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AE" w:rsidRPr="00DF71E8" w:rsidRDefault="009066AE" w:rsidP="00DE2D49">
      <w:pPr>
        <w:rPr>
          <w:rFonts w:ascii="Arial" w:hAnsi="Arial" w:cs="Arial"/>
        </w:rPr>
      </w:pPr>
    </w:p>
    <w:p w:rsidR="009066AE" w:rsidRPr="00DF71E8" w:rsidRDefault="009066AE" w:rsidP="00DE2D49">
      <w:pPr>
        <w:rPr>
          <w:rFonts w:ascii="Arial" w:hAnsi="Arial" w:cs="Arial"/>
        </w:rPr>
      </w:pPr>
    </w:p>
    <w:p w:rsidR="009066AE" w:rsidRPr="00DF71E8" w:rsidRDefault="009066AE" w:rsidP="00DE2D49">
      <w:pPr>
        <w:rPr>
          <w:rFonts w:ascii="Arial" w:hAnsi="Arial" w:cs="Arial"/>
        </w:rPr>
      </w:pPr>
    </w:p>
    <w:p w:rsidR="009066AE" w:rsidRPr="00DF71E8" w:rsidRDefault="009066AE" w:rsidP="00DE2D49">
      <w:pPr>
        <w:rPr>
          <w:rFonts w:ascii="Arial" w:hAnsi="Arial" w:cs="Arial"/>
        </w:rPr>
      </w:pPr>
    </w:p>
    <w:p w:rsidR="009066AE" w:rsidRPr="00DF71E8" w:rsidRDefault="009066AE" w:rsidP="00963C68">
      <w:pPr>
        <w:jc w:val="center"/>
        <w:rPr>
          <w:rFonts w:ascii="Arial" w:hAnsi="Arial" w:cs="Arial"/>
        </w:rPr>
      </w:pPr>
    </w:p>
    <w:p w:rsidR="00AE0EF3" w:rsidRPr="003D6A8B" w:rsidRDefault="00637BBA" w:rsidP="00963C68">
      <w:pPr>
        <w:jc w:val="center"/>
        <w:rPr>
          <w:rFonts w:ascii="Arial" w:hAnsi="Arial" w:cs="Arial"/>
          <w:b/>
        </w:rPr>
      </w:pPr>
      <w:r w:rsidRPr="003D6A8B">
        <w:rPr>
          <w:rFonts w:ascii="Arial" w:hAnsi="Arial" w:cs="Arial"/>
          <w:b/>
        </w:rPr>
        <w:t>PROGRAMACIÓ</w:t>
      </w:r>
      <w:r w:rsidR="00963C68" w:rsidRPr="003D6A8B">
        <w:rPr>
          <w:rFonts w:ascii="Arial" w:hAnsi="Arial" w:cs="Arial"/>
          <w:b/>
        </w:rPr>
        <w:t>N DIDÁ</w:t>
      </w:r>
      <w:r w:rsidR="00AE0EF3" w:rsidRPr="003D6A8B">
        <w:rPr>
          <w:rFonts w:ascii="Arial" w:hAnsi="Arial" w:cs="Arial"/>
          <w:b/>
        </w:rPr>
        <w:t>CTICA</w:t>
      </w:r>
      <w:r w:rsidR="00DF71E8" w:rsidRPr="003D6A8B">
        <w:rPr>
          <w:rFonts w:ascii="Arial" w:hAnsi="Arial" w:cs="Arial"/>
          <w:b/>
        </w:rPr>
        <w:t xml:space="preserve">: </w:t>
      </w:r>
      <w:r w:rsidR="00963C68" w:rsidRPr="003D6A8B">
        <w:rPr>
          <w:rFonts w:ascii="Arial" w:hAnsi="Arial" w:cs="Arial"/>
          <w:b/>
        </w:rPr>
        <w:t>INGLÉ</w:t>
      </w:r>
      <w:r w:rsidR="00AE0EF3" w:rsidRPr="003D6A8B">
        <w:rPr>
          <w:rFonts w:ascii="Arial" w:hAnsi="Arial" w:cs="Arial"/>
          <w:b/>
        </w:rPr>
        <w:t>S</w:t>
      </w:r>
    </w:p>
    <w:p w:rsidR="00963C68" w:rsidRPr="003D6A8B" w:rsidRDefault="00B46BC4" w:rsidP="00963C68">
      <w:pPr>
        <w:jc w:val="center"/>
        <w:rPr>
          <w:rFonts w:ascii="Arial" w:hAnsi="Arial" w:cs="Arial"/>
          <w:b/>
        </w:rPr>
      </w:pPr>
      <w:r>
        <w:rPr>
          <w:rFonts w:ascii="Arial" w:hAnsi="Arial" w:cs="Arial"/>
          <w:b/>
        </w:rPr>
        <w:t>CURSO 2017-2018</w:t>
      </w:r>
      <w:r w:rsidR="00963C68" w:rsidRPr="003D6A8B">
        <w:rPr>
          <w:rFonts w:ascii="Arial" w:hAnsi="Arial" w:cs="Arial"/>
          <w:b/>
        </w:rPr>
        <w:t>.</w:t>
      </w:r>
    </w:p>
    <w:p w:rsidR="00963C68" w:rsidRPr="00963C68" w:rsidRDefault="00963C68" w:rsidP="00963C68">
      <w:pPr>
        <w:pStyle w:val="Ttulo2"/>
        <w:tabs>
          <w:tab w:val="left" w:pos="4919"/>
        </w:tabs>
        <w:rPr>
          <w:rFonts w:cs="Arial"/>
          <w:b w:val="0"/>
          <w:sz w:val="24"/>
        </w:rPr>
      </w:pPr>
    </w:p>
    <w:p w:rsidR="00963C68" w:rsidRPr="00963C68" w:rsidRDefault="00963C68" w:rsidP="00963C68">
      <w:pPr>
        <w:jc w:val="center"/>
        <w:rPr>
          <w:rFonts w:ascii="Arial" w:hAnsi="Arial" w:cs="Arial"/>
        </w:rPr>
      </w:pPr>
    </w:p>
    <w:p w:rsidR="00965C74" w:rsidRPr="00963C68" w:rsidRDefault="00965C74" w:rsidP="00963C68">
      <w:pPr>
        <w:jc w:val="center"/>
        <w:rPr>
          <w:rFonts w:ascii="Arial" w:hAnsi="Arial" w:cs="Arial"/>
        </w:rPr>
      </w:pPr>
    </w:p>
    <w:p w:rsidR="00963C68" w:rsidRPr="003D6A8B" w:rsidRDefault="00963C68" w:rsidP="00963C68">
      <w:pPr>
        <w:pStyle w:val="Ttulo2"/>
        <w:tabs>
          <w:tab w:val="left" w:pos="4919"/>
        </w:tabs>
        <w:rPr>
          <w:rFonts w:cs="Arial"/>
          <w:sz w:val="24"/>
        </w:rPr>
      </w:pPr>
      <w:r w:rsidRPr="003D6A8B">
        <w:rPr>
          <w:rFonts w:cs="Arial"/>
          <w:sz w:val="24"/>
        </w:rPr>
        <w:t>I.E.S.O. “Leonor de Guzmán”</w:t>
      </w:r>
    </w:p>
    <w:p w:rsidR="00963C68" w:rsidRPr="003D6A8B" w:rsidRDefault="00963C68" w:rsidP="00963C68">
      <w:pPr>
        <w:pStyle w:val="Ttulo2"/>
        <w:tabs>
          <w:tab w:val="left" w:pos="4919"/>
        </w:tabs>
        <w:rPr>
          <w:rFonts w:cs="Arial"/>
          <w:sz w:val="24"/>
        </w:rPr>
      </w:pPr>
    </w:p>
    <w:p w:rsidR="00963C68" w:rsidRPr="003D6A8B" w:rsidRDefault="00963C68" w:rsidP="00963C68">
      <w:pPr>
        <w:pStyle w:val="Ttulo2"/>
        <w:tabs>
          <w:tab w:val="left" w:pos="4919"/>
        </w:tabs>
        <w:rPr>
          <w:rFonts w:cs="Arial"/>
          <w:sz w:val="24"/>
        </w:rPr>
      </w:pPr>
      <w:r w:rsidRPr="003D6A8B">
        <w:rPr>
          <w:rFonts w:cs="Arial"/>
          <w:sz w:val="24"/>
        </w:rPr>
        <w:t>La Villa de Don Fadrique (Toledo)</w:t>
      </w:r>
    </w:p>
    <w:p w:rsidR="00963C68" w:rsidRPr="003D6A8B" w:rsidRDefault="00963C68" w:rsidP="00963C68">
      <w:pPr>
        <w:ind w:left="3540"/>
        <w:jc w:val="center"/>
        <w:rPr>
          <w:rFonts w:ascii="Arial" w:hAnsi="Arial" w:cs="Arial"/>
          <w:b/>
        </w:rPr>
      </w:pPr>
    </w:p>
    <w:p w:rsidR="00963C68" w:rsidRPr="003D6A8B" w:rsidRDefault="00963C68" w:rsidP="00963C68">
      <w:pPr>
        <w:jc w:val="center"/>
        <w:rPr>
          <w:rFonts w:ascii="Arial" w:hAnsi="Arial" w:cs="Arial"/>
          <w:b/>
        </w:rPr>
      </w:pPr>
    </w:p>
    <w:p w:rsidR="00963C68" w:rsidRPr="003D6A8B" w:rsidRDefault="00963C68" w:rsidP="00DE2D49">
      <w:pPr>
        <w:rPr>
          <w:rFonts w:ascii="Arial" w:hAnsi="Arial" w:cs="Arial"/>
          <w:b/>
        </w:rPr>
      </w:pPr>
    </w:p>
    <w:p w:rsidR="00963C68" w:rsidRPr="003D6A8B" w:rsidRDefault="00963C68" w:rsidP="00DE2D49">
      <w:pPr>
        <w:rPr>
          <w:rFonts w:ascii="Arial" w:hAnsi="Arial" w:cs="Arial"/>
          <w:b/>
        </w:rPr>
      </w:pPr>
    </w:p>
    <w:p w:rsidR="00963C68" w:rsidRPr="003D6A8B" w:rsidRDefault="00963C68" w:rsidP="00DE2D49">
      <w:pPr>
        <w:rPr>
          <w:rFonts w:ascii="Arial" w:hAnsi="Arial" w:cs="Arial"/>
          <w:b/>
        </w:rPr>
      </w:pPr>
    </w:p>
    <w:p w:rsidR="00963C68" w:rsidRPr="003D6A8B" w:rsidRDefault="00963C68" w:rsidP="00DE2D49">
      <w:pPr>
        <w:rPr>
          <w:rFonts w:ascii="Arial" w:hAnsi="Arial" w:cs="Arial"/>
          <w:b/>
        </w:rPr>
      </w:pPr>
    </w:p>
    <w:p w:rsidR="00963C68" w:rsidRPr="003D6A8B" w:rsidRDefault="00963C68" w:rsidP="00DE2D49">
      <w:pPr>
        <w:rPr>
          <w:rFonts w:ascii="Arial" w:hAnsi="Arial" w:cs="Arial"/>
          <w:b/>
        </w:rPr>
      </w:pPr>
    </w:p>
    <w:p w:rsidR="00963C68" w:rsidRPr="003D6A8B" w:rsidRDefault="00963C68" w:rsidP="00DE2D49">
      <w:pPr>
        <w:rPr>
          <w:rFonts w:ascii="Arial" w:hAnsi="Arial" w:cs="Arial"/>
          <w:b/>
        </w:rPr>
      </w:pPr>
    </w:p>
    <w:p w:rsidR="00965C74" w:rsidRPr="003D6A8B" w:rsidRDefault="009A67FC" w:rsidP="00963C68">
      <w:pPr>
        <w:jc w:val="center"/>
        <w:rPr>
          <w:rFonts w:ascii="Arial" w:hAnsi="Arial" w:cs="Arial"/>
          <w:b/>
        </w:rPr>
      </w:pPr>
      <w:r w:rsidRPr="003D6A8B">
        <w:rPr>
          <w:rFonts w:ascii="Arial" w:hAnsi="Arial" w:cs="Arial"/>
          <w:b/>
        </w:rPr>
        <w:t xml:space="preserve">CURSOS: </w:t>
      </w:r>
      <w:r w:rsidRPr="003D6A8B">
        <w:rPr>
          <w:rFonts w:ascii="Arial" w:hAnsi="Arial" w:cs="Arial"/>
          <w:b/>
        </w:rPr>
        <w:tab/>
        <w:t>1º, 2º, 3º Y 4</w:t>
      </w:r>
      <w:r w:rsidR="00965C74" w:rsidRPr="003D6A8B">
        <w:rPr>
          <w:rFonts w:ascii="Arial" w:hAnsi="Arial" w:cs="Arial"/>
          <w:b/>
        </w:rPr>
        <w:t>º ESO</w:t>
      </w:r>
    </w:p>
    <w:p w:rsidR="009A67FC" w:rsidRPr="003D6A8B" w:rsidRDefault="00B46BC4" w:rsidP="00963C68">
      <w:pPr>
        <w:jc w:val="center"/>
        <w:rPr>
          <w:rFonts w:ascii="Arial" w:hAnsi="Arial" w:cs="Arial"/>
          <w:b/>
        </w:rPr>
      </w:pPr>
      <w:r>
        <w:rPr>
          <w:rFonts w:ascii="Arial" w:hAnsi="Arial" w:cs="Arial"/>
          <w:b/>
        </w:rPr>
        <w:t xml:space="preserve">      </w:t>
      </w:r>
      <w:r w:rsidR="009A67FC" w:rsidRPr="003D6A8B">
        <w:rPr>
          <w:rFonts w:ascii="Arial" w:hAnsi="Arial" w:cs="Arial"/>
          <w:b/>
        </w:rPr>
        <w:t>2º PMAR</w:t>
      </w:r>
    </w:p>
    <w:p w:rsidR="009A67FC" w:rsidRPr="00963C68" w:rsidRDefault="009A67FC" w:rsidP="00963C68">
      <w:pPr>
        <w:jc w:val="center"/>
        <w:rPr>
          <w:rFonts w:ascii="Arial" w:hAnsi="Arial" w:cs="Arial"/>
        </w:rPr>
      </w:pPr>
    </w:p>
    <w:p w:rsidR="00AE0EF3" w:rsidRPr="00963C68" w:rsidRDefault="00AE0EF3" w:rsidP="00DE2D49">
      <w:pPr>
        <w:rPr>
          <w:rFonts w:ascii="Arial" w:hAnsi="Arial" w:cs="Arial"/>
        </w:rPr>
      </w:pPr>
    </w:p>
    <w:p w:rsidR="00AE0EF3" w:rsidRPr="00963C68" w:rsidRDefault="00AE0EF3" w:rsidP="00DE2D49">
      <w:pPr>
        <w:ind w:left="3540"/>
        <w:rPr>
          <w:rFonts w:ascii="Arial" w:hAnsi="Arial" w:cs="Arial"/>
        </w:rPr>
      </w:pPr>
    </w:p>
    <w:p w:rsidR="00AE0EF3" w:rsidRPr="00963C68" w:rsidRDefault="00AE0EF3" w:rsidP="00DE2D49">
      <w:pPr>
        <w:ind w:left="3540"/>
        <w:rPr>
          <w:rFonts w:ascii="Arial" w:hAnsi="Arial" w:cs="Arial"/>
        </w:rPr>
      </w:pPr>
    </w:p>
    <w:p w:rsidR="00AE0EF3" w:rsidRPr="00963C68" w:rsidRDefault="00AE0EF3" w:rsidP="00DE2D49">
      <w:pPr>
        <w:ind w:left="3540"/>
        <w:jc w:val="cente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963C68" w:rsidRDefault="00963C68" w:rsidP="00DE2D49">
      <w:pPr>
        <w:rPr>
          <w:rFonts w:ascii="Arial" w:hAnsi="Arial" w:cs="Arial"/>
        </w:rPr>
      </w:pPr>
    </w:p>
    <w:p w:rsidR="00AE0EF3" w:rsidRPr="00963C68" w:rsidRDefault="00AE0EF3" w:rsidP="00DE2D49">
      <w:pPr>
        <w:rPr>
          <w:rFonts w:ascii="Arial" w:hAnsi="Arial" w:cs="Arial"/>
        </w:rPr>
      </w:pPr>
      <w:r w:rsidRPr="00963C68">
        <w:rPr>
          <w:rFonts w:ascii="Arial" w:hAnsi="Arial" w:cs="Arial"/>
        </w:rPr>
        <w:t>JUANA MARÍA MONTES SIMÓN</w:t>
      </w:r>
    </w:p>
    <w:p w:rsidR="009A67FC" w:rsidRPr="00963C68" w:rsidRDefault="009A67FC" w:rsidP="00DE2D49">
      <w:pPr>
        <w:rPr>
          <w:rFonts w:ascii="Arial" w:hAnsi="Arial" w:cs="Arial"/>
        </w:rPr>
      </w:pPr>
      <w:r w:rsidRPr="00963C68">
        <w:rPr>
          <w:rFonts w:ascii="Arial" w:hAnsi="Arial" w:cs="Arial"/>
        </w:rPr>
        <w:t>MARTA MOLINA CASTELLANOS</w:t>
      </w:r>
    </w:p>
    <w:p w:rsidR="009A67FC" w:rsidRPr="00963C68" w:rsidRDefault="009A67FC" w:rsidP="00DE2D49">
      <w:pPr>
        <w:rPr>
          <w:rFonts w:ascii="Arial" w:hAnsi="Arial" w:cs="Arial"/>
        </w:rPr>
      </w:pPr>
      <w:r w:rsidRPr="00963C68">
        <w:rPr>
          <w:rFonts w:ascii="Arial" w:hAnsi="Arial" w:cs="Arial"/>
        </w:rPr>
        <w:t>MARTA RAMOS MARTÍN-DELGADO</w:t>
      </w:r>
    </w:p>
    <w:p w:rsidR="009A67FC" w:rsidRPr="00693072" w:rsidRDefault="00B46BC4" w:rsidP="00DE2D49">
      <w:pPr>
        <w:rPr>
          <w:rFonts w:ascii="Arial" w:hAnsi="Arial" w:cs="Arial"/>
        </w:rPr>
      </w:pPr>
      <w:r w:rsidRPr="00693072">
        <w:rPr>
          <w:rFonts w:ascii="Arial" w:hAnsi="Arial" w:cs="Arial"/>
        </w:rPr>
        <w:t>CAROLINA</w:t>
      </w:r>
      <w:r w:rsidR="00693072" w:rsidRPr="00693072">
        <w:rPr>
          <w:rFonts w:ascii="Arial" w:hAnsi="Arial" w:cs="Arial"/>
        </w:rPr>
        <w:t xml:space="preserve"> FERNÁNDEZ NAVARRO</w:t>
      </w:r>
      <w:r w:rsidRPr="00693072">
        <w:rPr>
          <w:rFonts w:ascii="Arial" w:hAnsi="Arial" w:cs="Arial"/>
        </w:rPr>
        <w:t xml:space="preserve"> </w:t>
      </w:r>
    </w:p>
    <w:p w:rsidR="009066AE" w:rsidRPr="00DF71E8" w:rsidRDefault="009066AE" w:rsidP="00DE2D49">
      <w:pPr>
        <w:rPr>
          <w:rFonts w:ascii="Arial" w:hAnsi="Arial" w:cs="Arial"/>
        </w:rPr>
      </w:pPr>
    </w:p>
    <w:p w:rsidR="00A23817" w:rsidRDefault="00A23817" w:rsidP="005E6424">
      <w:pPr>
        <w:jc w:val="both"/>
        <w:rPr>
          <w:rFonts w:ascii="Arial" w:hAnsi="Arial" w:cs="Arial"/>
          <w:b/>
          <w:snapToGrid w:val="0"/>
        </w:rPr>
      </w:pPr>
    </w:p>
    <w:p w:rsidR="00DF71E8" w:rsidRDefault="004419F4" w:rsidP="005E6424">
      <w:pPr>
        <w:jc w:val="both"/>
        <w:rPr>
          <w:rFonts w:ascii="Arial" w:hAnsi="Arial" w:cs="Arial"/>
          <w:b/>
          <w:snapToGrid w:val="0"/>
        </w:rPr>
      </w:pPr>
      <w:r>
        <w:rPr>
          <w:rFonts w:ascii="Arial" w:hAnsi="Arial" w:cs="Arial"/>
          <w:b/>
          <w:snapToGrid w:val="0"/>
        </w:rPr>
        <w:lastRenderedPageBreak/>
        <w:t>INDICE</w:t>
      </w:r>
    </w:p>
    <w:p w:rsidR="004419F4" w:rsidRDefault="004419F4" w:rsidP="005E6424">
      <w:pPr>
        <w:jc w:val="both"/>
        <w:rPr>
          <w:rFonts w:ascii="Arial" w:hAnsi="Arial" w:cs="Arial"/>
          <w:b/>
          <w:snapToGrid w:val="0"/>
        </w:rPr>
      </w:pPr>
    </w:p>
    <w:p w:rsidR="008D4F65" w:rsidRPr="00963C68" w:rsidRDefault="008D4F65" w:rsidP="00FB1954">
      <w:pPr>
        <w:pStyle w:val="Prrafodelista"/>
        <w:numPr>
          <w:ilvl w:val="0"/>
          <w:numId w:val="29"/>
        </w:numPr>
        <w:jc w:val="both"/>
        <w:rPr>
          <w:rFonts w:ascii="Arial" w:hAnsi="Arial" w:cs="Arial"/>
          <w:b/>
          <w:snapToGrid w:val="0"/>
        </w:rPr>
      </w:pPr>
      <w:r w:rsidRPr="00963C68">
        <w:rPr>
          <w:rFonts w:ascii="Arial" w:hAnsi="Arial" w:cs="Arial"/>
          <w:b/>
          <w:snapToGrid w:val="0"/>
        </w:rPr>
        <w:t>INTRODUCCION</w:t>
      </w:r>
    </w:p>
    <w:p w:rsidR="00963C68" w:rsidRPr="00963C68" w:rsidRDefault="00963C68" w:rsidP="00FB1954">
      <w:pPr>
        <w:pStyle w:val="Prrafodelista"/>
        <w:numPr>
          <w:ilvl w:val="1"/>
          <w:numId w:val="30"/>
        </w:numPr>
        <w:jc w:val="both"/>
        <w:rPr>
          <w:rFonts w:ascii="Arial" w:hAnsi="Arial" w:cs="Arial"/>
          <w:b/>
          <w:snapToGrid w:val="0"/>
        </w:rPr>
      </w:pPr>
      <w:r>
        <w:rPr>
          <w:rFonts w:ascii="Arial" w:hAnsi="Arial" w:cs="Arial"/>
          <w:b/>
          <w:snapToGrid w:val="0"/>
        </w:rPr>
        <w:t>Marco Legal</w:t>
      </w:r>
    </w:p>
    <w:p w:rsidR="004419F4" w:rsidRPr="00963C68" w:rsidRDefault="004419F4" w:rsidP="00FB1954">
      <w:pPr>
        <w:pStyle w:val="Prrafodelista"/>
        <w:numPr>
          <w:ilvl w:val="1"/>
          <w:numId w:val="30"/>
        </w:numPr>
        <w:jc w:val="both"/>
        <w:rPr>
          <w:rFonts w:ascii="Arial" w:hAnsi="Arial" w:cs="Arial"/>
          <w:b/>
          <w:snapToGrid w:val="0"/>
        </w:rPr>
      </w:pPr>
      <w:r w:rsidRPr="00963C68">
        <w:rPr>
          <w:rFonts w:ascii="Arial" w:hAnsi="Arial" w:cs="Arial"/>
          <w:b/>
          <w:snapToGrid w:val="0"/>
        </w:rPr>
        <w:t>Prioridades establecidas en el PEC</w:t>
      </w:r>
    </w:p>
    <w:p w:rsidR="004419F4" w:rsidRPr="00963C68" w:rsidRDefault="004419F4" w:rsidP="00FB1954">
      <w:pPr>
        <w:pStyle w:val="Prrafodelista"/>
        <w:numPr>
          <w:ilvl w:val="1"/>
          <w:numId w:val="30"/>
        </w:numPr>
        <w:jc w:val="both"/>
        <w:rPr>
          <w:rFonts w:ascii="Arial" w:hAnsi="Arial" w:cs="Arial"/>
          <w:b/>
          <w:snapToGrid w:val="0"/>
        </w:rPr>
      </w:pPr>
      <w:r w:rsidRPr="00963C68">
        <w:rPr>
          <w:rFonts w:ascii="Arial" w:hAnsi="Arial" w:cs="Arial"/>
          <w:b/>
          <w:snapToGrid w:val="0"/>
        </w:rPr>
        <w:t>Contextualización</w:t>
      </w:r>
    </w:p>
    <w:p w:rsidR="004419F4" w:rsidRPr="00963C68" w:rsidRDefault="004419F4" w:rsidP="00FB1954">
      <w:pPr>
        <w:pStyle w:val="Prrafodelista"/>
        <w:numPr>
          <w:ilvl w:val="1"/>
          <w:numId w:val="30"/>
        </w:numPr>
        <w:jc w:val="both"/>
        <w:rPr>
          <w:rFonts w:ascii="Arial" w:hAnsi="Arial" w:cs="Arial"/>
          <w:b/>
          <w:snapToGrid w:val="0"/>
        </w:rPr>
      </w:pPr>
      <w:r w:rsidRPr="00963C68">
        <w:rPr>
          <w:rFonts w:ascii="Arial" w:hAnsi="Arial" w:cs="Arial"/>
          <w:b/>
          <w:snapToGrid w:val="0"/>
        </w:rPr>
        <w:t>Características propias de la materia</w:t>
      </w:r>
    </w:p>
    <w:p w:rsidR="004419F4" w:rsidRPr="00963C68" w:rsidRDefault="004419F4" w:rsidP="00FB1954">
      <w:pPr>
        <w:pStyle w:val="Prrafodelista"/>
        <w:numPr>
          <w:ilvl w:val="1"/>
          <w:numId w:val="30"/>
        </w:numPr>
        <w:jc w:val="both"/>
        <w:rPr>
          <w:rFonts w:ascii="Arial" w:hAnsi="Arial" w:cs="Arial"/>
          <w:b/>
          <w:snapToGrid w:val="0"/>
        </w:rPr>
      </w:pPr>
      <w:r w:rsidRPr="00963C68">
        <w:rPr>
          <w:rFonts w:ascii="Arial" w:hAnsi="Arial" w:cs="Arial"/>
          <w:b/>
          <w:snapToGrid w:val="0"/>
        </w:rPr>
        <w:t>A</w:t>
      </w:r>
      <w:r w:rsidR="008D4F65" w:rsidRPr="00963C68">
        <w:rPr>
          <w:rFonts w:ascii="Arial" w:hAnsi="Arial" w:cs="Arial"/>
          <w:b/>
          <w:snapToGrid w:val="0"/>
        </w:rPr>
        <w:t>spectos organizativos</w:t>
      </w:r>
    </w:p>
    <w:p w:rsidR="008D4F65" w:rsidRDefault="008D4F65" w:rsidP="004419F4">
      <w:pPr>
        <w:ind w:left="360"/>
        <w:jc w:val="both"/>
        <w:rPr>
          <w:rFonts w:ascii="Arial" w:hAnsi="Arial" w:cs="Arial"/>
          <w:b/>
          <w:snapToGrid w:val="0"/>
        </w:rPr>
      </w:pPr>
    </w:p>
    <w:p w:rsidR="008D4F65" w:rsidRDefault="008D4F65" w:rsidP="004419F4">
      <w:pPr>
        <w:ind w:left="360"/>
        <w:jc w:val="both"/>
        <w:rPr>
          <w:rFonts w:ascii="Arial" w:hAnsi="Arial" w:cs="Arial"/>
          <w:b/>
          <w:snapToGrid w:val="0"/>
        </w:rPr>
      </w:pPr>
      <w:r>
        <w:rPr>
          <w:rFonts w:ascii="Arial" w:hAnsi="Arial" w:cs="Arial"/>
          <w:b/>
          <w:snapToGrid w:val="0"/>
        </w:rPr>
        <w:t>1.  OBJETIVOS</w:t>
      </w:r>
    </w:p>
    <w:p w:rsidR="008D4F65" w:rsidRDefault="008D4F65" w:rsidP="004419F4">
      <w:pPr>
        <w:ind w:left="360"/>
        <w:jc w:val="both"/>
        <w:rPr>
          <w:rFonts w:ascii="Arial" w:hAnsi="Arial" w:cs="Arial"/>
          <w:b/>
          <w:snapToGrid w:val="0"/>
        </w:rPr>
      </w:pPr>
      <w:r>
        <w:rPr>
          <w:rFonts w:ascii="Arial" w:hAnsi="Arial" w:cs="Arial"/>
          <w:b/>
          <w:snapToGrid w:val="0"/>
        </w:rPr>
        <w:t>1.2 Objetivos de la etapa de la ESO</w:t>
      </w:r>
    </w:p>
    <w:p w:rsidR="008D4F65" w:rsidRPr="008D4F65" w:rsidRDefault="008D4F65" w:rsidP="00FB1954">
      <w:pPr>
        <w:pStyle w:val="Prrafodelista"/>
        <w:numPr>
          <w:ilvl w:val="1"/>
          <w:numId w:val="26"/>
        </w:numPr>
        <w:jc w:val="both"/>
        <w:rPr>
          <w:rFonts w:ascii="Arial" w:hAnsi="Arial" w:cs="Arial"/>
          <w:b/>
          <w:snapToGrid w:val="0"/>
        </w:rPr>
      </w:pPr>
      <w:r w:rsidRPr="008D4F65">
        <w:rPr>
          <w:rFonts w:ascii="Arial" w:hAnsi="Arial" w:cs="Arial"/>
          <w:b/>
          <w:snapToGrid w:val="0"/>
        </w:rPr>
        <w:t>Objetivos por curso</w:t>
      </w:r>
    </w:p>
    <w:p w:rsidR="008D4F65" w:rsidRDefault="008D4F65" w:rsidP="004419F4">
      <w:pPr>
        <w:ind w:left="360"/>
        <w:jc w:val="both"/>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sidRPr="008D4F65">
        <w:rPr>
          <w:rFonts w:ascii="Arial" w:hAnsi="Arial" w:cs="Arial"/>
          <w:b/>
          <w:snapToGrid w:val="0"/>
        </w:rPr>
        <w:t>TEMPORALIZACIO</w:t>
      </w:r>
      <w:r>
        <w:rPr>
          <w:rFonts w:ascii="Arial" w:hAnsi="Arial" w:cs="Arial"/>
          <w:b/>
          <w:snapToGrid w:val="0"/>
        </w:rPr>
        <w:t>N</w:t>
      </w:r>
    </w:p>
    <w:p w:rsidR="008D4F65" w:rsidRDefault="008D4F65" w:rsidP="008D4F65">
      <w:pPr>
        <w:jc w:val="both"/>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CRITERIOS DE EVALUACIÓN Y SUS CORRESPONDIENTES ESTÁNDARES DE APRENDIZAJE EVALUABLES.</w:t>
      </w:r>
    </w:p>
    <w:p w:rsidR="008D4F65" w:rsidRDefault="008D4F65" w:rsidP="008D4F65">
      <w:pPr>
        <w:jc w:val="both"/>
        <w:rPr>
          <w:rFonts w:ascii="Arial" w:hAnsi="Arial" w:cs="Arial"/>
          <w:b/>
          <w:snapToGrid w:val="0"/>
        </w:rPr>
      </w:pPr>
      <w:r>
        <w:rPr>
          <w:rFonts w:ascii="Arial" w:hAnsi="Arial" w:cs="Arial"/>
          <w:b/>
          <w:snapToGrid w:val="0"/>
        </w:rPr>
        <w:t xml:space="preserve">      </w:t>
      </w: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COMPETENCIAS BASICAS. CONTRIBUCIÓN DE LA MATERIA AL DESARROLLO DE LAS COMPETENCIAS BASICAS.</w:t>
      </w:r>
    </w:p>
    <w:p w:rsidR="008D4F65" w:rsidRDefault="008D4F65" w:rsidP="008D4F65">
      <w:pPr>
        <w:ind w:left="360"/>
        <w:jc w:val="both"/>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ESTRATEGIAS E INSTRUMENTOS PARA LA EVALUACIÓN DE LOS APRENDIZAJES DEL ALUMNADO. INTEGRACIÓN DE LAS COMPETENCIAS CLAVE EN LOS ELEMENTOS CURRICULARES MEDIANTE LA RELACIÓN ENTRE LOS ESTÁNDARES DE APRENDIZAJE EVALUABLES Y CADA UNA DE LAS COMPETENCIAS.</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1"/>
          <w:numId w:val="27"/>
        </w:numPr>
        <w:jc w:val="both"/>
        <w:rPr>
          <w:rFonts w:ascii="Arial" w:hAnsi="Arial" w:cs="Arial"/>
          <w:b/>
          <w:snapToGrid w:val="0"/>
        </w:rPr>
      </w:pPr>
      <w:r>
        <w:rPr>
          <w:rFonts w:ascii="Arial" w:hAnsi="Arial" w:cs="Arial"/>
          <w:b/>
          <w:snapToGrid w:val="0"/>
        </w:rPr>
        <w:t>Procedimientos e Instrumentos de Evaluación.</w:t>
      </w:r>
    </w:p>
    <w:p w:rsidR="008D4F65" w:rsidRDefault="008D4F65" w:rsidP="008D4F65">
      <w:pPr>
        <w:jc w:val="both"/>
        <w:rPr>
          <w:rFonts w:ascii="Arial" w:hAnsi="Arial" w:cs="Arial"/>
          <w:b/>
          <w:snapToGrid w:val="0"/>
        </w:rPr>
      </w:pPr>
      <w:r>
        <w:rPr>
          <w:rFonts w:ascii="Arial" w:hAnsi="Arial" w:cs="Arial"/>
          <w:b/>
          <w:snapToGrid w:val="0"/>
        </w:rPr>
        <w:t xml:space="preserve">   </w:t>
      </w:r>
    </w:p>
    <w:p w:rsidR="008D4F65" w:rsidRDefault="008D4F65" w:rsidP="008D4F65">
      <w:pPr>
        <w:jc w:val="both"/>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CRITERIOS DE CALIFICACIÓN</w:t>
      </w:r>
    </w:p>
    <w:p w:rsidR="008D4F65" w:rsidRDefault="008D4F65" w:rsidP="008D4F65">
      <w:pPr>
        <w:ind w:left="360"/>
        <w:jc w:val="both"/>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ORIENTACIONES METODOLÓGI</w:t>
      </w:r>
      <w:r w:rsidR="00DC6F59">
        <w:rPr>
          <w:rFonts w:ascii="Arial" w:hAnsi="Arial" w:cs="Arial"/>
          <w:b/>
          <w:snapToGrid w:val="0"/>
        </w:rPr>
        <w:t>CAS, DIDÁCTICAS Y ORGANIZATIVAS</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MATERIALES CURRICULARES Y RECURSOS DIDÁCTICOS</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POR</w:t>
      </w:r>
      <w:r w:rsidR="00251D81">
        <w:rPr>
          <w:rFonts w:ascii="Arial" w:hAnsi="Arial" w:cs="Arial"/>
          <w:b/>
          <w:snapToGrid w:val="0"/>
        </w:rPr>
        <w:t>T</w:t>
      </w:r>
      <w:r>
        <w:rPr>
          <w:rFonts w:ascii="Arial" w:hAnsi="Arial" w:cs="Arial"/>
          <w:b/>
          <w:snapToGrid w:val="0"/>
        </w:rPr>
        <w:t>FOLIO</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 xml:space="preserve">RESPUESTA A LAS </w:t>
      </w:r>
      <w:r w:rsidR="00DC6F59">
        <w:rPr>
          <w:rFonts w:ascii="Arial" w:hAnsi="Arial" w:cs="Arial"/>
          <w:b/>
          <w:snapToGrid w:val="0"/>
        </w:rPr>
        <w:t>PROPUESTAS</w:t>
      </w:r>
      <w:r>
        <w:rPr>
          <w:rFonts w:ascii="Arial" w:hAnsi="Arial" w:cs="Arial"/>
          <w:b/>
          <w:snapToGrid w:val="0"/>
        </w:rPr>
        <w:t xml:space="preserve"> DE MEJORA DE NUESTRO DEPARTAME</w:t>
      </w:r>
      <w:r w:rsidR="00DC6F59">
        <w:rPr>
          <w:rFonts w:ascii="Arial" w:hAnsi="Arial" w:cs="Arial"/>
          <w:b/>
          <w:snapToGrid w:val="0"/>
        </w:rPr>
        <w:t>NTO DERIVADAS DE LA MEMORIA 2015-16</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MEDIDAS DE ATENCION A LA DIVERSIDAD</w:t>
      </w:r>
    </w:p>
    <w:p w:rsidR="008D4F65" w:rsidRPr="008D4F65" w:rsidRDefault="008D4F65" w:rsidP="008D4F65">
      <w:pPr>
        <w:pStyle w:val="Prrafodelista"/>
        <w:rPr>
          <w:rFonts w:ascii="Arial" w:hAnsi="Arial" w:cs="Arial"/>
          <w:b/>
          <w:snapToGrid w:val="0"/>
        </w:rPr>
      </w:pPr>
    </w:p>
    <w:p w:rsidR="008D4F65" w:rsidRDefault="008D4F65" w:rsidP="00FB1954">
      <w:pPr>
        <w:pStyle w:val="Prrafodelista"/>
        <w:numPr>
          <w:ilvl w:val="0"/>
          <w:numId w:val="27"/>
        </w:numPr>
        <w:jc w:val="both"/>
        <w:rPr>
          <w:rFonts w:ascii="Arial" w:hAnsi="Arial" w:cs="Arial"/>
          <w:b/>
          <w:snapToGrid w:val="0"/>
        </w:rPr>
      </w:pPr>
      <w:r>
        <w:rPr>
          <w:rFonts w:ascii="Arial" w:hAnsi="Arial" w:cs="Arial"/>
          <w:b/>
          <w:snapToGrid w:val="0"/>
        </w:rPr>
        <w:t>ACTIVIDADES EXTRAESCOLARES Y COMPLEMENTARIAS</w:t>
      </w:r>
    </w:p>
    <w:p w:rsidR="008D4F65" w:rsidRPr="008D4F65" w:rsidRDefault="008D4F65" w:rsidP="008D4F65">
      <w:pPr>
        <w:pStyle w:val="Prrafodelista"/>
        <w:rPr>
          <w:rFonts w:ascii="Arial" w:hAnsi="Arial" w:cs="Arial"/>
          <w:b/>
          <w:snapToGrid w:val="0"/>
        </w:rPr>
      </w:pPr>
    </w:p>
    <w:p w:rsidR="004419F4" w:rsidRDefault="004419F4" w:rsidP="005E6424">
      <w:pPr>
        <w:jc w:val="both"/>
        <w:rPr>
          <w:rFonts w:ascii="Arial" w:hAnsi="Arial" w:cs="Arial"/>
          <w:b/>
          <w:snapToGrid w:val="0"/>
        </w:rPr>
      </w:pPr>
    </w:p>
    <w:p w:rsidR="00DC6F59" w:rsidRDefault="00DC6F59" w:rsidP="005E6424">
      <w:pPr>
        <w:jc w:val="both"/>
        <w:rPr>
          <w:rFonts w:ascii="Arial" w:hAnsi="Arial" w:cs="Arial"/>
          <w:b/>
          <w:snapToGrid w:val="0"/>
        </w:rPr>
      </w:pPr>
    </w:p>
    <w:p w:rsidR="003164F2" w:rsidRDefault="003164F2" w:rsidP="005E6424">
      <w:pPr>
        <w:jc w:val="both"/>
        <w:rPr>
          <w:rFonts w:ascii="Arial" w:hAnsi="Arial" w:cs="Arial"/>
          <w:b/>
          <w:snapToGrid w:val="0"/>
        </w:rPr>
      </w:pPr>
    </w:p>
    <w:p w:rsidR="00AE0EF3" w:rsidRPr="00DF71E8" w:rsidRDefault="00A23817" w:rsidP="005E6424">
      <w:pPr>
        <w:jc w:val="both"/>
        <w:rPr>
          <w:rFonts w:ascii="Arial" w:hAnsi="Arial" w:cs="Arial"/>
          <w:b/>
          <w:snapToGrid w:val="0"/>
          <w:u w:val="single"/>
        </w:rPr>
      </w:pPr>
      <w:r>
        <w:rPr>
          <w:rFonts w:ascii="Arial" w:hAnsi="Arial" w:cs="Arial"/>
          <w:b/>
          <w:snapToGrid w:val="0"/>
        </w:rPr>
        <w:lastRenderedPageBreak/>
        <w:t>1</w:t>
      </w:r>
      <w:r w:rsidR="00AE0EF3" w:rsidRPr="00DF71E8">
        <w:rPr>
          <w:rFonts w:ascii="Arial" w:hAnsi="Arial" w:cs="Arial"/>
          <w:b/>
          <w:snapToGrid w:val="0"/>
        </w:rPr>
        <w:t xml:space="preserve">. </w:t>
      </w:r>
      <w:r w:rsidR="00AE0EF3" w:rsidRPr="00DF71E8">
        <w:rPr>
          <w:rFonts w:ascii="Arial" w:hAnsi="Arial" w:cs="Arial"/>
          <w:b/>
          <w:snapToGrid w:val="0"/>
          <w:u w:val="single"/>
        </w:rPr>
        <w:t>INTRODUCCIÓN</w:t>
      </w:r>
    </w:p>
    <w:p w:rsidR="00AE0EF3" w:rsidRPr="00DF71E8" w:rsidRDefault="00AE0EF3" w:rsidP="00AE0EF3">
      <w:pPr>
        <w:jc w:val="both"/>
        <w:rPr>
          <w:rFonts w:ascii="Arial" w:hAnsi="Arial" w:cs="Arial"/>
          <w:b/>
          <w:snapToGrid w:val="0"/>
          <w:u w:val="single"/>
        </w:rPr>
      </w:pPr>
    </w:p>
    <w:p w:rsidR="00AE0EF3" w:rsidRPr="00DF71E8" w:rsidRDefault="00AE0EF3" w:rsidP="00AE0EF3">
      <w:pPr>
        <w:ind w:firstLine="708"/>
        <w:jc w:val="both"/>
        <w:rPr>
          <w:rFonts w:ascii="Arial" w:hAnsi="Arial" w:cs="Arial"/>
        </w:rPr>
      </w:pPr>
      <w:r w:rsidRPr="00DF71E8">
        <w:rPr>
          <w:rFonts w:ascii="Arial" w:hAnsi="Arial" w:cs="Arial"/>
        </w:rPr>
        <w:t xml:space="preserve">La programación didáctica se puede definir como el proceso mediante el cual, se planifica el trabajo que se va a desarrollar en el aula, dando lugar a un conjunto de unidades didácticas secuenciadas para un ciclo o un curso determinado. Es un instrumento de planificación del proceso de enseñanza-aprendizaje que se desarrolla en el aula, con objeto de que éste no se desarrolle de forma arbitraria. </w:t>
      </w:r>
    </w:p>
    <w:p w:rsidR="00AE0EF3" w:rsidRPr="00DF71E8" w:rsidRDefault="00AE0EF3" w:rsidP="00AE0EF3">
      <w:pPr>
        <w:ind w:firstLine="708"/>
        <w:jc w:val="both"/>
        <w:rPr>
          <w:rFonts w:ascii="Arial" w:hAnsi="Arial" w:cs="Arial"/>
        </w:rPr>
      </w:pPr>
    </w:p>
    <w:p w:rsidR="00AE0EF3" w:rsidRPr="00DF71E8" w:rsidRDefault="00AE0EF3" w:rsidP="00AE0EF3">
      <w:pPr>
        <w:ind w:firstLine="708"/>
        <w:jc w:val="both"/>
        <w:rPr>
          <w:rFonts w:ascii="Arial" w:hAnsi="Arial" w:cs="Arial"/>
        </w:rPr>
      </w:pPr>
      <w:r w:rsidRPr="00DF71E8">
        <w:rPr>
          <w:rFonts w:ascii="Arial" w:hAnsi="Arial" w:cs="Arial"/>
        </w:rPr>
        <w:t>Todo ello se hace en post de unos objetivos que tienen que ser alcanzados mediante unas actividades en un tiempo, orden, todo comprobable y retroalimentado.</w:t>
      </w:r>
    </w:p>
    <w:p w:rsidR="00AE0EF3" w:rsidRPr="00DF71E8" w:rsidRDefault="00AE0EF3" w:rsidP="00AE0EF3">
      <w:pPr>
        <w:ind w:firstLine="708"/>
        <w:jc w:val="both"/>
        <w:rPr>
          <w:rFonts w:ascii="Arial" w:hAnsi="Arial" w:cs="Arial"/>
        </w:rPr>
      </w:pPr>
    </w:p>
    <w:p w:rsidR="00AE0EF3" w:rsidRPr="00DF71E8" w:rsidRDefault="00AE0EF3" w:rsidP="009A67FC">
      <w:pPr>
        <w:autoSpaceDE w:val="0"/>
        <w:autoSpaceDN w:val="0"/>
        <w:adjustRightInd w:val="0"/>
        <w:jc w:val="both"/>
        <w:rPr>
          <w:rFonts w:ascii="Arial" w:eastAsiaTheme="minorHAnsi" w:hAnsi="Arial" w:cs="Arial"/>
          <w:bCs/>
          <w:color w:val="000000" w:themeColor="text1"/>
          <w:lang w:eastAsia="en-US"/>
        </w:rPr>
      </w:pPr>
      <w:r w:rsidRPr="00DF71E8">
        <w:rPr>
          <w:rFonts w:ascii="Arial" w:hAnsi="Arial" w:cs="Arial"/>
        </w:rPr>
        <w:t>A la hora de realizar esta Programación Didáctica, se ha tenido en cuenta la legislación vigente para la Etapa de Secundaria</w:t>
      </w:r>
      <w:r w:rsidR="00965C74" w:rsidRPr="00DF71E8">
        <w:rPr>
          <w:rFonts w:ascii="Arial" w:hAnsi="Arial" w:cs="Arial"/>
        </w:rPr>
        <w:t xml:space="preserve"> en los </w:t>
      </w:r>
      <w:r w:rsidR="009A67FC">
        <w:rPr>
          <w:rFonts w:ascii="Arial" w:hAnsi="Arial" w:cs="Arial"/>
        </w:rPr>
        <w:t xml:space="preserve">cuatro </w:t>
      </w:r>
      <w:r w:rsidR="00965C74" w:rsidRPr="00DF71E8">
        <w:rPr>
          <w:rFonts w:ascii="Arial" w:hAnsi="Arial" w:cs="Arial"/>
        </w:rPr>
        <w:t xml:space="preserve">cursos de la ESO, esto es </w:t>
      </w:r>
      <w:r w:rsidR="009A67FC">
        <w:rPr>
          <w:rFonts w:ascii="Arial" w:hAnsi="Arial" w:cs="Arial"/>
          <w:color w:val="000000" w:themeColor="text1"/>
        </w:rPr>
        <w:t>e</w:t>
      </w:r>
      <w:r w:rsidR="00965C74" w:rsidRPr="00DF71E8">
        <w:rPr>
          <w:rFonts w:ascii="Arial" w:hAnsi="Arial" w:cs="Arial"/>
          <w:color w:val="000000" w:themeColor="text1"/>
        </w:rPr>
        <w:t xml:space="preserve">l </w:t>
      </w:r>
      <w:r w:rsidR="00965C74" w:rsidRPr="00DF71E8">
        <w:rPr>
          <w:rFonts w:ascii="Arial" w:eastAsiaTheme="minorHAnsi" w:hAnsi="Arial" w:cs="Arial"/>
          <w:bCs/>
          <w:color w:val="000000" w:themeColor="text1"/>
          <w:lang w:eastAsia="en-US"/>
        </w:rPr>
        <w:t xml:space="preserve">Decreto 40/2015, de 15/06/2015, por el que se establece el currículo de Educación Secundaria Obligatoria y Bachillerato en la Comunidad </w:t>
      </w:r>
      <w:r w:rsidR="003069CC" w:rsidRPr="00DF71E8">
        <w:rPr>
          <w:rFonts w:ascii="Arial" w:eastAsiaTheme="minorHAnsi" w:hAnsi="Arial" w:cs="Arial"/>
          <w:bCs/>
          <w:color w:val="000000" w:themeColor="text1"/>
          <w:lang w:eastAsia="en-US"/>
        </w:rPr>
        <w:t>Aut</w:t>
      </w:r>
      <w:r w:rsidR="009A67FC">
        <w:rPr>
          <w:rFonts w:ascii="Arial" w:eastAsiaTheme="minorHAnsi" w:hAnsi="Arial" w:cs="Arial"/>
          <w:bCs/>
          <w:color w:val="000000" w:themeColor="text1"/>
          <w:lang w:eastAsia="en-US"/>
        </w:rPr>
        <w:t>ónoma de Castilla-La Mancha, así</w:t>
      </w:r>
      <w:r w:rsidR="003069CC" w:rsidRPr="00DF71E8">
        <w:rPr>
          <w:rFonts w:ascii="Arial" w:eastAsiaTheme="minorHAnsi" w:hAnsi="Arial" w:cs="Arial"/>
          <w:bCs/>
          <w:color w:val="000000" w:themeColor="text1"/>
          <w:lang w:eastAsia="en-US"/>
        </w:rPr>
        <w:t xml:space="preserve"> como la Ley Org</w:t>
      </w:r>
      <w:r w:rsidR="00972B1D">
        <w:rPr>
          <w:rFonts w:ascii="Arial" w:eastAsiaTheme="minorHAnsi" w:hAnsi="Arial" w:cs="Arial"/>
          <w:bCs/>
          <w:color w:val="000000" w:themeColor="text1"/>
          <w:lang w:eastAsia="en-US"/>
        </w:rPr>
        <w:t>ánica 8/2013 del 9 de Diciembre</w:t>
      </w:r>
      <w:r w:rsidR="003069CC" w:rsidRPr="00DF71E8">
        <w:rPr>
          <w:rFonts w:ascii="Arial" w:eastAsiaTheme="minorHAnsi" w:hAnsi="Arial" w:cs="Arial"/>
          <w:bCs/>
          <w:color w:val="000000" w:themeColor="text1"/>
          <w:lang w:eastAsia="en-US"/>
        </w:rPr>
        <w:t>, LOMCE.</w:t>
      </w:r>
    </w:p>
    <w:p w:rsidR="00AE0EF3" w:rsidRPr="00DF71E8" w:rsidRDefault="00AE0EF3" w:rsidP="00AE0EF3">
      <w:pPr>
        <w:jc w:val="both"/>
        <w:rPr>
          <w:rFonts w:ascii="Arial" w:hAnsi="Arial" w:cs="Arial"/>
        </w:rPr>
      </w:pPr>
      <w:r w:rsidRPr="00DF71E8">
        <w:rPr>
          <w:rFonts w:ascii="Arial" w:hAnsi="Arial" w:cs="Arial"/>
        </w:rPr>
        <w:t>Se ha tenido en cuenta también el PEC y la PGA, documentos en los que el centro adapta y contextualiza el currículo a su propia realidad. En ella, a su vez, se adapta y desarrolla según las características del alumnado de un curso concreto, en todo lo referente a la Materia de Inglés.</w:t>
      </w:r>
    </w:p>
    <w:p w:rsidR="00AE0EF3" w:rsidRDefault="00AE0EF3" w:rsidP="00AE0EF3">
      <w:pPr>
        <w:jc w:val="both"/>
        <w:rPr>
          <w:rFonts w:ascii="Arial" w:hAnsi="Arial" w:cs="Arial"/>
          <w:snapToGrid w:val="0"/>
        </w:rPr>
      </w:pPr>
    </w:p>
    <w:p w:rsidR="00A23817" w:rsidRDefault="00A23817" w:rsidP="00FB1954">
      <w:pPr>
        <w:pStyle w:val="Prrafodelista"/>
        <w:numPr>
          <w:ilvl w:val="1"/>
          <w:numId w:val="29"/>
        </w:numPr>
        <w:jc w:val="both"/>
        <w:rPr>
          <w:rFonts w:ascii="Arial" w:hAnsi="Arial" w:cs="Arial"/>
          <w:b/>
          <w:snapToGrid w:val="0"/>
        </w:rPr>
      </w:pPr>
      <w:r w:rsidRPr="00A23817">
        <w:rPr>
          <w:rFonts w:ascii="Arial" w:hAnsi="Arial" w:cs="Arial"/>
          <w:b/>
          <w:snapToGrid w:val="0"/>
        </w:rPr>
        <w:t>MARCO LEGAL</w:t>
      </w:r>
    </w:p>
    <w:p w:rsidR="00A23817" w:rsidRPr="00A23817" w:rsidRDefault="00A23817" w:rsidP="00A23817">
      <w:pPr>
        <w:pStyle w:val="Prrafodelista"/>
        <w:ind w:left="1080"/>
        <w:jc w:val="both"/>
        <w:rPr>
          <w:rFonts w:ascii="Arial" w:hAnsi="Arial" w:cs="Arial"/>
          <w:b/>
          <w:snapToGrid w:val="0"/>
        </w:rPr>
      </w:pPr>
    </w:p>
    <w:p w:rsidR="00A23817" w:rsidRPr="006D0CDD" w:rsidRDefault="00A23817" w:rsidP="00A23817">
      <w:p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La Programación del Departamento se ajustará a lo estipulado en la siguiente normativa vigente y en las normas que la desarrollan:</w:t>
      </w:r>
    </w:p>
    <w:p w:rsidR="00A23817" w:rsidRPr="006D0CDD" w:rsidRDefault="00A23817" w:rsidP="00A23817">
      <w:pPr>
        <w:autoSpaceDE w:val="0"/>
        <w:autoSpaceDN w:val="0"/>
        <w:adjustRightInd w:val="0"/>
        <w:jc w:val="both"/>
        <w:rPr>
          <w:rFonts w:ascii="Arial" w:eastAsia="Calibri" w:hAnsi="Arial" w:cs="Arial"/>
          <w:b/>
          <w:bCs/>
          <w:sz w:val="22"/>
          <w:szCs w:val="22"/>
        </w:rPr>
      </w:pPr>
    </w:p>
    <w:p w:rsidR="00A23817" w:rsidRPr="006D0CDD" w:rsidRDefault="00A23817" w:rsidP="00A23817">
      <w:pPr>
        <w:autoSpaceDE w:val="0"/>
        <w:autoSpaceDN w:val="0"/>
        <w:adjustRightInd w:val="0"/>
        <w:jc w:val="both"/>
        <w:rPr>
          <w:rFonts w:ascii="Arial" w:eastAsia="Calibri" w:hAnsi="Arial" w:cs="Arial"/>
          <w:b/>
          <w:bCs/>
          <w:sz w:val="22"/>
          <w:szCs w:val="22"/>
        </w:rPr>
      </w:pPr>
      <w:r w:rsidRPr="006D0CDD">
        <w:rPr>
          <w:rFonts w:ascii="Arial" w:eastAsia="Calibri" w:hAnsi="Arial" w:cs="Arial"/>
          <w:b/>
          <w:bCs/>
          <w:sz w:val="22"/>
          <w:szCs w:val="22"/>
        </w:rPr>
        <w:t>Legislación estatal:</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FB1954">
      <w:pPr>
        <w:numPr>
          <w:ilvl w:val="0"/>
          <w:numId w:val="32"/>
        </w:num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Ley Orgánica 2/2006, de 3 de mayo, de Educación (LOE), con las modificaciones incorporadas por la Ley Orgánica 8/2013, de 9 de diciembre, para la Mejora de la Calidad Educativa (LOMCE).</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B5155F" w:rsidRDefault="00A23817" w:rsidP="00FB1954">
      <w:pPr>
        <w:numPr>
          <w:ilvl w:val="0"/>
          <w:numId w:val="32"/>
        </w:numPr>
        <w:autoSpaceDE w:val="0"/>
        <w:autoSpaceDN w:val="0"/>
        <w:adjustRightInd w:val="0"/>
        <w:jc w:val="both"/>
        <w:rPr>
          <w:rFonts w:ascii="Arial" w:eastAsia="Calibri" w:hAnsi="Arial" w:cs="Arial"/>
          <w:sz w:val="22"/>
          <w:szCs w:val="22"/>
        </w:rPr>
      </w:pPr>
      <w:r w:rsidRPr="00B5155F">
        <w:rPr>
          <w:rFonts w:ascii="Arial" w:eastAsia="Calibri" w:hAnsi="Arial" w:cs="Arial"/>
          <w:sz w:val="22"/>
          <w:szCs w:val="22"/>
        </w:rPr>
        <w:t>Real Decreto 1105/2014, de 26 de diciembre, por el que se establece el currículo básico de la</w:t>
      </w:r>
      <w:r>
        <w:rPr>
          <w:rFonts w:ascii="Arial" w:eastAsia="Calibri" w:hAnsi="Arial" w:cs="Arial"/>
          <w:sz w:val="22"/>
          <w:szCs w:val="22"/>
        </w:rPr>
        <w:t xml:space="preserve"> </w:t>
      </w:r>
      <w:r w:rsidRPr="00B5155F">
        <w:rPr>
          <w:rFonts w:ascii="Arial" w:eastAsia="Calibri" w:hAnsi="Arial" w:cs="Arial"/>
          <w:sz w:val="22"/>
          <w:szCs w:val="22"/>
        </w:rPr>
        <w:t>Educación Secundaria Obligatoria y del Bachillerato.</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B5155F" w:rsidRDefault="00A23817" w:rsidP="00FB1954">
      <w:pPr>
        <w:numPr>
          <w:ilvl w:val="0"/>
          <w:numId w:val="32"/>
        </w:numPr>
        <w:autoSpaceDE w:val="0"/>
        <w:autoSpaceDN w:val="0"/>
        <w:adjustRightInd w:val="0"/>
        <w:jc w:val="both"/>
        <w:rPr>
          <w:rFonts w:ascii="Arial" w:eastAsia="Calibri" w:hAnsi="Arial" w:cs="Arial"/>
          <w:sz w:val="22"/>
          <w:szCs w:val="22"/>
        </w:rPr>
      </w:pPr>
      <w:r w:rsidRPr="00B5155F">
        <w:rPr>
          <w:rFonts w:ascii="Arial" w:eastAsia="Calibri" w:hAnsi="Arial" w:cs="Arial"/>
          <w:sz w:val="22"/>
          <w:szCs w:val="22"/>
        </w:rPr>
        <w:t>Real Decreto 83/1996, de 26 de enero, por el que se aprueba el Reglamento orgánico de los</w:t>
      </w:r>
      <w:r>
        <w:rPr>
          <w:rFonts w:ascii="Arial" w:eastAsia="Calibri" w:hAnsi="Arial" w:cs="Arial"/>
          <w:sz w:val="22"/>
          <w:szCs w:val="22"/>
        </w:rPr>
        <w:t xml:space="preserve"> </w:t>
      </w:r>
      <w:r w:rsidRPr="00B5155F">
        <w:rPr>
          <w:rFonts w:ascii="Arial" w:eastAsia="Calibri" w:hAnsi="Arial" w:cs="Arial"/>
          <w:sz w:val="22"/>
          <w:szCs w:val="22"/>
        </w:rPr>
        <w:t>Institutos de Educación Secundaria.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FB1954">
      <w:pPr>
        <w:numPr>
          <w:ilvl w:val="0"/>
          <w:numId w:val="32"/>
        </w:num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Orden ECD/65/2015, de 21 de enero, por la que se describen las relaciones entre las competencias, los contenidos y los criterios de evaluación de la educación primaria, la educación secundaria obligatoria y el bachillerato.</w:t>
      </w:r>
    </w:p>
    <w:p w:rsidR="00A23817" w:rsidRPr="006D0CDD" w:rsidRDefault="00A23817" w:rsidP="00A23817">
      <w:pPr>
        <w:autoSpaceDE w:val="0"/>
        <w:autoSpaceDN w:val="0"/>
        <w:adjustRightInd w:val="0"/>
        <w:jc w:val="both"/>
        <w:rPr>
          <w:rFonts w:ascii="Arial" w:eastAsia="Calibri" w:hAnsi="Arial" w:cs="Arial"/>
          <w:b/>
          <w:bCs/>
          <w:sz w:val="22"/>
          <w:szCs w:val="22"/>
        </w:rPr>
      </w:pPr>
    </w:p>
    <w:p w:rsidR="00A23817" w:rsidRPr="006D0CDD" w:rsidRDefault="00A23817" w:rsidP="00A23817">
      <w:pPr>
        <w:autoSpaceDE w:val="0"/>
        <w:autoSpaceDN w:val="0"/>
        <w:adjustRightInd w:val="0"/>
        <w:jc w:val="both"/>
        <w:rPr>
          <w:rFonts w:ascii="Arial" w:eastAsia="Calibri" w:hAnsi="Arial" w:cs="Arial"/>
          <w:b/>
          <w:bCs/>
          <w:sz w:val="22"/>
          <w:szCs w:val="22"/>
        </w:rPr>
      </w:pPr>
      <w:r w:rsidRPr="006D0CDD">
        <w:rPr>
          <w:rFonts w:ascii="Arial" w:eastAsia="Calibri" w:hAnsi="Arial" w:cs="Arial"/>
          <w:b/>
          <w:bCs/>
          <w:sz w:val="22"/>
          <w:szCs w:val="22"/>
        </w:rPr>
        <w:t>Legislación autonómica: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9153EC" w:rsidRDefault="00A23817" w:rsidP="00FB1954">
      <w:pPr>
        <w:numPr>
          <w:ilvl w:val="0"/>
          <w:numId w:val="31"/>
        </w:numPr>
        <w:autoSpaceDE w:val="0"/>
        <w:autoSpaceDN w:val="0"/>
        <w:adjustRightInd w:val="0"/>
        <w:jc w:val="both"/>
        <w:rPr>
          <w:rFonts w:ascii="Arial" w:eastAsia="Calibri" w:hAnsi="Arial" w:cs="Arial"/>
          <w:sz w:val="22"/>
          <w:szCs w:val="22"/>
        </w:rPr>
      </w:pPr>
      <w:r w:rsidRPr="009153EC">
        <w:rPr>
          <w:rFonts w:ascii="Arial" w:eastAsia="Calibri" w:hAnsi="Arial" w:cs="Arial"/>
          <w:sz w:val="22"/>
          <w:szCs w:val="22"/>
        </w:rPr>
        <w:t>Ley 7/2010, de 20 de julio, de Educación de Castilla-La Mancha.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Default="00A23817" w:rsidP="00FB1954">
      <w:pPr>
        <w:numPr>
          <w:ilvl w:val="0"/>
          <w:numId w:val="31"/>
        </w:numPr>
        <w:autoSpaceDE w:val="0"/>
        <w:autoSpaceDN w:val="0"/>
        <w:adjustRightInd w:val="0"/>
        <w:ind w:left="708"/>
        <w:jc w:val="both"/>
        <w:rPr>
          <w:rFonts w:ascii="Arial" w:eastAsia="Calibri" w:hAnsi="Arial" w:cs="Arial"/>
          <w:sz w:val="22"/>
          <w:szCs w:val="22"/>
        </w:rPr>
      </w:pPr>
      <w:r w:rsidRPr="009153EC">
        <w:rPr>
          <w:rFonts w:ascii="Arial" w:eastAsia="Calibri" w:hAnsi="Arial" w:cs="Arial"/>
          <w:sz w:val="22"/>
          <w:szCs w:val="22"/>
        </w:rPr>
        <w:t>Decreto 40/2015, de 15 de junio, por el que se establece el currículo de Educación Secundaria Obligatoria y Bachillerato en la Comunidad Autónoma de Castilla-La Mancha.</w:t>
      </w:r>
    </w:p>
    <w:p w:rsidR="00A23817" w:rsidRDefault="00A23817" w:rsidP="00A23817">
      <w:pPr>
        <w:autoSpaceDE w:val="0"/>
        <w:autoSpaceDN w:val="0"/>
        <w:adjustRightInd w:val="0"/>
        <w:ind w:left="708"/>
        <w:jc w:val="both"/>
        <w:rPr>
          <w:rFonts w:ascii="Arial" w:eastAsia="Calibri" w:hAnsi="Arial" w:cs="Arial"/>
          <w:sz w:val="22"/>
          <w:szCs w:val="22"/>
        </w:rPr>
      </w:pPr>
    </w:p>
    <w:p w:rsidR="00A23817" w:rsidRPr="009153EC" w:rsidRDefault="00A23817" w:rsidP="00FB1954">
      <w:pPr>
        <w:numPr>
          <w:ilvl w:val="0"/>
          <w:numId w:val="31"/>
        </w:numPr>
        <w:autoSpaceDE w:val="0"/>
        <w:autoSpaceDN w:val="0"/>
        <w:adjustRightInd w:val="0"/>
        <w:ind w:left="708"/>
        <w:jc w:val="both"/>
        <w:rPr>
          <w:rFonts w:ascii="Arial" w:eastAsia="Calibri" w:hAnsi="Arial" w:cs="Arial"/>
          <w:sz w:val="22"/>
          <w:szCs w:val="22"/>
        </w:rPr>
      </w:pPr>
      <w:r w:rsidRPr="009153EC">
        <w:rPr>
          <w:rFonts w:ascii="Arial" w:eastAsia="Calibri" w:hAnsi="Arial" w:cs="Arial"/>
          <w:sz w:val="22"/>
          <w:szCs w:val="22"/>
        </w:rPr>
        <w:t>Orden de 15/04/2016, de la Consejería de Educación, Cultura y Deportes, por la que se regula la evaluación del alumnado en la Educación Secundaria Obligatoria en la Comunidad Autónoma de Castilla-La Mancha.</w:t>
      </w:r>
    </w:p>
    <w:p w:rsidR="00A23817" w:rsidRDefault="00A23817" w:rsidP="00A23817">
      <w:pPr>
        <w:autoSpaceDE w:val="0"/>
        <w:autoSpaceDN w:val="0"/>
        <w:adjustRightInd w:val="0"/>
        <w:jc w:val="both"/>
        <w:rPr>
          <w:rFonts w:ascii="Arial" w:eastAsia="Calibri" w:hAnsi="Arial" w:cs="Arial"/>
          <w:sz w:val="22"/>
          <w:szCs w:val="22"/>
        </w:rPr>
      </w:pPr>
    </w:p>
    <w:p w:rsidR="00A23817" w:rsidRPr="00B5155F" w:rsidRDefault="00A23817" w:rsidP="00FB1954">
      <w:pPr>
        <w:numPr>
          <w:ilvl w:val="0"/>
          <w:numId w:val="31"/>
        </w:numPr>
        <w:autoSpaceDE w:val="0"/>
        <w:autoSpaceDN w:val="0"/>
        <w:adjustRightInd w:val="0"/>
        <w:jc w:val="both"/>
        <w:rPr>
          <w:rFonts w:ascii="Arial" w:eastAsia="Calibri" w:hAnsi="Arial" w:cs="Arial"/>
          <w:sz w:val="22"/>
          <w:szCs w:val="22"/>
        </w:rPr>
      </w:pPr>
      <w:r>
        <w:rPr>
          <w:rFonts w:ascii="Arial" w:eastAsia="Calibri" w:hAnsi="Arial" w:cs="Arial"/>
          <w:sz w:val="22"/>
          <w:szCs w:val="22"/>
        </w:rPr>
        <w:t>O</w:t>
      </w:r>
      <w:r w:rsidRPr="009153EC">
        <w:rPr>
          <w:rFonts w:ascii="Arial" w:eastAsia="Calibri" w:hAnsi="Arial" w:cs="Arial"/>
          <w:sz w:val="22"/>
          <w:szCs w:val="22"/>
        </w:rPr>
        <w:t>rden de 14/07/2016, de la Consejería de Educación, Cultura y Deportes, por la que se regulan los Programas de Mejora del Aprendizaje y del Rendimiento en los centros que imparten Educación Secundaria Obligatoria en la Comunidad Autónom</w:t>
      </w:r>
      <w:r>
        <w:rPr>
          <w:rFonts w:ascii="Arial" w:eastAsia="Calibri" w:hAnsi="Arial" w:cs="Arial"/>
          <w:sz w:val="22"/>
          <w:szCs w:val="22"/>
        </w:rPr>
        <w:t>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FB1954">
      <w:pPr>
        <w:numPr>
          <w:ilvl w:val="0"/>
          <w:numId w:val="31"/>
        </w:num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Orden de 02/07/2012 de la Consejería de Educación y Cultura y Deportes por la que se dictan instrucciones que regulan la organización y funcionamiento de los institutos de Castilla-La Mancha.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FB1954">
      <w:pPr>
        <w:numPr>
          <w:ilvl w:val="0"/>
          <w:numId w:val="31"/>
        </w:num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Decreto 66/2013, de 3 de septiembre, por el que se regula la atención especializada y la orientación educativa y profesional del alumnado en la Comunidad Autónoma de Castilla-La Mancha.</w:t>
      </w: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A23817">
      <w:pPr>
        <w:autoSpaceDE w:val="0"/>
        <w:autoSpaceDN w:val="0"/>
        <w:adjustRightInd w:val="0"/>
        <w:jc w:val="both"/>
        <w:rPr>
          <w:rFonts w:ascii="Arial" w:eastAsia="Calibri" w:hAnsi="Arial" w:cs="Arial"/>
          <w:sz w:val="22"/>
          <w:szCs w:val="22"/>
        </w:rPr>
      </w:pPr>
    </w:p>
    <w:p w:rsidR="00A23817" w:rsidRPr="006D0CDD" w:rsidRDefault="00A23817" w:rsidP="00FB1954">
      <w:pPr>
        <w:numPr>
          <w:ilvl w:val="0"/>
          <w:numId w:val="31"/>
        </w:numPr>
        <w:autoSpaceDE w:val="0"/>
        <w:autoSpaceDN w:val="0"/>
        <w:adjustRightInd w:val="0"/>
        <w:jc w:val="both"/>
        <w:rPr>
          <w:rFonts w:ascii="Arial" w:eastAsia="Calibri" w:hAnsi="Arial" w:cs="Arial"/>
          <w:sz w:val="22"/>
          <w:szCs w:val="22"/>
        </w:rPr>
      </w:pPr>
      <w:r w:rsidRPr="006D0CDD">
        <w:rPr>
          <w:rFonts w:ascii="Arial" w:eastAsia="Calibri" w:hAnsi="Arial" w:cs="Arial"/>
          <w:sz w:val="22"/>
          <w:szCs w:val="22"/>
        </w:rPr>
        <w:t>Ley 3/2012, de 10 de mayo, de autoridad del profesorado, y Decreto 13/2013, de 21 de marzo, de autoridad del profesorado en Castilla-La Mancha.</w:t>
      </w:r>
    </w:p>
    <w:p w:rsidR="00A23817" w:rsidRDefault="00A23817" w:rsidP="00AE0EF3">
      <w:pPr>
        <w:jc w:val="both"/>
        <w:rPr>
          <w:rFonts w:ascii="Arial" w:hAnsi="Arial" w:cs="Arial"/>
          <w:snapToGrid w:val="0"/>
        </w:rPr>
      </w:pPr>
    </w:p>
    <w:p w:rsidR="00A23817" w:rsidRDefault="00A23817" w:rsidP="00AE0EF3">
      <w:pPr>
        <w:jc w:val="both"/>
        <w:rPr>
          <w:rFonts w:ascii="Arial" w:hAnsi="Arial" w:cs="Arial"/>
          <w:snapToGrid w:val="0"/>
        </w:rPr>
      </w:pPr>
    </w:p>
    <w:p w:rsidR="00A23817" w:rsidRPr="00DF71E8" w:rsidRDefault="00A23817" w:rsidP="00AE0EF3">
      <w:pPr>
        <w:jc w:val="both"/>
        <w:rPr>
          <w:rFonts w:ascii="Arial" w:hAnsi="Arial" w:cs="Arial"/>
          <w:snapToGrid w:val="0"/>
        </w:rPr>
      </w:pPr>
    </w:p>
    <w:p w:rsidR="00AE0EF3" w:rsidRPr="00A23817" w:rsidRDefault="00AE0EF3" w:rsidP="00FB1954">
      <w:pPr>
        <w:pStyle w:val="Prrafodelista"/>
        <w:numPr>
          <w:ilvl w:val="1"/>
          <w:numId w:val="29"/>
        </w:numPr>
        <w:jc w:val="both"/>
        <w:rPr>
          <w:rFonts w:ascii="Arial" w:hAnsi="Arial" w:cs="Arial"/>
          <w:b/>
          <w:snapToGrid w:val="0"/>
          <w:u w:val="single"/>
        </w:rPr>
      </w:pPr>
      <w:r w:rsidRPr="00A23817">
        <w:rPr>
          <w:rFonts w:ascii="Arial" w:hAnsi="Arial" w:cs="Arial"/>
          <w:b/>
          <w:snapToGrid w:val="0"/>
          <w:u w:val="single"/>
        </w:rPr>
        <w:t>PRIORIDADES  ESTABLECIDAS EN EL PROYECTO EDUCATIVO DE CENTRO</w:t>
      </w:r>
    </w:p>
    <w:p w:rsidR="00AE0EF3" w:rsidRPr="00DF71E8" w:rsidRDefault="00AE0EF3" w:rsidP="00AE0EF3">
      <w:pPr>
        <w:jc w:val="both"/>
        <w:rPr>
          <w:rFonts w:ascii="Arial" w:hAnsi="Arial" w:cs="Arial"/>
          <w:snapToGrid w:val="0"/>
          <w:u w:val="single"/>
        </w:rPr>
      </w:pPr>
    </w:p>
    <w:p w:rsidR="00AE0EF3" w:rsidRPr="00DF71E8" w:rsidRDefault="00AE0EF3" w:rsidP="00AE0EF3">
      <w:pPr>
        <w:jc w:val="both"/>
        <w:rPr>
          <w:rFonts w:ascii="Arial" w:hAnsi="Arial" w:cs="Arial"/>
        </w:rPr>
      </w:pPr>
      <w:r w:rsidRPr="00DF71E8">
        <w:rPr>
          <w:rFonts w:ascii="Arial" w:hAnsi="Arial" w:cs="Arial"/>
        </w:rPr>
        <w:t>Dicha programación está subordinada a la legislación vigente, al Proyecto Educativo de Centro (P.E.C.), y la PGA. Las prioridades que se establecen en el PEC son las siguientes:</w:t>
      </w:r>
    </w:p>
    <w:p w:rsidR="00AE0EF3" w:rsidRPr="00DF71E8" w:rsidRDefault="00AE0EF3" w:rsidP="00AE0EF3">
      <w:pPr>
        <w:numPr>
          <w:ilvl w:val="0"/>
          <w:numId w:val="1"/>
        </w:numPr>
        <w:jc w:val="both"/>
        <w:rPr>
          <w:rFonts w:ascii="Arial" w:hAnsi="Arial" w:cs="Arial"/>
        </w:rPr>
      </w:pPr>
      <w:r w:rsidRPr="00DF71E8">
        <w:rPr>
          <w:rFonts w:ascii="Arial" w:hAnsi="Arial" w:cs="Arial"/>
        </w:rPr>
        <w:t>Potenciar el principio de equidad, impartiendo una educación basada en aprender a conocer, aprender a hacer, aprender a convivir y aprender a ser.</w:t>
      </w:r>
    </w:p>
    <w:p w:rsidR="00AE0EF3" w:rsidRPr="00DF71E8" w:rsidRDefault="00AE0EF3" w:rsidP="00AE0EF3">
      <w:pPr>
        <w:numPr>
          <w:ilvl w:val="0"/>
          <w:numId w:val="3"/>
        </w:numPr>
        <w:jc w:val="both"/>
        <w:rPr>
          <w:rFonts w:ascii="Arial" w:hAnsi="Arial" w:cs="Arial"/>
        </w:rPr>
      </w:pPr>
      <w:r w:rsidRPr="00DF71E8">
        <w:rPr>
          <w:rFonts w:ascii="Arial" w:hAnsi="Arial" w:cs="Arial"/>
        </w:rPr>
        <w:t>Potenciar el trabajo en equipo e impulsar el trabajo cooperativo del alumnado.</w:t>
      </w:r>
    </w:p>
    <w:p w:rsidR="00AE0EF3" w:rsidRPr="00DF71E8" w:rsidRDefault="00AE0EF3" w:rsidP="00AE0EF3">
      <w:pPr>
        <w:numPr>
          <w:ilvl w:val="0"/>
          <w:numId w:val="2"/>
        </w:numPr>
        <w:jc w:val="both"/>
        <w:rPr>
          <w:rFonts w:ascii="Arial" w:hAnsi="Arial" w:cs="Arial"/>
        </w:rPr>
      </w:pPr>
      <w:r w:rsidRPr="00DF71E8">
        <w:rPr>
          <w:rFonts w:ascii="Arial" w:hAnsi="Arial" w:cs="Arial"/>
        </w:rPr>
        <w:t>Utilizar la lectura como fuente de información de carácter prioritario en la sociedad de la información y conocimiento a través de las TIC, como vía de expresión, comunicación de ideas y conocimientos.</w:t>
      </w:r>
    </w:p>
    <w:p w:rsidR="00AE0EF3" w:rsidRPr="00DF71E8" w:rsidRDefault="00AE0EF3" w:rsidP="00AE0EF3">
      <w:pPr>
        <w:numPr>
          <w:ilvl w:val="0"/>
          <w:numId w:val="4"/>
        </w:numPr>
        <w:jc w:val="both"/>
        <w:rPr>
          <w:rFonts w:ascii="Arial" w:hAnsi="Arial" w:cs="Arial"/>
        </w:rPr>
      </w:pPr>
      <w:r w:rsidRPr="00DF71E8">
        <w:rPr>
          <w:rFonts w:ascii="Arial" w:hAnsi="Arial" w:cs="Arial"/>
        </w:rPr>
        <w:t>Practicar la cooperación y la tolerancia entre las distintas personas y grupos que forman esta Comunidad Escolar.</w:t>
      </w:r>
    </w:p>
    <w:p w:rsidR="00AE0EF3" w:rsidRPr="00DF71E8" w:rsidRDefault="00AE0EF3" w:rsidP="00AE0EF3">
      <w:pPr>
        <w:numPr>
          <w:ilvl w:val="0"/>
          <w:numId w:val="5"/>
        </w:numPr>
        <w:jc w:val="both"/>
        <w:rPr>
          <w:rFonts w:ascii="Arial" w:hAnsi="Arial" w:cs="Arial"/>
        </w:rPr>
      </w:pPr>
      <w:r w:rsidRPr="00DF71E8">
        <w:rPr>
          <w:rFonts w:ascii="Arial" w:hAnsi="Arial" w:cs="Arial"/>
        </w:rPr>
        <w:t>Resolver los posibles conflictos mediante el diálogo.</w:t>
      </w:r>
    </w:p>
    <w:p w:rsidR="00AE0EF3" w:rsidRPr="00DF71E8" w:rsidRDefault="00AE0EF3" w:rsidP="00AE0EF3">
      <w:pPr>
        <w:numPr>
          <w:ilvl w:val="0"/>
          <w:numId w:val="6"/>
        </w:numPr>
        <w:jc w:val="both"/>
        <w:rPr>
          <w:rFonts w:ascii="Arial" w:hAnsi="Arial" w:cs="Arial"/>
        </w:rPr>
      </w:pPr>
      <w:r w:rsidRPr="00DF71E8">
        <w:rPr>
          <w:rFonts w:ascii="Arial" w:hAnsi="Arial" w:cs="Arial"/>
        </w:rPr>
        <w:t>Adquirir mediante la lectura una actitud ética de construcción social de valores: solidaridad, tolerancia, igualdad, respeto a las diferencias y no discriminación.</w:t>
      </w:r>
    </w:p>
    <w:p w:rsidR="007B276A" w:rsidRDefault="00AE0EF3" w:rsidP="007B276A">
      <w:pPr>
        <w:numPr>
          <w:ilvl w:val="0"/>
          <w:numId w:val="7"/>
        </w:numPr>
        <w:jc w:val="both"/>
        <w:rPr>
          <w:rFonts w:ascii="Arial" w:hAnsi="Arial" w:cs="Arial"/>
        </w:rPr>
      </w:pPr>
      <w:r w:rsidRPr="00A23817">
        <w:rPr>
          <w:rFonts w:ascii="Arial" w:hAnsi="Arial" w:cs="Arial"/>
        </w:rPr>
        <w:t>Promover actitudes de respeto hacia el entorno próximo, sensibilizando al alumnado ante problemas ecológicos, evitando despilfarros de energía y recursos.</w:t>
      </w:r>
    </w:p>
    <w:p w:rsidR="00A23817" w:rsidRPr="00A23817" w:rsidRDefault="00A23817" w:rsidP="00A23817">
      <w:pPr>
        <w:ind w:left="720"/>
        <w:jc w:val="both"/>
        <w:rPr>
          <w:rFonts w:ascii="Arial" w:hAnsi="Arial" w:cs="Arial"/>
        </w:rPr>
      </w:pPr>
    </w:p>
    <w:p w:rsidR="00A23817" w:rsidRDefault="00A23817" w:rsidP="00A23817">
      <w:pPr>
        <w:ind w:left="720"/>
        <w:jc w:val="both"/>
        <w:rPr>
          <w:rFonts w:ascii="Arial" w:hAnsi="Arial" w:cs="Arial"/>
          <w:b/>
        </w:rPr>
      </w:pPr>
    </w:p>
    <w:p w:rsidR="00A23817" w:rsidRDefault="00A23817" w:rsidP="00A23817">
      <w:pPr>
        <w:ind w:left="720"/>
        <w:jc w:val="both"/>
        <w:rPr>
          <w:rFonts w:ascii="Arial" w:hAnsi="Arial" w:cs="Arial"/>
          <w:b/>
        </w:rPr>
      </w:pPr>
    </w:p>
    <w:p w:rsidR="00A23817" w:rsidRDefault="00A23817" w:rsidP="00A23817">
      <w:pPr>
        <w:ind w:left="720"/>
        <w:jc w:val="both"/>
        <w:rPr>
          <w:rFonts w:ascii="Arial" w:hAnsi="Arial" w:cs="Arial"/>
          <w:b/>
        </w:rPr>
      </w:pPr>
    </w:p>
    <w:p w:rsidR="00AE0EF3" w:rsidRPr="007B276A" w:rsidRDefault="00A23817" w:rsidP="00A23817">
      <w:pPr>
        <w:ind w:left="720"/>
        <w:jc w:val="both"/>
        <w:rPr>
          <w:rFonts w:ascii="Arial" w:hAnsi="Arial" w:cs="Arial"/>
        </w:rPr>
      </w:pPr>
      <w:r>
        <w:rPr>
          <w:rFonts w:ascii="Arial" w:hAnsi="Arial" w:cs="Arial"/>
          <w:b/>
        </w:rPr>
        <w:lastRenderedPageBreak/>
        <w:t xml:space="preserve">1.3. </w:t>
      </w:r>
      <w:r w:rsidR="007B276A">
        <w:rPr>
          <w:rFonts w:ascii="Arial" w:hAnsi="Arial" w:cs="Arial"/>
        </w:rPr>
        <w:t xml:space="preserve"> </w:t>
      </w:r>
      <w:r w:rsidR="00AE0EF3" w:rsidRPr="007B276A">
        <w:rPr>
          <w:rFonts w:ascii="Arial" w:hAnsi="Arial" w:cs="Arial"/>
          <w:b/>
          <w:u w:val="single"/>
        </w:rPr>
        <w:t>CONTEXTUALIZACIÓN</w:t>
      </w:r>
    </w:p>
    <w:p w:rsidR="00AE0EF3" w:rsidRPr="00DF71E8" w:rsidRDefault="00AE0EF3" w:rsidP="00AE0EF3">
      <w:pPr>
        <w:ind w:firstLine="360"/>
        <w:jc w:val="both"/>
        <w:rPr>
          <w:rFonts w:ascii="Arial" w:hAnsi="Arial" w:cs="Arial"/>
          <w:u w:val="single"/>
        </w:rPr>
      </w:pPr>
    </w:p>
    <w:p w:rsidR="00AE0EF3" w:rsidRPr="00DF71E8" w:rsidRDefault="00AE0EF3" w:rsidP="00AE0EF3">
      <w:pPr>
        <w:pStyle w:val="Textoindependiente"/>
        <w:ind w:firstLine="708"/>
        <w:rPr>
          <w:rFonts w:cs="Arial"/>
          <w:sz w:val="24"/>
          <w:szCs w:val="24"/>
        </w:rPr>
      </w:pPr>
      <w:r w:rsidRPr="00DF71E8">
        <w:rPr>
          <w:rFonts w:cs="Arial"/>
          <w:sz w:val="24"/>
          <w:szCs w:val="24"/>
        </w:rPr>
        <w:t>Una correcta Programación Didáctica carece de sentido si no está referida a un caso concreto, con un contexto determinado. Su elaboración deberá tener en cuenta las características del entorno escolar y las necesidades educativas específicas de los alumnos.</w:t>
      </w:r>
    </w:p>
    <w:p w:rsidR="00AE0EF3" w:rsidRPr="00DF71E8" w:rsidRDefault="00AE0EF3" w:rsidP="00AE0EF3">
      <w:pPr>
        <w:pStyle w:val="Textoindependiente"/>
        <w:ind w:firstLine="708"/>
        <w:rPr>
          <w:rFonts w:cs="Arial"/>
          <w:sz w:val="24"/>
          <w:szCs w:val="24"/>
        </w:rPr>
      </w:pPr>
      <w:r w:rsidRPr="00DF71E8">
        <w:rPr>
          <w:rFonts w:cs="Arial"/>
          <w:sz w:val="24"/>
          <w:szCs w:val="24"/>
        </w:rPr>
        <w:t>Esta Programación Didáctica está diseñada para ser llevada a cabo con alumnos de Educación Secundaria Obligatoria del IESO “Leonor de Guzmán”, situado en la localidad de La Villa de Don Fadrique (Toledo).</w:t>
      </w:r>
    </w:p>
    <w:p w:rsidR="00AE0EF3" w:rsidRPr="00DF71E8" w:rsidRDefault="00AE0EF3" w:rsidP="00AE0EF3">
      <w:pPr>
        <w:pStyle w:val="Textoindependiente"/>
        <w:ind w:firstLine="708"/>
        <w:rPr>
          <w:rFonts w:cs="Arial"/>
          <w:sz w:val="24"/>
          <w:szCs w:val="24"/>
        </w:rPr>
      </w:pPr>
    </w:p>
    <w:p w:rsidR="00AE0EF3" w:rsidRPr="00DF71E8" w:rsidRDefault="00AE0EF3" w:rsidP="00A23817">
      <w:pPr>
        <w:pStyle w:val="Textoindependiente"/>
        <w:rPr>
          <w:rFonts w:cs="Arial"/>
          <w:sz w:val="24"/>
          <w:szCs w:val="24"/>
        </w:rPr>
      </w:pPr>
      <w:r w:rsidRPr="00DF71E8">
        <w:rPr>
          <w:rFonts w:cs="Arial"/>
          <w:sz w:val="24"/>
          <w:szCs w:val="24"/>
          <w:u w:val="single"/>
        </w:rPr>
        <w:t>Características de la localidad</w:t>
      </w:r>
      <w:r w:rsidRPr="00DF71E8">
        <w:rPr>
          <w:rFonts w:cs="Arial"/>
          <w:sz w:val="24"/>
          <w:szCs w:val="24"/>
        </w:rPr>
        <w:t>:</w:t>
      </w:r>
    </w:p>
    <w:p w:rsidR="00AE0EF3" w:rsidRPr="00DF71E8" w:rsidRDefault="00AE0EF3" w:rsidP="00AE0EF3">
      <w:pPr>
        <w:pStyle w:val="Textoindependiente"/>
        <w:ind w:left="360"/>
        <w:rPr>
          <w:rFonts w:cs="Arial"/>
          <w:sz w:val="24"/>
          <w:szCs w:val="24"/>
        </w:rPr>
      </w:pPr>
    </w:p>
    <w:p w:rsidR="00AE0EF3" w:rsidRPr="00DF71E8" w:rsidRDefault="00AE0EF3" w:rsidP="00AE0EF3">
      <w:pPr>
        <w:pStyle w:val="Textoindependiente"/>
        <w:ind w:firstLine="360"/>
        <w:rPr>
          <w:rFonts w:cs="Arial"/>
          <w:sz w:val="24"/>
          <w:szCs w:val="24"/>
        </w:rPr>
      </w:pPr>
      <w:r w:rsidRPr="00DF71E8">
        <w:rPr>
          <w:rFonts w:cs="Arial"/>
          <w:sz w:val="24"/>
          <w:szCs w:val="24"/>
        </w:rPr>
        <w:t>Estamos en un entorno rural, la población cuenta con 4300 habitantes aproximadamente.</w:t>
      </w:r>
    </w:p>
    <w:p w:rsidR="00AE0EF3" w:rsidRPr="00DF71E8" w:rsidRDefault="00AE0EF3" w:rsidP="00AE0EF3">
      <w:pPr>
        <w:pStyle w:val="Textoindependiente"/>
        <w:rPr>
          <w:rFonts w:cs="Arial"/>
          <w:sz w:val="24"/>
          <w:szCs w:val="24"/>
        </w:rPr>
      </w:pPr>
      <w:r w:rsidRPr="00DF71E8">
        <w:rPr>
          <w:rFonts w:cs="Arial"/>
          <w:sz w:val="24"/>
          <w:szCs w:val="24"/>
        </w:rPr>
        <w:t>Las principales actividades laborales son la agricultura, construcción e industrias de la madera. La tasa de paro es alta en estos momentos dado que gran número de la población depende de las fábricas de puertas de madera.</w:t>
      </w:r>
    </w:p>
    <w:p w:rsidR="00AE0EF3" w:rsidRPr="00DF71E8" w:rsidRDefault="00AE0EF3" w:rsidP="00AE0EF3">
      <w:pPr>
        <w:pStyle w:val="Textoindependiente"/>
        <w:rPr>
          <w:rFonts w:cs="Arial"/>
          <w:sz w:val="24"/>
          <w:szCs w:val="24"/>
        </w:rPr>
      </w:pPr>
      <w:r w:rsidRPr="00DF71E8">
        <w:rPr>
          <w:rFonts w:cs="Arial"/>
          <w:sz w:val="24"/>
          <w:szCs w:val="24"/>
        </w:rPr>
        <w:t>El nivel socio-económico es medio, y el nivel cultural es medio-bajo, la mayoría de la población posee estudios primarios exclusivamente.</w:t>
      </w:r>
    </w:p>
    <w:p w:rsidR="00AE0EF3" w:rsidRPr="00DF71E8" w:rsidRDefault="00AE0EF3" w:rsidP="00AE0EF3">
      <w:pPr>
        <w:pStyle w:val="Textoindependiente"/>
        <w:rPr>
          <w:rFonts w:cs="Arial"/>
          <w:sz w:val="24"/>
          <w:szCs w:val="24"/>
        </w:rPr>
      </w:pPr>
      <w:r w:rsidRPr="00DF71E8">
        <w:rPr>
          <w:rFonts w:cs="Arial"/>
          <w:sz w:val="24"/>
          <w:szCs w:val="24"/>
        </w:rPr>
        <w:t>Inmigración escasa, predominando los inmigrantes de procedencia rumana y otros países del este de Europa.</w:t>
      </w:r>
    </w:p>
    <w:p w:rsidR="00AE0EF3" w:rsidRPr="00DF71E8" w:rsidRDefault="00AE0EF3" w:rsidP="00AE0EF3">
      <w:pPr>
        <w:pStyle w:val="Textoindependiente"/>
        <w:rPr>
          <w:rFonts w:cs="Arial"/>
          <w:sz w:val="24"/>
          <w:szCs w:val="24"/>
        </w:rPr>
      </w:pPr>
      <w:r w:rsidRPr="00DF71E8">
        <w:rPr>
          <w:rFonts w:cs="Arial"/>
          <w:sz w:val="24"/>
          <w:szCs w:val="24"/>
        </w:rPr>
        <w:t>La oferta educativa de la localidad se reduce a un colegio de Educación Primaria y un Instituto de Educación Secundaria, ambos de titularidad pública.</w:t>
      </w:r>
    </w:p>
    <w:p w:rsidR="00AE0EF3" w:rsidRPr="00DF71E8" w:rsidRDefault="00AE0EF3" w:rsidP="00AE0EF3">
      <w:pPr>
        <w:pStyle w:val="Textoindependiente"/>
        <w:rPr>
          <w:rFonts w:cs="Arial"/>
          <w:sz w:val="24"/>
          <w:szCs w:val="24"/>
        </w:rPr>
      </w:pPr>
      <w:r w:rsidRPr="00DF71E8">
        <w:rPr>
          <w:rFonts w:cs="Arial"/>
          <w:sz w:val="24"/>
          <w:szCs w:val="24"/>
        </w:rPr>
        <w:t>La oferta cultural de la localidad se centra en la Biblioteca Pública, la Casa de la Cultura y el Polideportivo Municipal, contando con escuelas municipales deportivas y de música.</w:t>
      </w:r>
    </w:p>
    <w:p w:rsidR="00AE0EF3" w:rsidRPr="00DF71E8" w:rsidRDefault="00AE0EF3" w:rsidP="00AE0EF3">
      <w:pPr>
        <w:pStyle w:val="Textoindependiente"/>
        <w:rPr>
          <w:rFonts w:cs="Arial"/>
          <w:sz w:val="24"/>
          <w:szCs w:val="24"/>
        </w:rPr>
      </w:pPr>
    </w:p>
    <w:p w:rsidR="00AE0EF3" w:rsidRPr="00DF71E8" w:rsidRDefault="00AE0EF3" w:rsidP="00A23817">
      <w:pPr>
        <w:pStyle w:val="Textoindependiente"/>
        <w:rPr>
          <w:rFonts w:cs="Arial"/>
          <w:sz w:val="24"/>
          <w:szCs w:val="24"/>
        </w:rPr>
      </w:pPr>
      <w:r w:rsidRPr="00DF71E8">
        <w:rPr>
          <w:rFonts w:cs="Arial"/>
          <w:sz w:val="24"/>
          <w:szCs w:val="24"/>
          <w:u w:val="single"/>
        </w:rPr>
        <w:t>Características del centro educativo:</w:t>
      </w:r>
    </w:p>
    <w:p w:rsidR="00AE0EF3" w:rsidRPr="00DF71E8" w:rsidRDefault="00AE0EF3" w:rsidP="00AE0EF3">
      <w:pPr>
        <w:pStyle w:val="Textoindependiente"/>
        <w:ind w:left="360"/>
        <w:rPr>
          <w:rFonts w:cs="Arial"/>
          <w:sz w:val="24"/>
          <w:szCs w:val="24"/>
        </w:rPr>
      </w:pPr>
    </w:p>
    <w:p w:rsidR="00AE0EF3" w:rsidRPr="00DF71E8" w:rsidRDefault="00AE0EF3" w:rsidP="00AE0EF3">
      <w:pPr>
        <w:ind w:firstLine="360"/>
        <w:jc w:val="both"/>
        <w:rPr>
          <w:rFonts w:ascii="Arial" w:hAnsi="Arial" w:cs="Arial"/>
          <w:snapToGrid w:val="0"/>
        </w:rPr>
      </w:pPr>
      <w:r w:rsidRPr="00DF71E8">
        <w:rPr>
          <w:rFonts w:ascii="Arial" w:hAnsi="Arial" w:cs="Arial"/>
          <w:snapToGrid w:val="0"/>
        </w:rPr>
        <w:t>Es un IESO de reciente creación, este curso 2015-2016 es el octavo curso en funcionamiento del mismo, cuenta con una plantilla reducida y ocupa un edificio moderno con aulas taller de especialidad, laboratorio, biblioteca y gimnasio bien equipados. Fue inaugurado en Mayo de 2007, para este curso cuenta con ocho unidades ordinarias y dos de Diversificación.</w:t>
      </w:r>
    </w:p>
    <w:p w:rsidR="00AE0EF3" w:rsidRPr="00DF71E8" w:rsidRDefault="00AE0EF3" w:rsidP="00AE0EF3">
      <w:pPr>
        <w:jc w:val="both"/>
        <w:rPr>
          <w:rFonts w:ascii="Arial" w:hAnsi="Arial" w:cs="Arial"/>
          <w:snapToGrid w:val="0"/>
        </w:rPr>
      </w:pPr>
      <w:r w:rsidRPr="00DF71E8">
        <w:rPr>
          <w:rFonts w:ascii="Arial" w:hAnsi="Arial" w:cs="Arial"/>
          <w:snapToGrid w:val="0"/>
        </w:rPr>
        <w:t>Existe una cercanía de las familias al Centro, siendo elevada la participación familiar en reuniones, entrevistas con profesores, etc.</w:t>
      </w:r>
    </w:p>
    <w:p w:rsidR="00AE0EF3" w:rsidRPr="00DF71E8" w:rsidRDefault="00AE0EF3" w:rsidP="00AE0EF3">
      <w:pPr>
        <w:jc w:val="both"/>
        <w:rPr>
          <w:rFonts w:ascii="Arial" w:hAnsi="Arial" w:cs="Arial"/>
          <w:snapToGrid w:val="0"/>
        </w:rPr>
      </w:pPr>
    </w:p>
    <w:p w:rsidR="00AE0EF3" w:rsidRPr="00DF71E8" w:rsidRDefault="002B674C" w:rsidP="002B674C">
      <w:pPr>
        <w:jc w:val="both"/>
        <w:rPr>
          <w:rFonts w:ascii="Arial" w:hAnsi="Arial" w:cs="Arial"/>
          <w:snapToGrid w:val="0"/>
        </w:rPr>
      </w:pPr>
      <w:r w:rsidRPr="00DF71E8">
        <w:rPr>
          <w:rFonts w:ascii="Arial" w:hAnsi="Arial" w:cs="Arial"/>
          <w:snapToGrid w:val="0"/>
        </w:rPr>
        <w:t xml:space="preserve">  </w:t>
      </w:r>
      <w:r w:rsidR="00AE0EF3" w:rsidRPr="00DF71E8">
        <w:rPr>
          <w:rFonts w:ascii="Arial" w:hAnsi="Arial" w:cs="Arial"/>
          <w:snapToGrid w:val="0"/>
          <w:u w:val="single"/>
        </w:rPr>
        <w:t>Características de los alumnos:</w:t>
      </w:r>
    </w:p>
    <w:p w:rsidR="00AE0EF3" w:rsidRPr="00DF71E8" w:rsidRDefault="00AE0EF3" w:rsidP="00AE0EF3">
      <w:pPr>
        <w:ind w:left="360"/>
        <w:jc w:val="both"/>
        <w:rPr>
          <w:rFonts w:ascii="Arial" w:hAnsi="Arial" w:cs="Arial"/>
          <w:snapToGrid w:val="0"/>
        </w:rPr>
      </w:pPr>
    </w:p>
    <w:p w:rsidR="00AE0EF3" w:rsidRPr="00DF71E8" w:rsidRDefault="00AE0EF3" w:rsidP="00AE0EF3">
      <w:pPr>
        <w:ind w:firstLine="360"/>
        <w:jc w:val="both"/>
        <w:rPr>
          <w:rFonts w:ascii="Arial" w:hAnsi="Arial" w:cs="Arial"/>
          <w:snapToGrid w:val="0"/>
        </w:rPr>
      </w:pPr>
      <w:r w:rsidRPr="00DF71E8">
        <w:rPr>
          <w:rFonts w:ascii="Arial" w:hAnsi="Arial" w:cs="Arial"/>
          <w:snapToGrid w:val="0"/>
        </w:rPr>
        <w:t xml:space="preserve">En el centro hay  </w:t>
      </w:r>
      <w:r w:rsidR="00693072" w:rsidRPr="00693072">
        <w:rPr>
          <w:rFonts w:ascii="Arial" w:hAnsi="Arial" w:cs="Arial"/>
          <w:snapToGrid w:val="0"/>
        </w:rPr>
        <w:t>167</w:t>
      </w:r>
      <w:r w:rsidRPr="00DF71E8">
        <w:rPr>
          <w:rFonts w:ascii="Arial" w:hAnsi="Arial" w:cs="Arial"/>
          <w:snapToGrid w:val="0"/>
        </w:rPr>
        <w:t xml:space="preserve"> alumnos matriculados, todos los alumnos residen en la localidad de La Villa de Don Fadrique, proceden del Colegio Público Ramón y Cajal de esta misma localidad y continuarán sus estudios, al finalizar la etapa ESO, en las localidades limítrofes de </w:t>
      </w:r>
      <w:proofErr w:type="spellStart"/>
      <w:r w:rsidRPr="00DF71E8">
        <w:rPr>
          <w:rFonts w:ascii="Arial" w:hAnsi="Arial" w:cs="Arial"/>
          <w:snapToGrid w:val="0"/>
        </w:rPr>
        <w:t>Villacañas</w:t>
      </w:r>
      <w:proofErr w:type="spellEnd"/>
      <w:r w:rsidRPr="00DF71E8">
        <w:rPr>
          <w:rFonts w:ascii="Arial" w:hAnsi="Arial" w:cs="Arial"/>
          <w:snapToGrid w:val="0"/>
        </w:rPr>
        <w:t xml:space="preserve"> y La Puebla de </w:t>
      </w:r>
      <w:proofErr w:type="spellStart"/>
      <w:r w:rsidRPr="00DF71E8">
        <w:rPr>
          <w:rFonts w:ascii="Arial" w:hAnsi="Arial" w:cs="Arial"/>
          <w:snapToGrid w:val="0"/>
        </w:rPr>
        <w:t>Almoradiel</w:t>
      </w:r>
      <w:proofErr w:type="spellEnd"/>
      <w:r w:rsidRPr="00DF71E8">
        <w:rPr>
          <w:rFonts w:ascii="Arial" w:hAnsi="Arial" w:cs="Arial"/>
          <w:snapToGrid w:val="0"/>
        </w:rPr>
        <w:t>.</w:t>
      </w:r>
    </w:p>
    <w:p w:rsidR="00AE0EF3" w:rsidRPr="00B104D5" w:rsidRDefault="00AE0EF3" w:rsidP="00AE0EF3">
      <w:pPr>
        <w:jc w:val="both"/>
        <w:rPr>
          <w:rFonts w:ascii="Arial" w:hAnsi="Arial" w:cs="Arial"/>
          <w:snapToGrid w:val="0"/>
        </w:rPr>
      </w:pPr>
      <w:r w:rsidRPr="00DF71E8">
        <w:rPr>
          <w:rFonts w:ascii="Arial" w:hAnsi="Arial" w:cs="Arial"/>
          <w:snapToGrid w:val="0"/>
        </w:rPr>
        <w:t xml:space="preserve">Los alumnos de procedencia </w:t>
      </w:r>
      <w:r w:rsidRPr="00693072">
        <w:rPr>
          <w:rFonts w:ascii="Arial" w:hAnsi="Arial" w:cs="Arial"/>
          <w:snapToGrid w:val="0"/>
        </w:rPr>
        <w:t xml:space="preserve">extranjera </w:t>
      </w:r>
      <w:r w:rsidR="00693072" w:rsidRPr="00693072">
        <w:rPr>
          <w:rFonts w:ascii="Arial" w:hAnsi="Arial" w:cs="Arial"/>
          <w:snapToGrid w:val="0"/>
        </w:rPr>
        <w:t>son un total de 7</w:t>
      </w:r>
      <w:r w:rsidR="00693072">
        <w:rPr>
          <w:rFonts w:ascii="Arial" w:hAnsi="Arial" w:cs="Arial"/>
          <w:snapToGrid w:val="0"/>
          <w:color w:val="FF0000"/>
        </w:rPr>
        <w:t xml:space="preserve"> </w:t>
      </w:r>
      <w:r w:rsidR="00693072" w:rsidRPr="00693072">
        <w:rPr>
          <w:rFonts w:ascii="Arial" w:hAnsi="Arial" w:cs="Arial"/>
          <w:snapToGrid w:val="0"/>
        </w:rPr>
        <w:t>alumnos</w:t>
      </w:r>
      <w:r w:rsidR="00693072">
        <w:rPr>
          <w:rFonts w:ascii="Arial" w:hAnsi="Arial" w:cs="Arial"/>
          <w:snapToGrid w:val="0"/>
          <w:color w:val="FF0000"/>
        </w:rPr>
        <w:t xml:space="preserve"> </w:t>
      </w:r>
      <w:r w:rsidRPr="00DF71E8">
        <w:rPr>
          <w:rFonts w:ascii="Arial" w:hAnsi="Arial" w:cs="Arial"/>
          <w:snapToGrid w:val="0"/>
        </w:rPr>
        <w:t xml:space="preserve">de la población escolar y </w:t>
      </w:r>
      <w:r w:rsidRPr="00B104D5">
        <w:rPr>
          <w:rFonts w:ascii="Arial" w:hAnsi="Arial" w:cs="Arial"/>
          <w:snapToGrid w:val="0"/>
        </w:rPr>
        <w:t>el absentismo escolar es bajo, mostrando un alto grado de integración en el Centro.</w:t>
      </w:r>
    </w:p>
    <w:p w:rsidR="00AE0EF3" w:rsidRPr="00DF71E8" w:rsidRDefault="00AE0EF3" w:rsidP="00AE0EF3">
      <w:pPr>
        <w:jc w:val="both"/>
        <w:rPr>
          <w:rFonts w:ascii="Arial" w:hAnsi="Arial" w:cs="Arial"/>
          <w:snapToGrid w:val="0"/>
        </w:rPr>
      </w:pPr>
      <w:r w:rsidRPr="00DF71E8">
        <w:rPr>
          <w:rFonts w:ascii="Arial" w:hAnsi="Arial" w:cs="Arial"/>
          <w:snapToGrid w:val="0"/>
        </w:rPr>
        <w:t>La mayor parte de los alumnos residen en familias biparentales y ayudan a sus familias en tareas dentro y fuera del hogar.</w:t>
      </w:r>
    </w:p>
    <w:p w:rsidR="00AE0EF3" w:rsidRPr="00DF71E8" w:rsidRDefault="00AE0EF3" w:rsidP="00AE0EF3">
      <w:pPr>
        <w:jc w:val="both"/>
        <w:rPr>
          <w:rFonts w:ascii="Arial" w:hAnsi="Arial" w:cs="Arial"/>
          <w:snapToGrid w:val="0"/>
        </w:rPr>
      </w:pPr>
      <w:r w:rsidRPr="00DF71E8">
        <w:rPr>
          <w:rFonts w:ascii="Arial" w:hAnsi="Arial" w:cs="Arial"/>
          <w:snapToGrid w:val="0"/>
        </w:rPr>
        <w:t xml:space="preserve">Los hábitos y técnicas de estudio están poco desarrollados, echándose en falta un tiempo de estudio bien planificado y motivación por el mismo. </w:t>
      </w:r>
    </w:p>
    <w:p w:rsidR="00AE0EF3" w:rsidRPr="00A23817" w:rsidRDefault="00AE0EF3" w:rsidP="00FB1954">
      <w:pPr>
        <w:pStyle w:val="Prrafodelista"/>
        <w:numPr>
          <w:ilvl w:val="1"/>
          <w:numId w:val="33"/>
        </w:numPr>
        <w:jc w:val="both"/>
        <w:rPr>
          <w:rFonts w:ascii="Arial" w:hAnsi="Arial" w:cs="Arial"/>
          <w:b/>
          <w:u w:val="single"/>
        </w:rPr>
      </w:pPr>
      <w:r w:rsidRPr="00A23817">
        <w:rPr>
          <w:rFonts w:ascii="Arial" w:hAnsi="Arial" w:cs="Arial"/>
          <w:b/>
          <w:u w:val="single"/>
        </w:rPr>
        <w:lastRenderedPageBreak/>
        <w:t>CARACTERÍSTICAS PROPIAS DE LA MATERIA</w:t>
      </w:r>
    </w:p>
    <w:p w:rsidR="00AE0EF3" w:rsidRPr="00DF71E8" w:rsidRDefault="00AE0EF3" w:rsidP="00AE0EF3">
      <w:pPr>
        <w:ind w:left="300"/>
        <w:jc w:val="both"/>
        <w:rPr>
          <w:rFonts w:ascii="Arial" w:hAnsi="Arial" w:cs="Arial"/>
          <w:u w:val="single"/>
        </w:rPr>
      </w:pPr>
    </w:p>
    <w:p w:rsidR="00AE0EF3" w:rsidRPr="00DF71E8" w:rsidRDefault="00AE0EF3" w:rsidP="00AE0EF3">
      <w:pPr>
        <w:ind w:firstLine="720"/>
        <w:jc w:val="both"/>
        <w:rPr>
          <w:rFonts w:ascii="Arial" w:hAnsi="Arial" w:cs="Arial"/>
        </w:rPr>
      </w:pPr>
      <w:r w:rsidRPr="00DF71E8">
        <w:rPr>
          <w:rFonts w:ascii="Arial" w:hAnsi="Arial" w:cs="Arial"/>
        </w:rPr>
        <w:t xml:space="preserve">El carácter marcadamente plural e internacional de los intercambios que se plantean en la sociedad actual exige el dominio de otras lenguas diferentes a la propia.  </w:t>
      </w:r>
    </w:p>
    <w:p w:rsidR="00AE0EF3" w:rsidRPr="00DF71E8" w:rsidRDefault="00AE0EF3" w:rsidP="00AE0EF3">
      <w:pPr>
        <w:ind w:firstLine="720"/>
        <w:jc w:val="both"/>
        <w:rPr>
          <w:rFonts w:ascii="Arial" w:hAnsi="Arial" w:cs="Arial"/>
        </w:rPr>
      </w:pPr>
      <w:r w:rsidRPr="00DF71E8">
        <w:rPr>
          <w:rFonts w:ascii="Arial" w:hAnsi="Arial" w:cs="Arial"/>
        </w:rPr>
        <w:t xml:space="preserve">Por otro lado, la gran influencia económica y cultural de Estados Unidos ha conducido a un incremento del uso del </w:t>
      </w:r>
      <w:r w:rsidR="00693072" w:rsidRPr="00DF71E8">
        <w:rPr>
          <w:rFonts w:ascii="Arial" w:hAnsi="Arial" w:cs="Arial"/>
        </w:rPr>
        <w:t>inglés</w:t>
      </w:r>
      <w:r w:rsidRPr="00DF71E8">
        <w:rPr>
          <w:rFonts w:ascii="Arial" w:hAnsi="Arial" w:cs="Arial"/>
        </w:rPr>
        <w:t xml:space="preserve"> en muchas facetas de la vida de cualquier ciudadano de este planeta.</w:t>
      </w:r>
    </w:p>
    <w:p w:rsidR="00AE0EF3" w:rsidRPr="00DF71E8" w:rsidRDefault="00AE0EF3" w:rsidP="00AE0EF3">
      <w:pPr>
        <w:ind w:firstLine="720"/>
        <w:jc w:val="both"/>
        <w:rPr>
          <w:rFonts w:ascii="Arial" w:hAnsi="Arial" w:cs="Arial"/>
        </w:rPr>
      </w:pPr>
      <w:r w:rsidRPr="00DF71E8">
        <w:rPr>
          <w:rFonts w:ascii="Arial" w:hAnsi="Arial" w:cs="Arial"/>
        </w:rPr>
        <w:t xml:space="preserve">Desde este punto de vista, nosotros, como profesores de Educación Secundaria, aspiramos continuamente a mejorar los procesos de enseñanza y aprendizaje de las lenguas extranjeras. No conocemos en qué preciso momento ni con qué propósito exacto van a necesitar su segunda lengua nuestros alumnos. Por ello, debemos hacer todo lo posible por dotarles de las herramientas y recursos necesarios para poder desarrollar una competencia comunicativa que les permita desenvolverse de forma general en </w:t>
      </w:r>
      <w:r w:rsidR="00693072" w:rsidRPr="00DF71E8">
        <w:rPr>
          <w:rFonts w:ascii="Arial" w:hAnsi="Arial" w:cs="Arial"/>
        </w:rPr>
        <w:t>inglés</w:t>
      </w:r>
      <w:r w:rsidRPr="00DF71E8">
        <w:rPr>
          <w:rFonts w:ascii="Arial" w:hAnsi="Arial" w:cs="Arial"/>
        </w:rPr>
        <w:t>.</w:t>
      </w:r>
    </w:p>
    <w:p w:rsidR="00AE0EF3" w:rsidRPr="00DF71E8" w:rsidRDefault="00AE0EF3" w:rsidP="00AE0EF3">
      <w:pPr>
        <w:ind w:firstLine="720"/>
        <w:jc w:val="both"/>
        <w:rPr>
          <w:rFonts w:ascii="Arial" w:hAnsi="Arial" w:cs="Arial"/>
        </w:rPr>
      </w:pPr>
      <w:r w:rsidRPr="00DF71E8">
        <w:rPr>
          <w:rFonts w:ascii="Arial" w:hAnsi="Arial" w:cs="Arial"/>
        </w:rPr>
        <w:t xml:space="preserve"> Además, es necesario que tengamos muy en cuenta la heterogeneidad de nuestras aulas, siendo la atención a la diversidad uno de los aspectos que más reflexión y esfuerzo necesite de nosotros.</w:t>
      </w:r>
    </w:p>
    <w:p w:rsidR="00AE0EF3" w:rsidRPr="00DF71E8" w:rsidRDefault="00AE0EF3" w:rsidP="00AE0EF3">
      <w:pPr>
        <w:ind w:firstLine="720"/>
        <w:jc w:val="both"/>
        <w:rPr>
          <w:rFonts w:ascii="Arial" w:hAnsi="Arial" w:cs="Arial"/>
        </w:rPr>
      </w:pPr>
      <w:r w:rsidRPr="00DF71E8">
        <w:rPr>
          <w:rFonts w:ascii="Arial" w:hAnsi="Arial" w:cs="Arial"/>
        </w:rPr>
        <w:t>Todas estas ideas llevadas al terreno de la actividad docente exigen contar con un instrumento básico de planificación curricular como es la Programación Didáctica. Creemos además, que la Programación Didáctica es una de las tareas esenciales del profesor de área, donde se refleja la autonomía pedagógica de los centros y profesores que llevan a cabo su labor docente en ellos.</w:t>
      </w:r>
    </w:p>
    <w:p w:rsidR="00AE0EF3" w:rsidRPr="00DF71E8" w:rsidRDefault="00AE0EF3" w:rsidP="00AE0EF3">
      <w:pPr>
        <w:jc w:val="both"/>
        <w:rPr>
          <w:rFonts w:ascii="Arial" w:hAnsi="Arial" w:cs="Arial"/>
        </w:rPr>
      </w:pPr>
    </w:p>
    <w:p w:rsidR="00AE0EF3" w:rsidRPr="00A23817" w:rsidRDefault="00AE0EF3" w:rsidP="00FB1954">
      <w:pPr>
        <w:pStyle w:val="Prrafodelista"/>
        <w:numPr>
          <w:ilvl w:val="1"/>
          <w:numId w:val="33"/>
        </w:numPr>
        <w:jc w:val="both"/>
        <w:rPr>
          <w:rFonts w:ascii="Arial" w:hAnsi="Arial" w:cs="Arial"/>
          <w:b/>
          <w:u w:val="single"/>
        </w:rPr>
      </w:pPr>
      <w:r w:rsidRPr="00A23817">
        <w:rPr>
          <w:rFonts w:ascii="Arial" w:hAnsi="Arial" w:cs="Arial"/>
          <w:b/>
          <w:u w:val="single"/>
        </w:rPr>
        <w:t xml:space="preserve"> ASPECTOS ORGANIZATIVOS</w:t>
      </w:r>
    </w:p>
    <w:p w:rsidR="00AE0EF3" w:rsidRPr="00DF71E8" w:rsidRDefault="00AE0EF3" w:rsidP="00AE0EF3">
      <w:pPr>
        <w:ind w:left="300"/>
        <w:jc w:val="both"/>
        <w:rPr>
          <w:rFonts w:ascii="Arial" w:hAnsi="Arial" w:cs="Arial"/>
          <w:b/>
          <w:u w:val="single"/>
        </w:rPr>
      </w:pPr>
    </w:p>
    <w:p w:rsidR="00AE0EF3" w:rsidRPr="00DF71E8" w:rsidRDefault="00AE0EF3" w:rsidP="00AE0EF3">
      <w:pPr>
        <w:jc w:val="both"/>
        <w:rPr>
          <w:rFonts w:ascii="Arial" w:hAnsi="Arial" w:cs="Arial"/>
          <w:b/>
        </w:rPr>
      </w:pPr>
      <w:r w:rsidRPr="00DF71E8">
        <w:rPr>
          <w:rFonts w:ascii="Arial" w:hAnsi="Arial" w:cs="Arial"/>
          <w:b/>
        </w:rPr>
        <w:tab/>
      </w:r>
      <w:r w:rsidRPr="00DF71E8">
        <w:rPr>
          <w:rFonts w:ascii="Arial" w:hAnsi="Arial" w:cs="Arial"/>
          <w:b/>
          <w:u w:val="single"/>
        </w:rPr>
        <w:t>MIEMBROS DEL DEPARTAMENTO DE COORDINACIÓN DIDÁCTICA</w:t>
      </w:r>
      <w:r w:rsidRPr="00DF71E8">
        <w:rPr>
          <w:rFonts w:ascii="Arial" w:hAnsi="Arial" w:cs="Arial"/>
          <w:b/>
        </w:rPr>
        <w:t>:</w:t>
      </w:r>
    </w:p>
    <w:p w:rsidR="00AE0EF3" w:rsidRPr="00DF71E8" w:rsidRDefault="00AE0EF3" w:rsidP="00AE0EF3">
      <w:pPr>
        <w:jc w:val="both"/>
        <w:rPr>
          <w:rFonts w:ascii="Arial" w:hAnsi="Arial" w:cs="Arial"/>
          <w:b/>
        </w:rPr>
      </w:pPr>
    </w:p>
    <w:p w:rsidR="00AE0EF3" w:rsidRPr="00DF71E8" w:rsidRDefault="00AE0EF3" w:rsidP="00AE0EF3">
      <w:pPr>
        <w:jc w:val="both"/>
        <w:rPr>
          <w:rFonts w:ascii="Arial" w:hAnsi="Arial" w:cs="Arial"/>
        </w:rPr>
      </w:pPr>
      <w:r w:rsidRPr="00DF71E8">
        <w:rPr>
          <w:rFonts w:ascii="Arial" w:hAnsi="Arial" w:cs="Arial"/>
        </w:rPr>
        <w:t>Durante el presente c</w:t>
      </w:r>
      <w:r w:rsidR="00C730FD">
        <w:rPr>
          <w:rFonts w:ascii="Arial" w:hAnsi="Arial" w:cs="Arial"/>
        </w:rPr>
        <w:t>urso académico 2017-18</w:t>
      </w:r>
      <w:r w:rsidRPr="00DF71E8">
        <w:rPr>
          <w:rFonts w:ascii="Arial" w:hAnsi="Arial" w:cs="Arial"/>
        </w:rPr>
        <w:t xml:space="preserve"> el Departamento de Lenguas Extranjeras está formado por los siguientes profesores:</w:t>
      </w:r>
    </w:p>
    <w:p w:rsidR="00AE0EF3" w:rsidRPr="00DF71E8" w:rsidRDefault="00AE0EF3" w:rsidP="00AE0EF3">
      <w:pPr>
        <w:jc w:val="both"/>
        <w:rPr>
          <w:rFonts w:ascii="Arial" w:hAnsi="Arial" w:cs="Arial"/>
        </w:rPr>
      </w:pPr>
    </w:p>
    <w:p w:rsidR="00AE0EF3" w:rsidRPr="00DF71E8" w:rsidRDefault="00AE0EF3" w:rsidP="00AE0EF3">
      <w:pPr>
        <w:jc w:val="both"/>
        <w:rPr>
          <w:rFonts w:ascii="Arial" w:hAnsi="Arial" w:cs="Arial"/>
        </w:rPr>
      </w:pPr>
      <w:r w:rsidRPr="00DF71E8">
        <w:rPr>
          <w:rFonts w:ascii="Arial" w:hAnsi="Arial" w:cs="Arial"/>
        </w:rPr>
        <w:t xml:space="preserve">- Dña. JUANA MARÍA MONTES SIMÓN, que imparte la materia de Inglés en los </w:t>
      </w:r>
      <w:r w:rsidR="009A67FC">
        <w:rPr>
          <w:rFonts w:ascii="Arial" w:hAnsi="Arial" w:cs="Arial"/>
        </w:rPr>
        <w:t>grupos de</w:t>
      </w:r>
      <w:r w:rsidRPr="00DF71E8">
        <w:rPr>
          <w:rFonts w:ascii="Arial" w:hAnsi="Arial" w:cs="Arial"/>
        </w:rPr>
        <w:t xml:space="preserve"> 1º ESO A y B, siendo a su vez la asesora lingüística del Programa de Sección Europea llevado a cabo en el centro, así como la </w:t>
      </w:r>
      <w:r w:rsidR="00B62B94">
        <w:rPr>
          <w:rFonts w:ascii="Arial" w:hAnsi="Arial" w:cs="Arial"/>
        </w:rPr>
        <w:t>directora del centro.</w:t>
      </w:r>
    </w:p>
    <w:p w:rsidR="00AE0EF3" w:rsidRPr="00DF71E8" w:rsidRDefault="00AE0EF3" w:rsidP="00AE0EF3">
      <w:pPr>
        <w:jc w:val="both"/>
        <w:rPr>
          <w:rFonts w:ascii="Arial" w:hAnsi="Arial" w:cs="Arial"/>
        </w:rPr>
      </w:pPr>
    </w:p>
    <w:p w:rsidR="00AE0EF3" w:rsidRPr="00DF71E8" w:rsidRDefault="00AE0EF3" w:rsidP="00AE0EF3">
      <w:pPr>
        <w:jc w:val="both"/>
        <w:rPr>
          <w:rFonts w:ascii="Arial" w:hAnsi="Arial" w:cs="Arial"/>
        </w:rPr>
      </w:pPr>
      <w:r w:rsidRPr="00DF71E8">
        <w:rPr>
          <w:rFonts w:ascii="Arial" w:hAnsi="Arial" w:cs="Arial"/>
        </w:rPr>
        <w:t xml:space="preserve">- Doña </w:t>
      </w:r>
      <w:r w:rsidR="00B62B94">
        <w:rPr>
          <w:rFonts w:ascii="Arial" w:hAnsi="Arial" w:cs="Arial"/>
        </w:rPr>
        <w:t>MARTA MOLINA CASTELLANOS</w:t>
      </w:r>
      <w:r w:rsidRPr="00DF71E8">
        <w:rPr>
          <w:rFonts w:ascii="Arial" w:hAnsi="Arial" w:cs="Arial"/>
        </w:rPr>
        <w:t>,</w:t>
      </w:r>
      <w:r w:rsidR="00B62B94">
        <w:rPr>
          <w:rFonts w:ascii="Arial" w:hAnsi="Arial" w:cs="Arial"/>
        </w:rPr>
        <w:t xml:space="preserve"> </w:t>
      </w:r>
      <w:r w:rsidRPr="00DF71E8">
        <w:rPr>
          <w:rFonts w:ascii="Arial" w:hAnsi="Arial" w:cs="Arial"/>
        </w:rPr>
        <w:t>que imparte la ma</w:t>
      </w:r>
      <w:r w:rsidR="00B46BC4">
        <w:rPr>
          <w:rFonts w:ascii="Arial" w:hAnsi="Arial" w:cs="Arial"/>
        </w:rPr>
        <w:t>teria de Inglés en 3</w:t>
      </w:r>
      <w:r w:rsidR="00B62B94">
        <w:rPr>
          <w:rFonts w:ascii="Arial" w:hAnsi="Arial" w:cs="Arial"/>
        </w:rPr>
        <w:t>º ESO A y B</w:t>
      </w:r>
      <w:r w:rsidR="00B46BC4">
        <w:rPr>
          <w:rFonts w:ascii="Arial" w:hAnsi="Arial" w:cs="Arial"/>
        </w:rPr>
        <w:t xml:space="preserve"> (la mitad del grupo)</w:t>
      </w:r>
      <w:r w:rsidRPr="00DF71E8">
        <w:rPr>
          <w:rFonts w:ascii="Arial" w:hAnsi="Arial" w:cs="Arial"/>
        </w:rPr>
        <w:t xml:space="preserve">,  </w:t>
      </w:r>
      <w:r w:rsidR="00683752">
        <w:rPr>
          <w:rFonts w:ascii="Arial" w:hAnsi="Arial" w:cs="Arial"/>
        </w:rPr>
        <w:t>en el grupo flexible</w:t>
      </w:r>
      <w:r w:rsidR="00B46BC4">
        <w:rPr>
          <w:rFonts w:ascii="Arial" w:hAnsi="Arial" w:cs="Arial"/>
        </w:rPr>
        <w:t xml:space="preserve"> de 1º eso y</w:t>
      </w:r>
      <w:r w:rsidR="00B62B94">
        <w:rPr>
          <w:rFonts w:ascii="Arial" w:hAnsi="Arial" w:cs="Arial"/>
        </w:rPr>
        <w:t xml:space="preserve"> el curso P</w:t>
      </w:r>
      <w:r w:rsidRPr="00DF71E8">
        <w:rPr>
          <w:rFonts w:ascii="Arial" w:hAnsi="Arial" w:cs="Arial"/>
        </w:rPr>
        <w:t>MAR</w:t>
      </w:r>
      <w:r w:rsidR="00B62B94">
        <w:rPr>
          <w:rFonts w:ascii="Arial" w:hAnsi="Arial" w:cs="Arial"/>
        </w:rPr>
        <w:t xml:space="preserve"> </w:t>
      </w:r>
      <w:proofErr w:type="spellStart"/>
      <w:r w:rsidR="00B62B94">
        <w:rPr>
          <w:rFonts w:ascii="Arial" w:hAnsi="Arial" w:cs="Arial"/>
        </w:rPr>
        <w:t>I</w:t>
      </w:r>
      <w:r w:rsidR="00B46BC4">
        <w:rPr>
          <w:rFonts w:ascii="Arial" w:hAnsi="Arial" w:cs="Arial"/>
        </w:rPr>
        <w:t>l</w:t>
      </w:r>
      <w:proofErr w:type="spellEnd"/>
      <w:r w:rsidR="00B46BC4">
        <w:rPr>
          <w:rFonts w:ascii="Arial" w:hAnsi="Arial" w:cs="Arial"/>
        </w:rPr>
        <w:t>, siendo también la jefa del Departamento de Lenguas Extranjeras</w:t>
      </w:r>
    </w:p>
    <w:p w:rsidR="00AE0EF3" w:rsidRPr="00DF71E8" w:rsidRDefault="00AE0EF3" w:rsidP="00AE0EF3">
      <w:pPr>
        <w:jc w:val="both"/>
        <w:rPr>
          <w:rFonts w:ascii="Arial" w:hAnsi="Arial" w:cs="Arial"/>
        </w:rPr>
      </w:pPr>
    </w:p>
    <w:p w:rsidR="00AE0EF3" w:rsidRPr="00DF71E8" w:rsidRDefault="00AE0EF3" w:rsidP="00AE0EF3">
      <w:pPr>
        <w:jc w:val="both"/>
        <w:rPr>
          <w:rFonts w:ascii="Arial" w:hAnsi="Arial" w:cs="Arial"/>
        </w:rPr>
      </w:pPr>
      <w:r w:rsidRPr="00DF71E8">
        <w:rPr>
          <w:rFonts w:ascii="Arial" w:hAnsi="Arial" w:cs="Arial"/>
        </w:rPr>
        <w:t xml:space="preserve">- Doña </w:t>
      </w:r>
      <w:r w:rsidR="00B62B94">
        <w:rPr>
          <w:rFonts w:ascii="Arial" w:hAnsi="Arial" w:cs="Arial"/>
        </w:rPr>
        <w:t>MARTA RAMOS MARTÍN-DELGADO</w:t>
      </w:r>
      <w:r w:rsidRPr="00DF71E8">
        <w:rPr>
          <w:rFonts w:ascii="Arial" w:hAnsi="Arial" w:cs="Arial"/>
        </w:rPr>
        <w:t>, que imparte la materia optativa de Francé</w:t>
      </w:r>
      <w:r w:rsidR="00B62B94">
        <w:rPr>
          <w:rFonts w:ascii="Arial" w:hAnsi="Arial" w:cs="Arial"/>
        </w:rPr>
        <w:t>s en</w:t>
      </w:r>
      <w:r w:rsidRPr="00DF71E8">
        <w:rPr>
          <w:rFonts w:ascii="Arial" w:hAnsi="Arial" w:cs="Arial"/>
        </w:rPr>
        <w:t xml:space="preserve"> los</w:t>
      </w:r>
      <w:r w:rsidR="00B62B94">
        <w:rPr>
          <w:rFonts w:ascii="Arial" w:hAnsi="Arial" w:cs="Arial"/>
        </w:rPr>
        <w:t xml:space="preserve"> cuatro</w:t>
      </w:r>
      <w:r w:rsidRPr="00DF71E8">
        <w:rPr>
          <w:rFonts w:ascii="Arial" w:hAnsi="Arial" w:cs="Arial"/>
        </w:rPr>
        <w:t xml:space="preserve"> cursos </w:t>
      </w:r>
      <w:r w:rsidR="00B62B94">
        <w:rPr>
          <w:rFonts w:ascii="Arial" w:hAnsi="Arial" w:cs="Arial"/>
        </w:rPr>
        <w:t>de</w:t>
      </w:r>
      <w:r w:rsidRPr="00DF71E8">
        <w:rPr>
          <w:rFonts w:ascii="Arial" w:hAnsi="Arial" w:cs="Arial"/>
        </w:rPr>
        <w:t xml:space="preserve"> </w:t>
      </w:r>
      <w:r w:rsidR="00B62B94">
        <w:rPr>
          <w:rFonts w:ascii="Arial" w:hAnsi="Arial" w:cs="Arial"/>
        </w:rPr>
        <w:t>la ESO.</w:t>
      </w:r>
    </w:p>
    <w:p w:rsidR="00AE0EF3" w:rsidRPr="00DF71E8" w:rsidRDefault="00AE0EF3" w:rsidP="00AE0EF3">
      <w:pPr>
        <w:jc w:val="both"/>
        <w:rPr>
          <w:rFonts w:ascii="Arial" w:hAnsi="Arial" w:cs="Arial"/>
        </w:rPr>
      </w:pPr>
    </w:p>
    <w:p w:rsidR="00DA4B1C" w:rsidRDefault="00AE0EF3" w:rsidP="00AE0EF3">
      <w:pPr>
        <w:jc w:val="both"/>
        <w:rPr>
          <w:rFonts w:ascii="Arial" w:hAnsi="Arial" w:cs="Arial"/>
        </w:rPr>
      </w:pPr>
      <w:r w:rsidRPr="00DF71E8">
        <w:rPr>
          <w:rFonts w:ascii="Arial" w:hAnsi="Arial" w:cs="Arial"/>
        </w:rPr>
        <w:t xml:space="preserve">- Dña. </w:t>
      </w:r>
      <w:r w:rsidR="00B46BC4" w:rsidRPr="00693072">
        <w:rPr>
          <w:rFonts w:ascii="Arial" w:hAnsi="Arial" w:cs="Arial"/>
        </w:rPr>
        <w:t xml:space="preserve">CAROLINA  </w:t>
      </w:r>
      <w:r w:rsidR="00693072" w:rsidRPr="00693072">
        <w:rPr>
          <w:rFonts w:ascii="Arial" w:hAnsi="Arial" w:cs="Arial"/>
        </w:rPr>
        <w:t>FERNÁNDEZ NAVARRO</w:t>
      </w:r>
      <w:bookmarkStart w:id="0" w:name="_GoBack"/>
      <w:bookmarkEnd w:id="0"/>
      <w:r w:rsidRPr="00DF71E8">
        <w:rPr>
          <w:rFonts w:ascii="Arial" w:hAnsi="Arial" w:cs="Arial"/>
        </w:rPr>
        <w:t xml:space="preserve">, </w:t>
      </w:r>
      <w:r w:rsidR="00B62B94">
        <w:rPr>
          <w:rFonts w:ascii="Arial" w:hAnsi="Arial" w:cs="Arial"/>
        </w:rPr>
        <w:t>que i</w:t>
      </w:r>
      <w:r w:rsidR="00B46BC4">
        <w:rPr>
          <w:rFonts w:ascii="Arial" w:hAnsi="Arial" w:cs="Arial"/>
        </w:rPr>
        <w:t xml:space="preserve">mparte la materia de Inglés en 2º ESO A y B, en 4º eso A y B </w:t>
      </w:r>
      <w:r w:rsidR="00B62B94">
        <w:rPr>
          <w:rFonts w:ascii="Arial" w:hAnsi="Arial" w:cs="Arial"/>
        </w:rPr>
        <w:t xml:space="preserve">y </w:t>
      </w:r>
      <w:r w:rsidR="00B46BC4">
        <w:rPr>
          <w:rFonts w:ascii="Arial" w:hAnsi="Arial" w:cs="Arial"/>
        </w:rPr>
        <w:t>en la otra mitad del grupo de 3º B.</w:t>
      </w:r>
    </w:p>
    <w:p w:rsidR="00683752" w:rsidRDefault="00683752" w:rsidP="00AE0EF3">
      <w:pPr>
        <w:jc w:val="both"/>
        <w:rPr>
          <w:rFonts w:ascii="Arial" w:hAnsi="Arial" w:cs="Arial"/>
        </w:rPr>
      </w:pPr>
    </w:p>
    <w:p w:rsidR="00B46BC4" w:rsidRDefault="00B46BC4" w:rsidP="00AE0EF3">
      <w:pPr>
        <w:jc w:val="both"/>
        <w:rPr>
          <w:rFonts w:ascii="Arial" w:hAnsi="Arial" w:cs="Arial"/>
          <w:b/>
          <w:u w:val="single"/>
        </w:rPr>
      </w:pPr>
    </w:p>
    <w:p w:rsidR="00DA4B1C" w:rsidRDefault="00DA4B1C" w:rsidP="00AE0EF3">
      <w:pPr>
        <w:jc w:val="both"/>
        <w:rPr>
          <w:rFonts w:ascii="Arial" w:hAnsi="Arial" w:cs="Arial"/>
          <w:b/>
          <w:u w:val="single"/>
        </w:rPr>
      </w:pPr>
    </w:p>
    <w:p w:rsidR="00AE0EF3" w:rsidRPr="00DF71E8" w:rsidRDefault="00AE0EF3" w:rsidP="00AE0EF3">
      <w:pPr>
        <w:jc w:val="both"/>
        <w:rPr>
          <w:rFonts w:ascii="Arial" w:hAnsi="Arial" w:cs="Arial"/>
          <w:b/>
          <w:u w:val="single"/>
        </w:rPr>
      </w:pPr>
      <w:r w:rsidRPr="00DF71E8">
        <w:rPr>
          <w:rFonts w:ascii="Arial" w:hAnsi="Arial" w:cs="Arial"/>
          <w:b/>
          <w:u w:val="single"/>
        </w:rPr>
        <w:lastRenderedPageBreak/>
        <w:t>OBJETIVOS GENERALES DEL DEPARTAMENTO</w:t>
      </w:r>
    </w:p>
    <w:p w:rsidR="00AE0EF3" w:rsidRPr="00DF71E8" w:rsidRDefault="00AE0EF3" w:rsidP="00AE0EF3">
      <w:pPr>
        <w:jc w:val="both"/>
        <w:rPr>
          <w:rFonts w:ascii="Arial" w:hAnsi="Arial" w:cs="Arial"/>
        </w:rPr>
      </w:pPr>
    </w:p>
    <w:p w:rsidR="00AE0EF3" w:rsidRPr="00DF71E8" w:rsidRDefault="00AE0EF3" w:rsidP="00F332AE">
      <w:pPr>
        <w:numPr>
          <w:ilvl w:val="0"/>
          <w:numId w:val="8"/>
        </w:numPr>
        <w:jc w:val="both"/>
        <w:rPr>
          <w:rFonts w:ascii="Arial" w:hAnsi="Arial" w:cs="Arial"/>
        </w:rPr>
      </w:pPr>
      <w:r w:rsidRPr="00DF71E8">
        <w:rPr>
          <w:rFonts w:ascii="Arial" w:hAnsi="Arial" w:cs="Arial"/>
        </w:rPr>
        <w:t>Organizar y desarrollar las enseñanzas propias del área dentro del ámbito de sus competencias.</w:t>
      </w:r>
    </w:p>
    <w:p w:rsidR="00AE0EF3" w:rsidRPr="00DF71E8" w:rsidRDefault="00AE0EF3" w:rsidP="00F332AE">
      <w:pPr>
        <w:numPr>
          <w:ilvl w:val="0"/>
          <w:numId w:val="8"/>
        </w:numPr>
        <w:jc w:val="both"/>
        <w:rPr>
          <w:rFonts w:ascii="Arial" w:hAnsi="Arial" w:cs="Arial"/>
        </w:rPr>
      </w:pPr>
      <w:r w:rsidRPr="00DF71E8">
        <w:rPr>
          <w:rFonts w:ascii="Arial" w:hAnsi="Arial" w:cs="Arial"/>
        </w:rPr>
        <w:t>Formular propuestas al equipo directivo y al claustro</w:t>
      </w:r>
      <w:r w:rsidR="00A23817">
        <w:rPr>
          <w:rFonts w:ascii="Arial" w:hAnsi="Arial" w:cs="Arial"/>
        </w:rPr>
        <w:t>,</w:t>
      </w:r>
      <w:r w:rsidRPr="00DF71E8">
        <w:rPr>
          <w:rFonts w:ascii="Arial" w:hAnsi="Arial" w:cs="Arial"/>
        </w:rPr>
        <w:t xml:space="preserve"> relativas a la elaboración y modificación del proyecto educativo del instituto y la programación general anual.</w:t>
      </w:r>
    </w:p>
    <w:p w:rsidR="00AE0EF3" w:rsidRPr="00DF71E8" w:rsidRDefault="00AE0EF3" w:rsidP="00F332AE">
      <w:pPr>
        <w:numPr>
          <w:ilvl w:val="0"/>
          <w:numId w:val="8"/>
        </w:numPr>
        <w:jc w:val="both"/>
        <w:rPr>
          <w:rFonts w:ascii="Arial" w:hAnsi="Arial" w:cs="Arial"/>
        </w:rPr>
      </w:pPr>
      <w:r w:rsidRPr="00DF71E8">
        <w:rPr>
          <w:rFonts w:ascii="Arial" w:hAnsi="Arial" w:cs="Arial"/>
        </w:rPr>
        <w:t>Formular propuestas a la comisión de coordinación pedagógica relativas a la elaboración o modificación de los proyectos curriculares de etapa.</w:t>
      </w:r>
    </w:p>
    <w:p w:rsidR="00AE0EF3" w:rsidRPr="00DF71E8" w:rsidRDefault="00AE0EF3" w:rsidP="00F332AE">
      <w:pPr>
        <w:numPr>
          <w:ilvl w:val="0"/>
          <w:numId w:val="8"/>
        </w:numPr>
        <w:jc w:val="both"/>
        <w:rPr>
          <w:rFonts w:ascii="Arial" w:hAnsi="Arial" w:cs="Arial"/>
        </w:rPr>
      </w:pPr>
      <w:r w:rsidRPr="00DF71E8">
        <w:rPr>
          <w:rFonts w:ascii="Arial" w:hAnsi="Arial" w:cs="Arial"/>
        </w:rPr>
        <w:t>Elaborar, antes del comienzo del curso académico, las programaciones didácticas correspondientes al área, bajo la coordinación y dirección del jefe del departamento, y de acuerdo con las directrices generales establecidas por la comisión de coordinación pedagógica.</w:t>
      </w:r>
    </w:p>
    <w:p w:rsidR="00AE0EF3" w:rsidRPr="00DF71E8" w:rsidRDefault="00AE0EF3" w:rsidP="00F332AE">
      <w:pPr>
        <w:numPr>
          <w:ilvl w:val="0"/>
          <w:numId w:val="8"/>
        </w:numPr>
        <w:jc w:val="both"/>
        <w:rPr>
          <w:rFonts w:ascii="Arial" w:hAnsi="Arial" w:cs="Arial"/>
        </w:rPr>
      </w:pPr>
      <w:r w:rsidRPr="00DF71E8">
        <w:rPr>
          <w:rFonts w:ascii="Arial" w:hAnsi="Arial" w:cs="Arial"/>
        </w:rPr>
        <w:t>Promover la investigación educativa y promover actividades de perfeccionamiento.</w:t>
      </w:r>
    </w:p>
    <w:p w:rsidR="00AE0EF3" w:rsidRPr="00DF71E8" w:rsidRDefault="00AE0EF3" w:rsidP="00F332AE">
      <w:pPr>
        <w:numPr>
          <w:ilvl w:val="0"/>
          <w:numId w:val="8"/>
        </w:numPr>
        <w:jc w:val="both"/>
        <w:rPr>
          <w:rFonts w:ascii="Arial" w:hAnsi="Arial" w:cs="Arial"/>
        </w:rPr>
      </w:pPr>
      <w:r w:rsidRPr="00DF71E8">
        <w:rPr>
          <w:rFonts w:ascii="Arial" w:hAnsi="Arial" w:cs="Arial"/>
        </w:rPr>
        <w:t>Mantener actualizada la metodología didáctica.</w:t>
      </w:r>
    </w:p>
    <w:p w:rsidR="00AE0EF3" w:rsidRPr="00DF71E8" w:rsidRDefault="00AE0EF3" w:rsidP="00F332AE">
      <w:pPr>
        <w:numPr>
          <w:ilvl w:val="0"/>
          <w:numId w:val="8"/>
        </w:numPr>
        <w:jc w:val="both"/>
        <w:rPr>
          <w:rFonts w:ascii="Arial" w:hAnsi="Arial" w:cs="Arial"/>
        </w:rPr>
      </w:pPr>
      <w:r w:rsidRPr="00DF71E8">
        <w:rPr>
          <w:rFonts w:ascii="Arial" w:hAnsi="Arial" w:cs="Arial"/>
        </w:rPr>
        <w:t>Evaluar la práctica docente, la enseñanza-aprendizaje de nuestro alumnado.</w:t>
      </w:r>
    </w:p>
    <w:p w:rsidR="00AE0EF3" w:rsidRPr="00DF71E8" w:rsidRDefault="00AE0EF3" w:rsidP="00F332AE">
      <w:pPr>
        <w:numPr>
          <w:ilvl w:val="0"/>
          <w:numId w:val="8"/>
        </w:numPr>
        <w:jc w:val="both"/>
        <w:rPr>
          <w:rFonts w:ascii="Arial" w:hAnsi="Arial" w:cs="Arial"/>
        </w:rPr>
      </w:pPr>
      <w:r w:rsidRPr="00DF71E8">
        <w:rPr>
          <w:rFonts w:ascii="Arial" w:hAnsi="Arial" w:cs="Arial"/>
        </w:rPr>
        <w:t>Colaborar con el departamento de orientación, bajo la dirección del jefe de estudios, en la prevención y detección temprana de problemas de aprendizaje, y elaborar la programación y aplicación de las adaptaciones curriculares (</w:t>
      </w:r>
      <w:r w:rsidRPr="00DF71E8">
        <w:rPr>
          <w:rFonts w:ascii="Arial" w:hAnsi="Arial" w:cs="Arial"/>
          <w:i/>
        </w:rPr>
        <w:t xml:space="preserve">plan de trabajo individualizado) </w:t>
      </w:r>
      <w:r w:rsidRPr="00DF71E8">
        <w:rPr>
          <w:rFonts w:ascii="Arial" w:hAnsi="Arial" w:cs="Arial"/>
        </w:rPr>
        <w:t>para los alumnos que los precisen, alumnos con necesidades educativas específicas.</w:t>
      </w:r>
    </w:p>
    <w:p w:rsidR="00AE0EF3" w:rsidRPr="00DF71E8" w:rsidRDefault="00AE0EF3" w:rsidP="00F332AE">
      <w:pPr>
        <w:numPr>
          <w:ilvl w:val="0"/>
          <w:numId w:val="8"/>
        </w:numPr>
        <w:jc w:val="both"/>
        <w:rPr>
          <w:rFonts w:ascii="Arial" w:hAnsi="Arial" w:cs="Arial"/>
        </w:rPr>
      </w:pPr>
      <w:r w:rsidRPr="00DF71E8">
        <w:rPr>
          <w:rFonts w:ascii="Arial" w:hAnsi="Arial" w:cs="Arial"/>
        </w:rPr>
        <w:t>Organizar y realizar actividades complementarias en colaboración con el departamento correspondiente.</w:t>
      </w:r>
    </w:p>
    <w:p w:rsidR="00AE0EF3" w:rsidRPr="00DF71E8" w:rsidRDefault="00AE0EF3" w:rsidP="00F332AE">
      <w:pPr>
        <w:numPr>
          <w:ilvl w:val="0"/>
          <w:numId w:val="8"/>
        </w:numPr>
        <w:jc w:val="both"/>
        <w:rPr>
          <w:rFonts w:ascii="Arial" w:hAnsi="Arial" w:cs="Arial"/>
        </w:rPr>
      </w:pPr>
      <w:r w:rsidRPr="00DF71E8">
        <w:rPr>
          <w:rFonts w:ascii="Arial" w:hAnsi="Arial" w:cs="Arial"/>
        </w:rPr>
        <w:t>Resolver las reclamaciones derivadas del proceso de evaluación que los alumnos formulen al departamento y dictar los informes pertinentes.</w:t>
      </w:r>
    </w:p>
    <w:p w:rsidR="00AE0EF3" w:rsidRPr="00DF71E8" w:rsidRDefault="00AE0EF3" w:rsidP="00F332AE">
      <w:pPr>
        <w:numPr>
          <w:ilvl w:val="0"/>
          <w:numId w:val="8"/>
        </w:numPr>
        <w:jc w:val="both"/>
        <w:rPr>
          <w:rFonts w:ascii="Arial" w:hAnsi="Arial" w:cs="Arial"/>
        </w:rPr>
      </w:pPr>
      <w:r w:rsidRPr="00DF71E8">
        <w:rPr>
          <w:rFonts w:ascii="Arial" w:hAnsi="Arial" w:cs="Arial"/>
        </w:rPr>
        <w:t>Elaborar al final del curso una memoria en la que se evalúe el desarrollo de la programación didáctica, la práctica docente y los resultados obtenidos.</w:t>
      </w:r>
    </w:p>
    <w:p w:rsidR="007B276A" w:rsidRDefault="007B276A" w:rsidP="00AE0EF3">
      <w:pPr>
        <w:jc w:val="both"/>
        <w:rPr>
          <w:rFonts w:ascii="Arial" w:hAnsi="Arial" w:cs="Arial"/>
          <w:b/>
          <w:u w:val="single"/>
        </w:rPr>
      </w:pPr>
    </w:p>
    <w:p w:rsidR="00AE0EF3" w:rsidRPr="00DF71E8" w:rsidRDefault="00AE0EF3" w:rsidP="00AE0EF3">
      <w:pPr>
        <w:jc w:val="both"/>
        <w:rPr>
          <w:rFonts w:ascii="Arial" w:hAnsi="Arial" w:cs="Arial"/>
          <w:b/>
        </w:rPr>
      </w:pPr>
      <w:r w:rsidRPr="00DF71E8">
        <w:rPr>
          <w:rFonts w:ascii="Arial" w:hAnsi="Arial" w:cs="Arial"/>
          <w:b/>
          <w:u w:val="single"/>
        </w:rPr>
        <w:t>PLAN DE TRABAJO ANUAL DEL DEPARTAMENTO DE LENGUAS EXTRANJERAS (INGLÉS)</w:t>
      </w:r>
      <w:r w:rsidRPr="00DF71E8">
        <w:rPr>
          <w:rFonts w:ascii="Arial" w:hAnsi="Arial" w:cs="Arial"/>
          <w:b/>
        </w:rPr>
        <w:t>:</w:t>
      </w:r>
    </w:p>
    <w:p w:rsidR="00AE0EF3" w:rsidRPr="00DF71E8" w:rsidRDefault="00AE0EF3" w:rsidP="00AE0EF3">
      <w:pPr>
        <w:jc w:val="both"/>
        <w:rPr>
          <w:rFonts w:ascii="Arial" w:hAnsi="Arial" w:cs="Arial"/>
          <w:b/>
        </w:rPr>
      </w:pPr>
    </w:p>
    <w:p w:rsidR="00AE0EF3" w:rsidRPr="00DF71E8" w:rsidRDefault="00AE0EF3" w:rsidP="00AE0EF3">
      <w:pPr>
        <w:jc w:val="both"/>
        <w:rPr>
          <w:rFonts w:ascii="Arial" w:hAnsi="Arial" w:cs="Arial"/>
          <w:b/>
          <w:u w:val="single"/>
        </w:rPr>
      </w:pPr>
      <w:r w:rsidRPr="00DF71E8">
        <w:rPr>
          <w:rFonts w:ascii="Arial" w:hAnsi="Arial" w:cs="Arial"/>
          <w:b/>
        </w:rPr>
        <w:tab/>
      </w:r>
      <w:r w:rsidRPr="00DF71E8">
        <w:rPr>
          <w:rFonts w:ascii="Arial" w:hAnsi="Arial" w:cs="Arial"/>
          <w:b/>
          <w:u w:val="single"/>
        </w:rPr>
        <w:t>PERFECCIONAMIENTO Y FORMACIÓN DEL PROFESORADO</w:t>
      </w:r>
    </w:p>
    <w:p w:rsidR="00AE0EF3" w:rsidRPr="00DF71E8" w:rsidRDefault="00AE0EF3" w:rsidP="00AE0EF3">
      <w:pPr>
        <w:jc w:val="both"/>
        <w:rPr>
          <w:rFonts w:ascii="Arial" w:hAnsi="Arial" w:cs="Arial"/>
          <w:b/>
          <w:u w:val="single"/>
        </w:rPr>
      </w:pPr>
    </w:p>
    <w:p w:rsidR="00AE0EF3" w:rsidRPr="00DF71E8" w:rsidRDefault="00AE0EF3" w:rsidP="00AE0EF3">
      <w:pPr>
        <w:jc w:val="both"/>
        <w:rPr>
          <w:rFonts w:ascii="Arial" w:hAnsi="Arial" w:cs="Arial"/>
        </w:rPr>
      </w:pPr>
      <w:r w:rsidRPr="00DF71E8">
        <w:rPr>
          <w:rFonts w:ascii="Arial" w:hAnsi="Arial" w:cs="Arial"/>
        </w:rPr>
        <w:tab/>
        <w:t xml:space="preserve">En cuanto  a las actuaciones previstas para el perfeccionamiento y formación de cada uno de los miembros de este departamento hemos contemplado nuestra determinación de realizar aquellos cursos que estando relacionados con nuestra asignatura o la didáctica, se vayan ofertando al departamento a lo largo del curso. Cursos ofertados por el Centro Regional de Formación del Profesorado de Castilla-La Mancha, la Consejería de Educación o bien por la UNED. </w:t>
      </w:r>
    </w:p>
    <w:p w:rsidR="00AE0EF3" w:rsidRPr="00DF71E8" w:rsidRDefault="00AE0EF3" w:rsidP="00AE0EF3">
      <w:pPr>
        <w:jc w:val="both"/>
        <w:rPr>
          <w:rFonts w:ascii="Arial" w:hAnsi="Arial" w:cs="Arial"/>
        </w:rPr>
      </w:pPr>
      <w:r w:rsidRPr="00DF71E8">
        <w:rPr>
          <w:rFonts w:ascii="Arial" w:hAnsi="Arial" w:cs="Arial"/>
        </w:rPr>
        <w:t>Además como consecuencia de la implantación del Programa de Sección Europea en inglés en nuestro centro, se deriva un Grupo Colaborativo para la Mejora de la Competencia Lingüística en lengua inglesa del profesorado.</w:t>
      </w:r>
    </w:p>
    <w:p w:rsidR="00DA4B1C" w:rsidRDefault="00DA4B1C" w:rsidP="00AE0EF3">
      <w:pPr>
        <w:ind w:firstLine="708"/>
        <w:jc w:val="both"/>
        <w:rPr>
          <w:rFonts w:ascii="Arial" w:hAnsi="Arial" w:cs="Arial"/>
          <w:b/>
          <w:u w:val="single"/>
        </w:rPr>
      </w:pPr>
    </w:p>
    <w:p w:rsidR="00DA4B1C" w:rsidRDefault="00DA4B1C" w:rsidP="00AE0EF3">
      <w:pPr>
        <w:ind w:firstLine="708"/>
        <w:jc w:val="both"/>
        <w:rPr>
          <w:rFonts w:ascii="Arial" w:hAnsi="Arial" w:cs="Arial"/>
          <w:b/>
          <w:u w:val="single"/>
        </w:rPr>
      </w:pPr>
    </w:p>
    <w:p w:rsidR="00DA4B1C" w:rsidRDefault="00DA4B1C" w:rsidP="00AE0EF3">
      <w:pPr>
        <w:ind w:firstLine="708"/>
        <w:jc w:val="both"/>
        <w:rPr>
          <w:rFonts w:ascii="Arial" w:hAnsi="Arial" w:cs="Arial"/>
          <w:b/>
          <w:u w:val="single"/>
        </w:rPr>
      </w:pPr>
    </w:p>
    <w:p w:rsidR="00A81D14" w:rsidRDefault="00A81D14" w:rsidP="00A81D14">
      <w:pPr>
        <w:jc w:val="both"/>
        <w:rPr>
          <w:rFonts w:ascii="Arial" w:hAnsi="Arial" w:cs="Arial"/>
          <w:b/>
          <w:u w:val="single"/>
        </w:rPr>
      </w:pPr>
    </w:p>
    <w:p w:rsidR="00AE0EF3" w:rsidRPr="00DF71E8" w:rsidRDefault="00AE0EF3" w:rsidP="00A81D14">
      <w:pPr>
        <w:ind w:firstLine="708"/>
        <w:jc w:val="both"/>
        <w:rPr>
          <w:rFonts w:ascii="Arial" w:hAnsi="Arial" w:cs="Arial"/>
          <w:u w:val="single"/>
        </w:rPr>
      </w:pPr>
      <w:r w:rsidRPr="00DF71E8">
        <w:rPr>
          <w:rFonts w:ascii="Arial" w:hAnsi="Arial" w:cs="Arial"/>
          <w:b/>
          <w:u w:val="single"/>
        </w:rPr>
        <w:lastRenderedPageBreak/>
        <w:t>CALENDARIO PREVISTO PARA LAS REUNIONES</w:t>
      </w:r>
    </w:p>
    <w:p w:rsidR="00AE0EF3" w:rsidRPr="00DF71E8" w:rsidRDefault="00AE0EF3" w:rsidP="00AE0EF3">
      <w:pPr>
        <w:ind w:firstLine="708"/>
        <w:jc w:val="both"/>
        <w:rPr>
          <w:rFonts w:ascii="Arial" w:hAnsi="Arial" w:cs="Arial"/>
        </w:rPr>
      </w:pPr>
      <w:r w:rsidRPr="00DF71E8">
        <w:rPr>
          <w:rFonts w:ascii="Arial" w:hAnsi="Arial" w:cs="Arial"/>
        </w:rPr>
        <w:t>Según lo especificado en los horarios proporcionados por el centro, la hora y día de reunión de departamento son:</w:t>
      </w:r>
    </w:p>
    <w:p w:rsidR="00AE0EF3" w:rsidRPr="00DF71E8" w:rsidRDefault="00AE0EF3" w:rsidP="00AE0EF3">
      <w:pPr>
        <w:jc w:val="both"/>
        <w:rPr>
          <w:rFonts w:ascii="Arial" w:hAnsi="Arial" w:cs="Arial"/>
        </w:rPr>
      </w:pPr>
      <w:r w:rsidRPr="00DF71E8">
        <w:rPr>
          <w:rFonts w:ascii="Arial" w:hAnsi="Arial" w:cs="Arial"/>
        </w:rPr>
        <w:t xml:space="preserve">-  </w:t>
      </w:r>
      <w:r w:rsidR="00930126">
        <w:rPr>
          <w:rFonts w:ascii="Arial" w:hAnsi="Arial" w:cs="Arial"/>
        </w:rPr>
        <w:t>Martes</w:t>
      </w:r>
      <w:r w:rsidRPr="00DF71E8">
        <w:rPr>
          <w:rFonts w:ascii="Arial" w:hAnsi="Arial" w:cs="Arial"/>
        </w:rPr>
        <w:t xml:space="preserve">  a las </w:t>
      </w:r>
      <w:r w:rsidR="00930126">
        <w:rPr>
          <w:rFonts w:ascii="Arial" w:hAnsi="Arial" w:cs="Arial"/>
        </w:rPr>
        <w:t>09:</w:t>
      </w:r>
      <w:r w:rsidRPr="00DF71E8">
        <w:rPr>
          <w:rFonts w:ascii="Arial" w:hAnsi="Arial" w:cs="Arial"/>
        </w:rPr>
        <w:t>1</w:t>
      </w:r>
      <w:r w:rsidR="00930126">
        <w:rPr>
          <w:rFonts w:ascii="Arial" w:hAnsi="Arial" w:cs="Arial"/>
        </w:rPr>
        <w:t>0</w:t>
      </w:r>
      <w:r w:rsidRPr="00DF71E8">
        <w:rPr>
          <w:rFonts w:ascii="Arial" w:hAnsi="Arial" w:cs="Arial"/>
        </w:rPr>
        <w:t xml:space="preserve"> horas.</w:t>
      </w:r>
    </w:p>
    <w:p w:rsidR="00AE0EF3" w:rsidRPr="00DF71E8" w:rsidRDefault="00AE0EF3" w:rsidP="00AE0EF3">
      <w:pPr>
        <w:jc w:val="both"/>
        <w:rPr>
          <w:rFonts w:ascii="Arial" w:hAnsi="Arial" w:cs="Arial"/>
        </w:rPr>
      </w:pPr>
      <w:r w:rsidRPr="00DF71E8">
        <w:rPr>
          <w:rFonts w:ascii="Arial" w:hAnsi="Arial" w:cs="Arial"/>
        </w:rPr>
        <w:t>El procedimiento de convocatoria será el establecido por el horario del centro.</w:t>
      </w:r>
    </w:p>
    <w:p w:rsidR="00AE0EF3" w:rsidRPr="00DF71E8" w:rsidRDefault="00AE0EF3" w:rsidP="00AE0EF3">
      <w:pPr>
        <w:jc w:val="both"/>
        <w:rPr>
          <w:rFonts w:ascii="Arial" w:hAnsi="Arial" w:cs="Arial"/>
        </w:rPr>
      </w:pPr>
    </w:p>
    <w:p w:rsidR="00AE0EF3" w:rsidRPr="00DF71E8" w:rsidRDefault="00AE0EF3" w:rsidP="00DA4B1C">
      <w:pPr>
        <w:ind w:firstLine="708"/>
        <w:jc w:val="both"/>
        <w:rPr>
          <w:rFonts w:ascii="Arial" w:hAnsi="Arial" w:cs="Arial"/>
          <w:b/>
        </w:rPr>
      </w:pPr>
      <w:r w:rsidRPr="00DF71E8">
        <w:rPr>
          <w:rFonts w:ascii="Arial" w:hAnsi="Arial" w:cs="Arial"/>
          <w:b/>
          <w:u w:val="single"/>
        </w:rPr>
        <w:t>ACTUALIZACIÓN DE LA METODOLOGÍA DIDÁCTICA:</w:t>
      </w:r>
    </w:p>
    <w:p w:rsidR="00AE0EF3" w:rsidRPr="00DF71E8" w:rsidRDefault="00AE0EF3" w:rsidP="00AE0EF3">
      <w:pPr>
        <w:ind w:firstLine="708"/>
        <w:jc w:val="both"/>
        <w:rPr>
          <w:rFonts w:ascii="Arial" w:hAnsi="Arial" w:cs="Arial"/>
        </w:rPr>
      </w:pPr>
      <w:r w:rsidRPr="00DF71E8">
        <w:rPr>
          <w:rFonts w:ascii="Arial" w:hAnsi="Arial" w:cs="Arial"/>
        </w:rPr>
        <w:t>A través de las reuniones semanales que se llevarán a cabo, se intercambiarán tanto los materiales como las ideas metodológicas procedentes de distintos medios, que pudieran enriquecer el proceso de enseñanza – aprendizaje de la asignatura.</w:t>
      </w:r>
    </w:p>
    <w:p w:rsidR="00AE0EF3" w:rsidRPr="00DF71E8" w:rsidRDefault="00AE0EF3" w:rsidP="00AE0EF3">
      <w:pPr>
        <w:jc w:val="both"/>
        <w:rPr>
          <w:rFonts w:ascii="Arial" w:hAnsi="Arial" w:cs="Arial"/>
        </w:rPr>
      </w:pPr>
      <w:r w:rsidRPr="00DF71E8">
        <w:rPr>
          <w:rFonts w:ascii="Arial" w:hAnsi="Arial" w:cs="Arial"/>
        </w:rPr>
        <w:t>Así mismo, se recogerán todas las aportaciones que tuvieran su origen en los cursos de formación que se realizaran a lo largo del curso escolar.</w:t>
      </w:r>
    </w:p>
    <w:p w:rsidR="00AE0EF3" w:rsidRPr="00DF71E8" w:rsidRDefault="00AE0EF3" w:rsidP="00AE0EF3">
      <w:pPr>
        <w:jc w:val="both"/>
        <w:rPr>
          <w:rFonts w:ascii="Arial" w:hAnsi="Arial" w:cs="Arial"/>
        </w:rPr>
      </w:pPr>
    </w:p>
    <w:p w:rsidR="00AE0EF3" w:rsidRPr="00DF71E8" w:rsidRDefault="00AE0EF3" w:rsidP="00AE0EF3">
      <w:pPr>
        <w:ind w:firstLine="708"/>
        <w:jc w:val="both"/>
        <w:rPr>
          <w:rFonts w:ascii="Arial" w:hAnsi="Arial" w:cs="Arial"/>
          <w:b/>
          <w:u w:val="single"/>
        </w:rPr>
      </w:pPr>
      <w:r w:rsidRPr="00DF71E8">
        <w:rPr>
          <w:rFonts w:ascii="Arial" w:hAnsi="Arial" w:cs="Arial"/>
          <w:b/>
          <w:u w:val="single"/>
        </w:rPr>
        <w:t>AUXILIARES DE CONVERSACIÓN:</w:t>
      </w:r>
    </w:p>
    <w:p w:rsidR="00AE0EF3" w:rsidRPr="00DF71E8" w:rsidRDefault="00B46BC4" w:rsidP="00AE0EF3">
      <w:pPr>
        <w:ind w:firstLine="708"/>
        <w:jc w:val="both"/>
        <w:rPr>
          <w:rFonts w:ascii="Arial" w:hAnsi="Arial" w:cs="Arial"/>
        </w:rPr>
      </w:pPr>
      <w:r>
        <w:rPr>
          <w:rFonts w:ascii="Arial" w:hAnsi="Arial" w:cs="Arial"/>
        </w:rPr>
        <w:t>Durante este curso 2017-2018</w:t>
      </w:r>
      <w:r w:rsidR="00AE0EF3" w:rsidRPr="00DF71E8">
        <w:rPr>
          <w:rFonts w:ascii="Arial" w:hAnsi="Arial" w:cs="Arial"/>
        </w:rPr>
        <w:t xml:space="preserve"> seguimos desarrollando el PROGRAMA LINGÜISTICO  en Inglés en nuestro centro como resultado de la aprobación de un proyecto realizado durante el curso 2007-08.</w:t>
      </w:r>
    </w:p>
    <w:p w:rsidR="00AE0EF3" w:rsidRPr="00DF71E8" w:rsidRDefault="00AE0EF3" w:rsidP="00AE0EF3">
      <w:pPr>
        <w:ind w:firstLine="708"/>
        <w:jc w:val="both"/>
        <w:rPr>
          <w:rFonts w:ascii="Arial" w:hAnsi="Arial" w:cs="Arial"/>
        </w:rPr>
      </w:pPr>
      <w:r w:rsidRPr="00DF71E8">
        <w:rPr>
          <w:rFonts w:ascii="Arial" w:hAnsi="Arial" w:cs="Arial"/>
        </w:rPr>
        <w:t>De este modo los cuatro primeros cursos de implantación del Programa de Sección Bilingüe hemos contado con la ayuda de distintos AUXILIARES DE CONVERSACIÓN de nacionalidad norteamericana que han desarrollado su función en las distintas materias no lingüísticas impartidas en lengua inglesa del Programa..</w:t>
      </w:r>
    </w:p>
    <w:p w:rsidR="00AE0EF3" w:rsidRPr="00DF71E8" w:rsidRDefault="00AE0EF3" w:rsidP="00AE0EF3">
      <w:pPr>
        <w:jc w:val="both"/>
        <w:rPr>
          <w:rFonts w:ascii="Arial" w:hAnsi="Arial" w:cs="Arial"/>
        </w:rPr>
      </w:pPr>
      <w:r w:rsidRPr="00DF71E8">
        <w:rPr>
          <w:rFonts w:ascii="Arial" w:hAnsi="Arial" w:cs="Arial"/>
        </w:rPr>
        <w:tab/>
        <w:t xml:space="preserve">Consideramos la necesidad e importancia de contar con la ayuda de personal nativo. La presencia de un Auxiliar de Conversación extranjero en el centro constituye una extraordinaria oportunidad para los alumnos. </w:t>
      </w:r>
    </w:p>
    <w:p w:rsidR="00AE0EF3" w:rsidRPr="00DF71E8" w:rsidRDefault="00AE0EF3" w:rsidP="00AE0EF3">
      <w:pPr>
        <w:ind w:firstLine="708"/>
        <w:jc w:val="both"/>
        <w:rPr>
          <w:rFonts w:ascii="Arial" w:hAnsi="Arial" w:cs="Arial"/>
        </w:rPr>
      </w:pPr>
      <w:r w:rsidRPr="00DF71E8">
        <w:rPr>
          <w:rFonts w:ascii="Arial" w:hAnsi="Arial" w:cs="Arial"/>
        </w:rPr>
        <w:t>El Auxiliar de Conversación nos permite acercar la cultura y costumbres Americana – Española siendo altamente enriquecedora la experiencia, sobre todo si tenemos en cuenta que en una zona rural como en la que se encuentra este centro los alumnos no ven funcionalidad alguna al idioma que aprenden en las aulas y su pregunta más frecuente es “y yo, ¿para qué necesito inglés/francés?”.</w:t>
      </w:r>
    </w:p>
    <w:p w:rsidR="00AE0EF3" w:rsidRPr="00DF71E8" w:rsidRDefault="00AE0EF3" w:rsidP="00AE0EF3">
      <w:pPr>
        <w:jc w:val="both"/>
        <w:rPr>
          <w:rFonts w:ascii="Arial" w:hAnsi="Arial" w:cs="Arial"/>
        </w:rPr>
      </w:pPr>
    </w:p>
    <w:p w:rsidR="00AE0EF3" w:rsidRPr="000272B9" w:rsidRDefault="00AE0EF3" w:rsidP="00AE0EF3">
      <w:pPr>
        <w:jc w:val="both"/>
        <w:rPr>
          <w:rFonts w:ascii="Arial" w:hAnsi="Arial" w:cs="Arial"/>
          <w:b/>
          <w:u w:val="single"/>
        </w:rPr>
      </w:pPr>
      <w:r w:rsidRPr="000272B9">
        <w:rPr>
          <w:rFonts w:ascii="Arial" w:hAnsi="Arial" w:cs="Arial"/>
          <w:b/>
          <w:u w:val="single"/>
        </w:rPr>
        <w:t>HORARIO DEL DEPARTAMENTO DE LENGUAS EXTRANJERAS (INGLÉS)</w:t>
      </w:r>
    </w:p>
    <w:p w:rsidR="00AE0EF3" w:rsidRPr="00B46BC4" w:rsidRDefault="00AE0EF3" w:rsidP="00AE0EF3">
      <w:pPr>
        <w:jc w:val="both"/>
        <w:rPr>
          <w:rFonts w:ascii="Arial" w:hAnsi="Arial" w:cs="Arial"/>
          <w:b/>
          <w:color w:val="FF0000"/>
          <w:u w:val="single"/>
        </w:rPr>
      </w:pPr>
    </w:p>
    <w:tbl>
      <w:tblPr>
        <w:tblW w:w="84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95"/>
        <w:gridCol w:w="1319"/>
        <w:gridCol w:w="1471"/>
        <w:gridCol w:w="1465"/>
        <w:gridCol w:w="1396"/>
        <w:gridCol w:w="1396"/>
      </w:tblGrid>
      <w:tr w:rsidR="00AE0EF3" w:rsidRPr="00DF71E8" w:rsidTr="003D7CD1">
        <w:trPr>
          <w:trHeight w:val="214"/>
        </w:trPr>
        <w:tc>
          <w:tcPr>
            <w:tcW w:w="1395" w:type="dxa"/>
          </w:tcPr>
          <w:p w:rsidR="00AE0EF3" w:rsidRPr="00DF71E8" w:rsidRDefault="00AE0EF3" w:rsidP="00513895">
            <w:pPr>
              <w:jc w:val="both"/>
              <w:rPr>
                <w:rFonts w:ascii="Arial" w:hAnsi="Arial" w:cs="Arial"/>
              </w:rPr>
            </w:pPr>
          </w:p>
        </w:tc>
        <w:tc>
          <w:tcPr>
            <w:tcW w:w="1319" w:type="dxa"/>
          </w:tcPr>
          <w:p w:rsidR="00AE0EF3" w:rsidRPr="00DF71E8" w:rsidRDefault="00AE0EF3" w:rsidP="00513895">
            <w:pPr>
              <w:jc w:val="both"/>
              <w:rPr>
                <w:rFonts w:ascii="Arial" w:hAnsi="Arial" w:cs="Arial"/>
              </w:rPr>
            </w:pPr>
            <w:r w:rsidRPr="00DF71E8">
              <w:rPr>
                <w:rFonts w:ascii="Arial" w:hAnsi="Arial" w:cs="Arial"/>
              </w:rPr>
              <w:t>LUNES</w:t>
            </w:r>
          </w:p>
        </w:tc>
        <w:tc>
          <w:tcPr>
            <w:tcW w:w="1471" w:type="dxa"/>
          </w:tcPr>
          <w:p w:rsidR="00AE0EF3" w:rsidRPr="00DF71E8" w:rsidRDefault="00AE0EF3" w:rsidP="00513895">
            <w:pPr>
              <w:jc w:val="both"/>
              <w:rPr>
                <w:rFonts w:ascii="Arial" w:hAnsi="Arial" w:cs="Arial"/>
              </w:rPr>
            </w:pPr>
            <w:r w:rsidRPr="00DF71E8">
              <w:rPr>
                <w:rFonts w:ascii="Arial" w:hAnsi="Arial" w:cs="Arial"/>
              </w:rPr>
              <w:t>MARTES</w:t>
            </w:r>
          </w:p>
        </w:tc>
        <w:tc>
          <w:tcPr>
            <w:tcW w:w="1465" w:type="dxa"/>
          </w:tcPr>
          <w:p w:rsidR="00AE0EF3" w:rsidRPr="00DF71E8" w:rsidRDefault="005E6424" w:rsidP="00513895">
            <w:pPr>
              <w:jc w:val="both"/>
              <w:rPr>
                <w:rFonts w:ascii="Arial" w:hAnsi="Arial" w:cs="Arial"/>
              </w:rPr>
            </w:pPr>
            <w:r w:rsidRPr="00DF71E8">
              <w:rPr>
                <w:rFonts w:ascii="Arial" w:hAnsi="Arial" w:cs="Arial"/>
              </w:rPr>
              <w:t>MIÉRC.</w:t>
            </w:r>
          </w:p>
        </w:tc>
        <w:tc>
          <w:tcPr>
            <w:tcW w:w="1396" w:type="dxa"/>
          </w:tcPr>
          <w:p w:rsidR="00AE0EF3" w:rsidRPr="00DF71E8" w:rsidRDefault="00AE0EF3" w:rsidP="00513895">
            <w:pPr>
              <w:jc w:val="both"/>
              <w:rPr>
                <w:rFonts w:ascii="Arial" w:hAnsi="Arial" w:cs="Arial"/>
              </w:rPr>
            </w:pPr>
            <w:r w:rsidRPr="00DF71E8">
              <w:rPr>
                <w:rFonts w:ascii="Arial" w:hAnsi="Arial" w:cs="Arial"/>
              </w:rPr>
              <w:t>JUEVES</w:t>
            </w:r>
          </w:p>
        </w:tc>
        <w:tc>
          <w:tcPr>
            <w:tcW w:w="1396" w:type="dxa"/>
          </w:tcPr>
          <w:p w:rsidR="00AE0EF3" w:rsidRPr="00DF71E8" w:rsidRDefault="00AE0EF3" w:rsidP="00513895">
            <w:pPr>
              <w:jc w:val="both"/>
              <w:rPr>
                <w:rFonts w:ascii="Arial" w:hAnsi="Arial" w:cs="Arial"/>
              </w:rPr>
            </w:pPr>
            <w:r w:rsidRPr="00DF71E8">
              <w:rPr>
                <w:rFonts w:ascii="Arial" w:hAnsi="Arial" w:cs="Arial"/>
              </w:rPr>
              <w:t>VIERNES</w:t>
            </w:r>
          </w:p>
        </w:tc>
      </w:tr>
      <w:tr w:rsidR="00AE0EF3" w:rsidRPr="00DF71E8" w:rsidTr="003D7CD1">
        <w:trPr>
          <w:trHeight w:val="405"/>
        </w:trPr>
        <w:tc>
          <w:tcPr>
            <w:tcW w:w="1395" w:type="dxa"/>
          </w:tcPr>
          <w:p w:rsidR="00AE0EF3" w:rsidRPr="00DF71E8" w:rsidRDefault="00AE0EF3" w:rsidP="00513895">
            <w:pPr>
              <w:jc w:val="both"/>
              <w:rPr>
                <w:rFonts w:ascii="Arial" w:hAnsi="Arial" w:cs="Arial"/>
              </w:rPr>
            </w:pPr>
            <w:r w:rsidRPr="00DF71E8">
              <w:rPr>
                <w:rFonts w:ascii="Arial" w:hAnsi="Arial" w:cs="Arial"/>
              </w:rPr>
              <w:t>8.15-9.10</w:t>
            </w:r>
          </w:p>
        </w:tc>
        <w:tc>
          <w:tcPr>
            <w:tcW w:w="1319" w:type="dxa"/>
          </w:tcPr>
          <w:p w:rsidR="00AE0EF3" w:rsidRPr="00683752" w:rsidRDefault="00BB6E58" w:rsidP="00513895">
            <w:pPr>
              <w:jc w:val="both"/>
              <w:rPr>
                <w:rFonts w:ascii="Arial" w:hAnsi="Arial" w:cs="Arial"/>
                <w:color w:val="FF0000"/>
              </w:rPr>
            </w:pPr>
            <w:r w:rsidRPr="00683752">
              <w:rPr>
                <w:rFonts w:ascii="Arial" w:hAnsi="Arial" w:cs="Arial"/>
                <w:color w:val="FF0000"/>
              </w:rPr>
              <w:t>2º B</w:t>
            </w:r>
          </w:p>
          <w:p w:rsidR="00BB6E58" w:rsidRPr="00683752" w:rsidRDefault="00BB6E58" w:rsidP="00513895">
            <w:pPr>
              <w:jc w:val="both"/>
              <w:rPr>
                <w:rFonts w:ascii="Arial" w:hAnsi="Arial" w:cs="Arial"/>
                <w:b/>
              </w:rPr>
            </w:pPr>
            <w:r w:rsidRPr="00683752">
              <w:rPr>
                <w:rFonts w:ascii="Arial" w:hAnsi="Arial" w:cs="Arial"/>
                <w:b/>
              </w:rPr>
              <w:t>PMAR ll</w:t>
            </w:r>
          </w:p>
        </w:tc>
        <w:tc>
          <w:tcPr>
            <w:tcW w:w="1471" w:type="dxa"/>
          </w:tcPr>
          <w:p w:rsidR="00AE0EF3" w:rsidRPr="00683752" w:rsidRDefault="00BB6E58" w:rsidP="00513895">
            <w:pPr>
              <w:jc w:val="both"/>
              <w:rPr>
                <w:rFonts w:ascii="Arial" w:hAnsi="Arial" w:cs="Arial"/>
                <w:color w:val="7030A0"/>
              </w:rPr>
            </w:pPr>
            <w:r w:rsidRPr="00683752">
              <w:rPr>
                <w:rFonts w:ascii="Arial" w:hAnsi="Arial" w:cs="Arial"/>
                <w:color w:val="7030A0"/>
              </w:rPr>
              <w:t>3º B</w:t>
            </w:r>
          </w:p>
          <w:p w:rsidR="00BB6E58" w:rsidRPr="00DF71E8" w:rsidRDefault="00BB6E58" w:rsidP="00513895">
            <w:pPr>
              <w:jc w:val="both"/>
              <w:rPr>
                <w:rFonts w:ascii="Arial" w:hAnsi="Arial" w:cs="Arial"/>
              </w:rPr>
            </w:pPr>
            <w:r w:rsidRPr="00683752">
              <w:rPr>
                <w:rFonts w:ascii="Arial" w:hAnsi="Arial" w:cs="Arial"/>
                <w:color w:val="7030A0"/>
              </w:rPr>
              <w:t>3º B</w:t>
            </w:r>
          </w:p>
        </w:tc>
        <w:tc>
          <w:tcPr>
            <w:tcW w:w="1465" w:type="dxa"/>
          </w:tcPr>
          <w:p w:rsidR="00AE0EF3" w:rsidRPr="00683752" w:rsidRDefault="00225728" w:rsidP="00513895">
            <w:pPr>
              <w:jc w:val="both"/>
              <w:rPr>
                <w:rFonts w:ascii="Arial" w:hAnsi="Arial" w:cs="Arial"/>
                <w:color w:val="9BBB59" w:themeColor="accent3"/>
              </w:rPr>
            </w:pPr>
            <w:r w:rsidRPr="00683752">
              <w:rPr>
                <w:rFonts w:ascii="Arial" w:hAnsi="Arial" w:cs="Arial"/>
                <w:color w:val="9BBB59" w:themeColor="accent3"/>
              </w:rPr>
              <w:t>3º A</w:t>
            </w:r>
          </w:p>
          <w:p w:rsidR="00CB0156" w:rsidRPr="00225728" w:rsidRDefault="00CB0156" w:rsidP="00513895">
            <w:pPr>
              <w:jc w:val="both"/>
              <w:rPr>
                <w:rFonts w:ascii="Arial" w:hAnsi="Arial" w:cs="Arial"/>
              </w:rPr>
            </w:pPr>
          </w:p>
        </w:tc>
        <w:tc>
          <w:tcPr>
            <w:tcW w:w="1396" w:type="dxa"/>
          </w:tcPr>
          <w:p w:rsidR="00AE0EF3" w:rsidRPr="00683752" w:rsidRDefault="00225728" w:rsidP="00513895">
            <w:pPr>
              <w:jc w:val="both"/>
              <w:rPr>
                <w:rFonts w:ascii="Arial" w:hAnsi="Arial" w:cs="Arial"/>
                <w:color w:val="FF0000"/>
              </w:rPr>
            </w:pPr>
            <w:r w:rsidRPr="00683752">
              <w:rPr>
                <w:rFonts w:ascii="Arial" w:hAnsi="Arial" w:cs="Arial"/>
                <w:color w:val="FF0000"/>
              </w:rPr>
              <w:t>2º B</w:t>
            </w:r>
          </w:p>
          <w:p w:rsidR="00225728" w:rsidRPr="00683752" w:rsidRDefault="00225728" w:rsidP="00513895">
            <w:pPr>
              <w:jc w:val="both"/>
              <w:rPr>
                <w:rFonts w:ascii="Arial" w:hAnsi="Arial" w:cs="Arial"/>
                <w:color w:val="9BBB59" w:themeColor="accent3"/>
              </w:rPr>
            </w:pPr>
            <w:r w:rsidRPr="00683752">
              <w:rPr>
                <w:rFonts w:ascii="Arial" w:hAnsi="Arial" w:cs="Arial"/>
                <w:color w:val="9BBB59" w:themeColor="accent3"/>
              </w:rPr>
              <w:t>3º A</w:t>
            </w:r>
          </w:p>
        </w:tc>
        <w:tc>
          <w:tcPr>
            <w:tcW w:w="1396" w:type="dxa"/>
          </w:tcPr>
          <w:p w:rsidR="00AE0EF3" w:rsidRPr="00683752" w:rsidRDefault="00056EE1" w:rsidP="00513895">
            <w:pPr>
              <w:jc w:val="both"/>
              <w:rPr>
                <w:rFonts w:ascii="Arial" w:hAnsi="Arial" w:cs="Arial"/>
                <w:color w:val="548DD4" w:themeColor="text2" w:themeTint="99"/>
              </w:rPr>
            </w:pPr>
            <w:r w:rsidRPr="00683752">
              <w:rPr>
                <w:rFonts w:ascii="Arial" w:hAnsi="Arial" w:cs="Arial"/>
                <w:color w:val="548DD4" w:themeColor="text2" w:themeTint="99"/>
              </w:rPr>
              <w:t>2º A</w:t>
            </w:r>
          </w:p>
        </w:tc>
      </w:tr>
      <w:tr w:rsidR="00143236" w:rsidRPr="00DF71E8" w:rsidTr="003D7CD1">
        <w:trPr>
          <w:trHeight w:val="405"/>
        </w:trPr>
        <w:tc>
          <w:tcPr>
            <w:tcW w:w="1395" w:type="dxa"/>
          </w:tcPr>
          <w:p w:rsidR="00143236" w:rsidRPr="00DF71E8" w:rsidRDefault="00143236" w:rsidP="00513895">
            <w:pPr>
              <w:jc w:val="both"/>
              <w:rPr>
                <w:rFonts w:ascii="Arial" w:hAnsi="Arial" w:cs="Arial"/>
              </w:rPr>
            </w:pPr>
            <w:r w:rsidRPr="00DF71E8">
              <w:rPr>
                <w:rFonts w:ascii="Arial" w:hAnsi="Arial" w:cs="Arial"/>
              </w:rPr>
              <w:t>9.10-10.05</w:t>
            </w:r>
          </w:p>
        </w:tc>
        <w:tc>
          <w:tcPr>
            <w:tcW w:w="1319" w:type="dxa"/>
          </w:tcPr>
          <w:p w:rsidR="00CB0156" w:rsidRPr="00683752" w:rsidRDefault="00BB6E58" w:rsidP="00513895">
            <w:pPr>
              <w:jc w:val="both"/>
              <w:rPr>
                <w:rFonts w:ascii="Arial" w:hAnsi="Arial" w:cs="Arial"/>
                <w:color w:val="7030A0"/>
              </w:rPr>
            </w:pPr>
            <w:r w:rsidRPr="00683752">
              <w:rPr>
                <w:rFonts w:ascii="Arial" w:hAnsi="Arial" w:cs="Arial"/>
                <w:color w:val="7030A0"/>
              </w:rPr>
              <w:t>3º B</w:t>
            </w:r>
          </w:p>
          <w:p w:rsidR="00BB6E58" w:rsidRPr="00DF71E8" w:rsidRDefault="00BB6E58" w:rsidP="00513895">
            <w:pPr>
              <w:jc w:val="both"/>
              <w:rPr>
                <w:rFonts w:ascii="Arial" w:hAnsi="Arial" w:cs="Arial"/>
              </w:rPr>
            </w:pPr>
            <w:r w:rsidRPr="00683752">
              <w:rPr>
                <w:rFonts w:ascii="Arial" w:hAnsi="Arial" w:cs="Arial"/>
                <w:color w:val="7030A0"/>
              </w:rPr>
              <w:t>3º B</w:t>
            </w:r>
          </w:p>
        </w:tc>
        <w:tc>
          <w:tcPr>
            <w:tcW w:w="1471" w:type="dxa"/>
          </w:tcPr>
          <w:p w:rsidR="00143236" w:rsidRPr="00A81D14" w:rsidRDefault="00143236" w:rsidP="00930126">
            <w:pPr>
              <w:jc w:val="both"/>
              <w:rPr>
                <w:rFonts w:ascii="Arial" w:hAnsi="Arial" w:cs="Arial"/>
                <w:b/>
                <w:color w:val="C00000"/>
              </w:rPr>
            </w:pPr>
            <w:r w:rsidRPr="00A81D14">
              <w:rPr>
                <w:rFonts w:ascii="Arial" w:hAnsi="Arial" w:cs="Arial"/>
                <w:b/>
                <w:color w:val="C00000"/>
              </w:rPr>
              <w:t>REUNIÓN</w:t>
            </w:r>
          </w:p>
          <w:p w:rsidR="00143236" w:rsidRPr="00DF71E8" w:rsidRDefault="00143236" w:rsidP="00930126">
            <w:pPr>
              <w:jc w:val="both"/>
              <w:rPr>
                <w:rFonts w:ascii="Arial" w:hAnsi="Arial" w:cs="Arial"/>
              </w:rPr>
            </w:pPr>
            <w:r w:rsidRPr="00A81D14">
              <w:rPr>
                <w:rFonts w:ascii="Arial" w:hAnsi="Arial" w:cs="Arial"/>
                <w:b/>
                <w:color w:val="C00000"/>
              </w:rPr>
              <w:t>DPTO.</w:t>
            </w:r>
          </w:p>
        </w:tc>
        <w:tc>
          <w:tcPr>
            <w:tcW w:w="1465" w:type="dxa"/>
          </w:tcPr>
          <w:p w:rsidR="00143236" w:rsidRPr="00683752" w:rsidRDefault="00225728" w:rsidP="0090733D">
            <w:pPr>
              <w:jc w:val="both"/>
              <w:rPr>
                <w:rFonts w:ascii="Arial" w:hAnsi="Arial" w:cs="Arial"/>
                <w:color w:val="FFC000"/>
              </w:rPr>
            </w:pPr>
            <w:r w:rsidRPr="00683752">
              <w:rPr>
                <w:rFonts w:ascii="Arial" w:hAnsi="Arial" w:cs="Arial"/>
                <w:color w:val="FFC000"/>
              </w:rPr>
              <w:t>4ºA</w:t>
            </w:r>
          </w:p>
          <w:p w:rsidR="00CB0156" w:rsidRPr="00225728" w:rsidRDefault="00CB0156" w:rsidP="0090733D">
            <w:pPr>
              <w:jc w:val="both"/>
              <w:rPr>
                <w:rFonts w:ascii="Arial" w:hAnsi="Arial" w:cs="Arial"/>
              </w:rPr>
            </w:pPr>
          </w:p>
        </w:tc>
        <w:tc>
          <w:tcPr>
            <w:tcW w:w="1396" w:type="dxa"/>
          </w:tcPr>
          <w:p w:rsidR="00CB0156" w:rsidRPr="00683752" w:rsidRDefault="00225728" w:rsidP="00513895">
            <w:pPr>
              <w:jc w:val="both"/>
              <w:rPr>
                <w:rFonts w:ascii="Arial" w:hAnsi="Arial" w:cs="Arial"/>
                <w:color w:val="7030A0"/>
              </w:rPr>
            </w:pPr>
            <w:r w:rsidRPr="00683752">
              <w:rPr>
                <w:rFonts w:ascii="Arial" w:hAnsi="Arial" w:cs="Arial"/>
                <w:color w:val="7030A0"/>
              </w:rPr>
              <w:t>3ºB</w:t>
            </w:r>
          </w:p>
          <w:p w:rsidR="00225728" w:rsidRPr="00225728" w:rsidRDefault="00225728" w:rsidP="00513895">
            <w:pPr>
              <w:jc w:val="both"/>
              <w:rPr>
                <w:rFonts w:ascii="Arial" w:hAnsi="Arial" w:cs="Arial"/>
              </w:rPr>
            </w:pPr>
            <w:r w:rsidRPr="00683752">
              <w:rPr>
                <w:rFonts w:ascii="Arial" w:hAnsi="Arial" w:cs="Arial"/>
                <w:color w:val="7030A0"/>
              </w:rPr>
              <w:t>3ºB</w:t>
            </w:r>
          </w:p>
        </w:tc>
        <w:tc>
          <w:tcPr>
            <w:tcW w:w="1396" w:type="dxa"/>
          </w:tcPr>
          <w:p w:rsidR="00143236" w:rsidRPr="00683752" w:rsidRDefault="00056EE1" w:rsidP="0090733D">
            <w:pPr>
              <w:jc w:val="both"/>
              <w:rPr>
                <w:rFonts w:ascii="Arial" w:hAnsi="Arial" w:cs="Arial"/>
                <w:color w:val="FF0000"/>
              </w:rPr>
            </w:pPr>
            <w:r w:rsidRPr="00683752">
              <w:rPr>
                <w:rFonts w:ascii="Arial" w:hAnsi="Arial" w:cs="Arial"/>
                <w:color w:val="FF0000"/>
              </w:rPr>
              <w:t>2ºB</w:t>
            </w:r>
          </w:p>
        </w:tc>
      </w:tr>
      <w:tr w:rsidR="00143236" w:rsidRPr="00DF71E8" w:rsidTr="003D7CD1">
        <w:trPr>
          <w:trHeight w:val="833"/>
        </w:trPr>
        <w:tc>
          <w:tcPr>
            <w:tcW w:w="1395" w:type="dxa"/>
          </w:tcPr>
          <w:p w:rsidR="00143236" w:rsidRPr="00DF71E8" w:rsidRDefault="00143236" w:rsidP="00513895">
            <w:pPr>
              <w:jc w:val="both"/>
              <w:rPr>
                <w:rFonts w:ascii="Arial" w:hAnsi="Arial" w:cs="Arial"/>
              </w:rPr>
            </w:pPr>
            <w:r w:rsidRPr="00DF71E8">
              <w:rPr>
                <w:rFonts w:ascii="Arial" w:hAnsi="Arial" w:cs="Arial"/>
              </w:rPr>
              <w:t>10.05-10.55</w:t>
            </w:r>
          </w:p>
        </w:tc>
        <w:tc>
          <w:tcPr>
            <w:tcW w:w="1319" w:type="dxa"/>
          </w:tcPr>
          <w:p w:rsidR="00143236" w:rsidRPr="00DF71E8" w:rsidRDefault="00BB6E58" w:rsidP="00513895">
            <w:pPr>
              <w:jc w:val="both"/>
              <w:rPr>
                <w:rFonts w:ascii="Arial" w:hAnsi="Arial" w:cs="Arial"/>
              </w:rPr>
            </w:pPr>
            <w:r>
              <w:rPr>
                <w:rFonts w:ascii="Arial" w:hAnsi="Arial" w:cs="Arial"/>
              </w:rPr>
              <w:t>C.C.P.</w:t>
            </w:r>
          </w:p>
          <w:p w:rsidR="00143236" w:rsidRPr="00683752" w:rsidRDefault="00BB6E58" w:rsidP="00930126">
            <w:pPr>
              <w:jc w:val="both"/>
              <w:rPr>
                <w:rFonts w:ascii="Arial" w:hAnsi="Arial" w:cs="Arial"/>
                <w:color w:val="002060"/>
              </w:rPr>
            </w:pPr>
            <w:r w:rsidRPr="00683752">
              <w:rPr>
                <w:rFonts w:ascii="Arial" w:hAnsi="Arial" w:cs="Arial"/>
                <w:color w:val="002060"/>
              </w:rPr>
              <w:t>4</w:t>
            </w:r>
            <w:r w:rsidR="00CB0156" w:rsidRPr="00683752">
              <w:rPr>
                <w:rFonts w:ascii="Arial" w:hAnsi="Arial" w:cs="Arial"/>
                <w:color w:val="002060"/>
              </w:rPr>
              <w:t>º</w:t>
            </w:r>
            <w:r w:rsidRPr="00683752">
              <w:rPr>
                <w:rFonts w:ascii="Arial" w:hAnsi="Arial" w:cs="Arial"/>
                <w:color w:val="002060"/>
              </w:rPr>
              <w:t xml:space="preserve"> </w:t>
            </w:r>
            <w:r w:rsidR="00CB0156" w:rsidRPr="00683752">
              <w:rPr>
                <w:rFonts w:ascii="Arial" w:hAnsi="Arial" w:cs="Arial"/>
                <w:color w:val="002060"/>
              </w:rPr>
              <w:t>B</w:t>
            </w:r>
          </w:p>
        </w:tc>
        <w:tc>
          <w:tcPr>
            <w:tcW w:w="1471" w:type="dxa"/>
          </w:tcPr>
          <w:p w:rsidR="00143236" w:rsidRPr="00683752" w:rsidRDefault="00BB6E58" w:rsidP="00CB0156">
            <w:pPr>
              <w:jc w:val="both"/>
              <w:rPr>
                <w:rFonts w:ascii="Arial" w:hAnsi="Arial" w:cs="Arial"/>
                <w:color w:val="FFC000"/>
              </w:rPr>
            </w:pPr>
            <w:r w:rsidRPr="00683752">
              <w:rPr>
                <w:rFonts w:ascii="Arial" w:hAnsi="Arial" w:cs="Arial"/>
                <w:color w:val="FFC000"/>
              </w:rPr>
              <w:t>4º A</w:t>
            </w:r>
          </w:p>
          <w:p w:rsidR="00EE5C4D" w:rsidRPr="00683752" w:rsidRDefault="00EE5C4D" w:rsidP="00CB0156">
            <w:pPr>
              <w:jc w:val="both"/>
              <w:rPr>
                <w:rFonts w:ascii="Arial" w:hAnsi="Arial" w:cs="Arial"/>
                <w:color w:val="A6A6A6" w:themeColor="background1" w:themeShade="A6"/>
              </w:rPr>
            </w:pPr>
            <w:r w:rsidRPr="00683752">
              <w:rPr>
                <w:rFonts w:ascii="Arial" w:hAnsi="Arial" w:cs="Arial"/>
                <w:color w:val="A6A6A6" w:themeColor="background1" w:themeShade="A6"/>
              </w:rPr>
              <w:t>1º B</w:t>
            </w:r>
          </w:p>
          <w:p w:rsidR="00CB0156" w:rsidRDefault="00CB0156" w:rsidP="00CB0156">
            <w:pPr>
              <w:jc w:val="both"/>
              <w:rPr>
                <w:rFonts w:ascii="Arial" w:hAnsi="Arial" w:cs="Arial"/>
              </w:rPr>
            </w:pPr>
          </w:p>
          <w:p w:rsidR="00AD3961" w:rsidRPr="00DF71E8" w:rsidRDefault="00AD3961" w:rsidP="00CB0156">
            <w:pPr>
              <w:jc w:val="both"/>
              <w:rPr>
                <w:rFonts w:ascii="Arial" w:hAnsi="Arial" w:cs="Arial"/>
              </w:rPr>
            </w:pPr>
          </w:p>
        </w:tc>
        <w:tc>
          <w:tcPr>
            <w:tcW w:w="1465" w:type="dxa"/>
          </w:tcPr>
          <w:p w:rsidR="00143236" w:rsidRPr="00683752" w:rsidRDefault="00225728" w:rsidP="00CB0156">
            <w:pPr>
              <w:jc w:val="both"/>
              <w:rPr>
                <w:rFonts w:ascii="Arial" w:hAnsi="Arial" w:cs="Arial"/>
                <w:color w:val="7030A0"/>
              </w:rPr>
            </w:pPr>
            <w:r w:rsidRPr="00683752">
              <w:rPr>
                <w:rFonts w:ascii="Arial" w:hAnsi="Arial" w:cs="Arial"/>
                <w:color w:val="7030A0"/>
              </w:rPr>
              <w:t>3º B</w:t>
            </w:r>
          </w:p>
          <w:p w:rsidR="00AD3961" w:rsidRPr="00683752" w:rsidRDefault="00225728" w:rsidP="00CB0156">
            <w:pPr>
              <w:jc w:val="both"/>
              <w:rPr>
                <w:rFonts w:ascii="Arial" w:hAnsi="Arial" w:cs="Arial"/>
                <w:color w:val="7030A0"/>
              </w:rPr>
            </w:pPr>
            <w:r w:rsidRPr="00683752">
              <w:rPr>
                <w:rFonts w:ascii="Arial" w:hAnsi="Arial" w:cs="Arial"/>
                <w:color w:val="7030A0"/>
              </w:rPr>
              <w:t>3º B</w:t>
            </w:r>
          </w:p>
          <w:p w:rsidR="00EE5C4D" w:rsidRPr="00683752" w:rsidRDefault="00EE5C4D" w:rsidP="00CB0156">
            <w:pPr>
              <w:jc w:val="both"/>
              <w:rPr>
                <w:rFonts w:ascii="Arial" w:hAnsi="Arial" w:cs="Arial"/>
                <w:color w:val="984806" w:themeColor="accent6" w:themeShade="80"/>
              </w:rPr>
            </w:pPr>
            <w:r w:rsidRPr="00683752">
              <w:rPr>
                <w:rFonts w:ascii="Arial" w:hAnsi="Arial" w:cs="Arial"/>
                <w:color w:val="984806" w:themeColor="accent6" w:themeShade="80"/>
              </w:rPr>
              <w:t>1º A</w:t>
            </w:r>
          </w:p>
        </w:tc>
        <w:tc>
          <w:tcPr>
            <w:tcW w:w="1396" w:type="dxa"/>
          </w:tcPr>
          <w:p w:rsidR="00143236" w:rsidRDefault="00143236" w:rsidP="00CB0156">
            <w:pPr>
              <w:jc w:val="both"/>
              <w:rPr>
                <w:rFonts w:ascii="Arial" w:hAnsi="Arial" w:cs="Arial"/>
              </w:rPr>
            </w:pPr>
            <w:r w:rsidRPr="00225728">
              <w:rPr>
                <w:rFonts w:ascii="Arial" w:hAnsi="Arial" w:cs="Arial"/>
              </w:rPr>
              <w:t>1ºG. Flex</w:t>
            </w:r>
          </w:p>
          <w:p w:rsidR="00EE5C4D" w:rsidRPr="00683752" w:rsidRDefault="00EE5C4D" w:rsidP="00CB0156">
            <w:pPr>
              <w:jc w:val="both"/>
              <w:rPr>
                <w:rFonts w:ascii="Arial" w:hAnsi="Arial" w:cs="Arial"/>
                <w:color w:val="984806" w:themeColor="accent6" w:themeShade="80"/>
              </w:rPr>
            </w:pPr>
            <w:r w:rsidRPr="00683752">
              <w:rPr>
                <w:rFonts w:ascii="Arial" w:hAnsi="Arial" w:cs="Arial"/>
                <w:color w:val="984806" w:themeColor="accent6" w:themeShade="80"/>
              </w:rPr>
              <w:t>1º A</w:t>
            </w:r>
          </w:p>
          <w:p w:rsidR="00AD3961" w:rsidRPr="00225728" w:rsidRDefault="00AD3961" w:rsidP="00CB0156">
            <w:pPr>
              <w:jc w:val="both"/>
              <w:rPr>
                <w:rFonts w:ascii="Arial" w:hAnsi="Arial" w:cs="Arial"/>
              </w:rPr>
            </w:pPr>
          </w:p>
        </w:tc>
        <w:tc>
          <w:tcPr>
            <w:tcW w:w="1396" w:type="dxa"/>
          </w:tcPr>
          <w:p w:rsidR="00AD3961" w:rsidRPr="00683752" w:rsidRDefault="00EE5C4D" w:rsidP="00CB0156">
            <w:pPr>
              <w:jc w:val="both"/>
              <w:rPr>
                <w:rFonts w:ascii="Arial" w:hAnsi="Arial" w:cs="Arial"/>
                <w:color w:val="A6A6A6" w:themeColor="background1" w:themeShade="A6"/>
              </w:rPr>
            </w:pPr>
            <w:r w:rsidRPr="00683752">
              <w:rPr>
                <w:rFonts w:ascii="Arial" w:hAnsi="Arial" w:cs="Arial"/>
                <w:color w:val="A6A6A6" w:themeColor="background1" w:themeShade="A6"/>
              </w:rPr>
              <w:t>1º B</w:t>
            </w:r>
          </w:p>
        </w:tc>
      </w:tr>
      <w:tr w:rsidR="00143236" w:rsidRPr="00DF71E8" w:rsidTr="003D7CD1">
        <w:trPr>
          <w:trHeight w:val="202"/>
        </w:trPr>
        <w:tc>
          <w:tcPr>
            <w:tcW w:w="1395" w:type="dxa"/>
          </w:tcPr>
          <w:p w:rsidR="00143236" w:rsidRPr="00DF71E8" w:rsidRDefault="00143236" w:rsidP="00513895">
            <w:pPr>
              <w:jc w:val="both"/>
              <w:rPr>
                <w:rFonts w:ascii="Arial" w:hAnsi="Arial" w:cs="Arial"/>
              </w:rPr>
            </w:pPr>
            <w:r w:rsidRPr="00DF71E8">
              <w:rPr>
                <w:rFonts w:ascii="Arial" w:hAnsi="Arial" w:cs="Arial"/>
              </w:rPr>
              <w:t>10.55-11.25</w:t>
            </w:r>
          </w:p>
        </w:tc>
        <w:tc>
          <w:tcPr>
            <w:tcW w:w="1319" w:type="dxa"/>
          </w:tcPr>
          <w:p w:rsidR="00143236" w:rsidRPr="00DF71E8" w:rsidRDefault="00143236" w:rsidP="00513895">
            <w:pPr>
              <w:jc w:val="both"/>
              <w:rPr>
                <w:rFonts w:ascii="Arial" w:hAnsi="Arial" w:cs="Arial"/>
              </w:rPr>
            </w:pPr>
            <w:r w:rsidRPr="00DF71E8">
              <w:rPr>
                <w:rFonts w:ascii="Arial" w:hAnsi="Arial" w:cs="Arial"/>
              </w:rPr>
              <w:t>RECREO</w:t>
            </w:r>
          </w:p>
        </w:tc>
        <w:tc>
          <w:tcPr>
            <w:tcW w:w="1471" w:type="dxa"/>
          </w:tcPr>
          <w:p w:rsidR="00143236" w:rsidRPr="00DF71E8" w:rsidRDefault="00143236" w:rsidP="00513895">
            <w:pPr>
              <w:jc w:val="both"/>
              <w:rPr>
                <w:rFonts w:ascii="Arial" w:hAnsi="Arial" w:cs="Arial"/>
              </w:rPr>
            </w:pPr>
            <w:r w:rsidRPr="00DF71E8">
              <w:rPr>
                <w:rFonts w:ascii="Arial" w:hAnsi="Arial" w:cs="Arial"/>
              </w:rPr>
              <w:t>RECREO</w:t>
            </w:r>
          </w:p>
        </w:tc>
        <w:tc>
          <w:tcPr>
            <w:tcW w:w="1465" w:type="dxa"/>
          </w:tcPr>
          <w:p w:rsidR="00143236" w:rsidRPr="00225728" w:rsidRDefault="00143236" w:rsidP="00513895">
            <w:pPr>
              <w:jc w:val="both"/>
              <w:rPr>
                <w:rFonts w:ascii="Arial" w:hAnsi="Arial" w:cs="Arial"/>
              </w:rPr>
            </w:pPr>
            <w:r w:rsidRPr="00225728">
              <w:rPr>
                <w:rFonts w:ascii="Arial" w:hAnsi="Arial" w:cs="Arial"/>
              </w:rPr>
              <w:t>RECREO</w:t>
            </w:r>
          </w:p>
        </w:tc>
        <w:tc>
          <w:tcPr>
            <w:tcW w:w="1396" w:type="dxa"/>
          </w:tcPr>
          <w:p w:rsidR="00143236" w:rsidRPr="000272B9" w:rsidRDefault="00143236" w:rsidP="00513895">
            <w:pPr>
              <w:jc w:val="both"/>
              <w:rPr>
                <w:rFonts w:ascii="Arial" w:hAnsi="Arial" w:cs="Arial"/>
              </w:rPr>
            </w:pPr>
            <w:r w:rsidRPr="000272B9">
              <w:rPr>
                <w:rFonts w:ascii="Arial" w:hAnsi="Arial" w:cs="Arial"/>
              </w:rPr>
              <w:t>RECREO</w:t>
            </w:r>
          </w:p>
        </w:tc>
        <w:tc>
          <w:tcPr>
            <w:tcW w:w="1396" w:type="dxa"/>
          </w:tcPr>
          <w:p w:rsidR="00143236" w:rsidRPr="00056EE1" w:rsidRDefault="00143236" w:rsidP="00513895">
            <w:pPr>
              <w:jc w:val="both"/>
              <w:rPr>
                <w:rFonts w:ascii="Arial" w:hAnsi="Arial" w:cs="Arial"/>
              </w:rPr>
            </w:pPr>
            <w:r w:rsidRPr="00056EE1">
              <w:rPr>
                <w:rFonts w:ascii="Arial" w:hAnsi="Arial" w:cs="Arial"/>
              </w:rPr>
              <w:t>RECREO</w:t>
            </w:r>
          </w:p>
        </w:tc>
      </w:tr>
      <w:tr w:rsidR="00143236" w:rsidRPr="00DF71E8" w:rsidTr="003D7CD1">
        <w:trPr>
          <w:trHeight w:val="619"/>
        </w:trPr>
        <w:tc>
          <w:tcPr>
            <w:tcW w:w="1395" w:type="dxa"/>
          </w:tcPr>
          <w:p w:rsidR="00143236" w:rsidRPr="00DF71E8" w:rsidRDefault="00143236" w:rsidP="00513895">
            <w:pPr>
              <w:jc w:val="both"/>
              <w:rPr>
                <w:rFonts w:ascii="Arial" w:hAnsi="Arial" w:cs="Arial"/>
              </w:rPr>
            </w:pPr>
            <w:r w:rsidRPr="00DF71E8">
              <w:rPr>
                <w:rFonts w:ascii="Arial" w:hAnsi="Arial" w:cs="Arial"/>
              </w:rPr>
              <w:t>11.25-12.20</w:t>
            </w:r>
          </w:p>
        </w:tc>
        <w:tc>
          <w:tcPr>
            <w:tcW w:w="1319" w:type="dxa"/>
          </w:tcPr>
          <w:p w:rsidR="00143236" w:rsidRPr="00683752" w:rsidRDefault="00BB6E58" w:rsidP="00683752">
            <w:pPr>
              <w:pBdr>
                <w:bottom w:val="single" w:sz="6" w:space="1" w:color="auto"/>
              </w:pBdr>
              <w:jc w:val="both"/>
              <w:rPr>
                <w:rFonts w:ascii="Arial" w:hAnsi="Arial" w:cs="Arial"/>
                <w:color w:val="9BBB59" w:themeColor="accent3"/>
              </w:rPr>
            </w:pPr>
            <w:r w:rsidRPr="00683752">
              <w:rPr>
                <w:rFonts w:ascii="Arial" w:hAnsi="Arial" w:cs="Arial"/>
                <w:color w:val="9BBB59" w:themeColor="accent3"/>
              </w:rPr>
              <w:t>3º A</w:t>
            </w:r>
          </w:p>
        </w:tc>
        <w:tc>
          <w:tcPr>
            <w:tcW w:w="1471" w:type="dxa"/>
          </w:tcPr>
          <w:p w:rsidR="00143236" w:rsidRPr="00683752" w:rsidRDefault="00143236" w:rsidP="00513895">
            <w:pPr>
              <w:jc w:val="both"/>
              <w:rPr>
                <w:rFonts w:ascii="Arial" w:hAnsi="Arial" w:cs="Arial"/>
                <w:b/>
              </w:rPr>
            </w:pPr>
            <w:r w:rsidRPr="00683752">
              <w:rPr>
                <w:rFonts w:ascii="Arial" w:hAnsi="Arial" w:cs="Arial"/>
                <w:b/>
              </w:rPr>
              <w:t>PMAR</w:t>
            </w:r>
            <w:r w:rsidR="00BB6E58" w:rsidRPr="00683752">
              <w:rPr>
                <w:rFonts w:ascii="Arial" w:hAnsi="Arial" w:cs="Arial"/>
                <w:b/>
              </w:rPr>
              <w:t xml:space="preserve"> ll</w:t>
            </w:r>
          </w:p>
          <w:p w:rsidR="00CB0156" w:rsidRDefault="00CB0156" w:rsidP="00513895">
            <w:pPr>
              <w:jc w:val="both"/>
              <w:rPr>
                <w:rFonts w:ascii="Arial" w:hAnsi="Arial" w:cs="Arial"/>
              </w:rPr>
            </w:pPr>
          </w:p>
          <w:p w:rsidR="00CB0156" w:rsidRPr="00DF71E8" w:rsidRDefault="00CB0156" w:rsidP="00513895">
            <w:pPr>
              <w:jc w:val="both"/>
              <w:rPr>
                <w:rFonts w:ascii="Arial" w:hAnsi="Arial" w:cs="Arial"/>
              </w:rPr>
            </w:pPr>
          </w:p>
        </w:tc>
        <w:tc>
          <w:tcPr>
            <w:tcW w:w="1465" w:type="dxa"/>
          </w:tcPr>
          <w:p w:rsidR="00CB0156" w:rsidRPr="00683752" w:rsidRDefault="00CB0156">
            <w:pPr>
              <w:rPr>
                <w:rFonts w:ascii="Arial" w:hAnsi="Arial" w:cs="Arial"/>
                <w:b/>
              </w:rPr>
            </w:pPr>
            <w:r w:rsidRPr="00683752">
              <w:rPr>
                <w:rFonts w:ascii="Arial" w:hAnsi="Arial" w:cs="Arial"/>
                <w:b/>
              </w:rPr>
              <w:t>PMAR</w:t>
            </w:r>
            <w:r w:rsidR="00225728" w:rsidRPr="00683752">
              <w:rPr>
                <w:rFonts w:ascii="Arial" w:hAnsi="Arial" w:cs="Arial"/>
                <w:b/>
              </w:rPr>
              <w:t xml:space="preserve"> ll</w:t>
            </w:r>
          </w:p>
          <w:p w:rsidR="00EE5C4D" w:rsidRPr="00683752" w:rsidRDefault="00EE5C4D">
            <w:pPr>
              <w:rPr>
                <w:rFonts w:ascii="Arial" w:hAnsi="Arial" w:cs="Arial"/>
                <w:color w:val="A6A6A6" w:themeColor="background1" w:themeShade="A6"/>
              </w:rPr>
            </w:pPr>
            <w:r w:rsidRPr="00683752">
              <w:rPr>
                <w:rFonts w:ascii="Arial" w:hAnsi="Arial" w:cs="Arial"/>
                <w:color w:val="A6A6A6" w:themeColor="background1" w:themeShade="A6"/>
              </w:rPr>
              <w:t>1º B</w:t>
            </w:r>
          </w:p>
          <w:p w:rsidR="00CB0156" w:rsidRPr="00225728" w:rsidRDefault="00CB0156"/>
        </w:tc>
        <w:tc>
          <w:tcPr>
            <w:tcW w:w="1396" w:type="dxa"/>
          </w:tcPr>
          <w:p w:rsidR="00143236" w:rsidRPr="00BB6E58" w:rsidRDefault="00143236">
            <w:pPr>
              <w:rPr>
                <w:rFonts w:ascii="Arial" w:hAnsi="Arial" w:cs="Arial"/>
                <w:color w:val="FF0000"/>
              </w:rPr>
            </w:pPr>
          </w:p>
          <w:p w:rsidR="00CB0156" w:rsidRPr="00BB6E58" w:rsidRDefault="00CB0156">
            <w:pPr>
              <w:rPr>
                <w:color w:val="FF0000"/>
              </w:rPr>
            </w:pPr>
          </w:p>
          <w:p w:rsidR="00CB0156" w:rsidRPr="00BB6E58" w:rsidRDefault="00CB0156">
            <w:pPr>
              <w:rPr>
                <w:color w:val="FF0000"/>
              </w:rPr>
            </w:pPr>
          </w:p>
        </w:tc>
        <w:tc>
          <w:tcPr>
            <w:tcW w:w="1396" w:type="dxa"/>
          </w:tcPr>
          <w:p w:rsidR="00143236" w:rsidRPr="00683752" w:rsidRDefault="00056EE1" w:rsidP="00513895">
            <w:pPr>
              <w:jc w:val="both"/>
              <w:rPr>
                <w:rFonts w:ascii="Arial" w:hAnsi="Arial" w:cs="Arial"/>
                <w:color w:val="FFC000"/>
              </w:rPr>
            </w:pPr>
            <w:r w:rsidRPr="00683752">
              <w:rPr>
                <w:rFonts w:ascii="Arial" w:hAnsi="Arial" w:cs="Arial"/>
                <w:color w:val="FFC000"/>
              </w:rPr>
              <w:t>4º A</w:t>
            </w:r>
          </w:p>
          <w:p w:rsidR="00CB0156" w:rsidRDefault="00056EE1" w:rsidP="00513895">
            <w:pPr>
              <w:jc w:val="both"/>
              <w:rPr>
                <w:rFonts w:ascii="Arial" w:hAnsi="Arial" w:cs="Arial"/>
              </w:rPr>
            </w:pPr>
            <w:r w:rsidRPr="00056EE1">
              <w:rPr>
                <w:rFonts w:ascii="Arial" w:hAnsi="Arial" w:cs="Arial"/>
              </w:rPr>
              <w:t xml:space="preserve">1º </w:t>
            </w:r>
            <w:proofErr w:type="spellStart"/>
            <w:r w:rsidRPr="00056EE1">
              <w:rPr>
                <w:rFonts w:ascii="Arial" w:hAnsi="Arial" w:cs="Arial"/>
              </w:rPr>
              <w:t>G.Flex</w:t>
            </w:r>
            <w:proofErr w:type="spellEnd"/>
          </w:p>
          <w:p w:rsidR="00EE5C4D" w:rsidRPr="00683752" w:rsidRDefault="00EE5C4D" w:rsidP="00513895">
            <w:pPr>
              <w:jc w:val="both"/>
              <w:rPr>
                <w:rFonts w:ascii="Arial" w:hAnsi="Arial" w:cs="Arial"/>
                <w:color w:val="984806" w:themeColor="accent6" w:themeShade="80"/>
              </w:rPr>
            </w:pPr>
            <w:r w:rsidRPr="00683752">
              <w:rPr>
                <w:rFonts w:ascii="Arial" w:hAnsi="Arial" w:cs="Arial"/>
                <w:color w:val="984806" w:themeColor="accent6" w:themeShade="80"/>
              </w:rPr>
              <w:t>1º A</w:t>
            </w:r>
          </w:p>
        </w:tc>
      </w:tr>
      <w:tr w:rsidR="00143236" w:rsidRPr="00DF71E8" w:rsidTr="003D7CD1">
        <w:trPr>
          <w:trHeight w:val="416"/>
        </w:trPr>
        <w:tc>
          <w:tcPr>
            <w:tcW w:w="1395" w:type="dxa"/>
          </w:tcPr>
          <w:p w:rsidR="00143236" w:rsidRPr="00DF71E8" w:rsidRDefault="00143236" w:rsidP="00513895">
            <w:pPr>
              <w:jc w:val="both"/>
              <w:rPr>
                <w:rFonts w:ascii="Arial" w:hAnsi="Arial" w:cs="Arial"/>
              </w:rPr>
            </w:pPr>
            <w:r w:rsidRPr="00DF71E8">
              <w:rPr>
                <w:rFonts w:ascii="Arial" w:hAnsi="Arial" w:cs="Arial"/>
              </w:rPr>
              <w:lastRenderedPageBreak/>
              <w:t>12.20-13.15</w:t>
            </w:r>
          </w:p>
        </w:tc>
        <w:tc>
          <w:tcPr>
            <w:tcW w:w="1319" w:type="dxa"/>
          </w:tcPr>
          <w:p w:rsidR="00143236" w:rsidRPr="00683752" w:rsidRDefault="00BB6E58" w:rsidP="00513895">
            <w:pPr>
              <w:jc w:val="both"/>
              <w:rPr>
                <w:rFonts w:ascii="Arial" w:hAnsi="Arial" w:cs="Arial"/>
                <w:color w:val="548DD4" w:themeColor="text2" w:themeTint="99"/>
              </w:rPr>
            </w:pPr>
            <w:r w:rsidRPr="00683752">
              <w:rPr>
                <w:rFonts w:ascii="Arial" w:hAnsi="Arial" w:cs="Arial"/>
                <w:color w:val="548DD4" w:themeColor="text2" w:themeTint="99"/>
              </w:rPr>
              <w:t>2º A</w:t>
            </w:r>
          </w:p>
        </w:tc>
        <w:tc>
          <w:tcPr>
            <w:tcW w:w="1471" w:type="dxa"/>
          </w:tcPr>
          <w:p w:rsidR="00143236" w:rsidRPr="00683752" w:rsidRDefault="00BB6E58" w:rsidP="00513895">
            <w:pPr>
              <w:jc w:val="both"/>
              <w:rPr>
                <w:rFonts w:ascii="Arial" w:hAnsi="Arial" w:cs="Arial"/>
                <w:color w:val="548DD4" w:themeColor="text2" w:themeTint="99"/>
              </w:rPr>
            </w:pPr>
            <w:r w:rsidRPr="00683752">
              <w:rPr>
                <w:rFonts w:ascii="Arial" w:hAnsi="Arial" w:cs="Arial"/>
                <w:color w:val="548DD4" w:themeColor="text2" w:themeTint="99"/>
              </w:rPr>
              <w:t>2º A</w:t>
            </w:r>
          </w:p>
          <w:p w:rsidR="00CB0156" w:rsidRDefault="00BB6E58" w:rsidP="00513895">
            <w:pPr>
              <w:jc w:val="both"/>
              <w:rPr>
                <w:rFonts w:ascii="Arial" w:hAnsi="Arial" w:cs="Arial"/>
              </w:rPr>
            </w:pPr>
            <w:r>
              <w:rPr>
                <w:rFonts w:ascii="Arial" w:hAnsi="Arial" w:cs="Arial"/>
              </w:rPr>
              <w:t>1º G. Flex</w:t>
            </w:r>
          </w:p>
          <w:p w:rsidR="00EE5C4D" w:rsidRPr="00683752" w:rsidRDefault="00EE5C4D" w:rsidP="00513895">
            <w:pPr>
              <w:jc w:val="both"/>
              <w:rPr>
                <w:rFonts w:ascii="Arial" w:hAnsi="Arial" w:cs="Arial"/>
                <w:color w:val="984806" w:themeColor="accent6" w:themeShade="80"/>
              </w:rPr>
            </w:pPr>
            <w:r w:rsidRPr="00683752">
              <w:rPr>
                <w:rFonts w:ascii="Arial" w:hAnsi="Arial" w:cs="Arial"/>
                <w:color w:val="984806" w:themeColor="accent6" w:themeShade="80"/>
              </w:rPr>
              <w:t>1º A</w:t>
            </w:r>
          </w:p>
        </w:tc>
        <w:tc>
          <w:tcPr>
            <w:tcW w:w="1465" w:type="dxa"/>
          </w:tcPr>
          <w:p w:rsidR="00143236" w:rsidRPr="00683752" w:rsidRDefault="00225728" w:rsidP="00513895">
            <w:pPr>
              <w:jc w:val="both"/>
              <w:rPr>
                <w:rFonts w:ascii="Arial" w:hAnsi="Arial" w:cs="Arial"/>
                <w:color w:val="002060"/>
              </w:rPr>
            </w:pPr>
            <w:r w:rsidRPr="00683752">
              <w:rPr>
                <w:rFonts w:ascii="Arial" w:hAnsi="Arial" w:cs="Arial"/>
                <w:color w:val="002060"/>
              </w:rPr>
              <w:t>4ºB</w:t>
            </w:r>
          </w:p>
          <w:p w:rsidR="00502DD9" w:rsidRPr="00225728" w:rsidRDefault="00502DD9" w:rsidP="00513895">
            <w:pPr>
              <w:jc w:val="both"/>
              <w:rPr>
                <w:rFonts w:ascii="Arial" w:hAnsi="Arial" w:cs="Arial"/>
              </w:rPr>
            </w:pPr>
            <w:r>
              <w:rPr>
                <w:rFonts w:ascii="Arial" w:hAnsi="Arial" w:cs="Arial"/>
              </w:rPr>
              <w:t>1º G. Flex</w:t>
            </w:r>
          </w:p>
        </w:tc>
        <w:tc>
          <w:tcPr>
            <w:tcW w:w="1396" w:type="dxa"/>
          </w:tcPr>
          <w:p w:rsidR="00143236" w:rsidRDefault="00056EE1" w:rsidP="00513895">
            <w:pPr>
              <w:jc w:val="both"/>
              <w:rPr>
                <w:rFonts w:ascii="Arial" w:hAnsi="Arial" w:cs="Arial"/>
              </w:rPr>
            </w:pPr>
            <w:r w:rsidRPr="00056EE1">
              <w:rPr>
                <w:rFonts w:ascii="Arial" w:hAnsi="Arial" w:cs="Arial"/>
              </w:rPr>
              <w:t>4ºB</w:t>
            </w:r>
          </w:p>
          <w:p w:rsidR="00EE5C4D" w:rsidRPr="00683752" w:rsidRDefault="00EE5C4D" w:rsidP="00513895">
            <w:pPr>
              <w:jc w:val="both"/>
              <w:rPr>
                <w:rFonts w:ascii="Arial" w:hAnsi="Arial" w:cs="Arial"/>
                <w:color w:val="A6A6A6" w:themeColor="background1" w:themeShade="A6"/>
              </w:rPr>
            </w:pPr>
            <w:r w:rsidRPr="00683752">
              <w:rPr>
                <w:rFonts w:ascii="Arial" w:hAnsi="Arial" w:cs="Arial"/>
                <w:color w:val="A6A6A6" w:themeColor="background1" w:themeShade="A6"/>
              </w:rPr>
              <w:t>1º B</w:t>
            </w:r>
          </w:p>
        </w:tc>
        <w:tc>
          <w:tcPr>
            <w:tcW w:w="1396" w:type="dxa"/>
          </w:tcPr>
          <w:p w:rsidR="00143236" w:rsidRPr="00683752" w:rsidRDefault="00056EE1" w:rsidP="00513895">
            <w:pPr>
              <w:jc w:val="both"/>
              <w:rPr>
                <w:rFonts w:ascii="Arial" w:hAnsi="Arial" w:cs="Arial"/>
                <w:color w:val="002060"/>
              </w:rPr>
            </w:pPr>
            <w:r w:rsidRPr="00683752">
              <w:rPr>
                <w:rFonts w:ascii="Arial" w:hAnsi="Arial" w:cs="Arial"/>
                <w:color w:val="002060"/>
              </w:rPr>
              <w:t>4º B</w:t>
            </w:r>
          </w:p>
          <w:p w:rsidR="00056EE1" w:rsidRPr="00683752" w:rsidRDefault="00056EE1" w:rsidP="00513895">
            <w:pPr>
              <w:jc w:val="both"/>
              <w:rPr>
                <w:rFonts w:ascii="Arial" w:hAnsi="Arial" w:cs="Arial"/>
                <w:b/>
              </w:rPr>
            </w:pPr>
            <w:r w:rsidRPr="00683752">
              <w:rPr>
                <w:rFonts w:ascii="Arial" w:hAnsi="Arial" w:cs="Arial"/>
                <w:b/>
              </w:rPr>
              <w:t>PMAR ll</w:t>
            </w:r>
          </w:p>
        </w:tc>
      </w:tr>
      <w:tr w:rsidR="00143236" w:rsidRPr="00DF71E8" w:rsidTr="003D7CD1">
        <w:trPr>
          <w:trHeight w:val="70"/>
        </w:trPr>
        <w:tc>
          <w:tcPr>
            <w:tcW w:w="1395" w:type="dxa"/>
          </w:tcPr>
          <w:p w:rsidR="00143236" w:rsidRPr="00DF71E8" w:rsidRDefault="00143236" w:rsidP="00513895">
            <w:pPr>
              <w:jc w:val="both"/>
              <w:rPr>
                <w:rFonts w:ascii="Arial" w:hAnsi="Arial" w:cs="Arial"/>
              </w:rPr>
            </w:pPr>
            <w:r w:rsidRPr="00DF71E8">
              <w:rPr>
                <w:rFonts w:ascii="Arial" w:hAnsi="Arial" w:cs="Arial"/>
              </w:rPr>
              <w:t>13.15-14.05</w:t>
            </w:r>
          </w:p>
        </w:tc>
        <w:tc>
          <w:tcPr>
            <w:tcW w:w="1319" w:type="dxa"/>
          </w:tcPr>
          <w:p w:rsidR="00143236" w:rsidRPr="00DF71E8" w:rsidRDefault="00143236" w:rsidP="00513895">
            <w:pPr>
              <w:jc w:val="both"/>
              <w:rPr>
                <w:rFonts w:ascii="Arial" w:hAnsi="Arial" w:cs="Arial"/>
              </w:rPr>
            </w:pPr>
          </w:p>
        </w:tc>
        <w:tc>
          <w:tcPr>
            <w:tcW w:w="1471" w:type="dxa"/>
          </w:tcPr>
          <w:p w:rsidR="00143236" w:rsidRPr="00683752" w:rsidRDefault="00BB6E58" w:rsidP="00513895">
            <w:pPr>
              <w:jc w:val="both"/>
              <w:rPr>
                <w:rFonts w:ascii="Arial" w:hAnsi="Arial" w:cs="Arial"/>
                <w:color w:val="FF0000"/>
              </w:rPr>
            </w:pPr>
            <w:r w:rsidRPr="00683752">
              <w:rPr>
                <w:rFonts w:ascii="Arial" w:hAnsi="Arial" w:cs="Arial"/>
                <w:color w:val="FF0000"/>
              </w:rPr>
              <w:t>2º B</w:t>
            </w:r>
          </w:p>
        </w:tc>
        <w:tc>
          <w:tcPr>
            <w:tcW w:w="1465" w:type="dxa"/>
          </w:tcPr>
          <w:p w:rsidR="00143236" w:rsidRPr="00683752" w:rsidRDefault="00225728" w:rsidP="00513895">
            <w:pPr>
              <w:jc w:val="both"/>
              <w:rPr>
                <w:rFonts w:ascii="Arial" w:hAnsi="Arial" w:cs="Arial"/>
                <w:color w:val="548DD4" w:themeColor="text2" w:themeTint="99"/>
              </w:rPr>
            </w:pPr>
            <w:r w:rsidRPr="00683752">
              <w:rPr>
                <w:rFonts w:ascii="Arial" w:hAnsi="Arial" w:cs="Arial"/>
                <w:color w:val="548DD4" w:themeColor="text2" w:themeTint="99"/>
              </w:rPr>
              <w:t>2º A</w:t>
            </w:r>
          </w:p>
        </w:tc>
        <w:tc>
          <w:tcPr>
            <w:tcW w:w="1396" w:type="dxa"/>
          </w:tcPr>
          <w:p w:rsidR="00CB0156" w:rsidRPr="00683752" w:rsidRDefault="00056EE1" w:rsidP="0090733D">
            <w:pPr>
              <w:jc w:val="both"/>
              <w:rPr>
                <w:rFonts w:ascii="Arial" w:hAnsi="Arial" w:cs="Arial"/>
                <w:color w:val="FFC000"/>
              </w:rPr>
            </w:pPr>
            <w:r w:rsidRPr="00683752">
              <w:rPr>
                <w:rFonts w:ascii="Arial" w:hAnsi="Arial" w:cs="Arial"/>
                <w:color w:val="FFC000"/>
              </w:rPr>
              <w:t>4º A</w:t>
            </w:r>
          </w:p>
        </w:tc>
        <w:tc>
          <w:tcPr>
            <w:tcW w:w="1396" w:type="dxa"/>
          </w:tcPr>
          <w:p w:rsidR="00143236" w:rsidRPr="00683752" w:rsidRDefault="00056EE1" w:rsidP="00513895">
            <w:pPr>
              <w:jc w:val="both"/>
              <w:rPr>
                <w:rFonts w:ascii="Arial" w:hAnsi="Arial" w:cs="Arial"/>
                <w:color w:val="9BBB59" w:themeColor="accent3"/>
              </w:rPr>
            </w:pPr>
            <w:r w:rsidRPr="00683752">
              <w:rPr>
                <w:rFonts w:ascii="Arial" w:hAnsi="Arial" w:cs="Arial"/>
                <w:color w:val="9BBB59" w:themeColor="accent3"/>
              </w:rPr>
              <w:t>3º A</w:t>
            </w:r>
          </w:p>
        </w:tc>
      </w:tr>
    </w:tbl>
    <w:p w:rsidR="00AE0EF3" w:rsidRPr="00DF71E8" w:rsidRDefault="00AE0EF3" w:rsidP="00AE0EF3">
      <w:pPr>
        <w:jc w:val="both"/>
        <w:rPr>
          <w:rFonts w:ascii="Arial" w:hAnsi="Arial" w:cs="Arial"/>
          <w:b/>
          <w:u w:val="single"/>
          <w:lang w:val="es-ES_tradnl"/>
        </w:rPr>
      </w:pPr>
      <w:r w:rsidRPr="00DF71E8">
        <w:rPr>
          <w:rFonts w:ascii="Arial" w:hAnsi="Arial" w:cs="Arial"/>
          <w:b/>
          <w:lang w:val="es-ES_tradnl"/>
        </w:rPr>
        <w:t>1. OBJETIVOS</w:t>
      </w:r>
    </w:p>
    <w:p w:rsidR="00AE0EF3" w:rsidRPr="00DF71E8" w:rsidRDefault="00AE0EF3" w:rsidP="00AE0EF3">
      <w:pPr>
        <w:ind w:left="360"/>
        <w:jc w:val="both"/>
        <w:rPr>
          <w:rFonts w:ascii="Arial" w:hAnsi="Arial" w:cs="Arial"/>
          <w:u w:val="single"/>
          <w:lang w:val="es-ES_tradnl"/>
        </w:rPr>
      </w:pPr>
    </w:p>
    <w:p w:rsidR="00AE0EF3" w:rsidRPr="00EB0F0F" w:rsidRDefault="00AE0EF3" w:rsidP="007B276A">
      <w:pPr>
        <w:jc w:val="both"/>
        <w:rPr>
          <w:rFonts w:ascii="Arial" w:hAnsi="Arial" w:cs="Arial"/>
          <w:b/>
          <w:lang w:val="es-ES_tradnl"/>
        </w:rPr>
      </w:pPr>
      <w:r w:rsidRPr="00EB0F0F">
        <w:rPr>
          <w:rFonts w:ascii="Arial" w:hAnsi="Arial" w:cs="Arial"/>
          <w:b/>
          <w:lang w:val="es-ES_tradnl"/>
        </w:rPr>
        <w:t xml:space="preserve">1.1.- </w:t>
      </w:r>
      <w:r w:rsidRPr="00EB0F0F">
        <w:rPr>
          <w:rFonts w:ascii="Arial" w:hAnsi="Arial" w:cs="Arial"/>
          <w:b/>
          <w:u w:val="single"/>
          <w:lang w:val="es-ES_tradnl"/>
        </w:rPr>
        <w:t>Objetivos generales de la etapa de la E.S.O.</w:t>
      </w:r>
    </w:p>
    <w:p w:rsidR="00AE0EF3" w:rsidRPr="00DF71E8" w:rsidRDefault="00AE0EF3" w:rsidP="00F63B5D">
      <w:pPr>
        <w:tabs>
          <w:tab w:val="left" w:pos="1452"/>
        </w:tabs>
        <w:ind w:left="360"/>
        <w:jc w:val="both"/>
        <w:rPr>
          <w:rFonts w:ascii="Arial" w:hAnsi="Arial" w:cs="Arial"/>
          <w:i/>
          <w:u w:val="single"/>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 xml:space="preserve">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y prepararse para el ejercicio de la ciudadanía democrática. </w:t>
      </w:r>
    </w:p>
    <w:p w:rsidR="00AE0EF3" w:rsidRPr="00DF71E8" w:rsidRDefault="00AE0EF3" w:rsidP="00AE0EF3">
      <w:pPr>
        <w:ind w:left="113"/>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Desarrollar y consolidar hábitos de disciplina, estudio y trabajo individual y en equipo como condición necesaria para una realización eficaz de las tareas del aprendizaje y como medio de desarrollo personal.</w:t>
      </w:r>
    </w:p>
    <w:p w:rsidR="00AE0EF3" w:rsidRPr="00DF71E8" w:rsidRDefault="00AE0EF3" w:rsidP="00AE0EF3">
      <w:pPr>
        <w:ind w:left="113"/>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Valorar y respetar la diferencia de sexos y la igualdad de derechos y oportunidades entre ellos. Rechazar los estereotipos que supongan discriminación entre hombres y mujeres.</w:t>
      </w:r>
    </w:p>
    <w:p w:rsidR="00AE0EF3" w:rsidRPr="00DF71E8" w:rsidRDefault="00AE0EF3" w:rsidP="00AE0EF3">
      <w:pPr>
        <w:ind w:left="113"/>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Fortalecer sus capacidades afectivas en todos los ámbitos de la personalidad y en sus relaciones con los demás, así como rechazar la violencia, los prejuicios de cualquier tipo, los comportamientos sexistas y resolver pacíficamente los conflictos.</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Concebir el conocimiento científico como un saber integrado, que se estructura en distintas disciplinas, así como conocer y aplicar los métodos para identificar los problemas en los diversos campos del conocimiento y de la experiencia.</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Desarrollar el espíritu emprendedor y la confianza en sí mismo, la participación, el sentido crítico, la iniciativa personal y la capacidad para aprender a aprender, planificar, tomar decisiones y asumir responsabilidades.</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Comprender y expresar con corrección, oralmente y por escrito, en la lengua castellana y, si la hubiere, en la lengua cooficial de la Comunidad Autónoma, textos y mensajes complejos, e iniciarse en el conocimiento, la lectura y el estudio de la literatura.</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Comprender y expresarse en una o más lenguas extranjeras de manera apropiada.</w:t>
      </w:r>
    </w:p>
    <w:p w:rsidR="00AE0EF3" w:rsidRPr="00DF71E8" w:rsidRDefault="00AE0EF3" w:rsidP="00AE0EF3">
      <w:pPr>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Conocer, valorar y respetar los aspectos básicos de la cultura y la historia propias y de los demás, así como el patrimonio artístico y cultural.</w:t>
      </w:r>
    </w:p>
    <w:p w:rsidR="00AE0EF3" w:rsidRPr="00DF71E8" w:rsidRDefault="00AE0EF3" w:rsidP="00AE0EF3">
      <w:pPr>
        <w:ind w:left="473"/>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Conocer y aceptar el funcionamiento del propio cuerpo y el de los otros, respetar las diferencias, afianzar los hábitos de cuidado y salid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AE0EF3" w:rsidRPr="00DF71E8" w:rsidRDefault="00AE0EF3" w:rsidP="00AE0EF3">
      <w:pPr>
        <w:ind w:left="113"/>
        <w:jc w:val="both"/>
        <w:rPr>
          <w:rFonts w:ascii="Arial" w:hAnsi="Arial" w:cs="Arial"/>
          <w:lang w:val="es-ES_tradnl"/>
        </w:rPr>
      </w:pPr>
    </w:p>
    <w:p w:rsidR="00AE0EF3" w:rsidRPr="00DF71E8" w:rsidRDefault="00AE0EF3" w:rsidP="00F332AE">
      <w:pPr>
        <w:numPr>
          <w:ilvl w:val="0"/>
          <w:numId w:val="9"/>
        </w:numPr>
        <w:jc w:val="both"/>
        <w:rPr>
          <w:rFonts w:ascii="Arial" w:hAnsi="Arial" w:cs="Arial"/>
          <w:lang w:val="es-ES_tradnl"/>
        </w:rPr>
      </w:pPr>
      <w:r w:rsidRPr="00DF71E8">
        <w:rPr>
          <w:rFonts w:ascii="Arial" w:hAnsi="Arial" w:cs="Arial"/>
          <w:lang w:val="es-ES_tradnl"/>
        </w:rPr>
        <w:t>Apreciar la creación artística y comprender el lenguaje de las distintas manifestaciones artísticas, utilizando diversos medios de expresión y representación.</w:t>
      </w:r>
    </w:p>
    <w:p w:rsidR="006A7217" w:rsidRPr="00EB0F0F" w:rsidRDefault="006A7217" w:rsidP="00AE0EF3">
      <w:pPr>
        <w:jc w:val="both"/>
        <w:rPr>
          <w:rFonts w:ascii="Arial" w:hAnsi="Arial" w:cs="Arial"/>
          <w:b/>
          <w:lang w:val="es-ES_tradnl"/>
        </w:rPr>
      </w:pPr>
    </w:p>
    <w:p w:rsidR="007B276A" w:rsidRPr="007B276A" w:rsidRDefault="007B276A" w:rsidP="00FB1954">
      <w:pPr>
        <w:widowControl w:val="0"/>
        <w:numPr>
          <w:ilvl w:val="0"/>
          <w:numId w:val="25"/>
        </w:numPr>
        <w:tabs>
          <w:tab w:val="left" w:pos="720"/>
        </w:tabs>
        <w:suppressAutoHyphens/>
        <w:ind w:left="720" w:hanging="360"/>
        <w:rPr>
          <w:rFonts w:ascii="Arial" w:hAnsi="Arial" w:cs="Arial"/>
        </w:rPr>
      </w:pPr>
    </w:p>
    <w:p w:rsidR="00A824B7" w:rsidRPr="00EB0F0F" w:rsidRDefault="00EB0F0F" w:rsidP="00FB1954">
      <w:pPr>
        <w:widowControl w:val="0"/>
        <w:numPr>
          <w:ilvl w:val="0"/>
          <w:numId w:val="25"/>
        </w:numPr>
        <w:tabs>
          <w:tab w:val="left" w:pos="720"/>
        </w:tabs>
        <w:suppressAutoHyphens/>
        <w:ind w:left="720" w:hanging="360"/>
        <w:rPr>
          <w:rFonts w:ascii="Arial" w:hAnsi="Arial" w:cs="Arial"/>
        </w:rPr>
      </w:pPr>
      <w:r>
        <w:rPr>
          <w:rFonts w:ascii="Arial" w:hAnsi="Arial" w:cs="Arial"/>
          <w:b/>
          <w:color w:val="000000" w:themeColor="text1"/>
        </w:rPr>
        <w:t>1.2</w:t>
      </w:r>
      <w:r w:rsidR="00AE0EF3" w:rsidRPr="00EB0F0F">
        <w:rPr>
          <w:rFonts w:ascii="Arial" w:hAnsi="Arial" w:cs="Arial"/>
          <w:b/>
          <w:color w:val="000000" w:themeColor="text1"/>
        </w:rPr>
        <w:t>. Objetivos por curso</w:t>
      </w:r>
    </w:p>
    <w:p w:rsidR="00A824B7" w:rsidRPr="00DF71E8" w:rsidRDefault="00A824B7" w:rsidP="00FB1954">
      <w:pPr>
        <w:widowControl w:val="0"/>
        <w:numPr>
          <w:ilvl w:val="0"/>
          <w:numId w:val="25"/>
        </w:numPr>
        <w:tabs>
          <w:tab w:val="left" w:pos="720"/>
        </w:tabs>
        <w:suppressAutoHyphens/>
        <w:ind w:left="720" w:hanging="360"/>
        <w:rPr>
          <w:rFonts w:ascii="Arial" w:hAnsi="Arial" w:cs="Arial"/>
          <w:color w:val="000000" w:themeColor="text1"/>
        </w:rPr>
      </w:pPr>
      <w:r w:rsidRPr="00DF71E8">
        <w:rPr>
          <w:rFonts w:ascii="Arial" w:hAnsi="Arial" w:cs="Arial"/>
          <w:b/>
          <w:i/>
          <w:color w:val="000000" w:themeColor="text1"/>
        </w:rPr>
        <w:t xml:space="preserve">  </w:t>
      </w:r>
    </w:p>
    <w:p w:rsidR="00A824B7" w:rsidRPr="00EB0F0F" w:rsidRDefault="00EB0F0F" w:rsidP="00FB1954">
      <w:pPr>
        <w:widowControl w:val="0"/>
        <w:numPr>
          <w:ilvl w:val="0"/>
          <w:numId w:val="25"/>
        </w:numPr>
        <w:tabs>
          <w:tab w:val="left" w:pos="720"/>
        </w:tabs>
        <w:suppressAutoHyphens/>
        <w:ind w:left="720" w:hanging="360"/>
        <w:rPr>
          <w:rFonts w:ascii="Arial" w:hAnsi="Arial" w:cs="Arial"/>
          <w:color w:val="000000" w:themeColor="text1"/>
        </w:rPr>
      </w:pPr>
      <w:r>
        <w:rPr>
          <w:rFonts w:ascii="Arial" w:hAnsi="Arial" w:cs="Arial"/>
          <w:b/>
          <w:color w:val="000000" w:themeColor="text1"/>
        </w:rPr>
        <w:t xml:space="preserve">Objetivos de </w:t>
      </w:r>
      <w:r w:rsidR="00A824B7" w:rsidRPr="00EB0F0F">
        <w:rPr>
          <w:rFonts w:ascii="Arial" w:hAnsi="Arial" w:cs="Arial"/>
          <w:b/>
          <w:color w:val="000000" w:themeColor="text1"/>
        </w:rPr>
        <w:t>1º ESO</w:t>
      </w:r>
    </w:p>
    <w:p w:rsidR="00D33C6F" w:rsidRDefault="00D33C6F" w:rsidP="00D33C6F">
      <w:pPr>
        <w:pStyle w:val="Prrafodelista"/>
        <w:rPr>
          <w:rFonts w:ascii="Arial" w:hAnsi="Arial" w:cs="Arial"/>
          <w:color w:val="000000" w:themeColor="text1"/>
        </w:rPr>
      </w:pP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eastAsia="zh-CN" w:bidi="hi-IN"/>
        </w:rPr>
      </w:pPr>
      <w:r w:rsidRPr="00992478">
        <w:rPr>
          <w:rFonts w:ascii="Verdana" w:eastAsia="Times" w:hAnsi="Verdana" w:cs="Times"/>
          <w:szCs w:val="20"/>
          <w:lang w:eastAsia="zh-CN" w:bidi="hi-IN"/>
        </w:rPr>
        <w:t>Aprender vocabulario relacionado con los números naturales y ordinales, el material escolar, los colores, los miembros de la familia, las partes del cuerpo, los días y los meses.</w:t>
      </w: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eastAsia="zh-CN" w:bidi="hi-IN"/>
        </w:rPr>
      </w:pPr>
      <w:r w:rsidRPr="00992478">
        <w:rPr>
          <w:rFonts w:ascii="Verdana" w:eastAsia="Times" w:hAnsi="Verdana" w:cs="Times"/>
          <w:szCs w:val="20"/>
          <w:lang w:eastAsia="zh-CN" w:bidi="hi-IN"/>
        </w:rPr>
        <w:t xml:space="preserve">Practicar el uso de los pronombres personales sujeto, los adjetivos y pronombres posesivos, los demostrativos </w:t>
      </w:r>
      <w:proofErr w:type="spellStart"/>
      <w:r w:rsidRPr="00992478">
        <w:rPr>
          <w:rFonts w:ascii="Verdana" w:eastAsia="Times" w:hAnsi="Verdana" w:cs="Times"/>
          <w:b/>
          <w:bCs/>
          <w:szCs w:val="20"/>
          <w:lang w:eastAsia="zh-CN" w:bidi="hi-IN"/>
        </w:rPr>
        <w:t>this</w:t>
      </w:r>
      <w:proofErr w:type="spellEnd"/>
      <w:r w:rsidRPr="00992478">
        <w:rPr>
          <w:rFonts w:ascii="Verdana" w:eastAsia="Times" w:hAnsi="Verdana" w:cs="Times"/>
          <w:b/>
          <w:bCs/>
          <w:szCs w:val="20"/>
          <w:lang w:eastAsia="zh-CN" w:bidi="hi-IN"/>
        </w:rPr>
        <w:t xml:space="preserve">, </w:t>
      </w:r>
      <w:proofErr w:type="spellStart"/>
      <w:r w:rsidRPr="00992478">
        <w:rPr>
          <w:rFonts w:ascii="Verdana" w:eastAsia="Times" w:hAnsi="Verdana" w:cs="Times"/>
          <w:b/>
          <w:bCs/>
          <w:szCs w:val="20"/>
          <w:lang w:eastAsia="zh-CN" w:bidi="hi-IN"/>
        </w:rPr>
        <w:t>that</w:t>
      </w:r>
      <w:proofErr w:type="spellEnd"/>
      <w:r w:rsidRPr="00992478">
        <w:rPr>
          <w:rFonts w:ascii="Verdana" w:eastAsia="Times" w:hAnsi="Verdana" w:cs="Times"/>
          <w:b/>
          <w:bCs/>
          <w:szCs w:val="20"/>
          <w:lang w:eastAsia="zh-CN" w:bidi="hi-IN"/>
        </w:rPr>
        <w:t xml:space="preserve">, </w:t>
      </w:r>
      <w:proofErr w:type="spellStart"/>
      <w:r w:rsidRPr="00992478">
        <w:rPr>
          <w:rFonts w:ascii="Verdana" w:eastAsia="Times" w:hAnsi="Verdana" w:cs="Times"/>
          <w:b/>
          <w:bCs/>
          <w:szCs w:val="20"/>
          <w:lang w:eastAsia="zh-CN" w:bidi="hi-IN"/>
        </w:rPr>
        <w:t>these</w:t>
      </w:r>
      <w:proofErr w:type="spellEnd"/>
      <w:r w:rsidRPr="00992478">
        <w:rPr>
          <w:rFonts w:ascii="Verdana" w:eastAsia="Times" w:hAnsi="Verdana" w:cs="Times"/>
          <w:b/>
          <w:bCs/>
          <w:szCs w:val="20"/>
          <w:lang w:eastAsia="zh-CN" w:bidi="hi-IN"/>
        </w:rPr>
        <w:t xml:space="preserve">, </w:t>
      </w:r>
      <w:proofErr w:type="spellStart"/>
      <w:r w:rsidRPr="00992478">
        <w:rPr>
          <w:rFonts w:ascii="Verdana" w:eastAsia="Times" w:hAnsi="Verdana" w:cs="Times"/>
          <w:b/>
          <w:bCs/>
          <w:szCs w:val="20"/>
          <w:lang w:eastAsia="zh-CN" w:bidi="hi-IN"/>
        </w:rPr>
        <w:t>those</w:t>
      </w:r>
      <w:proofErr w:type="spellEnd"/>
      <w:r w:rsidRPr="00992478">
        <w:rPr>
          <w:rFonts w:ascii="Verdana" w:eastAsia="Times" w:hAnsi="Verdana" w:cs="Times"/>
          <w:i/>
          <w:iCs/>
          <w:szCs w:val="20"/>
          <w:lang w:eastAsia="zh-CN" w:bidi="hi-IN"/>
        </w:rPr>
        <w:t xml:space="preserve"> </w:t>
      </w:r>
      <w:r w:rsidRPr="00992478">
        <w:rPr>
          <w:rFonts w:ascii="Verdana" w:eastAsia="Times" w:hAnsi="Verdana" w:cs="Times"/>
          <w:szCs w:val="20"/>
          <w:lang w:eastAsia="zh-CN" w:bidi="hi-IN"/>
        </w:rPr>
        <w:t>y las partículas interrogativas.</w:t>
      </w: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eastAsia="zh-CN" w:bidi="hi-IN"/>
        </w:rPr>
      </w:pPr>
      <w:r w:rsidRPr="00992478">
        <w:rPr>
          <w:rFonts w:ascii="Verdana" w:eastAsia="Times" w:hAnsi="Verdana" w:cs="Times"/>
          <w:szCs w:val="20"/>
          <w:lang w:eastAsia="zh-CN" w:bidi="hi-IN"/>
        </w:rPr>
        <w:t>Leer de forma comprensiva y autónoma textos sobre una página web y un folleto.</w:t>
      </w: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eastAsia="zh-CN" w:bidi="hi-IN"/>
        </w:rPr>
      </w:pPr>
      <w:r w:rsidRPr="00992478">
        <w:rPr>
          <w:rFonts w:ascii="Verdana" w:eastAsia="Times" w:hAnsi="Verdana" w:cs="Times"/>
          <w:szCs w:val="20"/>
          <w:lang w:eastAsia="zh-CN" w:bidi="hi-IN"/>
        </w:rPr>
        <w:t>Escuchar y comprender varias palabras y frases relacionadas con el lenguaje de clase.</w:t>
      </w: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eastAsia="zh-CN" w:bidi="hi-IN"/>
        </w:rPr>
      </w:pPr>
      <w:r w:rsidRPr="00992478">
        <w:rPr>
          <w:rFonts w:ascii="Verdana" w:eastAsia="Times" w:hAnsi="Verdana" w:cs="Times"/>
          <w:szCs w:val="20"/>
          <w:lang w:eastAsia="zh-CN" w:bidi="hi-IN"/>
        </w:rPr>
        <w:t>Expresar e interactuar utilizando el lenguaje que se utiliza en la clase. Practicar un diálogo en el que tienen que saludar y presentarse.</w:t>
      </w:r>
    </w:p>
    <w:p w:rsidR="00992478" w:rsidRPr="00992478" w:rsidRDefault="00992478" w:rsidP="006E6BA7">
      <w:pPr>
        <w:widowControl w:val="0"/>
        <w:numPr>
          <w:ilvl w:val="0"/>
          <w:numId w:val="77"/>
        </w:numPr>
        <w:tabs>
          <w:tab w:val="left" w:pos="720"/>
        </w:tabs>
        <w:suppressAutoHyphens/>
        <w:ind w:left="714" w:hanging="357"/>
        <w:rPr>
          <w:rFonts w:ascii="Verdana" w:eastAsia="Times" w:hAnsi="Verdana" w:cs="Times"/>
          <w:szCs w:val="20"/>
          <w:lang w:bidi="hi-IN"/>
        </w:rPr>
      </w:pPr>
      <w:r w:rsidRPr="00992478">
        <w:rPr>
          <w:rFonts w:ascii="Verdana" w:eastAsia="Times" w:hAnsi="Verdana" w:cs="Times"/>
          <w:szCs w:val="20"/>
          <w:lang w:eastAsia="zh-CN" w:bidi="hi-IN"/>
        </w:rPr>
        <w:t>Escribir frases utilizando correctamente las mayúsculas, la puntuación y el orden correcto de las palabras.</w:t>
      </w:r>
    </w:p>
    <w:p w:rsidR="00992478" w:rsidRPr="00992478" w:rsidRDefault="00992478" w:rsidP="006E6BA7">
      <w:pPr>
        <w:widowControl w:val="0"/>
        <w:numPr>
          <w:ilvl w:val="0"/>
          <w:numId w:val="77"/>
        </w:numPr>
        <w:tabs>
          <w:tab w:val="left" w:pos="360"/>
          <w:tab w:val="left" w:pos="720"/>
        </w:tabs>
        <w:suppressAutoHyphens/>
        <w:autoSpaceDE w:val="0"/>
        <w:ind w:left="714" w:hanging="357"/>
        <w:rPr>
          <w:rFonts w:ascii="Verdana" w:eastAsia="Times" w:hAnsi="Verdana" w:cs="Times"/>
          <w:szCs w:val="20"/>
          <w:lang w:bidi="hi-IN"/>
        </w:rPr>
      </w:pPr>
      <w:r w:rsidRPr="00992478">
        <w:rPr>
          <w:rFonts w:ascii="Verdana" w:eastAsia="Times" w:hAnsi="Verdana" w:cs="Times"/>
          <w:szCs w:val="20"/>
          <w:lang w:bidi="hi-IN"/>
        </w:rPr>
        <w:t>Repasar la pronunciación en inglés del alfabeto.</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Aprender adjetivos de descripción y de personalidad.</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Leer de forma comprensiva y autónoma una página web sobre actores de doblaje de dibujos animados y una página web sobre arte.</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 xml:space="preserve">Practicar el uso de </w:t>
      </w:r>
      <w:r w:rsidRPr="00B75B30">
        <w:rPr>
          <w:rFonts w:ascii="Verdana" w:hAnsi="Verdana"/>
          <w:i/>
        </w:rPr>
        <w:t>to be</w:t>
      </w:r>
      <w:r w:rsidRPr="00B75B30">
        <w:rPr>
          <w:rFonts w:ascii="Verdana" w:hAnsi="Verdana"/>
        </w:rPr>
        <w:t xml:space="preserve">, </w:t>
      </w:r>
      <w:proofErr w:type="spellStart"/>
      <w:r w:rsidRPr="00B75B30">
        <w:rPr>
          <w:rFonts w:ascii="Verdana" w:hAnsi="Verdana"/>
          <w:i/>
        </w:rPr>
        <w:t>have</w:t>
      </w:r>
      <w:proofErr w:type="spellEnd"/>
      <w:r w:rsidRPr="00B75B30">
        <w:rPr>
          <w:rFonts w:ascii="Verdana" w:hAnsi="Verdana"/>
          <w:i/>
        </w:rPr>
        <w:t xml:space="preserve"> </w:t>
      </w:r>
      <w:proofErr w:type="spellStart"/>
      <w:r w:rsidRPr="00B75B30">
        <w:rPr>
          <w:rFonts w:ascii="Verdana" w:hAnsi="Verdana"/>
          <w:i/>
        </w:rPr>
        <w:t>got</w:t>
      </w:r>
      <w:proofErr w:type="spellEnd"/>
      <w:r w:rsidRPr="00B75B30">
        <w:rPr>
          <w:rFonts w:ascii="Verdana" w:hAnsi="Verdana"/>
        </w:rPr>
        <w:t xml:space="preserve"> y el genitivo sajón.</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Escuchar y comprender descripciones y conversaciones sobre una audición.</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Describir a gente y mantener conversaciones telefónicas.</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Escribir una descripción sobre un personaje famoso.</w:t>
      </w:r>
    </w:p>
    <w:p w:rsidR="00992478" w:rsidRPr="00B75B30" w:rsidRDefault="00992478" w:rsidP="006E6BA7">
      <w:pPr>
        <w:widowControl w:val="0"/>
        <w:numPr>
          <w:ilvl w:val="0"/>
          <w:numId w:val="78"/>
        </w:numPr>
        <w:tabs>
          <w:tab w:val="left" w:pos="720"/>
        </w:tabs>
        <w:suppressAutoHyphens/>
        <w:rPr>
          <w:rFonts w:ascii="Verdana" w:hAnsi="Verdana"/>
        </w:rPr>
      </w:pPr>
      <w:r w:rsidRPr="00B75B30">
        <w:rPr>
          <w:rFonts w:ascii="Verdana" w:hAnsi="Verdana"/>
        </w:rPr>
        <w:t>Identificar y producir sonidos de especial dificultad: /i</w:t>
      </w:r>
      <w:proofErr w:type="gramStart"/>
      <w:r w:rsidRPr="00B75B30">
        <w:rPr>
          <w:rFonts w:ascii="Verdana" w:hAnsi="Verdana"/>
        </w:rPr>
        <w:t>:/</w:t>
      </w:r>
      <w:proofErr w:type="gramEnd"/>
      <w:r w:rsidRPr="00B75B30">
        <w:rPr>
          <w:rFonts w:ascii="Verdana" w:hAnsi="Verdana"/>
        </w:rPr>
        <w:t xml:space="preserve"> e /</w:t>
      </w:r>
      <w:r w:rsidRPr="00B75B30">
        <w:rPr>
          <w:rFonts w:ascii="Verdana" w:hAnsi="Verdana"/>
          <w:smallCaps/>
        </w:rPr>
        <w:t>I</w:t>
      </w:r>
      <w:r w:rsidRPr="00B75B30">
        <w:rPr>
          <w:rFonts w:ascii="Verdana" w:hAnsi="Verdana"/>
        </w:rPr>
        <w:t>/.</w:t>
      </w:r>
    </w:p>
    <w:p w:rsidR="00992478" w:rsidRPr="000D62E3" w:rsidRDefault="00992478" w:rsidP="006E6BA7">
      <w:pPr>
        <w:widowControl w:val="0"/>
        <w:numPr>
          <w:ilvl w:val="0"/>
          <w:numId w:val="79"/>
        </w:numPr>
        <w:suppressAutoHyphens/>
        <w:ind w:left="714" w:hanging="357"/>
        <w:rPr>
          <w:rFonts w:ascii="Verdana" w:hAnsi="Verdana"/>
          <w:color w:val="000000"/>
        </w:rPr>
      </w:pPr>
      <w:r w:rsidRPr="000D62E3">
        <w:rPr>
          <w:rFonts w:ascii="Verdana" w:hAnsi="Verdana"/>
          <w:color w:val="000000"/>
        </w:rPr>
        <w:t>Aprender vocabulario relacionado con la casa y el mobiliario.</w:t>
      </w:r>
    </w:p>
    <w:p w:rsidR="00992478" w:rsidRPr="000D62E3" w:rsidRDefault="00992478" w:rsidP="006E6BA7">
      <w:pPr>
        <w:widowControl w:val="0"/>
        <w:numPr>
          <w:ilvl w:val="0"/>
          <w:numId w:val="79"/>
        </w:numPr>
        <w:suppressAutoHyphens/>
        <w:ind w:left="714" w:hanging="357"/>
        <w:rPr>
          <w:rFonts w:ascii="Verdana" w:hAnsi="Verdana"/>
          <w:color w:val="000000"/>
        </w:rPr>
      </w:pPr>
      <w:r w:rsidRPr="000D62E3">
        <w:rPr>
          <w:rFonts w:ascii="Verdana" w:hAnsi="Verdana"/>
          <w:color w:val="000000"/>
        </w:rPr>
        <w:t xml:space="preserve">Leer de forma comprensiva y autónoma la reseña de un libro y </w:t>
      </w:r>
      <w:r w:rsidRPr="000D62E3">
        <w:rPr>
          <w:rFonts w:ascii="Verdana" w:hAnsi="Verdana"/>
          <w:color w:val="000000"/>
        </w:rPr>
        <w:lastRenderedPageBreak/>
        <w:t>un texto relacionado con la geografía.</w:t>
      </w:r>
    </w:p>
    <w:p w:rsidR="00992478" w:rsidRPr="000D62E3" w:rsidRDefault="00992478" w:rsidP="006E6BA7">
      <w:pPr>
        <w:widowControl w:val="0"/>
        <w:numPr>
          <w:ilvl w:val="0"/>
          <w:numId w:val="79"/>
        </w:numPr>
        <w:suppressAutoHyphens/>
        <w:ind w:left="714" w:hanging="357"/>
        <w:rPr>
          <w:rFonts w:ascii="Verdana" w:hAnsi="Verdana"/>
          <w:color w:val="000000"/>
        </w:rPr>
      </w:pPr>
      <w:proofErr w:type="spellStart"/>
      <w:r w:rsidRPr="000D62E3">
        <w:rPr>
          <w:rFonts w:ascii="Verdana" w:hAnsi="Verdana"/>
          <w:color w:val="000000"/>
          <w:lang w:val="en-US"/>
        </w:rPr>
        <w:t>Practicar</w:t>
      </w:r>
      <w:proofErr w:type="spellEnd"/>
      <w:r w:rsidRPr="000D62E3">
        <w:rPr>
          <w:rFonts w:ascii="Verdana" w:hAnsi="Verdana"/>
          <w:color w:val="000000"/>
          <w:lang w:val="en-US"/>
        </w:rPr>
        <w:t xml:space="preserve"> el </w:t>
      </w:r>
      <w:proofErr w:type="spellStart"/>
      <w:proofErr w:type="gramStart"/>
      <w:r w:rsidRPr="000D62E3">
        <w:rPr>
          <w:rFonts w:ascii="Verdana" w:hAnsi="Verdana"/>
          <w:color w:val="000000"/>
          <w:lang w:val="en-US"/>
        </w:rPr>
        <w:t>uso</w:t>
      </w:r>
      <w:proofErr w:type="spellEnd"/>
      <w:proofErr w:type="gramEnd"/>
      <w:r w:rsidRPr="000D62E3">
        <w:rPr>
          <w:rFonts w:ascii="Verdana" w:hAnsi="Verdana"/>
          <w:color w:val="000000"/>
          <w:lang w:val="en-US"/>
        </w:rPr>
        <w:t xml:space="preserve"> de </w:t>
      </w:r>
      <w:r w:rsidRPr="000D62E3">
        <w:rPr>
          <w:rFonts w:ascii="Verdana" w:hAnsi="Verdana"/>
          <w:b/>
          <w:iCs/>
          <w:color w:val="000000"/>
          <w:lang w:val="en-US"/>
        </w:rPr>
        <w:t>There is</w:t>
      </w:r>
      <w:r w:rsidRPr="000D62E3">
        <w:rPr>
          <w:rFonts w:ascii="Verdana" w:hAnsi="Verdana"/>
          <w:b/>
          <w:color w:val="000000"/>
          <w:lang w:val="en-US"/>
        </w:rPr>
        <w:t xml:space="preserve"> / </w:t>
      </w:r>
      <w:r w:rsidRPr="000D62E3">
        <w:rPr>
          <w:rFonts w:ascii="Verdana" w:hAnsi="Verdana"/>
          <w:b/>
          <w:iCs/>
          <w:color w:val="000000"/>
          <w:lang w:val="en-US"/>
        </w:rPr>
        <w:t>There are</w:t>
      </w:r>
      <w:r w:rsidRPr="000D62E3">
        <w:rPr>
          <w:rFonts w:ascii="Verdana" w:hAnsi="Verdana"/>
          <w:b/>
          <w:color w:val="000000"/>
          <w:lang w:val="en-US"/>
        </w:rPr>
        <w:t xml:space="preserve">, </w:t>
      </w:r>
      <w:r w:rsidRPr="000D62E3">
        <w:rPr>
          <w:rFonts w:ascii="Verdana" w:hAnsi="Verdana"/>
          <w:b/>
          <w:iCs/>
          <w:color w:val="000000"/>
          <w:lang w:val="en-US"/>
        </w:rPr>
        <w:t>a</w:t>
      </w:r>
      <w:r w:rsidRPr="000D62E3">
        <w:rPr>
          <w:rFonts w:ascii="Verdana" w:hAnsi="Verdana"/>
          <w:b/>
          <w:color w:val="000000"/>
          <w:lang w:val="en-US"/>
        </w:rPr>
        <w:t xml:space="preserve">, </w:t>
      </w:r>
      <w:r w:rsidRPr="000D62E3">
        <w:rPr>
          <w:rFonts w:ascii="Verdana" w:hAnsi="Verdana"/>
          <w:b/>
          <w:iCs/>
          <w:color w:val="000000"/>
          <w:lang w:val="en-US"/>
        </w:rPr>
        <w:t>an</w:t>
      </w:r>
      <w:r w:rsidRPr="000D62E3">
        <w:rPr>
          <w:rFonts w:ascii="Verdana" w:hAnsi="Verdana"/>
          <w:b/>
          <w:color w:val="000000"/>
          <w:lang w:val="en-US"/>
        </w:rPr>
        <w:t xml:space="preserve">, </w:t>
      </w:r>
      <w:r w:rsidRPr="000D62E3">
        <w:rPr>
          <w:rFonts w:ascii="Verdana" w:hAnsi="Verdana"/>
          <w:b/>
          <w:iCs/>
          <w:color w:val="000000"/>
          <w:lang w:val="en-US"/>
        </w:rPr>
        <w:t>some</w:t>
      </w:r>
      <w:r w:rsidRPr="000D62E3">
        <w:rPr>
          <w:rFonts w:ascii="Verdana" w:hAnsi="Verdana"/>
          <w:b/>
          <w:color w:val="000000"/>
          <w:lang w:val="en-US"/>
        </w:rPr>
        <w:t xml:space="preserve">, </w:t>
      </w:r>
      <w:r w:rsidRPr="000D62E3">
        <w:rPr>
          <w:rFonts w:ascii="Verdana" w:hAnsi="Verdana"/>
          <w:b/>
          <w:iCs/>
          <w:color w:val="000000"/>
          <w:lang w:val="en-US"/>
        </w:rPr>
        <w:t>any</w:t>
      </w:r>
      <w:r w:rsidRPr="000D62E3">
        <w:rPr>
          <w:rFonts w:ascii="Verdana" w:hAnsi="Verdana"/>
          <w:b/>
          <w:color w:val="000000"/>
          <w:lang w:val="en-US"/>
        </w:rPr>
        <w:t xml:space="preserve">, </w:t>
      </w:r>
      <w:r w:rsidRPr="000D62E3">
        <w:rPr>
          <w:rFonts w:ascii="Verdana" w:hAnsi="Verdana"/>
          <w:b/>
          <w:iCs/>
          <w:color w:val="000000"/>
          <w:lang w:val="en-US"/>
        </w:rPr>
        <w:t>the</w:t>
      </w:r>
      <w:r w:rsidRPr="000D62E3">
        <w:rPr>
          <w:rFonts w:ascii="Verdana" w:hAnsi="Verdana"/>
          <w:b/>
          <w:color w:val="000000"/>
          <w:lang w:val="en-US"/>
        </w:rPr>
        <w:t xml:space="preserve">, </w:t>
      </w:r>
      <w:r w:rsidRPr="000D62E3">
        <w:rPr>
          <w:rFonts w:ascii="Verdana" w:hAnsi="Verdana"/>
          <w:b/>
          <w:iCs/>
          <w:color w:val="000000"/>
          <w:lang w:val="en-US"/>
        </w:rPr>
        <w:t>How much</w:t>
      </w:r>
      <w:r w:rsidRPr="000D62E3">
        <w:rPr>
          <w:rFonts w:ascii="Verdana" w:hAnsi="Verdana"/>
          <w:b/>
          <w:color w:val="000000"/>
          <w:lang w:val="en-US"/>
        </w:rPr>
        <w:t xml:space="preserve">, </w:t>
      </w:r>
      <w:r w:rsidRPr="000D62E3">
        <w:rPr>
          <w:rFonts w:ascii="Verdana" w:hAnsi="Verdana"/>
          <w:b/>
          <w:iCs/>
          <w:color w:val="000000"/>
          <w:lang w:val="en-US"/>
        </w:rPr>
        <w:t>How</w:t>
      </w:r>
      <w:r w:rsidRPr="000D62E3">
        <w:rPr>
          <w:rFonts w:ascii="Verdana" w:hAnsi="Verdana"/>
          <w:i/>
          <w:iCs/>
          <w:color w:val="000000"/>
          <w:lang w:val="en-US"/>
        </w:rPr>
        <w:t xml:space="preserve"> </w:t>
      </w:r>
      <w:r w:rsidRPr="000D62E3">
        <w:rPr>
          <w:rFonts w:ascii="Verdana" w:hAnsi="Verdana"/>
          <w:b/>
          <w:iCs/>
          <w:color w:val="000000"/>
          <w:lang w:val="en-US"/>
        </w:rPr>
        <w:t>many</w:t>
      </w:r>
      <w:r w:rsidRPr="000D62E3">
        <w:rPr>
          <w:rFonts w:ascii="Verdana" w:hAnsi="Verdana"/>
          <w:color w:val="000000"/>
          <w:lang w:val="en-US"/>
        </w:rPr>
        <w:t xml:space="preserve"> y las </w:t>
      </w:r>
      <w:proofErr w:type="spellStart"/>
      <w:r w:rsidRPr="000D62E3">
        <w:rPr>
          <w:rFonts w:ascii="Verdana" w:hAnsi="Verdana"/>
          <w:color w:val="000000"/>
          <w:lang w:val="en-US"/>
        </w:rPr>
        <w:t>preposiciones</w:t>
      </w:r>
      <w:proofErr w:type="spellEnd"/>
      <w:r w:rsidRPr="000D62E3">
        <w:rPr>
          <w:rFonts w:ascii="Verdana" w:hAnsi="Verdana"/>
          <w:color w:val="000000"/>
          <w:lang w:val="en-US"/>
        </w:rPr>
        <w:t xml:space="preserve"> de </w:t>
      </w:r>
      <w:proofErr w:type="spellStart"/>
      <w:r w:rsidRPr="000D62E3">
        <w:rPr>
          <w:rFonts w:ascii="Verdana" w:hAnsi="Verdana"/>
          <w:color w:val="000000"/>
          <w:lang w:val="en-US"/>
        </w:rPr>
        <w:t>lugar</w:t>
      </w:r>
      <w:proofErr w:type="spellEnd"/>
      <w:r w:rsidRPr="000D62E3">
        <w:rPr>
          <w:rFonts w:ascii="Verdana" w:hAnsi="Verdana"/>
          <w:color w:val="000000"/>
          <w:lang w:val="en-US"/>
        </w:rPr>
        <w:t>.</w:t>
      </w:r>
    </w:p>
    <w:p w:rsidR="00992478" w:rsidRPr="000D62E3" w:rsidRDefault="00992478" w:rsidP="006E6BA7">
      <w:pPr>
        <w:widowControl w:val="0"/>
        <w:numPr>
          <w:ilvl w:val="0"/>
          <w:numId w:val="79"/>
        </w:numPr>
        <w:suppressAutoHyphens/>
        <w:ind w:left="714" w:hanging="357"/>
        <w:rPr>
          <w:rFonts w:ascii="Verdana" w:hAnsi="Verdana"/>
          <w:color w:val="000000"/>
        </w:rPr>
      </w:pPr>
      <w:r w:rsidRPr="000D62E3">
        <w:rPr>
          <w:rFonts w:ascii="Verdana" w:hAnsi="Verdana"/>
          <w:color w:val="000000"/>
        </w:rPr>
        <w:t>Escuchar y comprender una conversación sobre los planos de una casa, una conversación sobre las compras en Internet y una presentación sobre una exposición.</w:t>
      </w:r>
    </w:p>
    <w:p w:rsidR="00992478" w:rsidRPr="000D62E3" w:rsidRDefault="00992478" w:rsidP="006E6BA7">
      <w:pPr>
        <w:widowControl w:val="0"/>
        <w:numPr>
          <w:ilvl w:val="0"/>
          <w:numId w:val="79"/>
        </w:numPr>
        <w:suppressAutoHyphens/>
        <w:ind w:left="714" w:hanging="357"/>
        <w:rPr>
          <w:rFonts w:ascii="Verdana" w:hAnsi="Verdana"/>
          <w:color w:val="000000"/>
        </w:rPr>
      </w:pPr>
      <w:r w:rsidRPr="000D62E3">
        <w:rPr>
          <w:rFonts w:ascii="Verdana" w:hAnsi="Verdana"/>
          <w:color w:val="000000"/>
        </w:rPr>
        <w:t xml:space="preserve">Describir una casa o habitación, hacer un dictado de un dibujo y simular conversaciones </w:t>
      </w:r>
      <w:proofErr w:type="spellStart"/>
      <w:r w:rsidRPr="000D62E3">
        <w:rPr>
          <w:rFonts w:ascii="Verdana" w:hAnsi="Verdana"/>
          <w:color w:val="000000"/>
        </w:rPr>
        <w:t>enre</w:t>
      </w:r>
      <w:proofErr w:type="spellEnd"/>
      <w:r w:rsidRPr="000D62E3">
        <w:rPr>
          <w:rFonts w:ascii="Verdana" w:hAnsi="Verdana"/>
          <w:color w:val="000000"/>
        </w:rPr>
        <w:t xml:space="preserve"> un cliente/a y el dependiente/a de una tienda.</w:t>
      </w:r>
    </w:p>
    <w:p w:rsidR="00992478" w:rsidRPr="000D62E3" w:rsidRDefault="00992478" w:rsidP="006E6BA7">
      <w:pPr>
        <w:widowControl w:val="0"/>
        <w:numPr>
          <w:ilvl w:val="0"/>
          <w:numId w:val="79"/>
        </w:numPr>
        <w:suppressAutoHyphens/>
        <w:ind w:left="714" w:hanging="357"/>
        <w:rPr>
          <w:rFonts w:ascii="Verdana" w:hAnsi="Verdana"/>
          <w:color w:val="000000"/>
        </w:rPr>
      </w:pPr>
      <w:r w:rsidRPr="000D62E3">
        <w:rPr>
          <w:rFonts w:ascii="Verdana" w:hAnsi="Verdana"/>
          <w:color w:val="000000"/>
        </w:rPr>
        <w:t>Escribir la descripción de una habitación.</w:t>
      </w:r>
    </w:p>
    <w:p w:rsidR="00992478" w:rsidRPr="000D62E3" w:rsidRDefault="00992478" w:rsidP="006E6BA7">
      <w:pPr>
        <w:widowControl w:val="0"/>
        <w:numPr>
          <w:ilvl w:val="0"/>
          <w:numId w:val="79"/>
        </w:numPr>
        <w:suppressAutoHyphens/>
        <w:autoSpaceDE w:val="0"/>
        <w:ind w:left="714" w:hanging="357"/>
        <w:rPr>
          <w:rFonts w:ascii="Verdana" w:hAnsi="Verdana"/>
          <w:color w:val="000000"/>
        </w:rPr>
      </w:pPr>
      <w:r w:rsidRPr="000D62E3">
        <w:rPr>
          <w:rFonts w:ascii="Verdana" w:hAnsi="Verdana"/>
          <w:color w:val="000000"/>
        </w:rPr>
        <w:t>Identificar y pronunciar correctamente las formas abreviadas en afirmativa y negativa.</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Aprender nombres de actividades y rutinas.</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Leer de forma comprensiva y autónoma una encuesta de una revista y un texto relacionado con las ciencias sociales.</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 xml:space="preserve">Practicar el uso del </w:t>
      </w:r>
      <w:proofErr w:type="spellStart"/>
      <w:r w:rsidRPr="00686652">
        <w:rPr>
          <w:rFonts w:ascii="Verdana" w:hAnsi="Verdana"/>
          <w:i/>
          <w:iCs/>
        </w:rPr>
        <w:t>Present</w:t>
      </w:r>
      <w:proofErr w:type="spellEnd"/>
      <w:r w:rsidRPr="00686652">
        <w:rPr>
          <w:rFonts w:ascii="Verdana" w:hAnsi="Verdana"/>
          <w:i/>
          <w:iCs/>
        </w:rPr>
        <w:t xml:space="preserve"> Simple</w:t>
      </w:r>
      <w:r w:rsidRPr="00686652">
        <w:rPr>
          <w:rFonts w:ascii="Verdana" w:hAnsi="Verdana"/>
        </w:rPr>
        <w:t>, los adverbios de frecuencia y las preposiciones de tiempo.</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Escuchar y comprender una descripción y una comparación de las rutinas de unos alumnos/as.</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Hablar sobre rutinas y solicitar información para hacer una actividad.</w:t>
      </w:r>
    </w:p>
    <w:p w:rsidR="00992478" w:rsidRPr="00686652" w:rsidRDefault="00992478" w:rsidP="006E6BA7">
      <w:pPr>
        <w:widowControl w:val="0"/>
        <w:numPr>
          <w:ilvl w:val="0"/>
          <w:numId w:val="80"/>
        </w:numPr>
        <w:suppressAutoHyphens/>
        <w:ind w:left="714" w:hanging="357"/>
        <w:rPr>
          <w:rFonts w:ascii="Verdana" w:hAnsi="Verdana"/>
        </w:rPr>
      </w:pPr>
      <w:r w:rsidRPr="00686652">
        <w:rPr>
          <w:rFonts w:ascii="Verdana" w:hAnsi="Verdana"/>
        </w:rPr>
        <w:t>Escribir un correo electrónico de presentación personal.</w:t>
      </w:r>
    </w:p>
    <w:p w:rsidR="00992478" w:rsidRPr="00686652" w:rsidRDefault="00992478" w:rsidP="006E6BA7">
      <w:pPr>
        <w:widowControl w:val="0"/>
        <w:numPr>
          <w:ilvl w:val="0"/>
          <w:numId w:val="80"/>
        </w:numPr>
        <w:suppressAutoHyphens/>
        <w:autoSpaceDE w:val="0"/>
        <w:ind w:left="714" w:hanging="357"/>
        <w:rPr>
          <w:rFonts w:ascii="Verdana" w:hAnsi="Verdana"/>
        </w:rPr>
      </w:pPr>
      <w:r w:rsidRPr="00686652">
        <w:rPr>
          <w:rFonts w:ascii="Verdana" w:hAnsi="Verdana"/>
        </w:rPr>
        <w:t xml:space="preserve">Identificar la pronunciación de las terminaciones -s y -es en la tercera persona del singular: </w:t>
      </w:r>
      <w:r w:rsidRPr="00686652">
        <w:rPr>
          <w:rFonts w:ascii="Verdana" w:hAnsi="Verdana"/>
          <w:lang w:val="ca-ES"/>
        </w:rPr>
        <w:t>/s/, /z/ e /</w:t>
      </w:r>
      <w:proofErr w:type="spellStart"/>
      <w:r w:rsidRPr="00686652">
        <w:rPr>
          <w:rFonts w:ascii="Verdana" w:hAnsi="Verdana"/>
          <w:sz w:val="16"/>
          <w:lang w:val="ca-ES"/>
        </w:rPr>
        <w:t>I</w:t>
      </w:r>
      <w:r w:rsidRPr="00686652">
        <w:rPr>
          <w:rFonts w:ascii="Verdana" w:hAnsi="Verdana"/>
          <w:lang w:val="ca-ES"/>
        </w:rPr>
        <w:t>z</w:t>
      </w:r>
      <w:proofErr w:type="spellEnd"/>
      <w:r w:rsidRPr="00686652">
        <w:rPr>
          <w:rFonts w:ascii="Verdana" w:hAnsi="Verdana"/>
          <w:lang w:val="ca-ES"/>
        </w:rPr>
        <w:t>/</w:t>
      </w:r>
      <w:r w:rsidRPr="00686652">
        <w:rPr>
          <w:rFonts w:ascii="Verdana" w:hAnsi="Verdana"/>
        </w:rPr>
        <w:t>.</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Aprender los nombres de accidentes geográficos y de prendas de ropa.</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Leer de forma comprensiva y autónoma un catálogo turístico y un texto relacionado con la literatura.</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 xml:space="preserve">Practicar el uso del </w:t>
      </w:r>
      <w:proofErr w:type="spellStart"/>
      <w:r w:rsidRPr="00686652">
        <w:rPr>
          <w:rFonts w:ascii="Verdana" w:hAnsi="Verdana"/>
          <w:i/>
          <w:iCs/>
        </w:rPr>
        <w:t>Present</w:t>
      </w:r>
      <w:proofErr w:type="spellEnd"/>
      <w:r w:rsidRPr="00686652">
        <w:rPr>
          <w:rFonts w:ascii="Verdana" w:hAnsi="Verdana"/>
          <w:i/>
          <w:iCs/>
        </w:rPr>
        <w:t xml:space="preserve"> </w:t>
      </w:r>
      <w:proofErr w:type="spellStart"/>
      <w:r w:rsidRPr="00686652">
        <w:rPr>
          <w:rFonts w:ascii="Verdana" w:hAnsi="Verdana"/>
          <w:i/>
          <w:iCs/>
        </w:rPr>
        <w:t>Continuous</w:t>
      </w:r>
      <w:proofErr w:type="spellEnd"/>
      <w:r w:rsidRPr="00686652">
        <w:rPr>
          <w:rFonts w:ascii="Verdana" w:hAnsi="Verdana"/>
        </w:rPr>
        <w:t xml:space="preserve">, el </w:t>
      </w:r>
      <w:proofErr w:type="spellStart"/>
      <w:r w:rsidRPr="00686652">
        <w:rPr>
          <w:rFonts w:ascii="Verdana" w:hAnsi="Verdana"/>
          <w:i/>
          <w:iCs/>
        </w:rPr>
        <w:t>Present</w:t>
      </w:r>
      <w:proofErr w:type="spellEnd"/>
      <w:r w:rsidRPr="00686652">
        <w:rPr>
          <w:rFonts w:ascii="Verdana" w:hAnsi="Verdana"/>
          <w:i/>
          <w:iCs/>
        </w:rPr>
        <w:t xml:space="preserve"> Simple</w:t>
      </w:r>
      <w:r w:rsidRPr="00686652">
        <w:rPr>
          <w:rFonts w:ascii="Verdana" w:hAnsi="Verdana"/>
        </w:rPr>
        <w:t xml:space="preserve"> y las conjunciones.</w:t>
      </w:r>
    </w:p>
    <w:p w:rsidR="00992478" w:rsidRPr="00686652" w:rsidRDefault="00992478" w:rsidP="006E6BA7">
      <w:pPr>
        <w:widowControl w:val="0"/>
        <w:numPr>
          <w:ilvl w:val="0"/>
          <w:numId w:val="81"/>
        </w:numPr>
        <w:suppressAutoHyphens/>
        <w:rPr>
          <w:rFonts w:ascii="Verdana" w:eastAsia="Symbol" w:hAnsi="Verdana" w:cs="Symbol"/>
        </w:rPr>
      </w:pPr>
      <w:r w:rsidRPr="00686652">
        <w:rPr>
          <w:rFonts w:ascii="Verdana" w:hAnsi="Verdana"/>
        </w:rPr>
        <w:t>Escuchar y comprender una conversación telefónica, diversas conversaciones sobre las vacaciones y la introducción de un programa sobre el poeta Lord Byron.</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Hablar sobre y describir fotografías, hacer suposiciones y comprar un billete de autobús.</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Escribir una descripción sobre una fotografía.</w:t>
      </w:r>
    </w:p>
    <w:p w:rsidR="00992478" w:rsidRPr="00686652" w:rsidRDefault="00992478" w:rsidP="006E6BA7">
      <w:pPr>
        <w:widowControl w:val="0"/>
        <w:numPr>
          <w:ilvl w:val="0"/>
          <w:numId w:val="81"/>
        </w:numPr>
        <w:suppressAutoHyphens/>
        <w:autoSpaceDE w:val="0"/>
        <w:rPr>
          <w:rFonts w:ascii="Verdana" w:hAnsi="Verdana"/>
        </w:rPr>
      </w:pPr>
      <w:r w:rsidRPr="00686652">
        <w:rPr>
          <w:rFonts w:ascii="Verdana" w:hAnsi="Verdana"/>
        </w:rPr>
        <w:t>Identificar y pronunciar correctamente sonidos de especial dificultad: /</w:t>
      </w:r>
      <w:proofErr w:type="spellStart"/>
      <w:r w:rsidRPr="00686652">
        <w:rPr>
          <w:rFonts w:ascii="Verdana" w:hAnsi="Verdana"/>
        </w:rPr>
        <w:t>b/</w:t>
      </w:r>
      <w:proofErr w:type="spellEnd"/>
      <w:r w:rsidRPr="00686652">
        <w:rPr>
          <w:rFonts w:ascii="Verdana" w:hAnsi="Verdana"/>
        </w:rPr>
        <w:t xml:space="preserve"> y /</w:t>
      </w:r>
      <w:r w:rsidRPr="00686652">
        <w:rPr>
          <w:rFonts w:ascii="Verdana" w:hAnsi="Verdana"/>
          <w:smallCaps/>
        </w:rPr>
        <w:t>v</w:t>
      </w:r>
      <w:r w:rsidRPr="00686652">
        <w:rPr>
          <w:rFonts w:ascii="Verdana" w:hAnsi="Verdana"/>
        </w:rPr>
        <w:t>/.</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Aprender vocabulario relacionado con los deportes, los verbos de acción y las instalaciones y equipamientos deportivos.</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Leer de forma comprensiva y autónoma un proyecto escolar sobre la historia del baloncesto y un texto relacionado con el deporte.</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 xml:space="preserve">Practicar el uso de </w:t>
      </w:r>
      <w:r w:rsidRPr="00686652">
        <w:rPr>
          <w:rFonts w:ascii="Verdana" w:hAnsi="Verdana"/>
          <w:b/>
          <w:bCs/>
        </w:rPr>
        <w:t xml:space="preserve">can, </w:t>
      </w:r>
      <w:proofErr w:type="spellStart"/>
      <w:r w:rsidRPr="00686652">
        <w:rPr>
          <w:rFonts w:ascii="Verdana" w:hAnsi="Verdana"/>
          <w:b/>
          <w:bCs/>
        </w:rPr>
        <w:t>must</w:t>
      </w:r>
      <w:proofErr w:type="spellEnd"/>
      <w:r w:rsidRPr="00686652">
        <w:rPr>
          <w:rFonts w:ascii="Verdana" w:hAnsi="Verdana"/>
        </w:rPr>
        <w:t xml:space="preserve">, </w:t>
      </w:r>
      <w:proofErr w:type="spellStart"/>
      <w:r w:rsidRPr="00686652">
        <w:rPr>
          <w:rFonts w:ascii="Verdana" w:hAnsi="Verdana"/>
          <w:b/>
        </w:rPr>
        <w:t>should</w:t>
      </w:r>
      <w:proofErr w:type="spellEnd"/>
      <w:r w:rsidRPr="00686652">
        <w:rPr>
          <w:rFonts w:ascii="Verdana" w:hAnsi="Verdana"/>
        </w:rPr>
        <w:t xml:space="preserve"> los adverbios de modo y el imperativo.</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Escuchar y comprender un diálogo y una conversación sobre deporte y la descripción de un deporte.</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 xml:space="preserve">Hablar sobre habilidades, reglas, posibilidad, sobre un deporte, </w:t>
      </w:r>
      <w:r w:rsidRPr="00686652">
        <w:rPr>
          <w:rFonts w:ascii="Verdana" w:hAnsi="Verdana"/>
        </w:rPr>
        <w:lastRenderedPageBreak/>
        <w:t>y dar y recibir indicaciones.</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Escribir una descripción de un deporte.</w:t>
      </w:r>
    </w:p>
    <w:p w:rsidR="00992478" w:rsidRPr="00686652" w:rsidRDefault="00992478" w:rsidP="006E6BA7">
      <w:pPr>
        <w:widowControl w:val="0"/>
        <w:numPr>
          <w:ilvl w:val="0"/>
          <w:numId w:val="81"/>
        </w:numPr>
        <w:suppressAutoHyphens/>
        <w:rPr>
          <w:rFonts w:ascii="Verdana" w:hAnsi="Verdana"/>
        </w:rPr>
      </w:pPr>
      <w:r w:rsidRPr="00686652">
        <w:rPr>
          <w:rFonts w:ascii="Verdana" w:hAnsi="Verdana"/>
        </w:rPr>
        <w:t xml:space="preserve">Identificar y pronunciar correctamente el verbo modal </w:t>
      </w:r>
      <w:r w:rsidRPr="00686652">
        <w:rPr>
          <w:rFonts w:ascii="Verdana" w:hAnsi="Verdana"/>
          <w:b/>
          <w:bCs/>
        </w:rPr>
        <w:t>can</w:t>
      </w:r>
      <w:r w:rsidRPr="00686652">
        <w:rPr>
          <w:rFonts w:ascii="Verdana" w:hAnsi="Verdana"/>
        </w:rPr>
        <w:t xml:space="preserve"> en afirmativa y negativa.</w:t>
      </w:r>
    </w:p>
    <w:p w:rsidR="00992478" w:rsidRPr="00686652" w:rsidRDefault="00992478" w:rsidP="00992478">
      <w:pPr>
        <w:autoSpaceDE w:val="0"/>
        <w:ind w:left="360"/>
        <w:rPr>
          <w:rFonts w:ascii="Verdana" w:hAnsi="Verdana"/>
        </w:rPr>
      </w:pPr>
    </w:p>
    <w:p w:rsidR="00992478" w:rsidRPr="00992478" w:rsidRDefault="00992478" w:rsidP="006E6BA7">
      <w:pPr>
        <w:widowControl w:val="0"/>
        <w:numPr>
          <w:ilvl w:val="0"/>
          <w:numId w:val="81"/>
        </w:numPr>
        <w:suppressAutoHyphens/>
        <w:rPr>
          <w:rFonts w:ascii="Verdana" w:eastAsia="Times" w:hAnsi="Verdana" w:cs="Times"/>
          <w:szCs w:val="20"/>
          <w:lang w:eastAsia="zh-CN" w:bidi="hi-IN"/>
        </w:rPr>
      </w:pPr>
      <w:r w:rsidRPr="00992478">
        <w:rPr>
          <w:rFonts w:ascii="Verdana" w:eastAsia="Times" w:hAnsi="Verdana" w:cs="Times"/>
          <w:szCs w:val="20"/>
          <w:lang w:eastAsia="zh-CN" w:bidi="hi-IN"/>
        </w:rPr>
        <w:t>Aprender adjetivos, nombres y categorías de animales.</w:t>
      </w:r>
    </w:p>
    <w:p w:rsidR="00992478" w:rsidRPr="00992478" w:rsidRDefault="00992478" w:rsidP="006E6BA7">
      <w:pPr>
        <w:widowControl w:val="0"/>
        <w:numPr>
          <w:ilvl w:val="0"/>
          <w:numId w:val="81"/>
        </w:numPr>
        <w:suppressAutoHyphens/>
        <w:rPr>
          <w:rFonts w:ascii="Verdana" w:eastAsia="Times" w:hAnsi="Verdana" w:cs="Times"/>
          <w:szCs w:val="20"/>
          <w:lang w:eastAsia="zh-CN" w:bidi="hi-IN"/>
        </w:rPr>
      </w:pPr>
      <w:r w:rsidRPr="00992478">
        <w:rPr>
          <w:rFonts w:ascii="Verdana" w:eastAsia="Times" w:hAnsi="Verdana" w:cs="Times"/>
          <w:szCs w:val="20"/>
          <w:lang w:eastAsia="zh-CN" w:bidi="hi-IN"/>
        </w:rPr>
        <w:t>Leer de forma comprensiva y autónoma un artículo de revista sobre robótica y un texto relacionado con la naturaleza.</w:t>
      </w:r>
    </w:p>
    <w:p w:rsidR="00992478" w:rsidRPr="00992478" w:rsidRDefault="00992478" w:rsidP="006E6BA7">
      <w:pPr>
        <w:widowControl w:val="0"/>
        <w:numPr>
          <w:ilvl w:val="0"/>
          <w:numId w:val="81"/>
        </w:numPr>
        <w:suppressAutoHyphens/>
        <w:rPr>
          <w:rFonts w:ascii="Verdana" w:eastAsia="Times" w:hAnsi="Verdana" w:cs="Times"/>
          <w:szCs w:val="20"/>
          <w:lang w:eastAsia="zh-CN" w:bidi="hi-IN"/>
        </w:rPr>
      </w:pPr>
      <w:r w:rsidRPr="00992478">
        <w:rPr>
          <w:rFonts w:ascii="Verdana" w:eastAsia="Times" w:hAnsi="Verdana" w:cs="Times"/>
          <w:szCs w:val="20"/>
          <w:lang w:eastAsia="zh-CN" w:bidi="hi-IN"/>
        </w:rPr>
        <w:t xml:space="preserve">Practicar el uso de los adjetivos comparativos y superlativos y de la estructura </w:t>
      </w:r>
      <w:r w:rsidRPr="00992478">
        <w:rPr>
          <w:rFonts w:ascii="Verdana" w:eastAsia="Times" w:hAnsi="Verdana" w:cs="Times"/>
          <w:b/>
          <w:bCs/>
          <w:szCs w:val="20"/>
          <w:lang w:eastAsia="zh-CN" w:bidi="hi-IN"/>
        </w:rPr>
        <w:t>(</w:t>
      </w:r>
      <w:proofErr w:type="spellStart"/>
      <w:r w:rsidRPr="00992478">
        <w:rPr>
          <w:rFonts w:ascii="Verdana" w:eastAsia="Times" w:hAnsi="Verdana" w:cs="Times"/>
          <w:b/>
          <w:bCs/>
          <w:szCs w:val="20"/>
          <w:lang w:eastAsia="zh-CN" w:bidi="hi-IN"/>
        </w:rPr>
        <w:t>not</w:t>
      </w:r>
      <w:proofErr w:type="spellEnd"/>
      <w:r w:rsidRPr="00992478">
        <w:rPr>
          <w:rFonts w:ascii="Verdana" w:eastAsia="Times" w:hAnsi="Verdana" w:cs="Times"/>
          <w:b/>
          <w:bCs/>
          <w:szCs w:val="20"/>
          <w:lang w:eastAsia="zh-CN" w:bidi="hi-IN"/>
        </w:rPr>
        <w:t xml:space="preserve">) </w:t>
      </w:r>
      <w:proofErr w:type="gramStart"/>
      <w:r w:rsidRPr="00992478">
        <w:rPr>
          <w:rFonts w:ascii="Verdana" w:eastAsia="Times" w:hAnsi="Verdana" w:cs="Times"/>
          <w:b/>
          <w:bCs/>
          <w:szCs w:val="20"/>
          <w:lang w:eastAsia="zh-CN" w:bidi="hi-IN"/>
        </w:rPr>
        <w:t>as …</w:t>
      </w:r>
      <w:proofErr w:type="gramEnd"/>
      <w:r w:rsidRPr="00992478">
        <w:rPr>
          <w:rFonts w:ascii="Verdana" w:eastAsia="Times" w:hAnsi="Verdana" w:cs="Times"/>
          <w:b/>
          <w:bCs/>
          <w:szCs w:val="20"/>
          <w:lang w:eastAsia="zh-CN" w:bidi="hi-IN"/>
        </w:rPr>
        <w:t xml:space="preserve">  as</w:t>
      </w:r>
      <w:r w:rsidRPr="00992478">
        <w:rPr>
          <w:rFonts w:ascii="Verdana" w:eastAsia="Times" w:hAnsi="Verdana" w:cs="Times"/>
          <w:szCs w:val="20"/>
          <w:lang w:eastAsia="zh-CN" w:bidi="hi-IN"/>
        </w:rPr>
        <w:t>.</w:t>
      </w:r>
    </w:p>
    <w:p w:rsidR="00992478" w:rsidRPr="00992478" w:rsidRDefault="00992478" w:rsidP="006E6BA7">
      <w:pPr>
        <w:widowControl w:val="0"/>
        <w:numPr>
          <w:ilvl w:val="0"/>
          <w:numId w:val="81"/>
        </w:numPr>
        <w:suppressAutoHyphens/>
        <w:rPr>
          <w:rFonts w:ascii="Verdana" w:eastAsia="Times" w:hAnsi="Verdana" w:cs="Times"/>
          <w:szCs w:val="20"/>
          <w:lang w:eastAsia="zh-CN" w:bidi="hi-IN"/>
        </w:rPr>
      </w:pPr>
      <w:r w:rsidRPr="00992478">
        <w:rPr>
          <w:rFonts w:ascii="Verdana" w:eastAsia="Times" w:hAnsi="Verdana" w:cs="Times"/>
          <w:szCs w:val="20"/>
          <w:lang w:eastAsia="zh-CN" w:bidi="hi-IN"/>
        </w:rPr>
        <w:t>Escuchar y comprender dos adivinanzas y un diálogo y una conversación sobre animales.</w:t>
      </w:r>
    </w:p>
    <w:p w:rsidR="00992478" w:rsidRPr="00992478" w:rsidRDefault="00992478" w:rsidP="006E6BA7">
      <w:pPr>
        <w:widowControl w:val="0"/>
        <w:numPr>
          <w:ilvl w:val="0"/>
          <w:numId w:val="81"/>
        </w:numPr>
        <w:suppressAutoHyphens/>
        <w:rPr>
          <w:rFonts w:ascii="Verdana" w:eastAsia="Times" w:hAnsi="Verdana" w:cs="Times"/>
          <w:szCs w:val="20"/>
          <w:lang w:eastAsia="zh-CN" w:bidi="hi-IN"/>
        </w:rPr>
      </w:pPr>
      <w:r w:rsidRPr="00992478">
        <w:rPr>
          <w:rFonts w:ascii="Verdana" w:eastAsia="Times" w:hAnsi="Verdana" w:cs="Times"/>
          <w:szCs w:val="20"/>
          <w:lang w:eastAsia="zh-CN" w:bidi="hi-IN"/>
        </w:rPr>
        <w:t>Elaborar adivinanzas, comparar y hablar sobre animales, y comprar entradas para el zoo.</w:t>
      </w:r>
    </w:p>
    <w:p w:rsidR="00992478" w:rsidRPr="00992478" w:rsidRDefault="00992478" w:rsidP="006E6BA7">
      <w:pPr>
        <w:widowControl w:val="0"/>
        <w:numPr>
          <w:ilvl w:val="0"/>
          <w:numId w:val="81"/>
        </w:numPr>
        <w:suppressAutoHyphens/>
        <w:rPr>
          <w:rFonts w:ascii="Verdana" w:eastAsia="Times" w:hAnsi="Verdana" w:cs="Times"/>
          <w:szCs w:val="20"/>
          <w:lang w:bidi="hi-IN"/>
        </w:rPr>
      </w:pPr>
      <w:r w:rsidRPr="00992478">
        <w:rPr>
          <w:rFonts w:ascii="Verdana" w:eastAsia="Times" w:hAnsi="Verdana" w:cs="Times"/>
          <w:szCs w:val="20"/>
          <w:lang w:eastAsia="zh-CN" w:bidi="hi-IN"/>
        </w:rPr>
        <w:t>Escribir un informe sobre un animal.</w:t>
      </w:r>
    </w:p>
    <w:p w:rsidR="00992478" w:rsidRPr="00992478" w:rsidRDefault="00992478" w:rsidP="006E6BA7">
      <w:pPr>
        <w:widowControl w:val="0"/>
        <w:numPr>
          <w:ilvl w:val="0"/>
          <w:numId w:val="81"/>
        </w:numPr>
        <w:suppressAutoHyphens/>
        <w:rPr>
          <w:rFonts w:ascii="Verdana" w:eastAsia="Times" w:hAnsi="Verdana" w:cs="Times"/>
          <w:szCs w:val="20"/>
          <w:lang w:bidi="hi-IN"/>
        </w:rPr>
      </w:pPr>
      <w:r w:rsidRPr="00992478">
        <w:rPr>
          <w:rFonts w:ascii="Verdana" w:eastAsia="Times" w:hAnsi="Verdana" w:cs="Times"/>
          <w:szCs w:val="20"/>
          <w:lang w:bidi="hi-IN"/>
        </w:rPr>
        <w:t xml:space="preserve">Identificar y producir sonidos consonánticos de especial dificultad en palabras como </w:t>
      </w:r>
      <w:proofErr w:type="spellStart"/>
      <w:r w:rsidRPr="00992478">
        <w:rPr>
          <w:rFonts w:ascii="Verdana" w:eastAsia="Times" w:hAnsi="Verdana" w:cs="Times"/>
          <w:b/>
          <w:bCs/>
          <w:szCs w:val="20"/>
          <w:u w:val="single"/>
          <w:lang w:bidi="hi-IN"/>
        </w:rPr>
        <w:t>th</w:t>
      </w:r>
      <w:r w:rsidRPr="00992478">
        <w:rPr>
          <w:rFonts w:ascii="Verdana" w:eastAsia="Times" w:hAnsi="Verdana" w:cs="Times"/>
          <w:b/>
          <w:bCs/>
          <w:szCs w:val="20"/>
          <w:lang w:bidi="hi-IN"/>
        </w:rPr>
        <w:t>an</w:t>
      </w:r>
      <w:proofErr w:type="spellEnd"/>
      <w:r w:rsidRPr="00992478">
        <w:rPr>
          <w:rFonts w:ascii="Verdana" w:eastAsia="Times" w:hAnsi="Verdana" w:cs="Times"/>
          <w:szCs w:val="20"/>
          <w:lang w:bidi="hi-IN"/>
        </w:rPr>
        <w:t xml:space="preserve">, </w:t>
      </w:r>
      <w:proofErr w:type="spellStart"/>
      <w:r w:rsidRPr="00992478">
        <w:rPr>
          <w:rFonts w:ascii="Verdana" w:eastAsia="Times" w:hAnsi="Verdana" w:cs="Times"/>
          <w:b/>
          <w:bCs/>
          <w:szCs w:val="20"/>
          <w:lang w:bidi="hi-IN"/>
        </w:rPr>
        <w:t>ba</w:t>
      </w:r>
      <w:r w:rsidRPr="00992478">
        <w:rPr>
          <w:rFonts w:ascii="Verdana" w:eastAsia="Times" w:hAnsi="Verdana" w:cs="Times"/>
          <w:b/>
          <w:bCs/>
          <w:szCs w:val="20"/>
          <w:u w:val="single"/>
          <w:lang w:bidi="hi-IN"/>
        </w:rPr>
        <w:t>t</w:t>
      </w:r>
      <w:proofErr w:type="spellEnd"/>
      <w:r w:rsidRPr="00992478">
        <w:rPr>
          <w:rFonts w:ascii="Verdana" w:eastAsia="Times" w:hAnsi="Verdana" w:cs="Times"/>
          <w:szCs w:val="20"/>
          <w:lang w:bidi="hi-IN"/>
        </w:rPr>
        <w:t xml:space="preserve"> y </w:t>
      </w:r>
      <w:proofErr w:type="spellStart"/>
      <w:r w:rsidRPr="00992478">
        <w:rPr>
          <w:rFonts w:ascii="Verdana" w:eastAsia="Times" w:hAnsi="Verdana" w:cs="Times"/>
          <w:b/>
          <w:bCs/>
          <w:szCs w:val="20"/>
          <w:lang w:bidi="hi-IN"/>
        </w:rPr>
        <w:t>bir</w:t>
      </w:r>
      <w:r w:rsidRPr="00992478">
        <w:rPr>
          <w:rFonts w:ascii="Verdana" w:eastAsia="Times" w:hAnsi="Verdana" w:cs="Times"/>
          <w:b/>
          <w:bCs/>
          <w:szCs w:val="20"/>
          <w:u w:val="single"/>
          <w:lang w:bidi="hi-IN"/>
        </w:rPr>
        <w:t>d</w:t>
      </w:r>
      <w:proofErr w:type="spellEnd"/>
      <w:r w:rsidRPr="00992478">
        <w:rPr>
          <w:rFonts w:ascii="Verdana" w:eastAsia="Times" w:hAnsi="Verdana" w:cs="Times"/>
          <w:i/>
          <w:iCs/>
          <w:szCs w:val="20"/>
          <w:lang w:bidi="hi-IN"/>
        </w:rPr>
        <w:t>.</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Aprender vocabulario relacionado con la comida y adjetivos de opinión.</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Leer de forma comprensiva y autónoma un artículo sobre el consumo de insectos en algunos países del mundo y una página web de preguntas frecuentes (FAQ) relacionada con la historia.</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 xml:space="preserve">Practicar el uso de </w:t>
      </w:r>
      <w:proofErr w:type="spellStart"/>
      <w:r w:rsidRPr="00686652">
        <w:rPr>
          <w:rFonts w:ascii="Verdana" w:hAnsi="Verdana"/>
          <w:b/>
          <w:bCs/>
        </w:rPr>
        <w:t>There</w:t>
      </w:r>
      <w:proofErr w:type="spellEnd"/>
      <w:r w:rsidRPr="00686652">
        <w:rPr>
          <w:rFonts w:ascii="Verdana" w:hAnsi="Verdana"/>
          <w:b/>
          <w:bCs/>
        </w:rPr>
        <w:t xml:space="preserve"> </w:t>
      </w:r>
      <w:proofErr w:type="spellStart"/>
      <w:r w:rsidRPr="00686652">
        <w:rPr>
          <w:rFonts w:ascii="Verdana" w:hAnsi="Verdana"/>
          <w:b/>
          <w:bCs/>
        </w:rPr>
        <w:t>was</w:t>
      </w:r>
      <w:proofErr w:type="spellEnd"/>
      <w:r w:rsidRPr="00686652">
        <w:rPr>
          <w:rFonts w:ascii="Verdana" w:hAnsi="Verdana"/>
          <w:b/>
          <w:bCs/>
        </w:rPr>
        <w:t xml:space="preserve"> / </w:t>
      </w:r>
      <w:proofErr w:type="spellStart"/>
      <w:r w:rsidRPr="00686652">
        <w:rPr>
          <w:rFonts w:ascii="Verdana" w:hAnsi="Verdana"/>
          <w:b/>
          <w:bCs/>
        </w:rPr>
        <w:t>There</w:t>
      </w:r>
      <w:proofErr w:type="spellEnd"/>
      <w:r w:rsidRPr="00686652">
        <w:rPr>
          <w:rFonts w:ascii="Verdana" w:hAnsi="Verdana"/>
          <w:b/>
          <w:bCs/>
        </w:rPr>
        <w:t xml:space="preserve"> </w:t>
      </w:r>
      <w:proofErr w:type="spellStart"/>
      <w:r w:rsidRPr="00686652">
        <w:rPr>
          <w:rFonts w:ascii="Verdana" w:hAnsi="Verdana"/>
          <w:b/>
          <w:bCs/>
        </w:rPr>
        <w:t>were</w:t>
      </w:r>
      <w:proofErr w:type="spellEnd"/>
      <w:r w:rsidRPr="00686652">
        <w:rPr>
          <w:rFonts w:ascii="Verdana" w:hAnsi="Verdana"/>
          <w:b/>
          <w:bCs/>
        </w:rPr>
        <w:t xml:space="preserve">, </w:t>
      </w:r>
      <w:proofErr w:type="spellStart"/>
      <w:r w:rsidRPr="00686652">
        <w:rPr>
          <w:rFonts w:ascii="Verdana" w:hAnsi="Verdana"/>
          <w:b/>
          <w:bCs/>
        </w:rPr>
        <w:t>was</w:t>
      </w:r>
      <w:proofErr w:type="spellEnd"/>
      <w:r w:rsidRPr="00686652">
        <w:rPr>
          <w:rFonts w:ascii="Verdana" w:hAnsi="Verdana"/>
          <w:b/>
          <w:bCs/>
        </w:rPr>
        <w:t xml:space="preserve"> / </w:t>
      </w:r>
      <w:proofErr w:type="spellStart"/>
      <w:r w:rsidRPr="00686652">
        <w:rPr>
          <w:rFonts w:ascii="Verdana" w:hAnsi="Verdana"/>
          <w:b/>
          <w:bCs/>
        </w:rPr>
        <w:t>were</w:t>
      </w:r>
      <w:proofErr w:type="spellEnd"/>
      <w:r w:rsidRPr="00686652">
        <w:rPr>
          <w:rFonts w:ascii="Verdana" w:hAnsi="Verdana"/>
        </w:rPr>
        <w:t xml:space="preserve"> y los adverbios de intensidad.</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Escuchar y comprender descripciones sobre comida, una conversación sobre una fiesta y la introducción de un programa de televisión sobre cocina.</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Describir un plato, hablar del pasado, describir un evento y pedir comida en un establecimiento.</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Escribir una descripción sobre un evento.</w:t>
      </w:r>
    </w:p>
    <w:p w:rsidR="00992478" w:rsidRPr="00686652" w:rsidRDefault="00992478" w:rsidP="006E6BA7">
      <w:pPr>
        <w:widowControl w:val="0"/>
        <w:numPr>
          <w:ilvl w:val="0"/>
          <w:numId w:val="82"/>
        </w:numPr>
        <w:suppressAutoHyphens/>
        <w:rPr>
          <w:rFonts w:ascii="Verdana" w:hAnsi="Verdana"/>
        </w:rPr>
      </w:pPr>
      <w:r w:rsidRPr="00686652">
        <w:rPr>
          <w:rFonts w:ascii="Verdana" w:hAnsi="Verdana"/>
        </w:rPr>
        <w:t xml:space="preserve">Identificar y producir sonidos consonánticos de especial dificultad de palabras como </w:t>
      </w:r>
      <w:r w:rsidRPr="00686652">
        <w:rPr>
          <w:rFonts w:ascii="Verdana" w:hAnsi="Verdana"/>
          <w:b/>
          <w:bCs/>
          <w:u w:val="single"/>
        </w:rPr>
        <w:t>ch</w:t>
      </w:r>
      <w:r w:rsidRPr="00686652">
        <w:rPr>
          <w:rFonts w:ascii="Verdana" w:hAnsi="Verdana"/>
          <w:b/>
          <w:bCs/>
        </w:rPr>
        <w:t>ips</w:t>
      </w:r>
      <w:r w:rsidRPr="00686652">
        <w:rPr>
          <w:rFonts w:ascii="Verdana" w:hAnsi="Verdana"/>
        </w:rPr>
        <w:t xml:space="preserve"> y </w:t>
      </w:r>
      <w:r w:rsidRPr="00686652">
        <w:rPr>
          <w:rFonts w:ascii="Verdana" w:hAnsi="Verdana"/>
          <w:b/>
          <w:bCs/>
          <w:u w:val="single"/>
        </w:rPr>
        <w:t>ch</w:t>
      </w:r>
      <w:r w:rsidRPr="00686652">
        <w:rPr>
          <w:rFonts w:ascii="Verdana" w:hAnsi="Verdana"/>
          <w:b/>
          <w:bCs/>
        </w:rPr>
        <w:t>ocolate</w:t>
      </w:r>
      <w:r w:rsidRPr="00686652">
        <w:rPr>
          <w:rFonts w:ascii="Verdana" w:hAnsi="Verdana"/>
        </w:rPr>
        <w:t>.</w:t>
      </w:r>
    </w:p>
    <w:p w:rsidR="00992478" w:rsidRPr="00686652" w:rsidRDefault="00992478" w:rsidP="00992478">
      <w:pPr>
        <w:autoSpaceDE w:val="0"/>
        <w:ind w:left="360"/>
        <w:rPr>
          <w:rFonts w:ascii="Verdana" w:hAnsi="Verdana"/>
        </w:rPr>
      </w:pP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eastAsia="zh-CN" w:bidi="hi-IN"/>
        </w:rPr>
      </w:pPr>
      <w:r w:rsidRPr="00992478">
        <w:rPr>
          <w:rFonts w:ascii="Verdana" w:eastAsia="Times" w:hAnsi="Verdana" w:cs="Times"/>
          <w:color w:val="000000"/>
          <w:szCs w:val="20"/>
          <w:lang w:eastAsia="zh-CN" w:bidi="hi-IN"/>
        </w:rPr>
        <w:t>Aprender verbos relacionados con los logros y nombres de profesiones.</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eastAsia="zh-CN" w:bidi="hi-IN"/>
        </w:rPr>
      </w:pPr>
      <w:r w:rsidRPr="00992478">
        <w:rPr>
          <w:rFonts w:ascii="Verdana" w:eastAsia="Times" w:hAnsi="Verdana" w:cs="Times"/>
          <w:color w:val="000000"/>
          <w:szCs w:val="20"/>
          <w:lang w:eastAsia="zh-CN" w:bidi="hi-IN"/>
        </w:rPr>
        <w:t>Leer de forma comprensiva y autónoma un artículo de periódico sobre héroes de la vida real y un texto relacionado con los medios de comunicación.</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eastAsia="zh-CN" w:bidi="hi-IN"/>
        </w:rPr>
      </w:pPr>
      <w:r w:rsidRPr="00992478">
        <w:rPr>
          <w:rFonts w:ascii="Verdana" w:eastAsia="Times" w:hAnsi="Verdana" w:cs="Times"/>
          <w:color w:val="000000"/>
          <w:szCs w:val="20"/>
          <w:lang w:eastAsia="zh-CN" w:bidi="hi-IN"/>
        </w:rPr>
        <w:t xml:space="preserve">Practicar el uso del </w:t>
      </w:r>
      <w:proofErr w:type="spellStart"/>
      <w:r w:rsidRPr="00992478">
        <w:rPr>
          <w:rFonts w:ascii="Verdana" w:eastAsia="Times" w:hAnsi="Verdana" w:cs="Times"/>
          <w:i/>
          <w:iCs/>
          <w:color w:val="000000"/>
          <w:szCs w:val="20"/>
          <w:lang w:eastAsia="zh-CN" w:bidi="hi-IN"/>
        </w:rPr>
        <w:t>Past</w:t>
      </w:r>
      <w:proofErr w:type="spellEnd"/>
      <w:r w:rsidRPr="00992478">
        <w:rPr>
          <w:rFonts w:ascii="Verdana" w:eastAsia="Times" w:hAnsi="Verdana" w:cs="Times"/>
          <w:i/>
          <w:iCs/>
          <w:color w:val="000000"/>
          <w:szCs w:val="20"/>
          <w:lang w:eastAsia="zh-CN" w:bidi="hi-IN"/>
        </w:rPr>
        <w:t xml:space="preserve"> Simple</w:t>
      </w:r>
      <w:r w:rsidRPr="00992478">
        <w:rPr>
          <w:rFonts w:ascii="Verdana" w:eastAsia="Times" w:hAnsi="Verdana" w:cs="Times"/>
          <w:color w:val="000000"/>
          <w:szCs w:val="20"/>
          <w:lang w:eastAsia="zh-CN" w:bidi="hi-IN"/>
        </w:rPr>
        <w:t xml:space="preserve"> y de los pronombres personales objeto.</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eastAsia="zh-CN" w:bidi="hi-IN"/>
        </w:rPr>
      </w:pPr>
      <w:r w:rsidRPr="00992478">
        <w:rPr>
          <w:rFonts w:ascii="Verdana" w:eastAsia="Times" w:hAnsi="Verdana" w:cs="Times"/>
          <w:color w:val="000000"/>
          <w:szCs w:val="20"/>
          <w:lang w:eastAsia="zh-CN" w:bidi="hi-IN"/>
        </w:rPr>
        <w:t xml:space="preserve">Escuchar y comprender una conversación, un diálogo sobre una persona famosa y una presentación sobre </w:t>
      </w:r>
      <w:proofErr w:type="spellStart"/>
      <w:r w:rsidRPr="00992478">
        <w:rPr>
          <w:rFonts w:ascii="Verdana" w:eastAsia="Times" w:hAnsi="Verdana" w:cs="Times"/>
          <w:color w:val="000000"/>
          <w:szCs w:val="20"/>
          <w:lang w:eastAsia="zh-CN" w:bidi="hi-IN"/>
        </w:rPr>
        <w:t>Oprah</w:t>
      </w:r>
      <w:proofErr w:type="spellEnd"/>
      <w:r w:rsidRPr="00992478">
        <w:rPr>
          <w:rFonts w:ascii="Verdana" w:eastAsia="Times" w:hAnsi="Verdana" w:cs="Times"/>
          <w:color w:val="000000"/>
          <w:szCs w:val="20"/>
          <w:lang w:eastAsia="zh-CN" w:bidi="hi-IN"/>
        </w:rPr>
        <w:t xml:space="preserve"> </w:t>
      </w:r>
      <w:proofErr w:type="spellStart"/>
      <w:r w:rsidRPr="00992478">
        <w:rPr>
          <w:rFonts w:ascii="Verdana" w:eastAsia="Times" w:hAnsi="Verdana" w:cs="Times"/>
          <w:color w:val="000000"/>
          <w:szCs w:val="20"/>
          <w:lang w:eastAsia="zh-CN" w:bidi="hi-IN"/>
        </w:rPr>
        <w:t>Winfrey</w:t>
      </w:r>
      <w:proofErr w:type="spellEnd"/>
      <w:r w:rsidRPr="00992478">
        <w:rPr>
          <w:rFonts w:ascii="Verdana" w:eastAsia="Times" w:hAnsi="Verdana" w:cs="Times"/>
          <w:color w:val="000000"/>
          <w:szCs w:val="20"/>
          <w:lang w:eastAsia="zh-CN" w:bidi="hi-IN"/>
        </w:rPr>
        <w:t>.</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eastAsia="zh-CN" w:bidi="hi-IN"/>
        </w:rPr>
      </w:pPr>
      <w:r w:rsidRPr="00992478">
        <w:rPr>
          <w:rFonts w:ascii="Verdana" w:eastAsia="Times" w:hAnsi="Verdana" w:cs="Times"/>
          <w:color w:val="000000"/>
          <w:szCs w:val="20"/>
          <w:lang w:eastAsia="zh-CN" w:bidi="hi-IN"/>
        </w:rPr>
        <w:t>Hablar de personas importantes y de actividades del pasado, intercambiar información biográfica y pedir indicaciones e información en un museo.</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bidi="hi-IN"/>
        </w:rPr>
      </w:pPr>
      <w:r w:rsidRPr="00992478">
        <w:rPr>
          <w:rFonts w:ascii="Verdana" w:eastAsia="Times" w:hAnsi="Verdana" w:cs="Times"/>
          <w:color w:val="000000"/>
          <w:szCs w:val="20"/>
          <w:lang w:eastAsia="zh-CN" w:bidi="hi-IN"/>
        </w:rPr>
        <w:t>Escribir una biografía sobre una persona famosa.</w:t>
      </w:r>
    </w:p>
    <w:p w:rsidR="00992478" w:rsidRPr="00992478" w:rsidRDefault="00992478" w:rsidP="006E6BA7">
      <w:pPr>
        <w:widowControl w:val="0"/>
        <w:numPr>
          <w:ilvl w:val="0"/>
          <w:numId w:val="83"/>
        </w:numPr>
        <w:suppressAutoHyphens/>
        <w:ind w:left="726" w:hanging="369"/>
        <w:rPr>
          <w:rFonts w:ascii="Verdana" w:eastAsia="Times" w:hAnsi="Verdana" w:cs="Times"/>
          <w:color w:val="000000"/>
          <w:szCs w:val="20"/>
          <w:lang w:bidi="hi-IN"/>
        </w:rPr>
      </w:pPr>
      <w:r w:rsidRPr="00992478">
        <w:rPr>
          <w:rFonts w:ascii="Verdana" w:eastAsia="Times" w:hAnsi="Verdana" w:cs="Times"/>
          <w:color w:val="000000"/>
          <w:szCs w:val="20"/>
          <w:lang w:bidi="hi-IN"/>
        </w:rPr>
        <w:t>Identificar y producir la pronunciación de las terminaciones verbales del pasado (</w:t>
      </w:r>
      <w:r w:rsidRPr="00992478">
        <w:rPr>
          <w:rFonts w:ascii="Verdana" w:eastAsia="Times" w:hAnsi="Verdana" w:cs="Times"/>
          <w:b/>
          <w:bCs/>
          <w:color w:val="000000"/>
          <w:szCs w:val="20"/>
          <w:lang w:bidi="hi-IN"/>
        </w:rPr>
        <w:t>-</w:t>
      </w:r>
      <w:proofErr w:type="spellStart"/>
      <w:r w:rsidRPr="00992478">
        <w:rPr>
          <w:rFonts w:ascii="Verdana" w:eastAsia="Times" w:hAnsi="Verdana" w:cs="Times"/>
          <w:b/>
          <w:bCs/>
          <w:color w:val="000000"/>
          <w:szCs w:val="20"/>
          <w:lang w:bidi="hi-IN"/>
        </w:rPr>
        <w:t>ed</w:t>
      </w:r>
      <w:proofErr w:type="spellEnd"/>
      <w:r w:rsidRPr="00992478">
        <w:rPr>
          <w:rFonts w:ascii="Verdana" w:eastAsia="Times" w:hAnsi="Verdana" w:cs="Times"/>
          <w:color w:val="000000"/>
          <w:szCs w:val="20"/>
          <w:lang w:bidi="hi-IN"/>
        </w:rPr>
        <w:t xml:space="preserve">) /d/, /t/ y </w:t>
      </w:r>
      <w:r w:rsidRPr="00992478">
        <w:rPr>
          <w:rFonts w:ascii="Verdana" w:eastAsia="Times" w:hAnsi="Verdana" w:cs="Times"/>
          <w:color w:val="000000"/>
          <w:szCs w:val="20"/>
          <w:lang w:val="ca-ES" w:bidi="hi-IN"/>
        </w:rPr>
        <w:t>/</w:t>
      </w:r>
      <w:proofErr w:type="spellStart"/>
      <w:r w:rsidRPr="00992478">
        <w:rPr>
          <w:rFonts w:ascii="Verdana" w:eastAsia="Times" w:hAnsi="Verdana" w:cs="Times"/>
          <w:color w:val="000000"/>
          <w:sz w:val="16"/>
          <w:szCs w:val="20"/>
          <w:lang w:val="ca-ES" w:bidi="hi-IN"/>
        </w:rPr>
        <w:t>I</w:t>
      </w:r>
      <w:r w:rsidRPr="00992478">
        <w:rPr>
          <w:rFonts w:ascii="Verdana" w:eastAsia="Times" w:hAnsi="Verdana" w:cs="Times"/>
          <w:color w:val="000000"/>
          <w:szCs w:val="20"/>
          <w:lang w:val="ca-ES" w:bidi="hi-IN"/>
        </w:rPr>
        <w:t>d</w:t>
      </w:r>
      <w:proofErr w:type="spellEnd"/>
      <w:r w:rsidRPr="00992478">
        <w:rPr>
          <w:rFonts w:ascii="Verdana" w:eastAsia="Times" w:hAnsi="Verdana" w:cs="Times"/>
          <w:color w:val="000000"/>
          <w:szCs w:val="20"/>
          <w:lang w:val="ca-ES" w:bidi="hi-IN"/>
        </w:rPr>
        <w:t>/.</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lastRenderedPageBreak/>
        <w:t>Aprender vocabulario relacionado con los lugares de una ciudad y las actividades de fin de semana.</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Leer de forma comprensiva y autónoma un artículo de Internet sobre inventos para localizar personas y un texto relacionado con la historia social.</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 xml:space="preserve">Practicar el uso de </w:t>
      </w:r>
      <w:r w:rsidRPr="000D62E3">
        <w:rPr>
          <w:rFonts w:ascii="Verdana" w:hAnsi="Verdana"/>
          <w:b/>
          <w:bCs/>
          <w:color w:val="000000"/>
        </w:rPr>
        <w:t xml:space="preserve">be </w:t>
      </w:r>
      <w:proofErr w:type="spellStart"/>
      <w:r w:rsidRPr="000D62E3">
        <w:rPr>
          <w:rFonts w:ascii="Verdana" w:hAnsi="Verdana"/>
          <w:b/>
          <w:bCs/>
          <w:color w:val="000000"/>
        </w:rPr>
        <w:t>going</w:t>
      </w:r>
      <w:proofErr w:type="spellEnd"/>
      <w:r w:rsidRPr="000D62E3">
        <w:rPr>
          <w:rFonts w:ascii="Verdana" w:hAnsi="Verdana"/>
          <w:b/>
          <w:bCs/>
          <w:color w:val="000000"/>
        </w:rPr>
        <w:t xml:space="preserve"> to</w:t>
      </w:r>
      <w:r w:rsidRPr="000D62E3">
        <w:rPr>
          <w:rFonts w:ascii="Verdana" w:hAnsi="Verdana"/>
          <w:color w:val="000000"/>
        </w:rPr>
        <w:t xml:space="preserve">, el </w:t>
      </w:r>
      <w:proofErr w:type="spellStart"/>
      <w:r w:rsidRPr="000D62E3">
        <w:rPr>
          <w:rFonts w:ascii="Verdana" w:hAnsi="Verdana"/>
          <w:i/>
          <w:iCs/>
          <w:color w:val="000000"/>
        </w:rPr>
        <w:t>Present</w:t>
      </w:r>
      <w:proofErr w:type="spellEnd"/>
      <w:r w:rsidRPr="000D62E3">
        <w:rPr>
          <w:rFonts w:ascii="Verdana" w:hAnsi="Verdana"/>
          <w:i/>
          <w:iCs/>
          <w:color w:val="000000"/>
        </w:rPr>
        <w:t xml:space="preserve"> </w:t>
      </w:r>
      <w:proofErr w:type="spellStart"/>
      <w:r w:rsidRPr="000D62E3">
        <w:rPr>
          <w:rFonts w:ascii="Verdana" w:hAnsi="Verdana"/>
          <w:i/>
          <w:iCs/>
          <w:color w:val="000000"/>
        </w:rPr>
        <w:t>Continuous</w:t>
      </w:r>
      <w:proofErr w:type="spellEnd"/>
      <w:r w:rsidRPr="000D62E3">
        <w:rPr>
          <w:rFonts w:ascii="Verdana" w:hAnsi="Verdana"/>
          <w:color w:val="000000"/>
        </w:rPr>
        <w:t xml:space="preserve"> con valor de futuro, </w:t>
      </w:r>
      <w:proofErr w:type="spellStart"/>
      <w:r w:rsidRPr="000D62E3">
        <w:rPr>
          <w:rFonts w:ascii="Verdana" w:hAnsi="Verdana"/>
          <w:i/>
          <w:color w:val="000000"/>
        </w:rPr>
        <w:t>will</w:t>
      </w:r>
      <w:proofErr w:type="spellEnd"/>
      <w:r w:rsidRPr="000D62E3">
        <w:rPr>
          <w:rFonts w:ascii="Verdana" w:hAnsi="Verdana"/>
          <w:color w:val="000000"/>
        </w:rPr>
        <w:t xml:space="preserve"> y los conectores de secuencia.</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 xml:space="preserve">Escuchar y comprender diversos planes de fin de semana y una conversación entre un niño y un trabajador de </w:t>
      </w:r>
      <w:proofErr w:type="spellStart"/>
      <w:r w:rsidRPr="000D62E3">
        <w:rPr>
          <w:rFonts w:ascii="Verdana" w:hAnsi="Verdana"/>
          <w:color w:val="000000"/>
        </w:rPr>
        <w:t>Eurodisney</w:t>
      </w:r>
      <w:proofErr w:type="spellEnd"/>
      <w:r w:rsidRPr="000D62E3">
        <w:rPr>
          <w:rFonts w:ascii="Verdana" w:hAnsi="Verdana"/>
          <w:color w:val="000000"/>
        </w:rPr>
        <w:t>.</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Hablar sobre planes, hacer planes y comprar entradas para un espectáculo.</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Escribir una entrada en un blog sobre los planes para el fin de semana.</w:t>
      </w:r>
    </w:p>
    <w:p w:rsidR="00992478" w:rsidRPr="000D62E3" w:rsidRDefault="00992478" w:rsidP="006E6BA7">
      <w:pPr>
        <w:widowControl w:val="0"/>
        <w:numPr>
          <w:ilvl w:val="0"/>
          <w:numId w:val="84"/>
        </w:numPr>
        <w:suppressAutoHyphens/>
        <w:ind w:left="726" w:hanging="369"/>
        <w:rPr>
          <w:rFonts w:ascii="Verdana" w:hAnsi="Verdana"/>
          <w:color w:val="000000"/>
        </w:rPr>
      </w:pPr>
      <w:r w:rsidRPr="000D62E3">
        <w:rPr>
          <w:rFonts w:ascii="Verdana" w:hAnsi="Verdana"/>
          <w:color w:val="000000"/>
        </w:rPr>
        <w:t>Identificar y producir sonidos de especial dificultad: /i</w:t>
      </w:r>
      <w:proofErr w:type="gramStart"/>
      <w:r w:rsidRPr="000D62E3">
        <w:rPr>
          <w:rFonts w:ascii="Verdana" w:hAnsi="Verdana"/>
          <w:color w:val="000000"/>
        </w:rPr>
        <w:t>:/</w:t>
      </w:r>
      <w:proofErr w:type="gramEnd"/>
      <w:r w:rsidRPr="000D62E3">
        <w:rPr>
          <w:rFonts w:ascii="Verdana" w:hAnsi="Verdana"/>
          <w:color w:val="000000"/>
        </w:rPr>
        <w:t xml:space="preserve"> e /</w:t>
      </w:r>
      <w:r w:rsidRPr="000D62E3">
        <w:rPr>
          <w:rFonts w:ascii="Verdana" w:hAnsi="Verdana"/>
          <w:smallCaps/>
          <w:color w:val="000000"/>
          <w:sz w:val="18"/>
          <w:szCs w:val="18"/>
        </w:rPr>
        <w:t>I</w:t>
      </w:r>
      <w:r w:rsidRPr="000D62E3">
        <w:rPr>
          <w:rFonts w:ascii="Verdana" w:hAnsi="Verdana"/>
          <w:color w:val="000000"/>
        </w:rPr>
        <w:t>/.</w:t>
      </w:r>
    </w:p>
    <w:p w:rsidR="00AE0EF3" w:rsidRDefault="00AE0EF3" w:rsidP="00AE0EF3">
      <w:pPr>
        <w:jc w:val="both"/>
        <w:rPr>
          <w:rFonts w:ascii="Arial" w:hAnsi="Arial" w:cs="Arial"/>
          <w:b/>
          <w:i/>
          <w:color w:val="000000" w:themeColor="text1"/>
        </w:rPr>
      </w:pPr>
    </w:p>
    <w:p w:rsidR="005D0CE6" w:rsidRPr="000771DA" w:rsidRDefault="005D0CE6" w:rsidP="005D0CE6">
      <w:pPr>
        <w:rPr>
          <w:rFonts w:ascii="Arial" w:hAnsi="Arial" w:cs="Arial"/>
          <w:b/>
        </w:rPr>
      </w:pPr>
      <w:r w:rsidRPr="000771DA">
        <w:rPr>
          <w:rFonts w:ascii="Arial" w:hAnsi="Arial" w:cs="Arial"/>
          <w:b/>
        </w:rPr>
        <w:t>Objetivos de 2º ESO</w:t>
      </w:r>
    </w:p>
    <w:p w:rsidR="0066207C" w:rsidRPr="000439A1" w:rsidRDefault="0066207C" w:rsidP="006E6BA7">
      <w:pPr>
        <w:widowControl w:val="0"/>
        <w:numPr>
          <w:ilvl w:val="0"/>
          <w:numId w:val="74"/>
        </w:numPr>
        <w:suppressAutoHyphens/>
        <w:rPr>
          <w:rFonts w:ascii="Verdana" w:eastAsia="Times" w:hAnsi="Verdana" w:cs="Times"/>
          <w:szCs w:val="20"/>
          <w:lang w:bidi="hi-IN"/>
        </w:rPr>
      </w:pPr>
      <w:r w:rsidRPr="000439A1">
        <w:rPr>
          <w:rFonts w:ascii="Verdana" w:eastAsia="Times" w:hAnsi="Verdana" w:cs="Times"/>
          <w:szCs w:val="20"/>
          <w:lang w:eastAsia="zh-CN" w:bidi="hi-IN"/>
        </w:rPr>
        <w:t>Recordar el vocabulario sobre adjetivos descriptivos, la casa, animales, lugares de la ciudad y deportes.</w:t>
      </w:r>
    </w:p>
    <w:p w:rsidR="0066207C" w:rsidRPr="000439A1" w:rsidRDefault="0066207C" w:rsidP="006E6BA7">
      <w:pPr>
        <w:widowControl w:val="0"/>
        <w:numPr>
          <w:ilvl w:val="0"/>
          <w:numId w:val="74"/>
        </w:numPr>
        <w:suppressAutoHyphens/>
        <w:rPr>
          <w:rFonts w:ascii="Verdana" w:eastAsia="Times" w:hAnsi="Verdana" w:cs="Times"/>
          <w:szCs w:val="20"/>
          <w:lang w:bidi="hi-IN"/>
        </w:rPr>
      </w:pPr>
      <w:r w:rsidRPr="000439A1">
        <w:rPr>
          <w:rFonts w:ascii="Verdana" w:eastAsia="Times" w:hAnsi="Verdana" w:cs="Times"/>
          <w:szCs w:val="20"/>
          <w:lang w:eastAsia="zh-CN" w:bidi="hi-IN"/>
        </w:rPr>
        <w:t xml:space="preserve">Utilizar correctamente los adjetivos posesivos, los pronombre objeto, el genitivo sajón y los verbos </w:t>
      </w:r>
      <w:r w:rsidRPr="000439A1">
        <w:rPr>
          <w:rFonts w:ascii="Verdana" w:eastAsia="Times" w:hAnsi="Verdana" w:cs="Times"/>
          <w:b/>
          <w:szCs w:val="20"/>
          <w:lang w:eastAsia="zh-CN" w:bidi="hi-IN"/>
        </w:rPr>
        <w:t>to be</w:t>
      </w:r>
      <w:r w:rsidRPr="000439A1">
        <w:rPr>
          <w:rFonts w:ascii="Verdana" w:eastAsia="Times" w:hAnsi="Verdana" w:cs="Times"/>
          <w:szCs w:val="20"/>
          <w:lang w:eastAsia="zh-CN" w:bidi="hi-IN"/>
        </w:rPr>
        <w:t xml:space="preserve"> y </w:t>
      </w:r>
      <w:proofErr w:type="spellStart"/>
      <w:r w:rsidRPr="000439A1">
        <w:rPr>
          <w:rFonts w:ascii="Verdana" w:eastAsia="Times" w:hAnsi="Verdana" w:cs="Times"/>
          <w:b/>
          <w:szCs w:val="20"/>
          <w:lang w:eastAsia="zh-CN" w:bidi="hi-IN"/>
        </w:rPr>
        <w:t>have</w:t>
      </w:r>
      <w:proofErr w:type="spellEnd"/>
      <w:r w:rsidRPr="000439A1">
        <w:rPr>
          <w:rFonts w:ascii="Verdana" w:eastAsia="Times" w:hAnsi="Verdana" w:cs="Times"/>
          <w:b/>
          <w:szCs w:val="20"/>
          <w:lang w:eastAsia="zh-CN" w:bidi="hi-IN"/>
        </w:rPr>
        <w:t xml:space="preserve"> </w:t>
      </w:r>
      <w:proofErr w:type="spellStart"/>
      <w:r w:rsidRPr="000439A1">
        <w:rPr>
          <w:rFonts w:ascii="Verdana" w:eastAsia="Times" w:hAnsi="Verdana" w:cs="Times"/>
          <w:b/>
          <w:szCs w:val="20"/>
          <w:lang w:eastAsia="zh-CN" w:bidi="hi-IN"/>
        </w:rPr>
        <w:t>got</w:t>
      </w:r>
      <w:proofErr w:type="spellEnd"/>
      <w:r w:rsidRPr="000439A1">
        <w:rPr>
          <w:rFonts w:ascii="Verdana" w:eastAsia="Times" w:hAnsi="Verdana" w:cs="Times"/>
          <w:szCs w:val="20"/>
          <w:lang w:eastAsia="zh-CN" w:bidi="hi-IN"/>
        </w:rPr>
        <w:t xml:space="preserve"> en presente.</w:t>
      </w:r>
    </w:p>
    <w:p w:rsidR="0066207C" w:rsidRPr="000439A1" w:rsidRDefault="0066207C" w:rsidP="006E6BA7">
      <w:pPr>
        <w:widowControl w:val="0"/>
        <w:numPr>
          <w:ilvl w:val="0"/>
          <w:numId w:val="74"/>
        </w:numPr>
        <w:suppressAutoHyphens/>
        <w:rPr>
          <w:rFonts w:ascii="Verdana" w:eastAsia="Times" w:hAnsi="Verdana" w:cs="Times"/>
          <w:szCs w:val="20"/>
          <w:lang w:bidi="hi-IN"/>
        </w:rPr>
      </w:pPr>
      <w:r w:rsidRPr="000439A1">
        <w:rPr>
          <w:rFonts w:ascii="Verdana" w:eastAsia="Times" w:hAnsi="Verdana" w:cs="Times"/>
          <w:szCs w:val="20"/>
          <w:lang w:eastAsia="zh-CN" w:bidi="hi-IN"/>
        </w:rPr>
        <w:t>Saludar y presentarse.</w:t>
      </w:r>
    </w:p>
    <w:p w:rsidR="0066207C" w:rsidRPr="000439A1" w:rsidRDefault="0066207C" w:rsidP="006E6BA7">
      <w:pPr>
        <w:widowControl w:val="0"/>
        <w:numPr>
          <w:ilvl w:val="0"/>
          <w:numId w:val="74"/>
        </w:numPr>
        <w:suppressAutoHyphens/>
        <w:rPr>
          <w:rFonts w:ascii="Verdana" w:eastAsia="Times" w:hAnsi="Verdana" w:cs="Times"/>
          <w:szCs w:val="20"/>
          <w:lang w:bidi="hi-IN"/>
        </w:rPr>
      </w:pPr>
      <w:r w:rsidRPr="000439A1">
        <w:rPr>
          <w:rFonts w:ascii="Verdana" w:eastAsia="Times" w:hAnsi="Verdana" w:cs="Times"/>
          <w:szCs w:val="20"/>
          <w:lang w:eastAsia="zh-CN" w:bidi="hi-IN"/>
        </w:rPr>
        <w:t>Utilizar el lenguaje de clase.</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Aprender vocabulario relacionado con el colegio y las actividades de tiempo libre.</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Leer de forma comprensiva y autónoma una página web de preguntas frecuentes (FAQ) y un texto sobre el deporte en los colegios de China.</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 xml:space="preserve">Practicar el uso del </w:t>
      </w:r>
      <w:proofErr w:type="spellStart"/>
      <w:r w:rsidRPr="000439A1">
        <w:rPr>
          <w:rFonts w:ascii="Verdana" w:eastAsia="Times" w:hAnsi="Verdana" w:cs="Times"/>
          <w:szCs w:val="20"/>
          <w:lang w:eastAsia="zh-CN" w:bidi="hi-IN"/>
        </w:rPr>
        <w:t>Present</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Continuous</w:t>
      </w:r>
      <w:proofErr w:type="spellEnd"/>
      <w:r w:rsidRPr="000439A1">
        <w:rPr>
          <w:rFonts w:ascii="Verdana" w:eastAsia="Times" w:hAnsi="Verdana" w:cs="Times"/>
          <w:szCs w:val="20"/>
          <w:lang w:eastAsia="zh-CN" w:bidi="hi-IN"/>
        </w:rPr>
        <w:t xml:space="preserve"> y aprender a diferenciarlo del </w:t>
      </w:r>
      <w:proofErr w:type="spellStart"/>
      <w:r w:rsidRPr="000439A1">
        <w:rPr>
          <w:rFonts w:ascii="Verdana" w:eastAsia="Times" w:hAnsi="Verdana" w:cs="Times"/>
          <w:szCs w:val="20"/>
          <w:lang w:eastAsia="zh-CN" w:bidi="hi-IN"/>
        </w:rPr>
        <w:t>Present</w:t>
      </w:r>
      <w:proofErr w:type="spellEnd"/>
      <w:r w:rsidRPr="000439A1">
        <w:rPr>
          <w:rFonts w:ascii="Verdana" w:eastAsia="Times" w:hAnsi="Verdana" w:cs="Times"/>
          <w:szCs w:val="20"/>
          <w:lang w:eastAsia="zh-CN" w:bidi="hi-IN"/>
        </w:rPr>
        <w:t xml:space="preserve"> Simple.</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 xml:space="preserve">Practicar el uso de </w:t>
      </w:r>
      <w:proofErr w:type="spellStart"/>
      <w:r w:rsidRPr="000439A1">
        <w:rPr>
          <w:rFonts w:ascii="Verdana" w:eastAsia="Times" w:hAnsi="Verdana" w:cs="Times"/>
          <w:szCs w:val="20"/>
          <w:lang w:eastAsia="zh-CN" w:bidi="hi-IN"/>
        </w:rPr>
        <w:t>There</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is</w:t>
      </w:r>
      <w:proofErr w:type="spellEnd"/>
      <w:r w:rsidRPr="000439A1">
        <w:rPr>
          <w:rFonts w:ascii="Verdana" w:eastAsia="Times" w:hAnsi="Verdana" w:cs="Times"/>
          <w:szCs w:val="20"/>
          <w:lang w:eastAsia="zh-CN" w:bidi="hi-IN"/>
        </w:rPr>
        <w:t xml:space="preserve">/are y los artículos y </w:t>
      </w:r>
      <w:proofErr w:type="spellStart"/>
      <w:r w:rsidRPr="000439A1">
        <w:rPr>
          <w:rFonts w:ascii="Verdana" w:eastAsia="Times" w:hAnsi="Verdana" w:cs="Times"/>
          <w:szCs w:val="20"/>
          <w:lang w:eastAsia="zh-CN" w:bidi="hi-IN"/>
        </w:rPr>
        <w:t>quantifiers</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some</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any</w:t>
      </w:r>
      <w:proofErr w:type="spellEnd"/>
      <w:r w:rsidRPr="000439A1">
        <w:rPr>
          <w:rFonts w:ascii="Verdana" w:eastAsia="Times" w:hAnsi="Verdana" w:cs="Times"/>
          <w:szCs w:val="20"/>
          <w:lang w:eastAsia="zh-CN" w:bidi="hi-IN"/>
        </w:rPr>
        <w:t xml:space="preserve">, a </w:t>
      </w:r>
      <w:proofErr w:type="spellStart"/>
      <w:r w:rsidRPr="000439A1">
        <w:rPr>
          <w:rFonts w:ascii="Verdana" w:eastAsia="Times" w:hAnsi="Verdana" w:cs="Times"/>
          <w:szCs w:val="20"/>
          <w:lang w:eastAsia="zh-CN" w:bidi="hi-IN"/>
        </w:rPr>
        <w:t>lot</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how</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much</w:t>
      </w:r>
      <w:proofErr w:type="spellEnd"/>
      <w:r w:rsidRPr="000439A1">
        <w:rPr>
          <w:rFonts w:ascii="Verdana" w:eastAsia="Times" w:hAnsi="Verdana" w:cs="Times"/>
          <w:szCs w:val="20"/>
          <w:lang w:eastAsia="zh-CN" w:bidi="hi-IN"/>
        </w:rPr>
        <w:t xml:space="preserve"> y </w:t>
      </w:r>
      <w:proofErr w:type="spellStart"/>
      <w:r w:rsidRPr="000439A1">
        <w:rPr>
          <w:rFonts w:ascii="Verdana" w:eastAsia="Times" w:hAnsi="Verdana" w:cs="Times"/>
          <w:szCs w:val="20"/>
          <w:lang w:eastAsia="zh-CN" w:bidi="hi-IN"/>
        </w:rPr>
        <w:t>how</w:t>
      </w:r>
      <w:proofErr w:type="spellEnd"/>
      <w:r w:rsidRPr="000439A1">
        <w:rPr>
          <w:rFonts w:ascii="Verdana" w:eastAsia="Times" w:hAnsi="Verdana" w:cs="Times"/>
          <w:szCs w:val="20"/>
          <w:lang w:eastAsia="zh-CN" w:bidi="hi-IN"/>
        </w:rPr>
        <w:t xml:space="preserve"> </w:t>
      </w:r>
      <w:proofErr w:type="spellStart"/>
      <w:r w:rsidRPr="000439A1">
        <w:rPr>
          <w:rFonts w:ascii="Verdana" w:eastAsia="Times" w:hAnsi="Verdana" w:cs="Times"/>
          <w:szCs w:val="20"/>
          <w:lang w:eastAsia="zh-CN" w:bidi="hi-IN"/>
        </w:rPr>
        <w:t>many</w:t>
      </w:r>
      <w:proofErr w:type="spellEnd"/>
      <w:r w:rsidRPr="000439A1">
        <w:rPr>
          <w:rFonts w:ascii="Verdana" w:eastAsia="Times" w:hAnsi="Verdana" w:cs="Times"/>
          <w:szCs w:val="20"/>
          <w:lang w:eastAsia="zh-CN" w:bidi="hi-IN"/>
        </w:rPr>
        <w:t>.</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Escuchar y comprender una conversación entre adolescentes sobre su colegio y varios tours a un museo de Nueva York.</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Intercambiar información, dar pistas y describir imágenes.</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La acentuación de las palabras y la terminación -</w:t>
      </w:r>
      <w:proofErr w:type="spellStart"/>
      <w:r w:rsidRPr="000439A1">
        <w:rPr>
          <w:rFonts w:ascii="Verdana" w:eastAsia="Times" w:hAnsi="Verdana" w:cs="Times"/>
          <w:szCs w:val="20"/>
          <w:lang w:eastAsia="zh-CN" w:bidi="hi-IN"/>
        </w:rPr>
        <w:t>ing</w:t>
      </w:r>
      <w:proofErr w:type="spellEnd"/>
      <w:r w:rsidRPr="000439A1">
        <w:rPr>
          <w:rFonts w:ascii="Verdana" w:eastAsia="Times" w:hAnsi="Verdana" w:cs="Times"/>
          <w:szCs w:val="20"/>
          <w:lang w:eastAsia="zh-CN" w:bidi="hi-IN"/>
        </w:rPr>
        <w:t xml:space="preserve"> de los verbos.</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Escribir la descripción de una fotografía fijándose en las conjunciones.</w:t>
      </w:r>
    </w:p>
    <w:p w:rsidR="0066207C" w:rsidRPr="000439A1" w:rsidRDefault="0066207C" w:rsidP="006E6BA7">
      <w:pPr>
        <w:widowControl w:val="0"/>
        <w:numPr>
          <w:ilvl w:val="0"/>
          <w:numId w:val="74"/>
        </w:numPr>
        <w:suppressAutoHyphens/>
        <w:rPr>
          <w:rFonts w:ascii="Verdana" w:eastAsia="Times" w:hAnsi="Verdana" w:cs="Times"/>
          <w:szCs w:val="20"/>
          <w:lang w:eastAsia="zh-CN" w:bidi="hi-IN"/>
        </w:rPr>
      </w:pPr>
      <w:r w:rsidRPr="000439A1">
        <w:rPr>
          <w:rFonts w:ascii="Verdana" w:eastAsia="Times" w:hAnsi="Verdana" w:cs="Times"/>
          <w:szCs w:val="20"/>
          <w:lang w:eastAsia="zh-CN" w:bidi="hi-IN"/>
        </w:rPr>
        <w:t>Leer de forma comprensiva y autónoma un texto sobre inventos y realizar una tarea de búsqueda de información sobre ellos.</w:t>
      </w:r>
    </w:p>
    <w:p w:rsidR="005D0CE6" w:rsidRPr="000439A1" w:rsidRDefault="005D0CE6" w:rsidP="005D0CE6">
      <w:pPr>
        <w:rPr>
          <w:rFonts w:ascii="Arial" w:hAnsi="Arial" w:cs="Arial"/>
        </w:rPr>
      </w:pPr>
    </w:p>
    <w:p w:rsidR="0066207C" w:rsidRPr="000439A1" w:rsidRDefault="0066207C" w:rsidP="006E6BA7">
      <w:pPr>
        <w:widowControl w:val="0"/>
        <w:numPr>
          <w:ilvl w:val="0"/>
          <w:numId w:val="74"/>
        </w:numPr>
        <w:suppressAutoHyphens/>
        <w:rPr>
          <w:rFonts w:ascii="Verdana" w:eastAsia="Symbol" w:hAnsi="Verdana" w:cs="Symbol"/>
          <w:szCs w:val="20"/>
          <w:lang w:eastAsia="zh-CN" w:bidi="hi-IN"/>
        </w:rPr>
      </w:pPr>
      <w:r w:rsidRPr="000439A1">
        <w:rPr>
          <w:rFonts w:ascii="Verdana" w:eastAsia="Times" w:hAnsi="Verdana" w:cs="Times"/>
          <w:szCs w:val="20"/>
          <w:lang w:eastAsia="zh-CN" w:bidi="hi-IN"/>
        </w:rPr>
        <w:t>Aprender vocabulario sobre verbos y relacionado con acontecimientos de la vida.</w:t>
      </w:r>
    </w:p>
    <w:p w:rsidR="0066207C" w:rsidRPr="000439A1" w:rsidRDefault="0066207C" w:rsidP="006E6BA7">
      <w:pPr>
        <w:widowControl w:val="0"/>
        <w:numPr>
          <w:ilvl w:val="0"/>
          <w:numId w:val="74"/>
        </w:numPr>
        <w:suppressAutoHyphens/>
        <w:rPr>
          <w:rFonts w:ascii="Verdana" w:eastAsia="Symbol" w:hAnsi="Verdana" w:cs="Symbol"/>
          <w:szCs w:val="20"/>
          <w:lang w:eastAsia="zh-CN" w:bidi="hi-IN"/>
        </w:rPr>
      </w:pPr>
      <w:r w:rsidRPr="000439A1">
        <w:rPr>
          <w:rFonts w:ascii="Verdana" w:eastAsia="Times" w:hAnsi="Verdana" w:cs="Times"/>
          <w:szCs w:val="20"/>
          <w:lang w:eastAsia="zh-CN" w:bidi="hi-IN"/>
        </w:rPr>
        <w:t>Leer de forma comprensiva y autónoma tres noticias sobre las proezas de tres adolescentes, una conferencia sobre el escritor J.R.R. Tolkien y el arte fotográfico.</w:t>
      </w:r>
    </w:p>
    <w:p w:rsidR="0066207C" w:rsidRPr="000439A1" w:rsidRDefault="0066207C" w:rsidP="006E6BA7">
      <w:pPr>
        <w:widowControl w:val="0"/>
        <w:numPr>
          <w:ilvl w:val="0"/>
          <w:numId w:val="74"/>
        </w:numPr>
        <w:suppressAutoHyphens/>
        <w:rPr>
          <w:rFonts w:ascii="Verdana" w:eastAsia="Symbol" w:hAnsi="Verdana" w:cs="Symbol"/>
          <w:szCs w:val="20"/>
          <w:lang w:eastAsia="zh-CN" w:bidi="hi-IN"/>
        </w:rPr>
      </w:pPr>
      <w:r w:rsidRPr="000439A1">
        <w:rPr>
          <w:rFonts w:ascii="Verdana" w:eastAsia="Times" w:hAnsi="Verdana" w:cs="Times"/>
          <w:szCs w:val="20"/>
          <w:lang w:eastAsia="zh-CN" w:bidi="hi-IN"/>
        </w:rPr>
        <w:t xml:space="preserve">Practicar el uso del </w:t>
      </w:r>
      <w:proofErr w:type="spellStart"/>
      <w:r w:rsidRPr="000439A1">
        <w:rPr>
          <w:rFonts w:ascii="Verdana" w:eastAsia="Times" w:hAnsi="Verdana" w:cs="Times"/>
          <w:i/>
          <w:iCs/>
          <w:szCs w:val="20"/>
          <w:lang w:eastAsia="zh-CN" w:bidi="hi-IN"/>
        </w:rPr>
        <w:t>Past</w:t>
      </w:r>
      <w:proofErr w:type="spellEnd"/>
      <w:r w:rsidRPr="000439A1">
        <w:rPr>
          <w:rFonts w:ascii="Verdana" w:eastAsia="Times" w:hAnsi="Verdana" w:cs="Times"/>
          <w:i/>
          <w:iCs/>
          <w:szCs w:val="20"/>
          <w:lang w:eastAsia="zh-CN" w:bidi="hi-IN"/>
        </w:rPr>
        <w:t xml:space="preserve"> Simple</w:t>
      </w:r>
      <w:r w:rsidRPr="000439A1">
        <w:rPr>
          <w:rFonts w:ascii="Verdana" w:eastAsia="Times" w:hAnsi="Verdana" w:cs="Times"/>
          <w:szCs w:val="20"/>
          <w:lang w:eastAsia="zh-CN" w:bidi="hi-IN"/>
        </w:rPr>
        <w:t xml:space="preserve"> y las formas </w:t>
      </w:r>
      <w:proofErr w:type="spellStart"/>
      <w:r w:rsidRPr="000439A1">
        <w:rPr>
          <w:rFonts w:ascii="Verdana" w:eastAsia="Times" w:hAnsi="Verdana" w:cs="Times"/>
          <w:i/>
          <w:iCs/>
          <w:szCs w:val="20"/>
          <w:lang w:eastAsia="zh-CN" w:bidi="hi-IN"/>
        </w:rPr>
        <w:t>used</w:t>
      </w:r>
      <w:proofErr w:type="spellEnd"/>
      <w:r w:rsidRPr="000439A1">
        <w:rPr>
          <w:rFonts w:ascii="Verdana" w:eastAsia="Times" w:hAnsi="Verdana" w:cs="Times"/>
          <w:i/>
          <w:iCs/>
          <w:szCs w:val="20"/>
          <w:lang w:eastAsia="zh-CN" w:bidi="hi-IN"/>
        </w:rPr>
        <w:t xml:space="preserve"> to</w:t>
      </w:r>
    </w:p>
    <w:p w:rsidR="0066207C" w:rsidRPr="000439A1" w:rsidRDefault="0066207C" w:rsidP="006E6BA7">
      <w:pPr>
        <w:widowControl w:val="0"/>
        <w:numPr>
          <w:ilvl w:val="0"/>
          <w:numId w:val="74"/>
        </w:numPr>
        <w:suppressAutoHyphens/>
        <w:rPr>
          <w:rFonts w:ascii="Verdana" w:eastAsia="Symbol" w:hAnsi="Verdana" w:cs="Symbol"/>
          <w:szCs w:val="20"/>
          <w:lang w:eastAsia="zh-CN" w:bidi="hi-IN"/>
        </w:rPr>
      </w:pPr>
      <w:r w:rsidRPr="000439A1">
        <w:rPr>
          <w:rFonts w:ascii="Verdana" w:eastAsia="Times" w:hAnsi="Verdana" w:cs="Times"/>
          <w:szCs w:val="20"/>
          <w:lang w:eastAsia="zh-CN" w:bidi="hi-IN"/>
        </w:rPr>
        <w:lastRenderedPageBreak/>
        <w:t>Escuchar y comprender diferentes diálogos sobre noticias y la biografía de Sir Edmund Hillary.</w:t>
      </w:r>
    </w:p>
    <w:p w:rsidR="0066207C" w:rsidRPr="000439A1" w:rsidRDefault="0066207C" w:rsidP="006E6BA7">
      <w:pPr>
        <w:widowControl w:val="0"/>
        <w:numPr>
          <w:ilvl w:val="0"/>
          <w:numId w:val="74"/>
        </w:numPr>
        <w:suppressAutoHyphens/>
        <w:rPr>
          <w:rFonts w:ascii="Verdana" w:eastAsia="Symbol" w:hAnsi="Verdana" w:cs="Symbol"/>
          <w:szCs w:val="20"/>
          <w:lang w:eastAsia="zh-CN" w:bidi="hi-IN"/>
        </w:rPr>
      </w:pPr>
      <w:r w:rsidRPr="000439A1">
        <w:rPr>
          <w:rFonts w:ascii="Verdana" w:eastAsia="Times" w:hAnsi="Verdana" w:cs="Times"/>
          <w:szCs w:val="20"/>
          <w:lang w:eastAsia="zh-CN" w:bidi="hi-IN"/>
        </w:rPr>
        <w:t>Hablar sobre hechos pasados y noticias.</w:t>
      </w:r>
    </w:p>
    <w:p w:rsidR="0066207C" w:rsidRPr="0066207C" w:rsidRDefault="0066207C" w:rsidP="006E6BA7">
      <w:pPr>
        <w:widowControl w:val="0"/>
        <w:numPr>
          <w:ilvl w:val="0"/>
          <w:numId w:val="74"/>
        </w:numPr>
        <w:suppressAutoHyphens/>
        <w:rPr>
          <w:rFonts w:ascii="Verdana" w:eastAsia="Symbol" w:hAnsi="Verdana" w:cs="Symbol"/>
          <w:szCs w:val="20"/>
          <w:lang w:eastAsia="zh-CN" w:bidi="hi-IN"/>
        </w:rPr>
      </w:pPr>
      <w:r w:rsidRPr="0066207C">
        <w:rPr>
          <w:rFonts w:ascii="Verdana" w:eastAsia="Times" w:hAnsi="Verdana" w:cs="Times"/>
          <w:szCs w:val="20"/>
          <w:lang w:eastAsia="zh-CN" w:bidi="hi-IN"/>
        </w:rPr>
        <w:t>Escribir una biografía de un personaje famoso fijándose en los conectores de secuencia.</w:t>
      </w:r>
    </w:p>
    <w:p w:rsidR="0066207C" w:rsidRPr="0066207C" w:rsidRDefault="0066207C" w:rsidP="006E6BA7">
      <w:pPr>
        <w:widowControl w:val="0"/>
        <w:numPr>
          <w:ilvl w:val="0"/>
          <w:numId w:val="74"/>
        </w:numPr>
        <w:suppressAutoHyphens/>
        <w:rPr>
          <w:rFonts w:ascii="Verdana" w:eastAsia="Times" w:hAnsi="Verdana" w:cs="Times"/>
          <w:szCs w:val="20"/>
          <w:lang w:eastAsia="zh-CN" w:bidi="hi-IN"/>
        </w:rPr>
      </w:pPr>
      <w:r w:rsidRPr="0066207C">
        <w:rPr>
          <w:rFonts w:ascii="Verdana" w:eastAsia="Times" w:hAnsi="Verdana" w:cs="Times"/>
          <w:szCs w:val="20"/>
          <w:lang w:eastAsia="zh-CN" w:bidi="hi-IN"/>
        </w:rPr>
        <w:t xml:space="preserve">Identificar y pronunciar correctamente la terminación </w:t>
      </w:r>
      <w:r w:rsidRPr="0066207C">
        <w:rPr>
          <w:rFonts w:ascii="Verdana" w:eastAsia="Times" w:hAnsi="Verdana" w:cs="Times"/>
          <w:b/>
          <w:bCs/>
          <w:szCs w:val="20"/>
          <w:lang w:eastAsia="zh-CN" w:bidi="hi-IN"/>
        </w:rPr>
        <w:t>-</w:t>
      </w:r>
      <w:proofErr w:type="spellStart"/>
      <w:r w:rsidRPr="0066207C">
        <w:rPr>
          <w:rFonts w:ascii="Verdana" w:eastAsia="Times" w:hAnsi="Verdana" w:cs="Times"/>
          <w:b/>
          <w:bCs/>
          <w:szCs w:val="20"/>
          <w:lang w:eastAsia="zh-CN" w:bidi="hi-IN"/>
        </w:rPr>
        <w:t>ed</w:t>
      </w:r>
      <w:proofErr w:type="spellEnd"/>
      <w:r w:rsidRPr="0066207C">
        <w:rPr>
          <w:rFonts w:ascii="Verdana" w:eastAsia="Times" w:hAnsi="Verdana" w:cs="Times"/>
          <w:szCs w:val="20"/>
          <w:lang w:eastAsia="zh-CN" w:bidi="hi-IN"/>
        </w:rPr>
        <w:t xml:space="preserve"> de los verbos regulares en </w:t>
      </w:r>
      <w:proofErr w:type="spellStart"/>
      <w:r w:rsidRPr="0066207C">
        <w:rPr>
          <w:rFonts w:ascii="Verdana" w:eastAsia="Times" w:hAnsi="Verdana" w:cs="Times"/>
          <w:i/>
          <w:iCs/>
          <w:szCs w:val="20"/>
          <w:lang w:eastAsia="zh-CN" w:bidi="hi-IN"/>
        </w:rPr>
        <w:t>Past</w:t>
      </w:r>
      <w:proofErr w:type="spellEnd"/>
      <w:r w:rsidRPr="0066207C">
        <w:rPr>
          <w:rFonts w:ascii="Verdana" w:eastAsia="Times" w:hAnsi="Verdana" w:cs="Times"/>
          <w:i/>
          <w:iCs/>
          <w:szCs w:val="20"/>
          <w:lang w:eastAsia="zh-CN" w:bidi="hi-IN"/>
        </w:rPr>
        <w:t xml:space="preserve"> Simple</w:t>
      </w:r>
      <w:r w:rsidRPr="0066207C">
        <w:rPr>
          <w:rFonts w:ascii="Verdana" w:eastAsia="Times" w:hAnsi="Verdana" w:cs="Times"/>
          <w:szCs w:val="20"/>
          <w:lang w:eastAsia="zh-CN" w:bidi="hi-IN"/>
        </w:rPr>
        <w:t xml:space="preserve">: /d/, /t/ y </w:t>
      </w:r>
      <w:r w:rsidRPr="0066207C">
        <w:rPr>
          <w:rFonts w:ascii="Verdana" w:eastAsia="Times" w:hAnsi="Verdana"/>
          <w:lang w:eastAsia="zh-CN" w:bidi="hi-IN"/>
        </w:rPr>
        <w:t>/</w:t>
      </w:r>
      <w:r w:rsidRPr="0066207C">
        <w:rPr>
          <w:rFonts w:ascii="Verdana" w:eastAsia="Times" w:hAnsi="Verdana"/>
          <w:sz w:val="20"/>
          <w:szCs w:val="20"/>
          <w:lang w:bidi="hi-IN"/>
        </w:rPr>
        <w:t>I</w:t>
      </w:r>
      <w:r w:rsidRPr="0066207C">
        <w:rPr>
          <w:rFonts w:ascii="Verdana" w:eastAsia="Times" w:hAnsi="Verdana"/>
          <w:lang w:eastAsia="zh-CN" w:bidi="hi-IN"/>
        </w:rPr>
        <w:t>d/.</w:t>
      </w:r>
    </w:p>
    <w:p w:rsidR="0066207C" w:rsidRPr="00C8267A" w:rsidRDefault="0066207C" w:rsidP="006E6BA7">
      <w:pPr>
        <w:widowControl w:val="0"/>
        <w:numPr>
          <w:ilvl w:val="0"/>
          <w:numId w:val="75"/>
        </w:numPr>
        <w:suppressAutoHyphens/>
        <w:rPr>
          <w:rFonts w:ascii="Verdana" w:eastAsia="Symbol" w:hAnsi="Verdana" w:cs="Symbol"/>
        </w:rPr>
      </w:pPr>
      <w:r w:rsidRPr="00C8267A">
        <w:rPr>
          <w:rFonts w:ascii="Verdana" w:hAnsi="Verdana"/>
        </w:rPr>
        <w:t>Aprender adjetivos y vocabulario relacionado con la geografía.</w:t>
      </w:r>
    </w:p>
    <w:p w:rsidR="0066207C" w:rsidRPr="00C8267A" w:rsidRDefault="0066207C" w:rsidP="006E6BA7">
      <w:pPr>
        <w:widowControl w:val="0"/>
        <w:numPr>
          <w:ilvl w:val="0"/>
          <w:numId w:val="75"/>
        </w:numPr>
        <w:suppressAutoHyphens/>
        <w:rPr>
          <w:rFonts w:ascii="Verdana" w:eastAsia="Symbol" w:hAnsi="Verdana" w:cs="Symbol"/>
        </w:rPr>
      </w:pPr>
      <w:r w:rsidRPr="00C8267A">
        <w:rPr>
          <w:rFonts w:ascii="Verdana" w:hAnsi="Verdana"/>
        </w:rPr>
        <w:t>Leer de forma comprensiva y autónoma un artículo sobre hoteles sorprendentes, un folleto de viajes, el turismo en el siglo XIX y records geográficos.</w:t>
      </w:r>
    </w:p>
    <w:p w:rsidR="0066207C" w:rsidRPr="00C8267A" w:rsidRDefault="0066207C" w:rsidP="006E6BA7">
      <w:pPr>
        <w:widowControl w:val="0"/>
        <w:numPr>
          <w:ilvl w:val="0"/>
          <w:numId w:val="75"/>
        </w:numPr>
        <w:suppressAutoHyphens/>
        <w:rPr>
          <w:rFonts w:ascii="Verdana" w:eastAsia="Symbol" w:hAnsi="Verdana" w:cs="Symbol"/>
          <w:b/>
        </w:rPr>
      </w:pPr>
      <w:r w:rsidRPr="00C8267A">
        <w:rPr>
          <w:rFonts w:ascii="Verdana" w:hAnsi="Verdana"/>
        </w:rPr>
        <w:t xml:space="preserve">Practicar la estructura de la comparación de los adjetivos y </w:t>
      </w:r>
      <w:r w:rsidRPr="00C8267A">
        <w:rPr>
          <w:rFonts w:ascii="Verdana" w:hAnsi="Verdana"/>
          <w:b/>
          <w:i/>
          <w:iCs/>
        </w:rPr>
        <w:t>(</w:t>
      </w:r>
      <w:proofErr w:type="spellStart"/>
      <w:r w:rsidRPr="00C8267A">
        <w:rPr>
          <w:rFonts w:ascii="Verdana" w:hAnsi="Verdana"/>
          <w:b/>
          <w:i/>
          <w:iCs/>
        </w:rPr>
        <w:t>not</w:t>
      </w:r>
      <w:proofErr w:type="spellEnd"/>
      <w:r w:rsidRPr="00C8267A">
        <w:rPr>
          <w:rFonts w:ascii="Verdana" w:hAnsi="Verdana"/>
          <w:b/>
          <w:i/>
          <w:iCs/>
        </w:rPr>
        <w:t xml:space="preserve">) </w:t>
      </w:r>
      <w:proofErr w:type="gramStart"/>
      <w:r w:rsidRPr="00C8267A">
        <w:rPr>
          <w:rFonts w:ascii="Verdana" w:hAnsi="Verdana"/>
          <w:b/>
          <w:i/>
          <w:iCs/>
        </w:rPr>
        <w:t>as …</w:t>
      </w:r>
      <w:proofErr w:type="gramEnd"/>
      <w:r w:rsidRPr="00C8267A">
        <w:rPr>
          <w:rFonts w:ascii="Verdana" w:hAnsi="Verdana"/>
          <w:b/>
          <w:i/>
          <w:iCs/>
        </w:rPr>
        <w:t xml:space="preserve"> as</w:t>
      </w:r>
      <w:r w:rsidRPr="00C8267A">
        <w:rPr>
          <w:rFonts w:ascii="Verdana" w:hAnsi="Verdana"/>
          <w:b/>
        </w:rPr>
        <w:t xml:space="preserve">, </w:t>
      </w:r>
      <w:proofErr w:type="spellStart"/>
      <w:r w:rsidRPr="00C8267A">
        <w:rPr>
          <w:rFonts w:ascii="Verdana" w:hAnsi="Verdana"/>
          <w:b/>
          <w:i/>
          <w:iCs/>
        </w:rPr>
        <w:t>too</w:t>
      </w:r>
      <w:proofErr w:type="spellEnd"/>
      <w:r w:rsidRPr="00C8267A">
        <w:rPr>
          <w:rFonts w:ascii="Verdana" w:hAnsi="Verdana"/>
          <w:b/>
          <w:i/>
          <w:iCs/>
        </w:rPr>
        <w:t xml:space="preserve"> …  o</w:t>
      </w:r>
      <w:r w:rsidRPr="00C8267A">
        <w:rPr>
          <w:rFonts w:ascii="Verdana" w:hAnsi="Verdana"/>
          <w:b/>
        </w:rPr>
        <w:t xml:space="preserve"> </w:t>
      </w:r>
      <w:r w:rsidRPr="00C8267A">
        <w:rPr>
          <w:rFonts w:ascii="Verdana" w:hAnsi="Verdana"/>
          <w:b/>
          <w:i/>
          <w:iCs/>
        </w:rPr>
        <w:t>(</w:t>
      </w:r>
      <w:proofErr w:type="spellStart"/>
      <w:r w:rsidRPr="00C8267A">
        <w:rPr>
          <w:rFonts w:ascii="Verdana" w:hAnsi="Verdana"/>
          <w:b/>
          <w:i/>
          <w:iCs/>
        </w:rPr>
        <w:t>not</w:t>
      </w:r>
      <w:proofErr w:type="spellEnd"/>
      <w:r w:rsidRPr="00C8267A">
        <w:rPr>
          <w:rFonts w:ascii="Verdana" w:hAnsi="Verdana"/>
          <w:b/>
          <w:i/>
          <w:iCs/>
        </w:rPr>
        <w:t xml:space="preserve">) … </w:t>
      </w:r>
      <w:proofErr w:type="spellStart"/>
      <w:r w:rsidRPr="00C8267A">
        <w:rPr>
          <w:rFonts w:ascii="Verdana" w:hAnsi="Verdana"/>
          <w:b/>
          <w:i/>
          <w:iCs/>
        </w:rPr>
        <w:t>enough</w:t>
      </w:r>
      <w:proofErr w:type="spellEnd"/>
      <w:r w:rsidRPr="00C8267A">
        <w:rPr>
          <w:rFonts w:ascii="Verdana" w:hAnsi="Verdana"/>
          <w:b/>
        </w:rPr>
        <w:t>.</w:t>
      </w:r>
    </w:p>
    <w:p w:rsidR="0066207C" w:rsidRPr="00C8267A" w:rsidRDefault="0066207C" w:rsidP="006E6BA7">
      <w:pPr>
        <w:widowControl w:val="0"/>
        <w:numPr>
          <w:ilvl w:val="0"/>
          <w:numId w:val="75"/>
        </w:numPr>
        <w:suppressAutoHyphens/>
        <w:rPr>
          <w:rFonts w:ascii="Verdana" w:eastAsia="Symbol" w:hAnsi="Verdana" w:cs="Symbol"/>
        </w:rPr>
      </w:pPr>
      <w:r w:rsidRPr="00C8267A">
        <w:rPr>
          <w:rFonts w:ascii="Verdana" w:hAnsi="Verdana"/>
        </w:rPr>
        <w:t>Escuchar y comprender un programa de televisión sobre el destino de viaje de una novia y una conversación entre dos adolescentes sobre las vacaciones.</w:t>
      </w:r>
    </w:p>
    <w:p w:rsidR="0066207C" w:rsidRPr="00C8267A" w:rsidRDefault="0066207C" w:rsidP="006E6BA7">
      <w:pPr>
        <w:widowControl w:val="0"/>
        <w:numPr>
          <w:ilvl w:val="0"/>
          <w:numId w:val="75"/>
        </w:numPr>
        <w:suppressAutoHyphens/>
        <w:rPr>
          <w:rFonts w:ascii="Verdana" w:eastAsia="Symbol" w:hAnsi="Verdana" w:cs="Symbol"/>
        </w:rPr>
      </w:pPr>
      <w:r w:rsidRPr="00C8267A">
        <w:rPr>
          <w:rFonts w:ascii="Verdana" w:hAnsi="Verdana"/>
        </w:rPr>
        <w:t>Describir un hotel y comparar diferentes lugares.</w:t>
      </w:r>
    </w:p>
    <w:p w:rsidR="0066207C" w:rsidRPr="00C8267A" w:rsidRDefault="0066207C" w:rsidP="006E6BA7">
      <w:pPr>
        <w:widowControl w:val="0"/>
        <w:numPr>
          <w:ilvl w:val="0"/>
          <w:numId w:val="75"/>
        </w:numPr>
        <w:suppressAutoHyphens/>
        <w:rPr>
          <w:rFonts w:ascii="Verdana" w:eastAsia="Symbol" w:hAnsi="Verdana" w:cs="Symbol"/>
        </w:rPr>
      </w:pPr>
      <w:r w:rsidRPr="00C8267A">
        <w:rPr>
          <w:rFonts w:ascii="Verdana" w:hAnsi="Verdana"/>
        </w:rPr>
        <w:t>Escribir un informe sobre un destino turístico.</w:t>
      </w:r>
    </w:p>
    <w:p w:rsidR="0066207C" w:rsidRPr="00C8267A" w:rsidRDefault="0066207C" w:rsidP="006E6BA7">
      <w:pPr>
        <w:widowControl w:val="0"/>
        <w:numPr>
          <w:ilvl w:val="0"/>
          <w:numId w:val="75"/>
        </w:numPr>
        <w:suppressAutoHyphens/>
        <w:rPr>
          <w:rFonts w:ascii="Verdana" w:hAnsi="Verdana"/>
        </w:rPr>
      </w:pPr>
      <w:r w:rsidRPr="00C8267A">
        <w:rPr>
          <w:rFonts w:ascii="Verdana" w:hAnsi="Verdana"/>
        </w:rPr>
        <w:t>Identificar y pronunciar correctamente los sonidos /k/, /s/.</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Aprender vocabulario relacionado con el tiempo atmosférico y la familia.</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 xml:space="preserve">Leer de forma comprensiva y autónoma unos textos breves sobre la vida y el clima en diferentes países, un texto sobre las familias </w:t>
      </w:r>
      <w:proofErr w:type="spellStart"/>
      <w:r w:rsidRPr="00C8267A">
        <w:rPr>
          <w:rFonts w:ascii="Verdana" w:hAnsi="Verdana"/>
        </w:rPr>
        <w:t>multi</w:t>
      </w:r>
      <w:proofErr w:type="spellEnd"/>
      <w:r w:rsidRPr="00C8267A">
        <w:rPr>
          <w:rFonts w:ascii="Verdana" w:hAnsi="Verdana"/>
        </w:rPr>
        <w:t>-generacionales, los nómadas y la vida de los animales.</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 xml:space="preserve">Practicar el uso y formación de las preguntas </w:t>
      </w:r>
      <w:proofErr w:type="spellStart"/>
      <w:r w:rsidRPr="00C8267A">
        <w:rPr>
          <w:rFonts w:ascii="Verdana" w:hAnsi="Verdana"/>
        </w:rPr>
        <w:t>subjeto</w:t>
      </w:r>
      <w:proofErr w:type="spellEnd"/>
      <w:r w:rsidRPr="00C8267A">
        <w:rPr>
          <w:rFonts w:ascii="Verdana" w:hAnsi="Verdana"/>
        </w:rPr>
        <w:t xml:space="preserve">/objeto con </w:t>
      </w:r>
      <w:proofErr w:type="spellStart"/>
      <w:r w:rsidRPr="00C8267A">
        <w:rPr>
          <w:rFonts w:ascii="Verdana" w:hAnsi="Verdana"/>
          <w:b/>
        </w:rPr>
        <w:t>who</w:t>
      </w:r>
      <w:proofErr w:type="spellEnd"/>
      <w:r w:rsidRPr="00C8267A">
        <w:rPr>
          <w:rFonts w:ascii="Verdana" w:hAnsi="Verdana"/>
        </w:rPr>
        <w:t xml:space="preserve"> y </w:t>
      </w:r>
      <w:proofErr w:type="spellStart"/>
      <w:r w:rsidRPr="00C8267A">
        <w:rPr>
          <w:rFonts w:ascii="Verdana" w:hAnsi="Verdana"/>
          <w:b/>
        </w:rPr>
        <w:t>what</w:t>
      </w:r>
      <w:proofErr w:type="spellEnd"/>
      <w:r w:rsidRPr="00C8267A">
        <w:rPr>
          <w:rFonts w:ascii="Verdana" w:hAnsi="Verdana"/>
        </w:rPr>
        <w:t xml:space="preserve"> y los adverbios de modo.</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Escuchar y comprender conversaciones entre adolescentes que hablan del tiempo y de su ciudad.</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Realizar una entrevista sobre deportes y el tiempo.</w:t>
      </w:r>
    </w:p>
    <w:p w:rsidR="0066207C" w:rsidRPr="00C8267A" w:rsidRDefault="0066207C" w:rsidP="006E6BA7">
      <w:pPr>
        <w:widowControl w:val="0"/>
        <w:numPr>
          <w:ilvl w:val="0"/>
          <w:numId w:val="76"/>
        </w:numPr>
        <w:suppressAutoHyphens/>
        <w:rPr>
          <w:rFonts w:ascii="Verdana" w:eastAsia="Symbol" w:hAnsi="Verdana" w:cs="Symbol"/>
        </w:rPr>
      </w:pPr>
      <w:r w:rsidRPr="00C8267A">
        <w:rPr>
          <w:rFonts w:ascii="Verdana" w:hAnsi="Verdana"/>
        </w:rPr>
        <w:t>Escribir un perfil personal con los datos personales y actividades, prestando atención al orden de las palabras (adverbios de frecuencia y expresiones temporales).</w:t>
      </w:r>
    </w:p>
    <w:p w:rsidR="0066207C" w:rsidRPr="00C8267A" w:rsidRDefault="0066207C" w:rsidP="006E6BA7">
      <w:pPr>
        <w:widowControl w:val="0"/>
        <w:numPr>
          <w:ilvl w:val="0"/>
          <w:numId w:val="76"/>
        </w:numPr>
        <w:suppressAutoHyphens/>
        <w:rPr>
          <w:rFonts w:ascii="Verdana" w:hAnsi="Verdana"/>
        </w:rPr>
      </w:pPr>
      <w:r w:rsidRPr="00C8267A">
        <w:rPr>
          <w:rFonts w:ascii="Verdana" w:hAnsi="Verdana"/>
        </w:rPr>
        <w:t xml:space="preserve">Pronunciar correctamente la terminación de los verbos en la 3ª persona del singular del </w:t>
      </w:r>
      <w:proofErr w:type="spellStart"/>
      <w:r w:rsidRPr="00C8267A">
        <w:rPr>
          <w:rFonts w:ascii="Verdana" w:hAnsi="Verdana"/>
          <w:i/>
          <w:iCs/>
        </w:rPr>
        <w:t>Present</w:t>
      </w:r>
      <w:proofErr w:type="spellEnd"/>
      <w:r w:rsidRPr="00C8267A">
        <w:rPr>
          <w:rFonts w:ascii="Verdana" w:hAnsi="Verdana"/>
          <w:i/>
          <w:iCs/>
        </w:rPr>
        <w:t xml:space="preserve"> Simple</w:t>
      </w:r>
      <w:r w:rsidRPr="00C8267A">
        <w:rPr>
          <w:rFonts w:ascii="Verdana" w:hAnsi="Verdana"/>
        </w:rPr>
        <w:t>: /s/, /</w:t>
      </w:r>
      <w:r w:rsidRPr="00C8267A">
        <w:rPr>
          <w:rFonts w:ascii="Verdana" w:hAnsi="Verdana"/>
          <w:smallCaps/>
        </w:rPr>
        <w:t>z</w:t>
      </w:r>
      <w:r w:rsidRPr="00C8267A">
        <w:rPr>
          <w:rFonts w:ascii="Verdana" w:hAnsi="Verdana"/>
        </w:rPr>
        <w:t>/ e /</w:t>
      </w:r>
      <w:proofErr w:type="spellStart"/>
      <w:r w:rsidRPr="00C8267A">
        <w:rPr>
          <w:rFonts w:ascii="Verdana" w:hAnsi="Verdana" w:cs="Arial"/>
          <w:lang w:val="ca-ES"/>
        </w:rPr>
        <w:t>Iz</w:t>
      </w:r>
      <w:proofErr w:type="spellEnd"/>
      <w:r w:rsidRPr="00C8267A">
        <w:rPr>
          <w:rFonts w:ascii="Verdana" w:hAnsi="Verdana"/>
        </w:rPr>
        <w:t>/.</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Aprender vocabulario sobre el crimen y las personas relacionadas.</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Leer de forma comprensiva y autónoma una historia sobre un crimen, cinco textos breves sobre la investigación policial y tres textos sobre detectives famosos.</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 xml:space="preserve">Practicar el uso del </w:t>
      </w:r>
      <w:proofErr w:type="spellStart"/>
      <w:r w:rsidRPr="00677F70">
        <w:rPr>
          <w:rFonts w:ascii="Verdana" w:hAnsi="Verdana"/>
          <w:i/>
          <w:iCs/>
        </w:rPr>
        <w:t>Past</w:t>
      </w:r>
      <w:proofErr w:type="spellEnd"/>
      <w:r w:rsidRPr="00677F70">
        <w:rPr>
          <w:rFonts w:ascii="Verdana" w:hAnsi="Verdana"/>
          <w:i/>
          <w:iCs/>
        </w:rPr>
        <w:t xml:space="preserve"> </w:t>
      </w:r>
      <w:proofErr w:type="spellStart"/>
      <w:r w:rsidRPr="00677F70">
        <w:rPr>
          <w:rFonts w:ascii="Verdana" w:hAnsi="Verdana"/>
          <w:i/>
          <w:iCs/>
        </w:rPr>
        <w:t>Continuous</w:t>
      </w:r>
      <w:proofErr w:type="spellEnd"/>
      <w:r w:rsidRPr="00677F70">
        <w:rPr>
          <w:rFonts w:ascii="Verdana" w:hAnsi="Verdana"/>
        </w:rPr>
        <w:t xml:space="preserve"> y su contraste con el </w:t>
      </w:r>
      <w:proofErr w:type="spellStart"/>
      <w:r w:rsidRPr="00677F70">
        <w:rPr>
          <w:rFonts w:ascii="Verdana" w:hAnsi="Verdana"/>
          <w:i/>
          <w:iCs/>
        </w:rPr>
        <w:t>Past</w:t>
      </w:r>
      <w:proofErr w:type="spellEnd"/>
      <w:r w:rsidRPr="00677F70">
        <w:rPr>
          <w:rFonts w:ascii="Verdana" w:hAnsi="Verdana"/>
          <w:i/>
          <w:iCs/>
        </w:rPr>
        <w:t xml:space="preserve"> Simple</w:t>
      </w:r>
      <w:r w:rsidRPr="00677F70">
        <w:rPr>
          <w:rFonts w:ascii="Verdana" w:hAnsi="Verdana"/>
        </w:rPr>
        <w:t>.</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Escuchar y comprender una historia policiaca y tres casos judiciales.</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Utilizar fórmulas para hacer interrogatorios.</w:t>
      </w:r>
    </w:p>
    <w:p w:rsidR="0066207C" w:rsidRPr="00677F70" w:rsidRDefault="0066207C" w:rsidP="006E6BA7">
      <w:pPr>
        <w:widowControl w:val="0"/>
        <w:numPr>
          <w:ilvl w:val="0"/>
          <w:numId w:val="76"/>
        </w:numPr>
        <w:suppressAutoHyphens/>
        <w:rPr>
          <w:rFonts w:ascii="Verdana" w:eastAsia="Symbol" w:hAnsi="Verdana" w:cs="Symbol"/>
        </w:rPr>
      </w:pPr>
      <w:r w:rsidRPr="00677F70">
        <w:rPr>
          <w:rFonts w:ascii="Verdana" w:hAnsi="Verdana"/>
        </w:rPr>
        <w:t>Escribir un texto narrativo prestando atención a los conectores temporales.</w:t>
      </w:r>
    </w:p>
    <w:p w:rsidR="0066207C" w:rsidRPr="00677F70" w:rsidRDefault="0066207C" w:rsidP="006E6BA7">
      <w:pPr>
        <w:widowControl w:val="0"/>
        <w:numPr>
          <w:ilvl w:val="0"/>
          <w:numId w:val="76"/>
        </w:numPr>
        <w:suppressAutoHyphens/>
        <w:rPr>
          <w:rFonts w:ascii="Verdana" w:hAnsi="Verdana"/>
          <w:i/>
          <w:iCs/>
        </w:rPr>
      </w:pPr>
      <w:r w:rsidRPr="00677F70">
        <w:rPr>
          <w:rFonts w:ascii="Verdana" w:hAnsi="Verdana"/>
        </w:rPr>
        <w:lastRenderedPageBreak/>
        <w:t>Identificar y producir el sonido /</w:t>
      </w:r>
      <w:proofErr w:type="spellStart"/>
      <w:r w:rsidRPr="00677F70">
        <w:rPr>
          <w:rFonts w:ascii="Verdana" w:hAnsi="Verdana"/>
        </w:rPr>
        <w:t>d</w:t>
      </w:r>
      <w:r w:rsidRPr="00677F70">
        <w:rPr>
          <w:rFonts w:ascii="Calibri" w:hAnsi="Calibri" w:cs="Calibri"/>
        </w:rPr>
        <w:t>Ʒ</w:t>
      </w:r>
      <w:proofErr w:type="spellEnd"/>
      <w:r w:rsidRPr="00677F70">
        <w:rPr>
          <w:rFonts w:ascii="Verdana" w:hAnsi="Verdana"/>
        </w:rPr>
        <w:t xml:space="preserve">/ como en </w:t>
      </w:r>
      <w:r w:rsidRPr="00677F70">
        <w:rPr>
          <w:rFonts w:ascii="Verdana" w:hAnsi="Verdana" w:cs="Verdana"/>
        </w:rPr>
        <w:t>“</w:t>
      </w:r>
      <w:proofErr w:type="spellStart"/>
      <w:r w:rsidRPr="00677F70">
        <w:rPr>
          <w:rFonts w:ascii="Verdana" w:hAnsi="Verdana"/>
          <w:u w:val="single"/>
        </w:rPr>
        <w:t>j</w:t>
      </w:r>
      <w:r w:rsidRPr="00677F70">
        <w:rPr>
          <w:rFonts w:ascii="Verdana" w:hAnsi="Verdana"/>
        </w:rPr>
        <w:t>udge</w:t>
      </w:r>
      <w:proofErr w:type="spellEnd"/>
      <w:r w:rsidRPr="00677F70">
        <w:rPr>
          <w:rFonts w:ascii="Verdana" w:hAnsi="Verdana"/>
        </w:rPr>
        <w:t>” y “</w:t>
      </w:r>
      <w:proofErr w:type="spellStart"/>
      <w:r w:rsidRPr="00677F70">
        <w:rPr>
          <w:rFonts w:ascii="Verdana" w:hAnsi="Verdana"/>
        </w:rPr>
        <w:t>jury</w:t>
      </w:r>
      <w:proofErr w:type="spellEnd"/>
      <w:r w:rsidRPr="00677F70">
        <w:rPr>
          <w:rFonts w:ascii="Verdana" w:hAnsi="Verdana"/>
        </w:rPr>
        <w:t>”</w:t>
      </w:r>
      <w:r w:rsidRPr="00677F70">
        <w:rPr>
          <w:rFonts w:ascii="Verdana" w:hAnsi="Verdana"/>
          <w:i/>
          <w:iCs/>
        </w:rPr>
        <w:t>.</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Aprender vocabulario sobre vehículos y verbos relacionados con el medio ambiente.</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 xml:space="preserve">Leer de forma comprensiva y autónoma una entrada de un blog sobre la invención de un vehículo que no contamina, un texto sobre el medio ambiente y otro sobre el mundo del mañana. </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Practicar el uso los tiempos de futuro (</w:t>
      </w:r>
      <w:proofErr w:type="spellStart"/>
      <w:r w:rsidRPr="00081474">
        <w:rPr>
          <w:rFonts w:ascii="Verdana" w:hAnsi="Verdana"/>
          <w:i/>
          <w:iCs/>
        </w:rPr>
        <w:t>will</w:t>
      </w:r>
      <w:proofErr w:type="spellEnd"/>
      <w:r w:rsidRPr="00081474">
        <w:rPr>
          <w:rFonts w:ascii="Verdana" w:hAnsi="Verdana"/>
        </w:rPr>
        <w:t xml:space="preserve">, </w:t>
      </w:r>
      <w:r w:rsidRPr="00081474">
        <w:rPr>
          <w:rFonts w:ascii="Verdana" w:hAnsi="Verdana"/>
          <w:i/>
          <w:iCs/>
        </w:rPr>
        <w:t xml:space="preserve">be </w:t>
      </w:r>
      <w:proofErr w:type="spellStart"/>
      <w:r w:rsidRPr="00081474">
        <w:rPr>
          <w:rFonts w:ascii="Verdana" w:hAnsi="Verdana"/>
          <w:i/>
          <w:iCs/>
        </w:rPr>
        <w:t>going</w:t>
      </w:r>
      <w:proofErr w:type="spellEnd"/>
      <w:r w:rsidRPr="00081474">
        <w:rPr>
          <w:rFonts w:ascii="Verdana" w:hAnsi="Verdana"/>
          <w:i/>
          <w:iCs/>
        </w:rPr>
        <w:t xml:space="preserve"> to</w:t>
      </w:r>
      <w:r w:rsidRPr="00081474">
        <w:rPr>
          <w:rFonts w:ascii="Verdana" w:hAnsi="Verdana"/>
        </w:rPr>
        <w:t xml:space="preserve"> y el </w:t>
      </w:r>
      <w:proofErr w:type="spellStart"/>
      <w:r w:rsidRPr="00081474">
        <w:rPr>
          <w:rFonts w:ascii="Verdana" w:hAnsi="Verdana"/>
          <w:i/>
          <w:iCs/>
        </w:rPr>
        <w:t>Present</w:t>
      </w:r>
      <w:proofErr w:type="spellEnd"/>
      <w:r w:rsidRPr="00081474">
        <w:rPr>
          <w:rFonts w:ascii="Verdana" w:hAnsi="Verdana"/>
          <w:i/>
          <w:iCs/>
        </w:rPr>
        <w:t xml:space="preserve"> </w:t>
      </w:r>
      <w:proofErr w:type="spellStart"/>
      <w:r w:rsidRPr="00081474">
        <w:rPr>
          <w:rFonts w:ascii="Verdana" w:hAnsi="Verdana"/>
          <w:i/>
          <w:iCs/>
        </w:rPr>
        <w:t>Continuous</w:t>
      </w:r>
      <w:proofErr w:type="spellEnd"/>
      <w:r w:rsidRPr="00081474">
        <w:rPr>
          <w:rFonts w:ascii="Verdana" w:hAnsi="Verdana"/>
        </w:rPr>
        <w:t>) y del primer y segundo condicional.</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Escuchar y comprender un programa de radio sobre vehículos y la polución y una conversación sobre el día del medio ambiente.</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Hablar sobre el futuro y hacer planes.</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Escribir un texto con predicciones para el año 2100 fijándose en las conjunciones y locuciones consecutivas.</w:t>
      </w:r>
    </w:p>
    <w:p w:rsidR="0066207C" w:rsidRPr="00081474" w:rsidRDefault="0066207C" w:rsidP="006E6BA7">
      <w:pPr>
        <w:widowControl w:val="0"/>
        <w:numPr>
          <w:ilvl w:val="0"/>
          <w:numId w:val="76"/>
        </w:numPr>
        <w:suppressAutoHyphens/>
        <w:rPr>
          <w:rFonts w:ascii="Verdana" w:hAnsi="Verdana"/>
        </w:rPr>
      </w:pPr>
      <w:r w:rsidRPr="00081474">
        <w:rPr>
          <w:rFonts w:ascii="Verdana" w:hAnsi="Verdana"/>
        </w:rPr>
        <w:t>Identificar y producir los sonidos consonánticos finales y entonar correctamente las frases compuestas.</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Aprender verbos relacionados con las experiencias y adjetivos.</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 xml:space="preserve">Leer de forma comprensiva y autónoma una página web sobre un circo de Colombia, un texto sobre la vida de los </w:t>
      </w:r>
      <w:proofErr w:type="spellStart"/>
      <w:r w:rsidRPr="00081474">
        <w:rPr>
          <w:rFonts w:ascii="Verdana" w:hAnsi="Verdana"/>
        </w:rPr>
        <w:t>amish</w:t>
      </w:r>
      <w:proofErr w:type="spellEnd"/>
      <w:r w:rsidRPr="00081474">
        <w:rPr>
          <w:rFonts w:ascii="Verdana" w:hAnsi="Verdana"/>
        </w:rPr>
        <w:t xml:space="preserve"> en Norteamérica.</w:t>
      </w:r>
    </w:p>
    <w:p w:rsidR="0066207C" w:rsidRPr="00081474" w:rsidRDefault="0066207C" w:rsidP="006E6BA7">
      <w:pPr>
        <w:widowControl w:val="0"/>
        <w:numPr>
          <w:ilvl w:val="0"/>
          <w:numId w:val="76"/>
        </w:numPr>
        <w:suppressAutoHyphens/>
        <w:rPr>
          <w:rFonts w:ascii="Verdana" w:eastAsia="Symbol" w:hAnsi="Verdana"/>
        </w:rPr>
      </w:pPr>
      <w:r w:rsidRPr="00081474">
        <w:rPr>
          <w:rFonts w:ascii="Verdana" w:eastAsia="Symbol" w:hAnsi="Verdana"/>
        </w:rPr>
        <w:t xml:space="preserve">Entender una infografía sobre social media y una entrada de blog. </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 xml:space="preserve">Practicar el uso del </w:t>
      </w:r>
      <w:proofErr w:type="spellStart"/>
      <w:r w:rsidRPr="00081474">
        <w:rPr>
          <w:rFonts w:ascii="Verdana" w:hAnsi="Verdana"/>
          <w:i/>
          <w:iCs/>
        </w:rPr>
        <w:t>Present</w:t>
      </w:r>
      <w:proofErr w:type="spellEnd"/>
      <w:r w:rsidRPr="00081474">
        <w:rPr>
          <w:rFonts w:ascii="Verdana" w:hAnsi="Verdana"/>
          <w:i/>
          <w:iCs/>
        </w:rPr>
        <w:t xml:space="preserve"> </w:t>
      </w:r>
      <w:proofErr w:type="spellStart"/>
      <w:r w:rsidRPr="00081474">
        <w:rPr>
          <w:rFonts w:ascii="Verdana" w:hAnsi="Verdana"/>
          <w:i/>
          <w:iCs/>
        </w:rPr>
        <w:t>Perfect</w:t>
      </w:r>
      <w:proofErr w:type="spellEnd"/>
      <w:r w:rsidRPr="00081474">
        <w:rPr>
          <w:rFonts w:ascii="Verdana" w:hAnsi="Verdana"/>
          <w:i/>
          <w:iCs/>
        </w:rPr>
        <w:t xml:space="preserve"> Simple</w:t>
      </w:r>
      <w:r w:rsidRPr="00081474">
        <w:rPr>
          <w:rFonts w:ascii="Verdana" w:hAnsi="Verdana"/>
        </w:rPr>
        <w:t xml:space="preserve"> y de </w:t>
      </w:r>
      <w:proofErr w:type="spellStart"/>
      <w:r w:rsidRPr="00081474">
        <w:rPr>
          <w:rFonts w:ascii="Verdana" w:hAnsi="Verdana"/>
          <w:b/>
          <w:iCs/>
        </w:rPr>
        <w:t>for</w:t>
      </w:r>
      <w:proofErr w:type="spellEnd"/>
      <w:r w:rsidRPr="00081474">
        <w:rPr>
          <w:rFonts w:ascii="Verdana" w:hAnsi="Verdana"/>
          <w:b/>
        </w:rPr>
        <w:t xml:space="preserve"> / </w:t>
      </w:r>
      <w:proofErr w:type="spellStart"/>
      <w:r w:rsidRPr="00081474">
        <w:rPr>
          <w:rFonts w:ascii="Verdana" w:hAnsi="Verdana"/>
          <w:b/>
          <w:iCs/>
        </w:rPr>
        <w:t>since</w:t>
      </w:r>
      <w:proofErr w:type="spellEnd"/>
      <w:r w:rsidRPr="00081474">
        <w:rPr>
          <w:rFonts w:ascii="Verdana" w:hAnsi="Verdana"/>
        </w:rPr>
        <w:t>.</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Escuchar y comprender una conversación sobre listas de deseos y otra sobre una persona que está en el libro Guinness de los récords.</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Hablar sobre experiencias y compararlas, y preguntar por la duración de algunas actividades.</w:t>
      </w:r>
    </w:p>
    <w:p w:rsidR="0066207C" w:rsidRPr="00081474" w:rsidRDefault="0066207C" w:rsidP="006E6BA7">
      <w:pPr>
        <w:widowControl w:val="0"/>
        <w:numPr>
          <w:ilvl w:val="0"/>
          <w:numId w:val="76"/>
        </w:numPr>
        <w:suppressAutoHyphens/>
        <w:rPr>
          <w:rFonts w:ascii="Verdana" w:eastAsia="Symbol" w:hAnsi="Verdana" w:cs="Symbol"/>
        </w:rPr>
      </w:pPr>
      <w:r w:rsidRPr="00081474">
        <w:rPr>
          <w:rFonts w:ascii="Verdana" w:hAnsi="Verdana"/>
        </w:rPr>
        <w:t>Escribir una crítica sobre un programa de televisión, utilizando adjetivos y adverbios en el orden correcto.</w:t>
      </w:r>
    </w:p>
    <w:p w:rsidR="0066207C" w:rsidRPr="00081474" w:rsidRDefault="0066207C" w:rsidP="006E6BA7">
      <w:pPr>
        <w:widowControl w:val="0"/>
        <w:numPr>
          <w:ilvl w:val="0"/>
          <w:numId w:val="76"/>
        </w:numPr>
        <w:suppressAutoHyphens/>
        <w:rPr>
          <w:rFonts w:ascii="Verdana" w:hAnsi="Verdana"/>
        </w:rPr>
      </w:pPr>
      <w:r w:rsidRPr="00081474">
        <w:rPr>
          <w:rFonts w:ascii="Verdana" w:hAnsi="Verdana"/>
        </w:rPr>
        <w:t>Identificar y producir la pronunciación de palabras como “</w:t>
      </w:r>
      <w:proofErr w:type="spellStart"/>
      <w:r w:rsidRPr="00081474">
        <w:rPr>
          <w:rFonts w:ascii="Verdana" w:hAnsi="Verdana"/>
          <w:b/>
        </w:rPr>
        <w:t>r</w:t>
      </w:r>
      <w:r w:rsidRPr="00081474">
        <w:rPr>
          <w:rFonts w:ascii="Verdana" w:hAnsi="Verdana"/>
          <w:b/>
          <w:u w:val="single"/>
        </w:rPr>
        <w:t>ow</w:t>
      </w:r>
      <w:proofErr w:type="spellEnd"/>
      <w:r w:rsidRPr="00081474">
        <w:rPr>
          <w:rFonts w:ascii="Verdana" w:hAnsi="Verdana"/>
        </w:rPr>
        <w:t>”, “</w:t>
      </w:r>
      <w:proofErr w:type="spellStart"/>
      <w:r w:rsidRPr="00081474">
        <w:rPr>
          <w:rFonts w:ascii="Verdana" w:hAnsi="Verdana"/>
          <w:b/>
        </w:rPr>
        <w:t>pr</w:t>
      </w:r>
      <w:r w:rsidRPr="00081474">
        <w:rPr>
          <w:rFonts w:ascii="Verdana" w:hAnsi="Verdana"/>
          <w:b/>
          <w:u w:val="single"/>
        </w:rPr>
        <w:t>ou</w:t>
      </w:r>
      <w:r w:rsidRPr="00081474">
        <w:rPr>
          <w:rFonts w:ascii="Verdana" w:hAnsi="Verdana"/>
          <w:b/>
        </w:rPr>
        <w:t>d</w:t>
      </w:r>
      <w:proofErr w:type="spellEnd"/>
      <w:r w:rsidRPr="00081474">
        <w:rPr>
          <w:rFonts w:ascii="Verdana" w:hAnsi="Verdana"/>
        </w:rPr>
        <w:t>” y “</w:t>
      </w:r>
      <w:proofErr w:type="spellStart"/>
      <w:r w:rsidRPr="00081474">
        <w:rPr>
          <w:rFonts w:ascii="Verdana" w:hAnsi="Verdana"/>
          <w:b/>
        </w:rPr>
        <w:t>r</w:t>
      </w:r>
      <w:r w:rsidRPr="00081474">
        <w:rPr>
          <w:rFonts w:ascii="Verdana" w:hAnsi="Verdana"/>
          <w:b/>
          <w:u w:val="single"/>
        </w:rPr>
        <w:t>u</w:t>
      </w:r>
      <w:r w:rsidRPr="00081474">
        <w:rPr>
          <w:rFonts w:ascii="Verdana" w:hAnsi="Verdana"/>
          <w:b/>
        </w:rPr>
        <w:t>de</w:t>
      </w:r>
      <w:proofErr w:type="spellEnd"/>
      <w:r w:rsidRPr="00081474">
        <w:rPr>
          <w:rFonts w:ascii="Verdana" w:hAnsi="Verdana"/>
        </w:rPr>
        <w:t>”</w:t>
      </w:r>
      <w:r w:rsidRPr="00081474">
        <w:rPr>
          <w:rFonts w:ascii="Verdana" w:hAnsi="Verdana"/>
          <w:lang w:val="ca-ES"/>
        </w:rPr>
        <w:t>.</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Aprender vocabulario relacionado con la nutrición y el estado físico.</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Leer de forma comprensiva, autónoma un artículo de revista sobre la alimentación de los deportistas de élite, los juegos olímpicos de 1936 y un texto sobre el azúcar</w:t>
      </w:r>
      <w:r>
        <w:rPr>
          <w:rFonts w:ascii="Verdana" w:hAnsi="Verdana"/>
        </w:rPr>
        <w:t>.</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Practicar el uso de los modales (</w:t>
      </w:r>
      <w:r w:rsidRPr="00582F57">
        <w:rPr>
          <w:rFonts w:ascii="Verdana" w:hAnsi="Verdana"/>
          <w:b/>
          <w:bCs/>
        </w:rPr>
        <w:t>can</w:t>
      </w:r>
      <w:r w:rsidRPr="00582F57">
        <w:rPr>
          <w:rFonts w:ascii="Verdana" w:hAnsi="Verdana"/>
        </w:rPr>
        <w:t xml:space="preserve">, </w:t>
      </w:r>
      <w:proofErr w:type="spellStart"/>
      <w:r w:rsidRPr="00582F57">
        <w:rPr>
          <w:rFonts w:ascii="Verdana" w:hAnsi="Verdana"/>
          <w:b/>
          <w:bCs/>
        </w:rPr>
        <w:t>could</w:t>
      </w:r>
      <w:proofErr w:type="spellEnd"/>
      <w:r w:rsidRPr="00582F57">
        <w:rPr>
          <w:rFonts w:ascii="Verdana" w:hAnsi="Verdana"/>
        </w:rPr>
        <w:t xml:space="preserve">, </w:t>
      </w:r>
      <w:proofErr w:type="spellStart"/>
      <w:r w:rsidRPr="00582F57">
        <w:rPr>
          <w:rFonts w:ascii="Verdana" w:hAnsi="Verdana"/>
          <w:b/>
          <w:bCs/>
        </w:rPr>
        <w:t>must</w:t>
      </w:r>
      <w:proofErr w:type="spellEnd"/>
      <w:r w:rsidRPr="00582F57">
        <w:rPr>
          <w:rFonts w:ascii="Verdana" w:hAnsi="Verdana"/>
        </w:rPr>
        <w:t xml:space="preserve">, </w:t>
      </w:r>
      <w:proofErr w:type="spellStart"/>
      <w:r w:rsidRPr="00582F57">
        <w:rPr>
          <w:rFonts w:ascii="Verdana" w:hAnsi="Verdana"/>
          <w:b/>
          <w:bCs/>
        </w:rPr>
        <w:t>should</w:t>
      </w:r>
      <w:proofErr w:type="spellEnd"/>
      <w:r w:rsidRPr="00582F57">
        <w:rPr>
          <w:rFonts w:ascii="Verdana" w:hAnsi="Verdana"/>
        </w:rPr>
        <w:t>) y repasar todos los tiempos verbales estudiados.</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Escuchar y comprender tres monólogos sobre hábitos saludables y un diálogo sobre un proyecto escolar.</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Hablar sobre nutrición, comparar estilos de vida y dar consejos.</w:t>
      </w:r>
    </w:p>
    <w:p w:rsidR="0066207C" w:rsidRPr="00582F57" w:rsidRDefault="0066207C" w:rsidP="006E6BA7">
      <w:pPr>
        <w:widowControl w:val="0"/>
        <w:numPr>
          <w:ilvl w:val="0"/>
          <w:numId w:val="76"/>
        </w:numPr>
        <w:suppressAutoHyphens/>
        <w:rPr>
          <w:rFonts w:ascii="Verdana" w:eastAsia="Symbol" w:hAnsi="Verdana" w:cs="Symbol"/>
        </w:rPr>
      </w:pPr>
      <w:r w:rsidRPr="00582F57">
        <w:rPr>
          <w:rFonts w:ascii="Verdana" w:hAnsi="Verdana"/>
        </w:rPr>
        <w:t>Escribir un reportaje sobre un partido o una competición.</w:t>
      </w:r>
    </w:p>
    <w:p w:rsidR="0066207C" w:rsidRPr="00582F57" w:rsidRDefault="0066207C" w:rsidP="006E6BA7">
      <w:pPr>
        <w:widowControl w:val="0"/>
        <w:numPr>
          <w:ilvl w:val="0"/>
          <w:numId w:val="76"/>
        </w:numPr>
        <w:suppressAutoHyphens/>
        <w:rPr>
          <w:rFonts w:ascii="Verdana" w:hAnsi="Verdana"/>
        </w:rPr>
      </w:pPr>
      <w:r w:rsidRPr="00582F57">
        <w:rPr>
          <w:rFonts w:ascii="Verdana" w:hAnsi="Verdana"/>
        </w:rPr>
        <w:t>Identificar y producir correctamente los sonidos “s” y “</w:t>
      </w:r>
      <w:proofErr w:type="spellStart"/>
      <w:r w:rsidRPr="00582F57">
        <w:rPr>
          <w:rFonts w:ascii="Verdana" w:hAnsi="Verdana"/>
        </w:rPr>
        <w:t>sh</w:t>
      </w:r>
      <w:proofErr w:type="spellEnd"/>
      <w:r w:rsidRPr="00582F57">
        <w:rPr>
          <w:rFonts w:ascii="Verdana" w:hAnsi="Verdana"/>
        </w:rPr>
        <w:t>” en palabras como “</w:t>
      </w:r>
      <w:proofErr w:type="spellStart"/>
      <w:r w:rsidRPr="00582F57">
        <w:rPr>
          <w:rFonts w:ascii="Verdana" w:hAnsi="Verdana"/>
          <w:b/>
          <w:u w:val="single"/>
        </w:rPr>
        <w:t>s</w:t>
      </w:r>
      <w:r w:rsidRPr="00582F57">
        <w:rPr>
          <w:rFonts w:ascii="Verdana" w:hAnsi="Verdana"/>
          <w:b/>
        </w:rPr>
        <w:t>ee</w:t>
      </w:r>
      <w:proofErr w:type="spellEnd"/>
      <w:r w:rsidRPr="00582F57">
        <w:rPr>
          <w:rFonts w:ascii="Verdana" w:hAnsi="Verdana"/>
        </w:rPr>
        <w:t>” y “</w:t>
      </w:r>
      <w:proofErr w:type="spellStart"/>
      <w:r w:rsidRPr="00582F57">
        <w:rPr>
          <w:rFonts w:ascii="Verdana" w:hAnsi="Verdana"/>
          <w:b/>
          <w:u w:val="single"/>
        </w:rPr>
        <w:t>sh</w:t>
      </w:r>
      <w:r w:rsidRPr="00582F57">
        <w:rPr>
          <w:rFonts w:ascii="Verdana" w:hAnsi="Verdana"/>
          <w:b/>
        </w:rPr>
        <w:t>ould</w:t>
      </w:r>
      <w:proofErr w:type="spellEnd"/>
      <w:r w:rsidRPr="00582F57">
        <w:rPr>
          <w:rFonts w:ascii="Verdana" w:hAnsi="Verdana"/>
        </w:rPr>
        <w:t>”. Pronunciar la forma abreviada de las negativas de los modales.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Aprender vocabulario relacionado con la moda y los adjetivos.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 xml:space="preserve">Leer de forma comprensiva y autónoma un artículo de revista </w:t>
      </w:r>
      <w:r w:rsidRPr="00582F57">
        <w:rPr>
          <w:rFonts w:ascii="Verdana" w:hAnsi="Verdana"/>
        </w:rPr>
        <w:lastRenderedPageBreak/>
        <w:t>sobre la asignatura de administración del dinero en los colegios de Gran Bretaña, un texto sobre la ley británica y el trabajo de los adolescentes y un texto sobre uniformes.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 xml:space="preserve">Formación y use del </w:t>
      </w:r>
      <w:proofErr w:type="spellStart"/>
      <w:r w:rsidRPr="00582F57">
        <w:rPr>
          <w:rFonts w:ascii="Verdana" w:hAnsi="Verdana"/>
          <w:i/>
        </w:rPr>
        <w:t>Reported</w:t>
      </w:r>
      <w:proofErr w:type="spellEnd"/>
      <w:r w:rsidRPr="00582F57">
        <w:rPr>
          <w:rFonts w:ascii="Verdana" w:hAnsi="Verdana"/>
          <w:i/>
        </w:rPr>
        <w:t xml:space="preserve"> </w:t>
      </w:r>
      <w:proofErr w:type="spellStart"/>
      <w:r w:rsidRPr="00582F57">
        <w:rPr>
          <w:rFonts w:ascii="Verdana" w:hAnsi="Verdana"/>
          <w:i/>
        </w:rPr>
        <w:t>Speech</w:t>
      </w:r>
      <w:proofErr w:type="spellEnd"/>
      <w:r w:rsidRPr="00582F57">
        <w:rPr>
          <w:rFonts w:ascii="Verdana" w:hAnsi="Verdana"/>
        </w:rPr>
        <w:t xml:space="preserve"> en frases afirmativas y negativas.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eastAsia="Symbol" w:hAnsi="Verdana"/>
        </w:rPr>
        <w:t xml:space="preserve">Uso de los gerundios e infinitivos en oraciones complejas. </w:t>
      </w:r>
      <w:proofErr w:type="spellStart"/>
      <w:r w:rsidRPr="00582F57">
        <w:rPr>
          <w:rFonts w:ascii="Verdana" w:eastAsia="Symbol" w:hAnsi="Verdana"/>
          <w:i/>
        </w:rPr>
        <w:t>Verb</w:t>
      </w:r>
      <w:proofErr w:type="spellEnd"/>
      <w:r w:rsidRPr="00582F57">
        <w:rPr>
          <w:rFonts w:ascii="Verdana" w:eastAsia="Symbol" w:hAnsi="Verdana"/>
          <w:i/>
        </w:rPr>
        <w:t xml:space="preserve"> </w:t>
      </w:r>
      <w:proofErr w:type="spellStart"/>
      <w:r w:rsidRPr="00582F57">
        <w:rPr>
          <w:rFonts w:ascii="Verdana" w:eastAsia="Symbol" w:hAnsi="Verdana"/>
          <w:i/>
        </w:rPr>
        <w:t>Patterns</w:t>
      </w:r>
      <w:proofErr w:type="spellEnd"/>
      <w:r w:rsidRPr="00582F57">
        <w:rPr>
          <w:rFonts w:ascii="Verdana" w:eastAsia="Symbol" w:hAnsi="Verdana"/>
        </w:rPr>
        <w:t xml:space="preserve">. </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Escuchar y comprender un documental sobre la moda y los adolescentes japoneses, y diferentes diálogos en unas tiendas.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Hablar sobre cantidades y comprar un regalo en una tienda.</w:t>
      </w:r>
    </w:p>
    <w:p w:rsidR="0066207C" w:rsidRPr="00582F57" w:rsidRDefault="0066207C" w:rsidP="006E6BA7">
      <w:pPr>
        <w:widowControl w:val="0"/>
        <w:numPr>
          <w:ilvl w:val="0"/>
          <w:numId w:val="76"/>
        </w:numPr>
        <w:suppressAutoHyphens/>
        <w:rPr>
          <w:rFonts w:ascii="Verdana" w:hAnsi="Verdana"/>
          <w:color w:val="000000"/>
        </w:rPr>
      </w:pPr>
      <w:proofErr w:type="spellStart"/>
      <w:r w:rsidRPr="00582F57">
        <w:rPr>
          <w:rFonts w:ascii="Verdana" w:hAnsi="Verdana"/>
        </w:rPr>
        <w:t>Enterder</w:t>
      </w:r>
      <w:proofErr w:type="spellEnd"/>
      <w:r w:rsidRPr="00582F57">
        <w:rPr>
          <w:rFonts w:ascii="Verdana" w:hAnsi="Verdana"/>
        </w:rPr>
        <w:t xml:space="preserve"> y producir anuncios online.</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Escribir un texto que describa la ropa que llevan puesta fijándose en el orden correcto de los adjetivos.</w:t>
      </w:r>
    </w:p>
    <w:p w:rsidR="0066207C" w:rsidRPr="00582F57" w:rsidRDefault="0066207C" w:rsidP="006E6BA7">
      <w:pPr>
        <w:widowControl w:val="0"/>
        <w:numPr>
          <w:ilvl w:val="0"/>
          <w:numId w:val="76"/>
        </w:numPr>
        <w:suppressAutoHyphens/>
        <w:rPr>
          <w:rFonts w:ascii="Verdana" w:hAnsi="Verdana"/>
          <w:color w:val="000000"/>
        </w:rPr>
      </w:pPr>
      <w:r w:rsidRPr="00582F57">
        <w:rPr>
          <w:rFonts w:ascii="Verdana" w:hAnsi="Verdana"/>
        </w:rPr>
        <w:t xml:space="preserve">Pronunciar correctamente la terminación </w:t>
      </w:r>
      <w:r w:rsidRPr="00582F57">
        <w:rPr>
          <w:rFonts w:ascii="Verdana" w:hAnsi="Verdana"/>
          <w:i/>
          <w:iCs/>
        </w:rPr>
        <w:t>-</w:t>
      </w:r>
      <w:proofErr w:type="spellStart"/>
      <w:r w:rsidRPr="00582F57">
        <w:rPr>
          <w:rFonts w:ascii="Verdana" w:hAnsi="Verdana"/>
          <w:b/>
          <w:i/>
          <w:iCs/>
        </w:rPr>
        <w:t>able</w:t>
      </w:r>
      <w:proofErr w:type="spellEnd"/>
      <w:r w:rsidRPr="00582F57">
        <w:rPr>
          <w:rFonts w:ascii="Verdana" w:hAnsi="Verdana"/>
        </w:rPr>
        <w:t xml:space="preserve"> y cuidar la acentuación de las sílabas.</w:t>
      </w:r>
    </w:p>
    <w:p w:rsidR="00A824B7" w:rsidRPr="005D0CE6" w:rsidRDefault="00A824B7" w:rsidP="00AE0EF3">
      <w:pPr>
        <w:jc w:val="both"/>
        <w:rPr>
          <w:rFonts w:ascii="Arial" w:hAnsi="Arial" w:cs="Arial"/>
          <w:color w:val="000000" w:themeColor="text1"/>
        </w:rPr>
      </w:pPr>
    </w:p>
    <w:p w:rsidR="00AE0EF3" w:rsidRDefault="00EB0F0F" w:rsidP="00AE0EF3">
      <w:pPr>
        <w:ind w:left="360"/>
        <w:jc w:val="both"/>
        <w:rPr>
          <w:rFonts w:ascii="Arial" w:hAnsi="Arial" w:cs="Arial"/>
          <w:b/>
          <w:color w:val="000000" w:themeColor="text1"/>
        </w:rPr>
      </w:pPr>
      <w:r>
        <w:rPr>
          <w:rFonts w:ascii="Arial" w:hAnsi="Arial" w:cs="Arial"/>
          <w:b/>
          <w:color w:val="000000" w:themeColor="text1"/>
        </w:rPr>
        <w:t xml:space="preserve">Objetivos de </w:t>
      </w:r>
      <w:r w:rsidR="00125D31" w:rsidRPr="00D33C6F">
        <w:rPr>
          <w:rFonts w:ascii="Arial" w:hAnsi="Arial" w:cs="Arial"/>
          <w:b/>
          <w:color w:val="000000" w:themeColor="text1"/>
        </w:rPr>
        <w:t>3º ESO</w:t>
      </w:r>
    </w:p>
    <w:p w:rsidR="00EB0F0F" w:rsidRPr="00D33C6F" w:rsidRDefault="00EB0F0F" w:rsidP="00AE0EF3">
      <w:pPr>
        <w:ind w:left="360"/>
        <w:jc w:val="both"/>
        <w:rPr>
          <w:rFonts w:ascii="Arial" w:hAnsi="Arial" w:cs="Arial"/>
          <w:b/>
          <w:color w:val="000000" w:themeColor="text1"/>
        </w:rPr>
      </w:pPr>
    </w:p>
    <w:p w:rsidR="00EB5172" w:rsidRPr="00EB5172" w:rsidRDefault="00EB5172" w:rsidP="006E6BA7">
      <w:pPr>
        <w:widowControl w:val="0"/>
        <w:numPr>
          <w:ilvl w:val="0"/>
          <w:numId w:val="74"/>
        </w:numPr>
        <w:suppressAutoHyphens/>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Repasar vocabulario relacionado con la geografía, las profesiones, el tiempo meteorológico y los medios de transporte.</w:t>
      </w:r>
    </w:p>
    <w:p w:rsidR="00EB5172" w:rsidRPr="00EB5172" w:rsidRDefault="00EB5172" w:rsidP="006E6BA7">
      <w:pPr>
        <w:widowControl w:val="0"/>
        <w:numPr>
          <w:ilvl w:val="0"/>
          <w:numId w:val="74"/>
        </w:numPr>
        <w:suppressAutoHyphens/>
        <w:rPr>
          <w:rFonts w:ascii="Verdana" w:eastAsia="Times" w:hAnsi="Verdana" w:cs="Times"/>
          <w:color w:val="000000"/>
          <w:szCs w:val="20"/>
          <w:lang w:val="en-GB" w:eastAsia="zh-CN" w:bidi="hi-IN"/>
        </w:rPr>
      </w:pPr>
      <w:proofErr w:type="spellStart"/>
      <w:r w:rsidRPr="00EB5172">
        <w:rPr>
          <w:rFonts w:ascii="Verdana" w:eastAsia="Times" w:hAnsi="Verdana" w:cs="Times"/>
          <w:color w:val="000000"/>
          <w:szCs w:val="20"/>
          <w:lang w:val="en-GB" w:eastAsia="zh-CN" w:bidi="hi-IN"/>
        </w:rPr>
        <w:t>Utilizar</w:t>
      </w:r>
      <w:proofErr w:type="spellEnd"/>
      <w:r w:rsidRPr="00EB5172">
        <w:rPr>
          <w:rFonts w:ascii="Verdana" w:eastAsia="Times" w:hAnsi="Verdana" w:cs="Times"/>
          <w:color w:val="000000"/>
          <w:szCs w:val="20"/>
          <w:lang w:val="en-GB" w:eastAsia="zh-CN" w:bidi="hi-IN"/>
        </w:rPr>
        <w:t xml:space="preserve"> </w:t>
      </w:r>
      <w:proofErr w:type="spellStart"/>
      <w:r w:rsidRPr="00EB5172">
        <w:rPr>
          <w:rFonts w:ascii="Verdana" w:eastAsia="Times" w:hAnsi="Verdana" w:cs="Times"/>
          <w:color w:val="000000"/>
          <w:szCs w:val="20"/>
          <w:lang w:val="en-GB" w:eastAsia="zh-CN" w:bidi="hi-IN"/>
        </w:rPr>
        <w:t>correctamente</w:t>
      </w:r>
      <w:proofErr w:type="spellEnd"/>
      <w:r w:rsidRPr="00EB5172">
        <w:rPr>
          <w:rFonts w:ascii="Verdana" w:eastAsia="Times" w:hAnsi="Verdana" w:cs="Times"/>
          <w:color w:val="000000"/>
          <w:szCs w:val="20"/>
          <w:lang w:val="en-GB" w:eastAsia="zh-CN" w:bidi="hi-IN"/>
        </w:rPr>
        <w:t xml:space="preserve"> </w:t>
      </w:r>
      <w:proofErr w:type="spellStart"/>
      <w:r w:rsidRPr="00EB5172">
        <w:rPr>
          <w:rFonts w:ascii="Verdana" w:eastAsia="Times" w:hAnsi="Verdana" w:cs="Times"/>
          <w:color w:val="000000"/>
          <w:szCs w:val="20"/>
          <w:lang w:val="en-GB" w:eastAsia="zh-CN" w:bidi="hi-IN"/>
        </w:rPr>
        <w:t>los</w:t>
      </w:r>
      <w:proofErr w:type="spellEnd"/>
      <w:r w:rsidRPr="00EB5172">
        <w:rPr>
          <w:rFonts w:ascii="Verdana" w:eastAsia="Times" w:hAnsi="Verdana" w:cs="Times"/>
          <w:color w:val="000000"/>
          <w:szCs w:val="20"/>
          <w:lang w:val="en-GB" w:eastAsia="zh-CN" w:bidi="hi-IN"/>
        </w:rPr>
        <w:t xml:space="preserve"> </w:t>
      </w:r>
      <w:proofErr w:type="spellStart"/>
      <w:r w:rsidRPr="00EB5172">
        <w:rPr>
          <w:rFonts w:ascii="Verdana" w:eastAsia="Times" w:hAnsi="Verdana" w:cs="Times"/>
          <w:color w:val="000000"/>
          <w:szCs w:val="20"/>
          <w:lang w:val="en-GB" w:eastAsia="zh-CN" w:bidi="hi-IN"/>
        </w:rPr>
        <w:t>verbos</w:t>
      </w:r>
      <w:proofErr w:type="spellEnd"/>
      <w:r w:rsidRPr="00EB5172">
        <w:rPr>
          <w:rFonts w:ascii="Verdana" w:eastAsia="Times" w:hAnsi="Verdana" w:cs="Times"/>
          <w:color w:val="000000"/>
          <w:szCs w:val="20"/>
          <w:lang w:val="en-GB" w:eastAsia="zh-CN" w:bidi="hi-IN"/>
        </w:rPr>
        <w:t xml:space="preserve"> </w:t>
      </w:r>
      <w:r w:rsidRPr="00EB5172">
        <w:rPr>
          <w:rFonts w:ascii="Verdana" w:eastAsia="Times" w:hAnsi="Verdana" w:cs="Times"/>
          <w:b/>
          <w:bCs/>
          <w:color w:val="000000"/>
          <w:szCs w:val="20"/>
          <w:lang w:val="en-GB" w:eastAsia="zh-CN" w:bidi="hi-IN"/>
        </w:rPr>
        <w:t>to be</w:t>
      </w:r>
      <w:r w:rsidRPr="00EB5172">
        <w:rPr>
          <w:rFonts w:ascii="Verdana" w:eastAsia="Times" w:hAnsi="Verdana" w:cs="Times"/>
          <w:color w:val="000000"/>
          <w:szCs w:val="20"/>
          <w:lang w:val="en-GB" w:eastAsia="zh-CN" w:bidi="hi-IN"/>
        </w:rPr>
        <w:t xml:space="preserve"> y </w:t>
      </w:r>
      <w:r w:rsidRPr="00EB5172">
        <w:rPr>
          <w:rFonts w:ascii="Verdana" w:eastAsia="Times" w:hAnsi="Verdana" w:cs="Times"/>
          <w:b/>
          <w:bCs/>
          <w:color w:val="000000"/>
          <w:szCs w:val="20"/>
          <w:lang w:val="en-GB" w:eastAsia="zh-CN" w:bidi="hi-IN"/>
        </w:rPr>
        <w:t>have got,</w:t>
      </w:r>
      <w:r w:rsidRPr="00EB5172">
        <w:rPr>
          <w:rFonts w:ascii="Verdana" w:eastAsia="Times" w:hAnsi="Verdana" w:cs="Times"/>
          <w:color w:val="000000"/>
          <w:szCs w:val="20"/>
          <w:lang w:val="en-GB" w:eastAsia="zh-CN" w:bidi="hi-IN"/>
        </w:rPr>
        <w:t xml:space="preserve"> las </w:t>
      </w:r>
      <w:proofErr w:type="spellStart"/>
      <w:r w:rsidRPr="00EB5172">
        <w:rPr>
          <w:rFonts w:ascii="Verdana" w:eastAsia="Times" w:hAnsi="Verdana" w:cs="Times"/>
          <w:color w:val="000000"/>
          <w:szCs w:val="20"/>
          <w:lang w:val="en-GB" w:eastAsia="zh-CN" w:bidi="hi-IN"/>
        </w:rPr>
        <w:t>formas</w:t>
      </w:r>
      <w:proofErr w:type="spellEnd"/>
      <w:r w:rsidRPr="00EB5172">
        <w:rPr>
          <w:rFonts w:ascii="Verdana" w:eastAsia="Times" w:hAnsi="Verdana" w:cs="Times"/>
          <w:color w:val="000000"/>
          <w:szCs w:val="20"/>
          <w:lang w:val="en-GB" w:eastAsia="zh-CN" w:bidi="hi-IN"/>
        </w:rPr>
        <w:t xml:space="preserve"> </w:t>
      </w:r>
      <w:r w:rsidRPr="00EB5172">
        <w:rPr>
          <w:rFonts w:ascii="Verdana" w:eastAsia="Times" w:hAnsi="Verdana" w:cs="Times"/>
          <w:b/>
          <w:bCs/>
          <w:color w:val="000000"/>
          <w:szCs w:val="20"/>
          <w:lang w:val="en-GB" w:eastAsia="zh-CN" w:bidi="hi-IN"/>
        </w:rPr>
        <w:t>there is</w:t>
      </w:r>
      <w:r w:rsidRPr="00EB5172">
        <w:rPr>
          <w:rFonts w:ascii="Verdana" w:eastAsia="Times" w:hAnsi="Verdana" w:cs="Times"/>
          <w:color w:val="000000"/>
          <w:szCs w:val="20"/>
          <w:lang w:val="en-GB" w:eastAsia="zh-CN" w:bidi="hi-IN"/>
        </w:rPr>
        <w:t xml:space="preserve"> / </w:t>
      </w:r>
      <w:r w:rsidRPr="00EB5172">
        <w:rPr>
          <w:rFonts w:ascii="Verdana" w:eastAsia="Times" w:hAnsi="Verdana" w:cs="Times"/>
          <w:b/>
          <w:bCs/>
          <w:color w:val="000000"/>
          <w:szCs w:val="20"/>
          <w:lang w:val="en-GB" w:eastAsia="zh-CN" w:bidi="hi-IN"/>
        </w:rPr>
        <w:t>there are</w:t>
      </w:r>
      <w:r w:rsidRPr="00EB5172">
        <w:rPr>
          <w:rFonts w:ascii="Verdana" w:eastAsia="Times" w:hAnsi="Verdana" w:cs="Times"/>
          <w:color w:val="000000"/>
          <w:szCs w:val="20"/>
          <w:lang w:val="en-GB" w:eastAsia="zh-CN" w:bidi="hi-IN"/>
        </w:rPr>
        <w:t xml:space="preserve">, </w:t>
      </w:r>
      <w:r w:rsidRPr="00EB5172">
        <w:rPr>
          <w:rFonts w:ascii="Verdana" w:eastAsia="Times" w:hAnsi="Verdana" w:cs="Times"/>
          <w:b/>
          <w:bCs/>
          <w:color w:val="000000"/>
          <w:szCs w:val="20"/>
          <w:lang w:val="en-GB" w:eastAsia="zh-CN" w:bidi="hi-IN"/>
        </w:rPr>
        <w:t>there was</w:t>
      </w:r>
      <w:r w:rsidRPr="00EB5172">
        <w:rPr>
          <w:rFonts w:ascii="Verdana" w:eastAsia="Times" w:hAnsi="Verdana" w:cs="Times"/>
          <w:color w:val="000000"/>
          <w:szCs w:val="20"/>
          <w:lang w:val="en-GB" w:eastAsia="zh-CN" w:bidi="hi-IN"/>
        </w:rPr>
        <w:t xml:space="preserve"> / </w:t>
      </w:r>
      <w:r w:rsidRPr="00EB5172">
        <w:rPr>
          <w:rFonts w:ascii="Verdana" w:eastAsia="Times" w:hAnsi="Verdana" w:cs="Times"/>
          <w:b/>
          <w:bCs/>
          <w:color w:val="000000"/>
          <w:szCs w:val="20"/>
          <w:lang w:val="en-GB" w:eastAsia="zh-CN" w:bidi="hi-IN"/>
        </w:rPr>
        <w:t>there were</w:t>
      </w:r>
      <w:r w:rsidRPr="00EB5172">
        <w:rPr>
          <w:rFonts w:ascii="Verdana" w:eastAsia="Times" w:hAnsi="Verdana" w:cs="Times"/>
          <w:color w:val="000000"/>
          <w:szCs w:val="20"/>
          <w:lang w:val="en-GB" w:eastAsia="zh-CN" w:bidi="hi-IN"/>
        </w:rPr>
        <w:t xml:space="preserve">, el </w:t>
      </w:r>
      <w:r w:rsidRPr="00EB5172">
        <w:rPr>
          <w:rFonts w:ascii="Verdana" w:eastAsia="Times" w:hAnsi="Verdana" w:cs="Times"/>
          <w:i/>
          <w:iCs/>
          <w:color w:val="000000"/>
          <w:szCs w:val="20"/>
          <w:lang w:val="en-GB" w:eastAsia="zh-CN" w:bidi="hi-IN"/>
        </w:rPr>
        <w:t>Present</w:t>
      </w:r>
      <w:r w:rsidRPr="00EB5172">
        <w:rPr>
          <w:rFonts w:ascii="Verdana" w:eastAsia="Times" w:hAnsi="Verdana" w:cs="Times"/>
          <w:color w:val="000000"/>
          <w:szCs w:val="20"/>
          <w:lang w:val="en-GB" w:eastAsia="zh-CN" w:bidi="hi-IN"/>
        </w:rPr>
        <w:t xml:space="preserve"> </w:t>
      </w:r>
      <w:r w:rsidRPr="00EB5172">
        <w:rPr>
          <w:rFonts w:ascii="Verdana" w:eastAsia="Times" w:hAnsi="Verdana" w:cs="Times"/>
          <w:i/>
          <w:iCs/>
          <w:color w:val="000000"/>
          <w:szCs w:val="20"/>
          <w:lang w:val="en-GB" w:eastAsia="zh-CN" w:bidi="hi-IN"/>
        </w:rPr>
        <w:t>Simple</w:t>
      </w:r>
      <w:r w:rsidRPr="00EB5172">
        <w:rPr>
          <w:rFonts w:ascii="Verdana" w:eastAsia="Times" w:hAnsi="Verdana" w:cs="Times"/>
          <w:color w:val="000000"/>
          <w:szCs w:val="20"/>
          <w:lang w:val="en-GB" w:eastAsia="zh-CN" w:bidi="hi-IN"/>
        </w:rPr>
        <w:t xml:space="preserve"> y el </w:t>
      </w:r>
      <w:r w:rsidRPr="00EB5172">
        <w:rPr>
          <w:rFonts w:ascii="Verdana" w:eastAsia="Times" w:hAnsi="Verdana" w:cs="Times"/>
          <w:i/>
          <w:iCs/>
          <w:color w:val="000000"/>
          <w:szCs w:val="20"/>
          <w:lang w:val="en-GB" w:eastAsia="zh-CN" w:bidi="hi-IN"/>
        </w:rPr>
        <w:t xml:space="preserve">Present Continuous, </w:t>
      </w:r>
      <w:r w:rsidRPr="00EB5172">
        <w:rPr>
          <w:rFonts w:ascii="Verdana" w:eastAsia="Times" w:hAnsi="Verdana" w:cs="Times"/>
          <w:iCs/>
          <w:color w:val="000000"/>
          <w:szCs w:val="20"/>
          <w:lang w:val="en-GB" w:eastAsia="zh-CN" w:bidi="hi-IN"/>
        </w:rPr>
        <w:t>comparison of adjectives and adverbs.</w:t>
      </w:r>
    </w:p>
    <w:p w:rsidR="00EB5172" w:rsidRPr="00EB5172" w:rsidRDefault="00EB5172" w:rsidP="006E6BA7">
      <w:pPr>
        <w:widowControl w:val="0"/>
        <w:numPr>
          <w:ilvl w:val="0"/>
          <w:numId w:val="74"/>
        </w:numPr>
        <w:suppressAutoHyphens/>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Hacer presentaciones formales e informales.</w:t>
      </w:r>
    </w:p>
    <w:p w:rsidR="00EB5172" w:rsidRPr="00EB5172" w:rsidRDefault="00EB5172" w:rsidP="006E6BA7">
      <w:pPr>
        <w:widowControl w:val="0"/>
        <w:numPr>
          <w:ilvl w:val="0"/>
          <w:numId w:val="74"/>
        </w:numPr>
        <w:suppressAutoHyphens/>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Utilizar el lenguaje de clase.</w:t>
      </w:r>
    </w:p>
    <w:p w:rsidR="00EB5172" w:rsidRPr="00EB5172" w:rsidRDefault="00EB5172" w:rsidP="006E6BA7">
      <w:pPr>
        <w:widowControl w:val="0"/>
        <w:numPr>
          <w:ilvl w:val="0"/>
          <w:numId w:val="74"/>
        </w:numPr>
        <w:suppressAutoHyphens/>
        <w:rPr>
          <w:rFonts w:ascii="Verdana" w:eastAsia="Times" w:hAnsi="Verdana" w:cs="Times"/>
          <w:color w:val="000000"/>
          <w:szCs w:val="20"/>
          <w:lang w:bidi="hi-IN"/>
        </w:rPr>
      </w:pPr>
      <w:r w:rsidRPr="00EB5172">
        <w:rPr>
          <w:rFonts w:ascii="Verdana" w:eastAsia="Times" w:hAnsi="Verdana" w:cs="Times"/>
          <w:color w:val="000000"/>
          <w:szCs w:val="20"/>
          <w:lang w:eastAsia="zh-CN" w:bidi="hi-IN"/>
        </w:rPr>
        <w:t>Aprender a organizar las ideas en los distintos párrafos de un texto.</w:t>
      </w:r>
    </w:p>
    <w:p w:rsidR="00EB5172" w:rsidRPr="00EB5172" w:rsidRDefault="00EB5172" w:rsidP="006E6BA7">
      <w:pPr>
        <w:widowControl w:val="0"/>
        <w:numPr>
          <w:ilvl w:val="0"/>
          <w:numId w:val="74"/>
        </w:numPr>
        <w:tabs>
          <w:tab w:val="left" w:pos="720"/>
        </w:tabs>
        <w:suppressAutoHyphens/>
        <w:rPr>
          <w:rFonts w:ascii="Verdana" w:eastAsia="Times" w:hAnsi="Verdana" w:cs="Times"/>
          <w:color w:val="000000"/>
          <w:szCs w:val="20"/>
          <w:lang w:eastAsia="zh-CN" w:bidi="hi-IN"/>
        </w:rPr>
      </w:pPr>
      <w:r w:rsidRPr="00EB5172">
        <w:rPr>
          <w:rFonts w:ascii="Verdana" w:eastAsia="Times" w:hAnsi="Verdana" w:cs="Times"/>
          <w:color w:val="000000"/>
          <w:szCs w:val="20"/>
          <w:lang w:bidi="hi-IN"/>
        </w:rPr>
        <w:t>Utilizar sus conocimientos sobre las normas de escritura para corregir un texto prestando atención a las mayúsculas, la puntuación y el orden correcto de las palabras.</w:t>
      </w:r>
    </w:p>
    <w:p w:rsidR="00192B14" w:rsidRDefault="00192B14" w:rsidP="00192B14">
      <w:pPr>
        <w:jc w:val="both"/>
        <w:rPr>
          <w:rFonts w:ascii="Arial" w:hAnsi="Arial" w:cs="Arial"/>
          <w:b/>
          <w:color w:val="FF0000"/>
        </w:rPr>
      </w:pP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Aprender vocabulario relacionado con los viajes y los sentimientos.</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Leer de forma comprensiva y autónoma la entrada de un blog y la biografía del explorador inglés Sir Walter Raleigh.</w:t>
      </w:r>
    </w:p>
    <w:p w:rsidR="00EB5172" w:rsidRPr="00EB5172" w:rsidRDefault="00EB5172" w:rsidP="00EB5172">
      <w:pPr>
        <w:widowControl w:val="0"/>
        <w:numPr>
          <w:ilvl w:val="0"/>
          <w:numId w:val="28"/>
        </w:numPr>
        <w:tabs>
          <w:tab w:val="clear" w:pos="720"/>
          <w:tab w:val="num" w:pos="644"/>
        </w:tabs>
        <w:suppressAutoHyphens/>
        <w:ind w:left="644"/>
        <w:rPr>
          <w:rFonts w:ascii="Verdana" w:eastAsia="Symbol" w:hAnsi="Verdana" w:cs="Times"/>
          <w:color w:val="000000"/>
          <w:szCs w:val="20"/>
          <w:lang w:eastAsia="zh-CN" w:bidi="hi-IN"/>
        </w:rPr>
      </w:pPr>
      <w:r w:rsidRPr="00EB5172">
        <w:rPr>
          <w:rFonts w:ascii="Verdana" w:eastAsia="Times" w:hAnsi="Verdana" w:cs="Times"/>
          <w:color w:val="000000"/>
          <w:szCs w:val="20"/>
          <w:lang w:eastAsia="zh-CN" w:bidi="hi-IN"/>
        </w:rPr>
        <w:t xml:space="preserve">Utilizar correctamente el </w:t>
      </w:r>
      <w:proofErr w:type="spellStart"/>
      <w:r w:rsidRPr="00EB5172">
        <w:rPr>
          <w:rFonts w:ascii="Verdana" w:eastAsia="Times" w:hAnsi="Verdana" w:cs="Times"/>
          <w:i/>
          <w:iCs/>
          <w:color w:val="000000"/>
          <w:szCs w:val="20"/>
          <w:lang w:eastAsia="zh-CN" w:bidi="hi-IN"/>
        </w:rPr>
        <w:t>Past</w:t>
      </w:r>
      <w:proofErr w:type="spellEnd"/>
      <w:r w:rsidRPr="00EB5172">
        <w:rPr>
          <w:rFonts w:ascii="Verdana" w:eastAsia="Times" w:hAnsi="Verdana" w:cs="Times"/>
          <w:i/>
          <w:iCs/>
          <w:color w:val="000000"/>
          <w:szCs w:val="20"/>
          <w:lang w:eastAsia="zh-CN" w:bidi="hi-IN"/>
        </w:rPr>
        <w:t xml:space="preserve"> Simple.</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Symbol" w:hAnsi="Verdana" w:cs="Times"/>
          <w:color w:val="000000"/>
          <w:szCs w:val="20"/>
          <w:lang w:eastAsia="zh-CN" w:bidi="hi-IN"/>
        </w:rPr>
        <w:t xml:space="preserve">Contrastar el uso del </w:t>
      </w:r>
      <w:proofErr w:type="spellStart"/>
      <w:r w:rsidRPr="00EB5172">
        <w:rPr>
          <w:rFonts w:ascii="Verdana" w:eastAsia="Symbol" w:hAnsi="Verdana" w:cs="Times"/>
          <w:i/>
          <w:iCs/>
          <w:color w:val="000000"/>
          <w:szCs w:val="20"/>
          <w:lang w:eastAsia="zh-CN" w:bidi="hi-IN"/>
        </w:rPr>
        <w:t>Past</w:t>
      </w:r>
      <w:proofErr w:type="spellEnd"/>
      <w:r w:rsidRPr="00EB5172">
        <w:rPr>
          <w:rFonts w:ascii="Verdana" w:eastAsia="Symbol" w:hAnsi="Verdana" w:cs="Times"/>
          <w:i/>
          <w:iCs/>
          <w:color w:val="000000"/>
          <w:szCs w:val="20"/>
          <w:lang w:eastAsia="zh-CN" w:bidi="hi-IN"/>
        </w:rPr>
        <w:t xml:space="preserve"> Simple </w:t>
      </w:r>
      <w:r w:rsidRPr="00EB5172">
        <w:rPr>
          <w:rFonts w:ascii="Verdana" w:eastAsia="Symbol" w:hAnsi="Verdana" w:cs="Times"/>
          <w:color w:val="000000"/>
          <w:szCs w:val="20"/>
          <w:lang w:eastAsia="zh-CN" w:bidi="hi-IN"/>
        </w:rPr>
        <w:t xml:space="preserve">y el </w:t>
      </w:r>
      <w:proofErr w:type="spellStart"/>
      <w:r w:rsidRPr="00EB5172">
        <w:rPr>
          <w:rFonts w:ascii="Verdana" w:eastAsia="Symbol" w:hAnsi="Verdana" w:cs="Times"/>
          <w:i/>
          <w:iCs/>
          <w:color w:val="000000"/>
          <w:szCs w:val="20"/>
          <w:lang w:eastAsia="zh-CN" w:bidi="hi-IN"/>
        </w:rPr>
        <w:t>Past</w:t>
      </w:r>
      <w:proofErr w:type="spellEnd"/>
      <w:r w:rsidRPr="00EB5172">
        <w:rPr>
          <w:rFonts w:ascii="Verdana" w:eastAsia="Symbol" w:hAnsi="Verdana" w:cs="Times"/>
          <w:i/>
          <w:color w:val="000000"/>
          <w:szCs w:val="20"/>
          <w:lang w:eastAsia="zh-CN" w:bidi="hi-IN"/>
        </w:rPr>
        <w:t xml:space="preserve"> </w:t>
      </w:r>
      <w:proofErr w:type="spellStart"/>
      <w:r w:rsidRPr="00EB5172">
        <w:rPr>
          <w:rFonts w:ascii="Verdana" w:eastAsia="Symbol" w:hAnsi="Verdana" w:cs="Times"/>
          <w:i/>
          <w:color w:val="000000"/>
          <w:szCs w:val="20"/>
          <w:lang w:eastAsia="zh-CN" w:bidi="hi-IN"/>
        </w:rPr>
        <w:t>Continuous</w:t>
      </w:r>
      <w:proofErr w:type="spellEnd"/>
      <w:r w:rsidRPr="00EB5172">
        <w:rPr>
          <w:rFonts w:ascii="Verdana" w:eastAsia="Symbol" w:hAnsi="Verdana" w:cs="Times"/>
          <w:color w:val="000000"/>
          <w:szCs w:val="20"/>
          <w:lang w:eastAsia="zh-CN" w:bidi="hi-IN"/>
        </w:rPr>
        <w:t>.</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Escuchar y comprender una conversación sobre la información publicada en un artículo de un periódico y otra sobre un viaje.</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Hablar de exploradores y sus expediciones.</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Describir hechos pasados.</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eastAsia="zh-CN" w:bidi="hi-IN"/>
        </w:rPr>
        <w:t>Informar sobre un viaje.</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bidi="hi-IN"/>
        </w:rPr>
      </w:pPr>
      <w:r w:rsidRPr="00EB5172">
        <w:rPr>
          <w:rFonts w:ascii="Verdana" w:eastAsia="Times" w:hAnsi="Verdana" w:cs="Times"/>
          <w:color w:val="000000"/>
          <w:szCs w:val="20"/>
          <w:lang w:eastAsia="zh-CN" w:bidi="hi-IN"/>
        </w:rPr>
        <w:t>Escribir un texto sobre algo extraño que les haya pasado, prestando atención al uso de las comillas a la hora de citar las palabras exactas que ha dicho una persona.</w:t>
      </w:r>
    </w:p>
    <w:p w:rsidR="00EB5172" w:rsidRPr="00EB5172" w:rsidRDefault="00EB5172" w:rsidP="00EB5172">
      <w:pPr>
        <w:widowControl w:val="0"/>
        <w:numPr>
          <w:ilvl w:val="0"/>
          <w:numId w:val="28"/>
        </w:numPr>
        <w:tabs>
          <w:tab w:val="clear" w:pos="720"/>
          <w:tab w:val="num" w:pos="644"/>
        </w:tabs>
        <w:suppressAutoHyphens/>
        <w:ind w:left="644"/>
        <w:rPr>
          <w:rFonts w:ascii="Verdana" w:eastAsia="Times" w:hAnsi="Verdana" w:cs="Times"/>
          <w:color w:val="000000"/>
          <w:szCs w:val="20"/>
          <w:lang w:eastAsia="zh-CN" w:bidi="hi-IN"/>
        </w:rPr>
      </w:pPr>
      <w:r w:rsidRPr="00EB5172">
        <w:rPr>
          <w:rFonts w:ascii="Verdana" w:eastAsia="Times" w:hAnsi="Verdana" w:cs="Times"/>
          <w:color w:val="000000"/>
          <w:szCs w:val="20"/>
          <w:lang w:bidi="hi-IN"/>
        </w:rPr>
        <w:t xml:space="preserve">Identificar la sílaba en la que recae el acento en las palabras y </w:t>
      </w:r>
      <w:r w:rsidRPr="00EB5172">
        <w:rPr>
          <w:rFonts w:ascii="Verdana" w:eastAsia="Times" w:hAnsi="Verdana" w:cs="Times"/>
          <w:color w:val="000000"/>
          <w:szCs w:val="20"/>
          <w:lang w:bidi="hi-IN"/>
        </w:rPr>
        <w:lastRenderedPageBreak/>
        <w:t>producir la entonación correcta.</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hAnsi="Verdana"/>
          <w:color w:val="000000"/>
        </w:rPr>
        <w:t>Aprender vocabulario relacionado con los logros de una persona y las actividades.</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hAnsi="Verdana"/>
          <w:color w:val="000000"/>
        </w:rPr>
        <w:t>Leer de forma comprensiva y autónoma una página web de un club de fans de un grupo musical y un texto sobre el origen de los Scouts.</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hAnsi="Verdana"/>
          <w:color w:val="000000"/>
        </w:rPr>
        <w:t xml:space="preserve">Utilizar correctamente el </w:t>
      </w:r>
      <w:proofErr w:type="spellStart"/>
      <w:r w:rsidRPr="00802787">
        <w:rPr>
          <w:rFonts w:ascii="Verdana" w:hAnsi="Verdana"/>
          <w:i/>
          <w:iCs/>
          <w:color w:val="000000"/>
        </w:rPr>
        <w:t>Present</w:t>
      </w:r>
      <w:proofErr w:type="spellEnd"/>
      <w:r w:rsidRPr="00802787">
        <w:rPr>
          <w:rFonts w:ascii="Verdana" w:hAnsi="Verdana"/>
          <w:i/>
          <w:iCs/>
          <w:color w:val="000000"/>
        </w:rPr>
        <w:t xml:space="preserve"> </w:t>
      </w:r>
      <w:proofErr w:type="spellStart"/>
      <w:r w:rsidRPr="00802787">
        <w:rPr>
          <w:rFonts w:ascii="Verdana" w:hAnsi="Verdana"/>
          <w:i/>
          <w:iCs/>
          <w:color w:val="000000"/>
        </w:rPr>
        <w:t>Perfect</w:t>
      </w:r>
      <w:proofErr w:type="spellEnd"/>
      <w:r w:rsidRPr="00802787">
        <w:rPr>
          <w:rFonts w:ascii="Verdana" w:hAnsi="Verdana"/>
          <w:i/>
          <w:iCs/>
          <w:color w:val="000000"/>
        </w:rPr>
        <w:t xml:space="preserve"> Simple.</w:t>
      </w:r>
    </w:p>
    <w:p w:rsidR="00EB5172" w:rsidRPr="00802787" w:rsidRDefault="00EB5172" w:rsidP="006E6BA7">
      <w:pPr>
        <w:widowControl w:val="0"/>
        <w:numPr>
          <w:ilvl w:val="0"/>
          <w:numId w:val="74"/>
        </w:numPr>
        <w:suppressAutoHyphens/>
        <w:rPr>
          <w:rFonts w:ascii="Verdana" w:eastAsia="Symbol" w:hAnsi="Verdana"/>
          <w:color w:val="000000"/>
        </w:rPr>
      </w:pPr>
      <w:r w:rsidRPr="00802787">
        <w:rPr>
          <w:rFonts w:ascii="Verdana" w:eastAsia="Symbol" w:hAnsi="Verdana"/>
          <w:color w:val="000000"/>
        </w:rPr>
        <w:t xml:space="preserve">Contrastar el uso del </w:t>
      </w:r>
      <w:proofErr w:type="spellStart"/>
      <w:r w:rsidRPr="00802787">
        <w:rPr>
          <w:rFonts w:ascii="Verdana" w:eastAsia="Symbol" w:hAnsi="Verdana"/>
          <w:i/>
          <w:iCs/>
          <w:color w:val="000000"/>
        </w:rPr>
        <w:t>Present</w:t>
      </w:r>
      <w:proofErr w:type="spellEnd"/>
      <w:r w:rsidRPr="00802787">
        <w:rPr>
          <w:rFonts w:ascii="Verdana" w:eastAsia="Symbol" w:hAnsi="Verdana"/>
          <w:i/>
          <w:iCs/>
          <w:color w:val="000000"/>
        </w:rPr>
        <w:t xml:space="preserve"> </w:t>
      </w:r>
      <w:proofErr w:type="spellStart"/>
      <w:r w:rsidRPr="00802787">
        <w:rPr>
          <w:rFonts w:ascii="Verdana" w:eastAsia="Symbol" w:hAnsi="Verdana"/>
          <w:i/>
          <w:iCs/>
          <w:color w:val="000000"/>
        </w:rPr>
        <w:t>Perfect</w:t>
      </w:r>
      <w:proofErr w:type="spellEnd"/>
      <w:r w:rsidRPr="00802787">
        <w:rPr>
          <w:rFonts w:ascii="Verdana" w:eastAsia="Symbol" w:hAnsi="Verdana"/>
          <w:i/>
          <w:iCs/>
          <w:color w:val="000000"/>
        </w:rPr>
        <w:t xml:space="preserve"> Simple </w:t>
      </w:r>
      <w:r w:rsidRPr="00802787">
        <w:rPr>
          <w:rFonts w:ascii="Verdana" w:eastAsia="Symbol" w:hAnsi="Verdana"/>
          <w:color w:val="000000"/>
        </w:rPr>
        <w:t xml:space="preserve">y el </w:t>
      </w:r>
      <w:proofErr w:type="spellStart"/>
      <w:r w:rsidRPr="00802787">
        <w:rPr>
          <w:rFonts w:ascii="Verdana" w:eastAsia="Symbol" w:hAnsi="Verdana"/>
          <w:i/>
          <w:iCs/>
          <w:color w:val="000000"/>
        </w:rPr>
        <w:t>Past</w:t>
      </w:r>
      <w:proofErr w:type="spellEnd"/>
      <w:r w:rsidRPr="00802787">
        <w:rPr>
          <w:rFonts w:ascii="Verdana" w:eastAsia="Symbol" w:hAnsi="Verdana"/>
          <w:i/>
          <w:color w:val="000000"/>
        </w:rPr>
        <w:t xml:space="preserve"> </w:t>
      </w:r>
      <w:r w:rsidRPr="00802787">
        <w:rPr>
          <w:rFonts w:ascii="Verdana" w:eastAsia="Symbol" w:hAnsi="Verdana"/>
          <w:i/>
          <w:iCs/>
          <w:color w:val="000000"/>
        </w:rPr>
        <w:t>Simple</w:t>
      </w:r>
      <w:r w:rsidRPr="00802787">
        <w:rPr>
          <w:rFonts w:ascii="Verdana" w:eastAsia="Symbol" w:hAnsi="Verdana"/>
          <w:color w:val="000000"/>
        </w:rPr>
        <w:t>.</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eastAsia="Symbol" w:hAnsi="Verdana"/>
          <w:color w:val="000000"/>
        </w:rPr>
        <w:t xml:space="preserve">Contrastar el uso de </w:t>
      </w:r>
      <w:proofErr w:type="spellStart"/>
      <w:r w:rsidRPr="00802787">
        <w:rPr>
          <w:rFonts w:ascii="Verdana" w:eastAsia="Symbol" w:hAnsi="Verdana"/>
          <w:i/>
          <w:color w:val="000000"/>
        </w:rPr>
        <w:t>used</w:t>
      </w:r>
      <w:proofErr w:type="spellEnd"/>
      <w:r w:rsidRPr="00802787">
        <w:rPr>
          <w:rFonts w:ascii="Verdana" w:eastAsia="Symbol" w:hAnsi="Verdana"/>
          <w:i/>
          <w:color w:val="000000"/>
        </w:rPr>
        <w:t xml:space="preserve"> to</w:t>
      </w:r>
      <w:r w:rsidRPr="00802787">
        <w:rPr>
          <w:rFonts w:ascii="Verdana" w:eastAsia="Symbol" w:hAnsi="Verdana"/>
          <w:i/>
          <w:iCs/>
          <w:color w:val="000000"/>
        </w:rPr>
        <w:t xml:space="preserve"> </w:t>
      </w:r>
      <w:r w:rsidRPr="00802787">
        <w:rPr>
          <w:rFonts w:ascii="Verdana" w:eastAsia="Symbol" w:hAnsi="Verdana"/>
          <w:color w:val="000000"/>
        </w:rPr>
        <w:t xml:space="preserve">y el </w:t>
      </w:r>
      <w:proofErr w:type="spellStart"/>
      <w:r w:rsidRPr="00802787">
        <w:rPr>
          <w:rFonts w:ascii="Verdana" w:eastAsia="Symbol" w:hAnsi="Verdana"/>
          <w:i/>
          <w:iCs/>
          <w:color w:val="000000"/>
        </w:rPr>
        <w:t>Past</w:t>
      </w:r>
      <w:proofErr w:type="spellEnd"/>
      <w:r w:rsidRPr="00802787">
        <w:rPr>
          <w:rFonts w:ascii="Verdana" w:eastAsia="Symbol" w:hAnsi="Verdana"/>
          <w:i/>
          <w:color w:val="000000"/>
        </w:rPr>
        <w:t xml:space="preserve"> </w:t>
      </w:r>
      <w:r w:rsidRPr="00802787">
        <w:rPr>
          <w:rFonts w:ascii="Verdana" w:eastAsia="Symbol" w:hAnsi="Verdana"/>
          <w:i/>
          <w:iCs/>
          <w:color w:val="000000"/>
        </w:rPr>
        <w:t>Simple</w:t>
      </w:r>
      <w:r w:rsidRPr="00802787">
        <w:rPr>
          <w:rFonts w:ascii="Verdana" w:eastAsia="Symbol" w:hAnsi="Verdana"/>
          <w:color w:val="000000"/>
        </w:rPr>
        <w:t>.</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hAnsi="Verdana"/>
          <w:color w:val="000000"/>
        </w:rPr>
        <w:t>Escuchar y comprender una presentación de un trabajo en clase y una entrevista de trabajo.</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eastAsia="Symbol" w:hAnsi="Verdana" w:cs="Symbol"/>
          <w:color w:val="000000"/>
        </w:rPr>
        <w:t>H</w:t>
      </w:r>
      <w:r w:rsidRPr="00802787">
        <w:rPr>
          <w:rFonts w:ascii="Verdana" w:hAnsi="Verdana"/>
          <w:color w:val="000000"/>
        </w:rPr>
        <w:t>ablar sobre personajes famosos, experiencias en el pasado y sus intereses.</w:t>
      </w:r>
    </w:p>
    <w:p w:rsidR="00EB5172" w:rsidRPr="00802787" w:rsidRDefault="00EB5172" w:rsidP="006E6BA7">
      <w:pPr>
        <w:widowControl w:val="0"/>
        <w:numPr>
          <w:ilvl w:val="0"/>
          <w:numId w:val="74"/>
        </w:numPr>
        <w:suppressAutoHyphens/>
        <w:rPr>
          <w:rFonts w:ascii="Verdana" w:eastAsia="Symbol" w:hAnsi="Verdana" w:cs="Symbol"/>
          <w:color w:val="000000"/>
        </w:rPr>
      </w:pPr>
      <w:r w:rsidRPr="00802787">
        <w:rPr>
          <w:rFonts w:ascii="Verdana" w:hAnsi="Verdana"/>
          <w:color w:val="000000"/>
        </w:rPr>
        <w:t>Escribir un artículo sobre un acontecimiento, prestando atención al uso de adjetivos y adverbios de modo, y al grado superlativo en adjetivos y adverbios.</w:t>
      </w:r>
    </w:p>
    <w:p w:rsidR="00EB5172" w:rsidRPr="00802787" w:rsidRDefault="00EB5172" w:rsidP="006E6BA7">
      <w:pPr>
        <w:widowControl w:val="0"/>
        <w:numPr>
          <w:ilvl w:val="0"/>
          <w:numId w:val="74"/>
        </w:numPr>
        <w:suppressAutoHyphens/>
        <w:rPr>
          <w:rFonts w:ascii="Verdana" w:hAnsi="Verdana"/>
          <w:color w:val="000000"/>
        </w:rPr>
      </w:pPr>
      <w:r w:rsidRPr="00802787">
        <w:rPr>
          <w:rFonts w:ascii="Verdana" w:hAnsi="Verdana"/>
          <w:color w:val="000000"/>
        </w:rPr>
        <w:t xml:space="preserve">Pronunciar correctamente la terminación </w:t>
      </w:r>
      <w:r w:rsidRPr="00802787">
        <w:rPr>
          <w:rFonts w:ascii="Verdana" w:hAnsi="Verdana"/>
          <w:b/>
          <w:color w:val="000000"/>
        </w:rPr>
        <w:t>-</w:t>
      </w:r>
      <w:proofErr w:type="spellStart"/>
      <w:r w:rsidRPr="00802787">
        <w:rPr>
          <w:rFonts w:ascii="Verdana" w:hAnsi="Verdana"/>
          <w:b/>
          <w:color w:val="000000"/>
        </w:rPr>
        <w:t>ed</w:t>
      </w:r>
      <w:proofErr w:type="spellEnd"/>
      <w:r w:rsidRPr="00802787">
        <w:rPr>
          <w:rFonts w:ascii="Verdana" w:hAnsi="Verdana"/>
          <w:color w:val="000000"/>
        </w:rPr>
        <w:t xml:space="preserve"> de los verbos regulares en pasado: /d/, /t/ e /id/ y las palabras que contienen letras mudas.</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Aprender vocabulario relacionado con los viajes y sus preparativos.</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Leer de forma comprensiva y autónoma un artículo sobre las fiestas peculiares que se celebran en otros países y un texto sobre las labores de conservación en el monte Kenia.</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eastAsia="Symbol" w:hAnsi="Verdana"/>
        </w:rPr>
        <w:t>Utilizar los tiempos de futuro correctamente</w:t>
      </w:r>
      <w:r w:rsidRPr="006E41D9">
        <w:rPr>
          <w:rFonts w:ascii="Verdana" w:hAnsi="Verdana"/>
        </w:rPr>
        <w:t>.</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Escuchar y comprender una conversación telefónica sobre los preparativos para un viaje y otra conversación sobre los planes para las vacaciones.</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Hablar sobre qué llevar de equipaje a un viaje.</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Expresar planes futuros.</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Hablar sobre planes para viajar.</w:t>
      </w:r>
    </w:p>
    <w:p w:rsidR="00EB5172" w:rsidRPr="006E41D9" w:rsidRDefault="00EB5172" w:rsidP="006E6BA7">
      <w:pPr>
        <w:widowControl w:val="0"/>
        <w:numPr>
          <w:ilvl w:val="0"/>
          <w:numId w:val="75"/>
        </w:numPr>
        <w:suppressAutoHyphens/>
        <w:rPr>
          <w:rFonts w:ascii="Verdana" w:eastAsia="Symbol" w:hAnsi="Verdana" w:cs="Symbol"/>
        </w:rPr>
      </w:pPr>
      <w:r w:rsidRPr="006E41D9">
        <w:rPr>
          <w:rFonts w:ascii="Verdana" w:hAnsi="Verdana"/>
        </w:rPr>
        <w:t>Escribir un correo electrónico a un amigo/a que va a visitarle para contarle sus planes, prestando atención al uso de puntuación informal.</w:t>
      </w:r>
    </w:p>
    <w:p w:rsidR="00EB5172" w:rsidRPr="006E41D9" w:rsidRDefault="00EB5172" w:rsidP="006E6BA7">
      <w:pPr>
        <w:widowControl w:val="0"/>
        <w:numPr>
          <w:ilvl w:val="0"/>
          <w:numId w:val="75"/>
        </w:numPr>
        <w:suppressAutoHyphens/>
        <w:rPr>
          <w:rFonts w:ascii="Verdana" w:hAnsi="Verdana"/>
        </w:rPr>
      </w:pPr>
      <w:r w:rsidRPr="006E41D9">
        <w:rPr>
          <w:rFonts w:ascii="Verdana" w:hAnsi="Verdana"/>
        </w:rPr>
        <w:t>Pronunciar correctamente la terminación en consonante de las palabras y producir el ritmo y la entonación correcta.</w:t>
      </w:r>
    </w:p>
    <w:p w:rsidR="00EB5172" w:rsidRPr="00940FBA" w:rsidRDefault="00EB5172" w:rsidP="006E6BA7">
      <w:pPr>
        <w:widowControl w:val="0"/>
        <w:numPr>
          <w:ilvl w:val="0"/>
          <w:numId w:val="76"/>
        </w:numPr>
        <w:suppressAutoHyphens/>
        <w:rPr>
          <w:rFonts w:ascii="Verdana" w:eastAsia="Symbol" w:hAnsi="Verdana" w:cs="Symbol"/>
        </w:rPr>
      </w:pPr>
      <w:r w:rsidRPr="00940FBA">
        <w:rPr>
          <w:rFonts w:ascii="Verdana" w:hAnsi="Verdana"/>
        </w:rPr>
        <w:t>Aprender vocabulario relacionado con lugares de la ciudad y elementos urbanos.</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hAnsi="Verdana"/>
          <w:color w:val="000000"/>
        </w:rPr>
        <w:t>Leer de forma comprensiva y autónoma una página web en la que dos estudiantes de intercambio narran sus experiencias en el extranjero y un texto sobre el Puente de la Bahía de Sídney.</w:t>
      </w:r>
    </w:p>
    <w:p w:rsidR="00EB5172" w:rsidRPr="00940FBA" w:rsidRDefault="00EB5172" w:rsidP="006E6BA7">
      <w:pPr>
        <w:widowControl w:val="0"/>
        <w:numPr>
          <w:ilvl w:val="0"/>
          <w:numId w:val="76"/>
        </w:numPr>
        <w:suppressAutoHyphens/>
        <w:rPr>
          <w:rFonts w:ascii="Verdana" w:eastAsia="Symbol" w:hAnsi="Verdana"/>
          <w:color w:val="000000"/>
        </w:rPr>
      </w:pPr>
      <w:r w:rsidRPr="00940FBA">
        <w:rPr>
          <w:rFonts w:ascii="Verdana" w:eastAsia="Symbol" w:hAnsi="Verdana"/>
          <w:color w:val="000000"/>
        </w:rPr>
        <w:t xml:space="preserve">Contrastar el uso de las frases condicionales: </w:t>
      </w:r>
      <w:proofErr w:type="spellStart"/>
      <w:r w:rsidRPr="00940FBA">
        <w:rPr>
          <w:rFonts w:ascii="Verdana" w:eastAsia="Symbol" w:hAnsi="Verdana"/>
          <w:color w:val="000000"/>
        </w:rPr>
        <w:t>First</w:t>
      </w:r>
      <w:proofErr w:type="spellEnd"/>
      <w:r w:rsidRPr="00940FBA">
        <w:rPr>
          <w:rFonts w:ascii="Verdana" w:eastAsia="Symbol" w:hAnsi="Verdana"/>
          <w:color w:val="000000"/>
        </w:rPr>
        <w:t xml:space="preserve">, </w:t>
      </w:r>
      <w:proofErr w:type="spellStart"/>
      <w:r w:rsidRPr="00940FBA">
        <w:rPr>
          <w:rFonts w:ascii="Verdana" w:eastAsia="Symbol" w:hAnsi="Verdana"/>
          <w:color w:val="000000"/>
        </w:rPr>
        <w:t>Second</w:t>
      </w:r>
      <w:proofErr w:type="spellEnd"/>
      <w:r w:rsidRPr="00940FBA">
        <w:rPr>
          <w:rFonts w:ascii="Verdana" w:eastAsia="Symbol" w:hAnsi="Verdana"/>
          <w:color w:val="000000"/>
        </w:rPr>
        <w:t xml:space="preserve"> and </w:t>
      </w:r>
      <w:proofErr w:type="spellStart"/>
      <w:r w:rsidRPr="00940FBA">
        <w:rPr>
          <w:rFonts w:ascii="Verdana" w:eastAsia="Symbol" w:hAnsi="Verdana"/>
          <w:color w:val="000000"/>
        </w:rPr>
        <w:t>Third</w:t>
      </w:r>
      <w:proofErr w:type="spellEnd"/>
      <w:r w:rsidRPr="00940FBA">
        <w:rPr>
          <w:rFonts w:ascii="Verdana" w:eastAsia="Symbol" w:hAnsi="Verdana"/>
          <w:color w:val="000000"/>
        </w:rPr>
        <w:t xml:space="preserve"> </w:t>
      </w:r>
      <w:proofErr w:type="spellStart"/>
      <w:r w:rsidRPr="00940FBA">
        <w:rPr>
          <w:rFonts w:ascii="Verdana" w:eastAsia="Symbol" w:hAnsi="Verdana"/>
          <w:color w:val="000000"/>
        </w:rPr>
        <w:t>Conditional</w:t>
      </w:r>
      <w:proofErr w:type="spellEnd"/>
      <w:r w:rsidRPr="00940FBA">
        <w:rPr>
          <w:rFonts w:ascii="Verdana" w:eastAsia="Symbol" w:hAnsi="Verdana"/>
          <w:color w:val="000000"/>
        </w:rPr>
        <w:t>.</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hAnsi="Verdana"/>
          <w:color w:val="000000"/>
        </w:rPr>
        <w:t>Escuchar y comprender varias conversaciones telefónicas y una conversación donde se dan indicaciones para llegar a un lugar.</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hAnsi="Verdana"/>
          <w:color w:val="000000"/>
        </w:rPr>
        <w:t>Hablar sobre lugares de la ciudad.</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eastAsia="Symbol" w:hAnsi="Verdana"/>
          <w:color w:val="000000"/>
        </w:rPr>
        <w:t>Preguntar por lugares de la ciudad.</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hAnsi="Verdana"/>
          <w:color w:val="000000"/>
        </w:rPr>
        <w:t>Dar indicaciones para llegar a un lugar.</w:t>
      </w:r>
    </w:p>
    <w:p w:rsidR="00EB5172" w:rsidRPr="00940FBA" w:rsidRDefault="00EB5172" w:rsidP="006E6BA7">
      <w:pPr>
        <w:widowControl w:val="0"/>
        <w:numPr>
          <w:ilvl w:val="0"/>
          <w:numId w:val="76"/>
        </w:numPr>
        <w:suppressAutoHyphens/>
        <w:rPr>
          <w:rFonts w:ascii="Verdana" w:eastAsia="Symbol" w:hAnsi="Verdana" w:cs="Symbol"/>
          <w:color w:val="000000"/>
        </w:rPr>
      </w:pPr>
      <w:r w:rsidRPr="00940FBA">
        <w:rPr>
          <w:rFonts w:ascii="Verdana" w:hAnsi="Verdana"/>
          <w:color w:val="000000"/>
        </w:rPr>
        <w:lastRenderedPageBreak/>
        <w:t>Escribir la descripción de un lugar, prestando atención al uso de palabras y expresiones para incluir ejemplos.</w:t>
      </w:r>
    </w:p>
    <w:p w:rsidR="00EB5172" w:rsidRPr="00940FBA" w:rsidRDefault="00EB5172" w:rsidP="006E6BA7">
      <w:pPr>
        <w:widowControl w:val="0"/>
        <w:numPr>
          <w:ilvl w:val="0"/>
          <w:numId w:val="76"/>
        </w:numPr>
        <w:suppressAutoHyphens/>
        <w:rPr>
          <w:rFonts w:ascii="Verdana" w:hAnsi="Verdana"/>
          <w:color w:val="000000"/>
        </w:rPr>
      </w:pPr>
      <w:r w:rsidRPr="00940FBA">
        <w:rPr>
          <w:rFonts w:ascii="Verdana" w:hAnsi="Verdana"/>
          <w:color w:val="000000"/>
        </w:rPr>
        <w:t>Identificar y producir sonidos de especial dificultad, como en “</w:t>
      </w:r>
      <w:proofErr w:type="spellStart"/>
      <w:r w:rsidRPr="00940FBA">
        <w:rPr>
          <w:rFonts w:ascii="Verdana" w:hAnsi="Verdana"/>
          <w:color w:val="000000"/>
        </w:rPr>
        <w:t>t</w:t>
      </w:r>
      <w:r w:rsidRPr="00940FBA">
        <w:rPr>
          <w:rFonts w:ascii="Verdana" w:hAnsi="Verdana"/>
          <w:color w:val="000000"/>
          <w:u w:val="single"/>
        </w:rPr>
        <w:t>ur</w:t>
      </w:r>
      <w:r w:rsidRPr="00940FBA">
        <w:rPr>
          <w:rFonts w:ascii="Verdana" w:hAnsi="Verdana"/>
          <w:color w:val="000000"/>
        </w:rPr>
        <w:t>n</w:t>
      </w:r>
      <w:proofErr w:type="spellEnd"/>
      <w:r w:rsidRPr="00940FBA">
        <w:rPr>
          <w:rFonts w:ascii="Verdana" w:hAnsi="Verdana"/>
          <w:color w:val="000000"/>
        </w:rPr>
        <w:t>”, “</w:t>
      </w:r>
      <w:proofErr w:type="spellStart"/>
      <w:r w:rsidRPr="00940FBA">
        <w:rPr>
          <w:rFonts w:ascii="Verdana" w:hAnsi="Verdana"/>
          <w:color w:val="000000"/>
        </w:rPr>
        <w:t>c</w:t>
      </w:r>
      <w:r w:rsidRPr="00940FBA">
        <w:rPr>
          <w:rFonts w:ascii="Verdana" w:hAnsi="Verdana"/>
          <w:color w:val="000000"/>
          <w:u w:val="single"/>
        </w:rPr>
        <w:t>or</w:t>
      </w:r>
      <w:r w:rsidRPr="00940FBA">
        <w:rPr>
          <w:rFonts w:ascii="Verdana" w:hAnsi="Verdana"/>
          <w:color w:val="000000"/>
        </w:rPr>
        <w:t>ner</w:t>
      </w:r>
      <w:proofErr w:type="spellEnd"/>
      <w:r w:rsidRPr="00940FBA">
        <w:rPr>
          <w:rFonts w:ascii="Verdana" w:hAnsi="Verdana"/>
          <w:color w:val="000000"/>
        </w:rPr>
        <w:t>” y “</w:t>
      </w:r>
      <w:proofErr w:type="spellStart"/>
      <w:r w:rsidRPr="00940FBA">
        <w:rPr>
          <w:rFonts w:ascii="Verdana" w:hAnsi="Verdana"/>
          <w:color w:val="000000"/>
        </w:rPr>
        <w:t>theat</w:t>
      </w:r>
      <w:r w:rsidRPr="00940FBA">
        <w:rPr>
          <w:rFonts w:ascii="Verdana" w:hAnsi="Verdana"/>
          <w:color w:val="000000"/>
          <w:u w:val="single"/>
        </w:rPr>
        <w:t>re</w:t>
      </w:r>
      <w:proofErr w:type="spellEnd"/>
      <w:r w:rsidRPr="00940FBA">
        <w:rPr>
          <w:rFonts w:ascii="Verdana" w:hAnsi="Verdana"/>
          <w:color w:val="000000"/>
        </w:rPr>
        <w:t>” y</w:t>
      </w:r>
      <w:r w:rsidRPr="00940FBA">
        <w:rPr>
          <w:rFonts w:ascii="Verdana" w:eastAsia="Symbol" w:hAnsi="Verdana" w:cs="Symbol"/>
          <w:color w:val="000000"/>
        </w:rPr>
        <w:t xml:space="preserve"> </w:t>
      </w:r>
      <w:r w:rsidRPr="00940FBA">
        <w:rPr>
          <w:rFonts w:ascii="Verdana" w:eastAsia="Symbol" w:hAnsi="Verdana"/>
          <w:color w:val="000000"/>
        </w:rPr>
        <w:t>p</w:t>
      </w:r>
      <w:r w:rsidRPr="00940FBA">
        <w:rPr>
          <w:rFonts w:ascii="Verdana" w:hAnsi="Verdana"/>
          <w:color w:val="000000"/>
        </w:rPr>
        <w:t xml:space="preserve">ronunciar correctamente los </w:t>
      </w:r>
      <w:proofErr w:type="spellStart"/>
      <w:r w:rsidRPr="00940FBA">
        <w:rPr>
          <w:rFonts w:ascii="Verdana" w:hAnsi="Verdana"/>
          <w:i/>
          <w:iCs/>
          <w:color w:val="000000"/>
        </w:rPr>
        <w:t>cognates</w:t>
      </w:r>
      <w:proofErr w:type="spellEnd"/>
      <w:r w:rsidRPr="00940FBA">
        <w:rPr>
          <w:rFonts w:ascii="Verdana" w:hAnsi="Verdana"/>
          <w:color w:val="000000"/>
        </w:rPr>
        <w:t xml:space="preserve">. </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Aprender vocabulario relacionado con la comida y la carta de un restaurante.</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Leer de forma comprensiva y autónoma un artículo sobre los hábitos alimentarios de los británicos y los franceses, y un texto con consejos para llevar una vida sana.</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eastAsia="Symbol" w:hAnsi="Verdana"/>
          <w:color w:val="000000"/>
        </w:rPr>
        <w:t xml:space="preserve">Utilizar correctamente los pronombres relativos y ser capaces de formar </w:t>
      </w:r>
      <w:proofErr w:type="spellStart"/>
      <w:r w:rsidRPr="008D7BD6">
        <w:rPr>
          <w:rFonts w:ascii="Verdana" w:eastAsia="Symbol" w:hAnsi="Verdana"/>
          <w:color w:val="000000"/>
        </w:rPr>
        <w:t>Defining</w:t>
      </w:r>
      <w:proofErr w:type="spellEnd"/>
      <w:r w:rsidRPr="008D7BD6">
        <w:rPr>
          <w:rFonts w:ascii="Verdana" w:eastAsia="Symbol" w:hAnsi="Verdana"/>
          <w:color w:val="000000"/>
        </w:rPr>
        <w:t xml:space="preserve"> reactive </w:t>
      </w:r>
      <w:proofErr w:type="spellStart"/>
      <w:r w:rsidRPr="008D7BD6">
        <w:rPr>
          <w:rFonts w:ascii="Verdana" w:eastAsia="Symbol" w:hAnsi="Verdana"/>
          <w:color w:val="000000"/>
        </w:rPr>
        <w:t>clauses</w:t>
      </w:r>
      <w:proofErr w:type="spellEnd"/>
      <w:r w:rsidRPr="008D7BD6">
        <w:rPr>
          <w:rFonts w:ascii="Verdana" w:eastAsia="Symbol" w:hAnsi="Verdana"/>
          <w:color w:val="000000"/>
        </w:rPr>
        <w:t>.</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Escuchar de manera comprensiva una conversación sobre la cena que se sirvió en una fiesta y otra sobre la carta de un restaurante.</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Comparar comidas.</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Presentar una queja en un restaurante.</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Expresar gustos y preferencias.</w:t>
      </w:r>
    </w:p>
    <w:p w:rsidR="00EB5172" w:rsidRPr="008D7BD6" w:rsidRDefault="00EB5172" w:rsidP="006E6BA7">
      <w:pPr>
        <w:widowControl w:val="0"/>
        <w:numPr>
          <w:ilvl w:val="0"/>
          <w:numId w:val="76"/>
        </w:numPr>
        <w:suppressAutoHyphens/>
        <w:rPr>
          <w:rFonts w:ascii="Verdana" w:eastAsia="Symbol" w:hAnsi="Verdana" w:cs="Symbol"/>
          <w:color w:val="000000"/>
        </w:rPr>
      </w:pPr>
      <w:r w:rsidRPr="008D7BD6">
        <w:rPr>
          <w:rFonts w:ascii="Verdana" w:hAnsi="Verdana"/>
          <w:color w:val="000000"/>
        </w:rPr>
        <w:t>Escribir una crítica de un restaurante, prestando atención al orden de los adjetivos en la oración.</w:t>
      </w:r>
    </w:p>
    <w:p w:rsidR="00EB5172" w:rsidRPr="008D7BD6" w:rsidRDefault="00EB5172" w:rsidP="006E6BA7">
      <w:pPr>
        <w:widowControl w:val="0"/>
        <w:numPr>
          <w:ilvl w:val="0"/>
          <w:numId w:val="76"/>
        </w:numPr>
        <w:suppressAutoHyphens/>
        <w:rPr>
          <w:rFonts w:ascii="Verdana" w:hAnsi="Verdana"/>
          <w:color w:val="000000"/>
        </w:rPr>
      </w:pPr>
      <w:r w:rsidRPr="008D7BD6">
        <w:rPr>
          <w:rFonts w:ascii="Verdana" w:hAnsi="Verdana"/>
          <w:color w:val="000000"/>
        </w:rPr>
        <w:t>Identificar y producir el sonido /f/ en palabras como “</w:t>
      </w:r>
      <w:proofErr w:type="spellStart"/>
      <w:r w:rsidRPr="008D7BD6">
        <w:rPr>
          <w:rFonts w:ascii="Verdana" w:hAnsi="Verdana"/>
          <w:color w:val="000000"/>
        </w:rPr>
        <w:t>enou</w:t>
      </w:r>
      <w:r w:rsidRPr="008D7BD6">
        <w:rPr>
          <w:rFonts w:ascii="Verdana" w:hAnsi="Verdana"/>
          <w:color w:val="000000"/>
          <w:u w:val="single"/>
        </w:rPr>
        <w:t>gh</w:t>
      </w:r>
      <w:proofErr w:type="spellEnd"/>
      <w:r w:rsidRPr="008D7BD6">
        <w:rPr>
          <w:rFonts w:ascii="Verdana" w:hAnsi="Verdana"/>
          <w:color w:val="000000"/>
        </w:rPr>
        <w:t>” y reconocer las palabras que van acentuadas en las oraciones.</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Aprender vocabulario relacionado con las relaciones personales y la personalidad.</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 xml:space="preserve">Leer de forma comprensiva y autónoma un texto sobre el mito griego de </w:t>
      </w:r>
      <w:proofErr w:type="spellStart"/>
      <w:r w:rsidRPr="00743447">
        <w:rPr>
          <w:rFonts w:ascii="Verdana" w:hAnsi="Verdana"/>
        </w:rPr>
        <w:t>Damón</w:t>
      </w:r>
      <w:proofErr w:type="spellEnd"/>
      <w:r w:rsidRPr="00743447">
        <w:rPr>
          <w:rFonts w:ascii="Verdana" w:hAnsi="Verdana"/>
        </w:rPr>
        <w:t xml:space="preserve"> y Pitias y otro sobre la amistad que surgió entre </w:t>
      </w:r>
      <w:proofErr w:type="gramStart"/>
      <w:r w:rsidRPr="00743447">
        <w:rPr>
          <w:rFonts w:ascii="Verdana" w:hAnsi="Verdana"/>
        </w:rPr>
        <w:t>una inmigrante china</w:t>
      </w:r>
      <w:proofErr w:type="gramEnd"/>
      <w:r w:rsidRPr="00743447">
        <w:rPr>
          <w:rFonts w:ascii="Verdana" w:hAnsi="Verdana"/>
        </w:rPr>
        <w:t xml:space="preserve"> y una chica estadunidense. </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Utilizar correctamente los verbos modales.</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Escuchar y comprender una conversación entre dos amigos sobre sus problemas y un programa de radio.</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Pedir y dar consejos.</w:t>
      </w:r>
    </w:p>
    <w:p w:rsidR="00EB5172" w:rsidRPr="00743447" w:rsidRDefault="00EB5172" w:rsidP="006E6BA7">
      <w:pPr>
        <w:widowControl w:val="0"/>
        <w:numPr>
          <w:ilvl w:val="0"/>
          <w:numId w:val="76"/>
        </w:numPr>
        <w:suppressAutoHyphens/>
        <w:rPr>
          <w:rFonts w:ascii="Verdana" w:eastAsia="Symbol" w:hAnsi="Verdana" w:cs="Symbol"/>
        </w:rPr>
      </w:pPr>
      <w:r w:rsidRPr="00743447">
        <w:rPr>
          <w:rFonts w:ascii="Verdana" w:hAnsi="Verdana"/>
        </w:rPr>
        <w:t>Comparar habilidades.</w:t>
      </w:r>
    </w:p>
    <w:p w:rsidR="00EB5172" w:rsidRPr="00743447" w:rsidRDefault="00EB5172" w:rsidP="006E6BA7">
      <w:pPr>
        <w:widowControl w:val="0"/>
        <w:numPr>
          <w:ilvl w:val="0"/>
          <w:numId w:val="76"/>
        </w:numPr>
        <w:suppressAutoHyphens/>
        <w:rPr>
          <w:rFonts w:ascii="Verdana" w:eastAsia="Symbol" w:hAnsi="Verdana" w:cs="Symbol"/>
          <w:color w:val="000000"/>
        </w:rPr>
      </w:pPr>
      <w:r w:rsidRPr="00743447">
        <w:rPr>
          <w:rFonts w:ascii="Verdana" w:hAnsi="Verdana"/>
        </w:rPr>
        <w:t>Escribir una carta para pedir y dar consejo sobre un problema, incluyendo hechos</w:t>
      </w:r>
      <w:r w:rsidRPr="00743447">
        <w:rPr>
          <w:rFonts w:ascii="Verdana" w:hAnsi="Verdana"/>
          <w:color w:val="000000"/>
        </w:rPr>
        <w:t xml:space="preserve"> y opiniones.</w:t>
      </w:r>
    </w:p>
    <w:p w:rsidR="00EB5172" w:rsidRPr="00743447" w:rsidRDefault="00EB5172" w:rsidP="006E6BA7">
      <w:pPr>
        <w:widowControl w:val="0"/>
        <w:numPr>
          <w:ilvl w:val="0"/>
          <w:numId w:val="76"/>
        </w:numPr>
        <w:suppressAutoHyphens/>
        <w:rPr>
          <w:rFonts w:ascii="Verdana" w:eastAsia="Symbol" w:hAnsi="Verdana" w:cs="Symbol"/>
          <w:color w:val="000000"/>
        </w:rPr>
      </w:pPr>
      <w:r w:rsidRPr="00743447">
        <w:rPr>
          <w:rFonts w:ascii="Verdana" w:hAnsi="Verdana"/>
          <w:color w:val="000000"/>
        </w:rPr>
        <w:t>Identificar y reproducir el sonido /h/, como en “</w:t>
      </w:r>
      <w:proofErr w:type="spellStart"/>
      <w:r w:rsidRPr="00743447">
        <w:rPr>
          <w:rFonts w:ascii="Verdana" w:hAnsi="Verdana"/>
          <w:color w:val="000000"/>
          <w:u w:val="single"/>
        </w:rPr>
        <w:t>h</w:t>
      </w:r>
      <w:r w:rsidRPr="00743447">
        <w:rPr>
          <w:rFonts w:ascii="Verdana" w:hAnsi="Verdana"/>
          <w:color w:val="000000"/>
        </w:rPr>
        <w:t>urt</w:t>
      </w:r>
      <w:proofErr w:type="spellEnd"/>
      <w:r w:rsidRPr="00743447">
        <w:rPr>
          <w:rFonts w:ascii="Verdana" w:hAnsi="Verdana"/>
          <w:color w:val="000000"/>
        </w:rPr>
        <w:t>”. Pronunciar correctamente las palabras que contengan la letra “h” muda, como en “</w:t>
      </w:r>
      <w:proofErr w:type="spellStart"/>
      <w:r w:rsidRPr="00743447">
        <w:rPr>
          <w:rFonts w:ascii="Verdana" w:hAnsi="Verdana"/>
          <w:color w:val="000000"/>
          <w:u w:val="single"/>
        </w:rPr>
        <w:t>h</w:t>
      </w:r>
      <w:r w:rsidRPr="00743447">
        <w:rPr>
          <w:rFonts w:ascii="Verdana" w:hAnsi="Verdana"/>
          <w:color w:val="000000"/>
        </w:rPr>
        <w:t>our</w:t>
      </w:r>
      <w:proofErr w:type="spellEnd"/>
      <w:r w:rsidRPr="00743447">
        <w:rPr>
          <w:rFonts w:ascii="Verdana" w:hAnsi="Verdana"/>
          <w:color w:val="000000"/>
        </w:rPr>
        <w:t xml:space="preserve">” y las formas contraídas </w:t>
      </w:r>
      <w:proofErr w:type="spellStart"/>
      <w:r w:rsidRPr="00743447">
        <w:rPr>
          <w:rFonts w:ascii="Verdana" w:hAnsi="Verdana"/>
          <w:b/>
          <w:bCs/>
          <w:color w:val="000000"/>
        </w:rPr>
        <w:t>can't</w:t>
      </w:r>
      <w:proofErr w:type="spellEnd"/>
      <w:r w:rsidRPr="00743447">
        <w:rPr>
          <w:rFonts w:ascii="Verdana" w:hAnsi="Verdana"/>
          <w:color w:val="000000"/>
        </w:rPr>
        <w:t xml:space="preserve">, </w:t>
      </w:r>
      <w:proofErr w:type="spellStart"/>
      <w:r w:rsidRPr="00743447">
        <w:rPr>
          <w:rFonts w:ascii="Verdana" w:hAnsi="Verdana"/>
          <w:b/>
          <w:bCs/>
          <w:color w:val="000000"/>
        </w:rPr>
        <w:t>shouldn't</w:t>
      </w:r>
      <w:proofErr w:type="spellEnd"/>
      <w:r w:rsidRPr="00743447">
        <w:rPr>
          <w:rFonts w:ascii="Verdana" w:hAnsi="Verdana"/>
          <w:color w:val="000000"/>
        </w:rPr>
        <w:t xml:space="preserve">, </w:t>
      </w:r>
      <w:proofErr w:type="spellStart"/>
      <w:r w:rsidRPr="00743447">
        <w:rPr>
          <w:rFonts w:ascii="Verdana" w:hAnsi="Verdana"/>
          <w:b/>
          <w:bCs/>
          <w:color w:val="000000"/>
        </w:rPr>
        <w:t>mustn't</w:t>
      </w:r>
      <w:proofErr w:type="spellEnd"/>
      <w:r w:rsidRPr="00743447">
        <w:rPr>
          <w:rFonts w:ascii="Verdana" w:hAnsi="Verdana"/>
          <w:color w:val="000000"/>
        </w:rPr>
        <w:t xml:space="preserve"> y </w:t>
      </w:r>
      <w:proofErr w:type="spellStart"/>
      <w:r w:rsidRPr="00743447">
        <w:rPr>
          <w:rFonts w:ascii="Verdana" w:hAnsi="Verdana"/>
          <w:b/>
          <w:bCs/>
          <w:color w:val="000000"/>
        </w:rPr>
        <w:t>couldn't</w:t>
      </w:r>
      <w:proofErr w:type="spellEnd"/>
      <w:r w:rsidRPr="00743447">
        <w:rPr>
          <w:rFonts w:ascii="Verdana" w:hAnsi="Verdana"/>
          <w:color w:val="000000"/>
        </w:rPr>
        <w:t>.</w:t>
      </w:r>
    </w:p>
    <w:p w:rsidR="00EB5172" w:rsidRPr="00743447" w:rsidRDefault="00EB5172" w:rsidP="006E6BA7">
      <w:pPr>
        <w:widowControl w:val="0"/>
        <w:numPr>
          <w:ilvl w:val="0"/>
          <w:numId w:val="76"/>
        </w:numPr>
        <w:suppressAutoHyphens/>
        <w:rPr>
          <w:rFonts w:ascii="Verdana" w:hAnsi="Verdana"/>
          <w:color w:val="000000"/>
        </w:rPr>
      </w:pPr>
      <w:r w:rsidRPr="00743447">
        <w:rPr>
          <w:rFonts w:ascii="Verdana" w:hAnsi="Verdana"/>
          <w:color w:val="000000"/>
        </w:rPr>
        <w:t>Reconocer las palabras que van acentuadas en las oraciones.</w:t>
      </w:r>
    </w:p>
    <w:p w:rsidR="00EB5172" w:rsidRPr="00E125FE" w:rsidRDefault="00EB5172" w:rsidP="006E6BA7">
      <w:pPr>
        <w:widowControl w:val="0"/>
        <w:numPr>
          <w:ilvl w:val="0"/>
          <w:numId w:val="76"/>
        </w:numPr>
        <w:suppressAutoHyphens/>
        <w:rPr>
          <w:rFonts w:ascii="Verdana" w:eastAsia="Symbol" w:hAnsi="Verdana" w:cs="Symbol"/>
        </w:rPr>
      </w:pPr>
      <w:r w:rsidRPr="00E125FE">
        <w:rPr>
          <w:rFonts w:ascii="Verdana" w:hAnsi="Verdana"/>
        </w:rPr>
        <w:t>Aprender vocabulario relacionado con la delincuencia y las noticias de sucesos.</w:t>
      </w:r>
    </w:p>
    <w:p w:rsidR="00EB5172" w:rsidRPr="00E125FE" w:rsidRDefault="00EB5172" w:rsidP="006E6BA7">
      <w:pPr>
        <w:widowControl w:val="0"/>
        <w:numPr>
          <w:ilvl w:val="0"/>
          <w:numId w:val="76"/>
        </w:numPr>
        <w:suppressAutoHyphens/>
        <w:rPr>
          <w:rFonts w:ascii="Verdana" w:eastAsia="Symbol" w:hAnsi="Verdana" w:cs="Symbol"/>
        </w:rPr>
      </w:pPr>
      <w:r w:rsidRPr="00E125FE">
        <w:rPr>
          <w:rFonts w:ascii="Verdana" w:hAnsi="Verdana"/>
        </w:rPr>
        <w:t>Leer de forma comprensiva y autónoma un artículo sobre el uso de las redes sociales por parte de la policía para identificar personas que participaron en unos disturbios, y un texto sobre las consecuencias legales de descargarse material de Internet de forma ilegal.</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Utilizar correctamente la voz pasiva en presente y en pasado.</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 xml:space="preserve">Escuchar y comprender una conversación sobre los problemas </w:t>
      </w:r>
      <w:r w:rsidRPr="00E125FE">
        <w:rPr>
          <w:rFonts w:ascii="Verdana" w:hAnsi="Verdana"/>
          <w:color w:val="000000"/>
        </w:rPr>
        <w:lastRenderedPageBreak/>
        <w:t>con la justicia que tiene un chico y una entrevista de un policía a una testigo de un robo.</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Hablar sobre sucesos.</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Explicar el significado de palabras.</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Denunciar un delito.</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Escribir un artículo sobre un suceso, prestando atención al uso de las conjunciones finales.</w:t>
      </w:r>
    </w:p>
    <w:p w:rsidR="00EB5172" w:rsidRPr="00E125FE" w:rsidRDefault="00EB5172" w:rsidP="006E6BA7">
      <w:pPr>
        <w:widowControl w:val="0"/>
        <w:numPr>
          <w:ilvl w:val="0"/>
          <w:numId w:val="76"/>
        </w:numPr>
        <w:suppressAutoHyphens/>
        <w:rPr>
          <w:rFonts w:ascii="Verdana" w:eastAsia="Symbol" w:hAnsi="Verdana" w:cs="Symbol"/>
          <w:color w:val="000000"/>
        </w:rPr>
      </w:pPr>
      <w:r w:rsidRPr="00E125FE">
        <w:rPr>
          <w:rFonts w:ascii="Verdana" w:hAnsi="Verdana"/>
          <w:color w:val="000000"/>
        </w:rPr>
        <w:t>Identificar y producir sonidos de especial dificultad, como en “</w:t>
      </w:r>
      <w:proofErr w:type="spellStart"/>
      <w:r w:rsidRPr="00E125FE">
        <w:rPr>
          <w:rFonts w:ascii="Verdana" w:hAnsi="Verdana"/>
          <w:color w:val="000000"/>
        </w:rPr>
        <w:t>dr</w:t>
      </w:r>
      <w:r w:rsidRPr="00E125FE">
        <w:rPr>
          <w:rFonts w:ascii="Verdana" w:hAnsi="Verdana"/>
          <w:color w:val="000000"/>
          <w:u w:val="single"/>
        </w:rPr>
        <w:t>a</w:t>
      </w:r>
      <w:r w:rsidRPr="00E125FE">
        <w:rPr>
          <w:rFonts w:ascii="Verdana" w:hAnsi="Verdana"/>
          <w:color w:val="000000"/>
        </w:rPr>
        <w:t>nk</w:t>
      </w:r>
      <w:proofErr w:type="spellEnd"/>
      <w:r w:rsidRPr="00E125FE">
        <w:rPr>
          <w:rFonts w:ascii="Verdana" w:hAnsi="Verdana"/>
          <w:color w:val="000000"/>
        </w:rPr>
        <w:t>” y en “</w:t>
      </w:r>
      <w:proofErr w:type="spellStart"/>
      <w:r w:rsidRPr="00E125FE">
        <w:rPr>
          <w:rFonts w:ascii="Verdana" w:hAnsi="Verdana"/>
          <w:color w:val="000000"/>
        </w:rPr>
        <w:t>dr</w:t>
      </w:r>
      <w:r w:rsidRPr="00E125FE">
        <w:rPr>
          <w:rFonts w:ascii="Verdana" w:hAnsi="Verdana"/>
          <w:color w:val="000000"/>
          <w:u w:val="single"/>
        </w:rPr>
        <w:t>u</w:t>
      </w:r>
      <w:r w:rsidRPr="00E125FE">
        <w:rPr>
          <w:rFonts w:ascii="Verdana" w:hAnsi="Verdana"/>
          <w:color w:val="000000"/>
        </w:rPr>
        <w:t>nk</w:t>
      </w:r>
      <w:proofErr w:type="spellEnd"/>
      <w:r w:rsidRPr="00E125FE">
        <w:rPr>
          <w:rFonts w:ascii="Verdana" w:hAnsi="Verdana"/>
          <w:color w:val="000000"/>
        </w:rPr>
        <w:t>”.</w:t>
      </w:r>
    </w:p>
    <w:p w:rsidR="00EB5172" w:rsidRPr="00E125FE" w:rsidRDefault="00EB5172" w:rsidP="006E6BA7">
      <w:pPr>
        <w:widowControl w:val="0"/>
        <w:numPr>
          <w:ilvl w:val="0"/>
          <w:numId w:val="76"/>
        </w:numPr>
        <w:suppressAutoHyphens/>
        <w:rPr>
          <w:rFonts w:ascii="Verdana" w:hAnsi="Verdana"/>
          <w:color w:val="000000"/>
        </w:rPr>
      </w:pPr>
      <w:r w:rsidRPr="00E125FE">
        <w:rPr>
          <w:rFonts w:ascii="Verdana" w:hAnsi="Verdana"/>
          <w:color w:val="000000"/>
        </w:rPr>
        <w:t>Practicar la entonación de las frases interrogativas.</w:t>
      </w:r>
    </w:p>
    <w:p w:rsidR="00EB5172" w:rsidRPr="00E125FE" w:rsidRDefault="00EB5172" w:rsidP="00EB5172">
      <w:pPr>
        <w:ind w:left="720"/>
        <w:rPr>
          <w:rFonts w:ascii="Verdana" w:hAnsi="Verdana"/>
          <w:color w:val="FF0000"/>
        </w:rPr>
      </w:pP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Aprender vocabulario relacionado con los inventos y aparatos eléctricos.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Leer de forma comprensiva y autónoma un artículo sobre un famoso inventor japonés, y un texto sobre dos inventos para ayudar a mejorar la calidad de vida de personas más desfavorecidas.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Repasar la gramática que se ha estudiado en las unidades anteriores.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Escuchar de manera comprensiva un programa de radio y un concurso sobre inventos.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Intercambiar ideas.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Plantear y contestar preguntas.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Intercambiar información sobre inventos.</w:t>
      </w:r>
    </w:p>
    <w:p w:rsidR="00EB5172" w:rsidRPr="00EB5172" w:rsidRDefault="00EB5172" w:rsidP="006E6BA7">
      <w:pPr>
        <w:widowControl w:val="0"/>
        <w:numPr>
          <w:ilvl w:val="0"/>
          <w:numId w:val="76"/>
        </w:numPr>
        <w:suppressAutoHyphens/>
        <w:rPr>
          <w:rFonts w:ascii="Verdana" w:eastAsia="Symbol" w:hAnsi="Verdana" w:cs="Symbol"/>
          <w:color w:val="000000"/>
          <w:szCs w:val="20"/>
          <w:lang w:eastAsia="zh-CN" w:bidi="hi-IN"/>
        </w:rPr>
      </w:pPr>
      <w:r w:rsidRPr="00EB5172">
        <w:rPr>
          <w:rFonts w:ascii="Verdana" w:eastAsia="Times" w:hAnsi="Verdana" w:cs="Times"/>
          <w:color w:val="000000"/>
          <w:szCs w:val="20"/>
          <w:lang w:eastAsia="zh-CN" w:bidi="hi-IN"/>
        </w:rPr>
        <w:t>Escribir una redacción sobre un invento, prestando atención al uso de las conjunciones copulativas.</w:t>
      </w:r>
    </w:p>
    <w:p w:rsidR="00EB5172" w:rsidRPr="00EB5172" w:rsidRDefault="00EB5172" w:rsidP="006E6BA7">
      <w:pPr>
        <w:widowControl w:val="0"/>
        <w:numPr>
          <w:ilvl w:val="0"/>
          <w:numId w:val="76"/>
        </w:numPr>
        <w:suppressAutoHyphens/>
        <w:rPr>
          <w:rFonts w:ascii="Verdana" w:eastAsia="Times" w:hAnsi="Verdana" w:cs="Times"/>
          <w:color w:val="000000"/>
          <w:szCs w:val="20"/>
          <w:lang w:bidi="hi-IN"/>
        </w:rPr>
      </w:pPr>
      <w:r w:rsidRPr="00EB5172">
        <w:rPr>
          <w:rFonts w:ascii="Verdana" w:eastAsia="Times" w:hAnsi="Verdana" w:cs="Times"/>
          <w:color w:val="000000"/>
          <w:szCs w:val="20"/>
          <w:lang w:bidi="hi-IN"/>
        </w:rPr>
        <w:t xml:space="preserve">Identificar y producir </w:t>
      </w:r>
      <w:r w:rsidRPr="00EB5172">
        <w:rPr>
          <w:rFonts w:ascii="Verdana" w:eastAsia="Times" w:hAnsi="Verdana" w:cs="Times"/>
          <w:color w:val="000000"/>
          <w:szCs w:val="20"/>
          <w:lang w:eastAsia="zh-CN" w:bidi="hi-IN"/>
        </w:rPr>
        <w:t>sonidos de especial dificultad, como en “</w:t>
      </w:r>
      <w:proofErr w:type="spellStart"/>
      <w:r w:rsidRPr="00EB5172">
        <w:rPr>
          <w:rFonts w:ascii="Verdana" w:eastAsia="Times" w:hAnsi="Verdana" w:cs="Times"/>
          <w:color w:val="000000"/>
          <w:szCs w:val="20"/>
          <w:lang w:eastAsia="zh-CN" w:bidi="hi-IN"/>
        </w:rPr>
        <w:t>na</w:t>
      </w:r>
      <w:r w:rsidRPr="00EB5172">
        <w:rPr>
          <w:rFonts w:ascii="Verdana" w:eastAsia="Times" w:hAnsi="Verdana" w:cs="Times"/>
          <w:color w:val="000000"/>
          <w:szCs w:val="20"/>
          <w:u w:val="single"/>
          <w:lang w:eastAsia="zh-CN" w:bidi="hi-IN"/>
        </w:rPr>
        <w:t>ti</w:t>
      </w:r>
      <w:r w:rsidRPr="00EB5172">
        <w:rPr>
          <w:rFonts w:ascii="Verdana" w:eastAsia="Times" w:hAnsi="Verdana" w:cs="Times"/>
          <w:color w:val="000000"/>
          <w:szCs w:val="20"/>
          <w:lang w:eastAsia="zh-CN" w:bidi="hi-IN"/>
        </w:rPr>
        <w:t>onality</w:t>
      </w:r>
      <w:proofErr w:type="spellEnd"/>
      <w:r w:rsidRPr="00EB5172">
        <w:rPr>
          <w:rFonts w:ascii="Verdana" w:eastAsia="Times" w:hAnsi="Verdana" w:cs="Times"/>
          <w:color w:val="000000"/>
          <w:szCs w:val="20"/>
          <w:lang w:eastAsia="zh-CN" w:bidi="hi-IN"/>
        </w:rPr>
        <w:t>”. Producir la entonación correcta.</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Aprender vocabulario relacionado con el mundo de los animales y las partes del cuerpo de un animal.</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Leer de forma comprensiva y autónoma un artículo sobre la tecnología inspirada en la naturaleza que se emplea a la hora de fabricar productos innovadores y un texto sobre el hallazgo de ADN en los huevos fosilizados de un ave elefante.</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 xml:space="preserve">Aprender la formación de las estructuras del </w:t>
      </w:r>
      <w:proofErr w:type="spellStart"/>
      <w:r w:rsidRPr="00965775">
        <w:rPr>
          <w:rFonts w:ascii="Verdana" w:hAnsi="Verdana"/>
        </w:rPr>
        <w:t>Reported</w:t>
      </w:r>
      <w:proofErr w:type="spellEnd"/>
      <w:r w:rsidRPr="00965775">
        <w:rPr>
          <w:rFonts w:ascii="Verdana" w:hAnsi="Verdana"/>
        </w:rPr>
        <w:t xml:space="preserve"> </w:t>
      </w:r>
      <w:proofErr w:type="spellStart"/>
      <w:r w:rsidRPr="00965775">
        <w:rPr>
          <w:rFonts w:ascii="Verdana" w:hAnsi="Verdana"/>
        </w:rPr>
        <w:t>Speech</w:t>
      </w:r>
      <w:proofErr w:type="spellEnd"/>
      <w:r w:rsidRPr="00965775">
        <w:rPr>
          <w:rFonts w:ascii="Verdana" w:hAnsi="Verdana"/>
        </w:rPr>
        <w:t xml:space="preserve">. </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Escuchar de manera comprensiva una conversación entre dos amigos sobre el pez globo, y a un profesor/a impartiendo clase de biología.</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Pedir y dar información.</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Comparar acciones.</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Describir y comparar animales.</w:t>
      </w:r>
    </w:p>
    <w:p w:rsidR="00EB5172" w:rsidRPr="00965775" w:rsidRDefault="00EB5172" w:rsidP="006E6BA7">
      <w:pPr>
        <w:widowControl w:val="0"/>
        <w:numPr>
          <w:ilvl w:val="0"/>
          <w:numId w:val="76"/>
        </w:numPr>
        <w:suppressAutoHyphens/>
        <w:rPr>
          <w:rFonts w:ascii="Verdana" w:eastAsia="Symbol" w:hAnsi="Verdana" w:cs="Symbol"/>
        </w:rPr>
      </w:pPr>
      <w:r w:rsidRPr="00965775">
        <w:rPr>
          <w:rFonts w:ascii="Verdana" w:hAnsi="Verdana"/>
        </w:rPr>
        <w:t>Escribir una redacción sobre un animal, prestando atención al uso de las conjunciones y locuciones adversativas.</w:t>
      </w:r>
    </w:p>
    <w:p w:rsidR="00EB5172" w:rsidRDefault="00EB5172" w:rsidP="006E6BA7">
      <w:pPr>
        <w:widowControl w:val="0"/>
        <w:numPr>
          <w:ilvl w:val="0"/>
          <w:numId w:val="76"/>
        </w:numPr>
        <w:suppressAutoHyphens/>
        <w:rPr>
          <w:rFonts w:ascii="Verdana" w:hAnsi="Verdana"/>
          <w:color w:val="000000"/>
        </w:rPr>
      </w:pPr>
      <w:r w:rsidRPr="00965775">
        <w:rPr>
          <w:rFonts w:ascii="Verdana" w:hAnsi="Verdana"/>
          <w:color w:val="000000"/>
        </w:rPr>
        <w:t>Identificar y producir sonidos de especial dificultad: /i</w:t>
      </w:r>
      <w:proofErr w:type="gramStart"/>
      <w:r w:rsidRPr="00965775">
        <w:rPr>
          <w:rFonts w:ascii="Verdana" w:hAnsi="Verdana"/>
          <w:color w:val="000000"/>
        </w:rPr>
        <w:t>:/</w:t>
      </w:r>
      <w:proofErr w:type="gramEnd"/>
      <w:r w:rsidRPr="00965775">
        <w:rPr>
          <w:rFonts w:ascii="Verdana" w:hAnsi="Verdana"/>
          <w:color w:val="000000"/>
        </w:rPr>
        <w:t>, /i/ y /</w:t>
      </w:r>
      <w:proofErr w:type="spellStart"/>
      <w:r w:rsidRPr="00965775">
        <w:rPr>
          <w:rFonts w:ascii="Verdana" w:hAnsi="Verdana"/>
          <w:color w:val="000000"/>
        </w:rPr>
        <w:t>ei</w:t>
      </w:r>
      <w:proofErr w:type="spellEnd"/>
      <w:r w:rsidRPr="00965775">
        <w:rPr>
          <w:rFonts w:ascii="Verdana" w:hAnsi="Verdana"/>
          <w:color w:val="000000"/>
        </w:rPr>
        <w:t>/ en “</w:t>
      </w:r>
      <w:proofErr w:type="spellStart"/>
      <w:r w:rsidRPr="00965775">
        <w:rPr>
          <w:rFonts w:ascii="Verdana" w:hAnsi="Verdana"/>
          <w:color w:val="000000"/>
        </w:rPr>
        <w:t>chimpaz</w:t>
      </w:r>
      <w:r w:rsidRPr="00965775">
        <w:rPr>
          <w:rFonts w:ascii="Verdana" w:hAnsi="Verdana"/>
          <w:color w:val="000000"/>
          <w:u w:val="single"/>
        </w:rPr>
        <w:t>ee</w:t>
      </w:r>
      <w:proofErr w:type="spellEnd"/>
      <w:r w:rsidRPr="00965775">
        <w:rPr>
          <w:rFonts w:ascii="Verdana" w:hAnsi="Verdana"/>
          <w:color w:val="000000"/>
        </w:rPr>
        <w:t>”, “</w:t>
      </w:r>
      <w:proofErr w:type="spellStart"/>
      <w:r w:rsidRPr="00965775">
        <w:rPr>
          <w:rFonts w:ascii="Verdana" w:hAnsi="Verdana"/>
          <w:color w:val="000000"/>
        </w:rPr>
        <w:t>funn</w:t>
      </w:r>
      <w:r w:rsidRPr="00965775">
        <w:rPr>
          <w:rFonts w:ascii="Verdana" w:hAnsi="Verdana"/>
          <w:color w:val="000000"/>
          <w:u w:val="single"/>
        </w:rPr>
        <w:t>y</w:t>
      </w:r>
      <w:proofErr w:type="spellEnd"/>
      <w:r w:rsidRPr="00965775">
        <w:rPr>
          <w:rFonts w:ascii="Verdana" w:hAnsi="Verdana"/>
          <w:color w:val="000000"/>
        </w:rPr>
        <w:t>” y “</w:t>
      </w:r>
      <w:proofErr w:type="spellStart"/>
      <w:r w:rsidRPr="00965775">
        <w:rPr>
          <w:rFonts w:ascii="Verdana" w:hAnsi="Verdana"/>
          <w:color w:val="000000"/>
        </w:rPr>
        <w:t>w</w:t>
      </w:r>
      <w:r w:rsidRPr="00965775">
        <w:rPr>
          <w:rFonts w:ascii="Verdana" w:hAnsi="Verdana"/>
          <w:color w:val="000000"/>
          <w:u w:val="single"/>
        </w:rPr>
        <w:t>ei</w:t>
      </w:r>
      <w:r w:rsidRPr="00965775">
        <w:rPr>
          <w:rFonts w:ascii="Verdana" w:hAnsi="Verdana"/>
          <w:color w:val="000000"/>
        </w:rPr>
        <w:t>gh</w:t>
      </w:r>
      <w:proofErr w:type="spellEnd"/>
      <w:r w:rsidRPr="00965775">
        <w:rPr>
          <w:rFonts w:ascii="Verdana" w:hAnsi="Verdana"/>
          <w:color w:val="000000"/>
        </w:rPr>
        <w:t>”. Pronunciar correctamente las palabras enlazadas.</w:t>
      </w:r>
    </w:p>
    <w:p w:rsidR="00EE62BF" w:rsidRPr="00965775" w:rsidRDefault="00EE62BF" w:rsidP="00EE62BF">
      <w:pPr>
        <w:widowControl w:val="0"/>
        <w:suppressAutoHyphens/>
        <w:ind w:left="720"/>
        <w:rPr>
          <w:rFonts w:ascii="Verdana" w:hAnsi="Verdana"/>
          <w:color w:val="000000"/>
        </w:rPr>
      </w:pPr>
    </w:p>
    <w:p w:rsidR="005D0CE6" w:rsidRDefault="005D0CE6" w:rsidP="00192B14">
      <w:pPr>
        <w:jc w:val="both"/>
        <w:rPr>
          <w:rFonts w:ascii="Arial" w:hAnsi="Arial" w:cs="Arial"/>
          <w:b/>
          <w:color w:val="FF0000"/>
        </w:rPr>
      </w:pPr>
    </w:p>
    <w:p w:rsidR="005D0CE6" w:rsidRDefault="005D0CE6" w:rsidP="005D0CE6">
      <w:pPr>
        <w:rPr>
          <w:rFonts w:ascii="Arial" w:hAnsi="Arial" w:cs="Arial"/>
          <w:b/>
        </w:rPr>
      </w:pPr>
      <w:r w:rsidRPr="000771DA">
        <w:rPr>
          <w:rFonts w:ascii="Arial" w:hAnsi="Arial" w:cs="Arial"/>
          <w:b/>
        </w:rPr>
        <w:lastRenderedPageBreak/>
        <w:t>Objetivos de 4º ESO</w:t>
      </w:r>
    </w:p>
    <w:p w:rsidR="00EB0F0F" w:rsidRPr="000771DA" w:rsidRDefault="00EB0F0F" w:rsidP="005D0CE6">
      <w:pPr>
        <w:rPr>
          <w:rFonts w:ascii="Arial" w:hAnsi="Arial" w:cs="Arial"/>
          <w:b/>
        </w:rPr>
      </w:pPr>
    </w:p>
    <w:p w:rsidR="00D73C5B" w:rsidRPr="00D73C5B" w:rsidRDefault="00D73C5B" w:rsidP="006E6BA7">
      <w:pPr>
        <w:widowControl w:val="0"/>
        <w:numPr>
          <w:ilvl w:val="0"/>
          <w:numId w:val="74"/>
        </w:numPr>
        <w:tabs>
          <w:tab w:val="left" w:pos="284"/>
        </w:tabs>
        <w:suppressAutoHyphens/>
        <w:rPr>
          <w:rFonts w:ascii="Verdana" w:eastAsia="Times" w:hAnsi="Verdana" w:cs="Times"/>
          <w:szCs w:val="20"/>
          <w:lang w:eastAsia="zh-CN" w:bidi="hi-IN"/>
        </w:rPr>
      </w:pPr>
      <w:r w:rsidRPr="00D73C5B">
        <w:rPr>
          <w:rFonts w:ascii="Verdana" w:eastAsia="Times" w:hAnsi="Verdana" w:cs="Times"/>
          <w:szCs w:val="20"/>
          <w:lang w:eastAsia="zh-CN" w:bidi="hi-IN"/>
        </w:rPr>
        <w:t>Repasar el vocabulario relacionado con los lugares de la ciudad, los adjetivos relacionados con la personalidad, la comida, y los adjetivos relacionados con la comida y el mundo animal.</w:t>
      </w:r>
    </w:p>
    <w:p w:rsidR="00D73C5B" w:rsidRPr="00D73C5B" w:rsidRDefault="00D73C5B" w:rsidP="006E6BA7">
      <w:pPr>
        <w:widowControl w:val="0"/>
        <w:numPr>
          <w:ilvl w:val="0"/>
          <w:numId w:val="74"/>
        </w:numPr>
        <w:tabs>
          <w:tab w:val="left" w:pos="284"/>
        </w:tabs>
        <w:suppressAutoHyphens/>
        <w:rPr>
          <w:rFonts w:ascii="Verdana" w:eastAsia="Times" w:hAnsi="Verdana" w:cs="Times"/>
          <w:szCs w:val="20"/>
          <w:lang w:eastAsia="zh-CN" w:bidi="hi-IN"/>
        </w:rPr>
      </w:pPr>
      <w:r w:rsidRPr="00D73C5B">
        <w:rPr>
          <w:rFonts w:ascii="Verdana" w:eastAsia="Times" w:hAnsi="Verdana" w:cs="Times"/>
          <w:szCs w:val="20"/>
          <w:lang w:eastAsia="zh-CN" w:bidi="hi-IN"/>
        </w:rPr>
        <w:t xml:space="preserve">Repasar los siguientes puntos gramaticales: contraste entre el </w:t>
      </w:r>
      <w:proofErr w:type="spellStart"/>
      <w:r w:rsidRPr="00D73C5B">
        <w:rPr>
          <w:rFonts w:ascii="Verdana" w:eastAsia="Times" w:hAnsi="Verdana" w:cs="Times"/>
          <w:i/>
          <w:szCs w:val="20"/>
          <w:lang w:eastAsia="zh-CN" w:bidi="hi-IN"/>
        </w:rPr>
        <w:t>Present</w:t>
      </w:r>
      <w:proofErr w:type="spellEnd"/>
      <w:r w:rsidRPr="00D73C5B">
        <w:rPr>
          <w:rFonts w:ascii="Verdana" w:eastAsia="Times" w:hAnsi="Verdana" w:cs="Times"/>
          <w:i/>
          <w:szCs w:val="20"/>
          <w:lang w:eastAsia="zh-CN" w:bidi="hi-IN"/>
        </w:rPr>
        <w:t xml:space="preserve"> Simple</w:t>
      </w:r>
      <w:r w:rsidRPr="00D73C5B">
        <w:rPr>
          <w:rFonts w:ascii="Verdana" w:eastAsia="Times" w:hAnsi="Verdana" w:cs="Times"/>
          <w:szCs w:val="20"/>
          <w:lang w:eastAsia="zh-CN" w:bidi="hi-IN"/>
        </w:rPr>
        <w:t xml:space="preserve"> y el </w:t>
      </w:r>
      <w:proofErr w:type="spellStart"/>
      <w:r w:rsidRPr="00D73C5B">
        <w:rPr>
          <w:rFonts w:ascii="Verdana" w:eastAsia="Times" w:hAnsi="Verdana" w:cs="Times"/>
          <w:i/>
          <w:szCs w:val="20"/>
          <w:lang w:eastAsia="zh-CN" w:bidi="hi-IN"/>
        </w:rPr>
        <w:t>Present</w:t>
      </w:r>
      <w:proofErr w:type="spellEnd"/>
      <w:r w:rsidRPr="00D73C5B">
        <w:rPr>
          <w:rFonts w:ascii="Verdana" w:eastAsia="Times" w:hAnsi="Verdana" w:cs="Times"/>
          <w:i/>
          <w:szCs w:val="20"/>
          <w:lang w:eastAsia="zh-CN" w:bidi="hi-IN"/>
        </w:rPr>
        <w:t xml:space="preserve"> </w:t>
      </w:r>
      <w:proofErr w:type="spellStart"/>
      <w:r w:rsidRPr="00D73C5B">
        <w:rPr>
          <w:rFonts w:ascii="Verdana" w:eastAsia="Times" w:hAnsi="Verdana" w:cs="Times"/>
          <w:i/>
          <w:szCs w:val="20"/>
          <w:lang w:eastAsia="zh-CN" w:bidi="hi-IN"/>
        </w:rPr>
        <w:t>Continuous</w:t>
      </w:r>
      <w:proofErr w:type="spellEnd"/>
      <w:r w:rsidRPr="00D73C5B">
        <w:rPr>
          <w:rFonts w:ascii="Verdana" w:eastAsia="Times" w:hAnsi="Verdana" w:cs="Times"/>
          <w:szCs w:val="20"/>
          <w:lang w:eastAsia="zh-CN" w:bidi="hi-IN"/>
        </w:rPr>
        <w:t xml:space="preserve"> y entre el </w:t>
      </w:r>
      <w:proofErr w:type="spellStart"/>
      <w:r w:rsidRPr="00D73C5B">
        <w:rPr>
          <w:rFonts w:ascii="Verdana" w:eastAsia="Times" w:hAnsi="Verdana" w:cs="Times"/>
          <w:i/>
          <w:szCs w:val="20"/>
          <w:lang w:eastAsia="zh-CN" w:bidi="hi-IN"/>
        </w:rPr>
        <w:t>Past</w:t>
      </w:r>
      <w:proofErr w:type="spellEnd"/>
      <w:r w:rsidRPr="00D73C5B">
        <w:rPr>
          <w:rFonts w:ascii="Verdana" w:eastAsia="Times" w:hAnsi="Verdana" w:cs="Times"/>
          <w:i/>
          <w:szCs w:val="20"/>
          <w:lang w:eastAsia="zh-CN" w:bidi="hi-IN"/>
        </w:rPr>
        <w:t xml:space="preserve"> Simple</w:t>
      </w:r>
      <w:r w:rsidRPr="00D73C5B">
        <w:rPr>
          <w:rFonts w:ascii="Verdana" w:eastAsia="Times" w:hAnsi="Verdana" w:cs="Times"/>
          <w:szCs w:val="20"/>
          <w:lang w:eastAsia="zh-CN" w:bidi="hi-IN"/>
        </w:rPr>
        <w:t xml:space="preserve"> y el </w:t>
      </w:r>
      <w:proofErr w:type="spellStart"/>
      <w:r w:rsidRPr="00D73C5B">
        <w:rPr>
          <w:rFonts w:ascii="Verdana" w:eastAsia="Times" w:hAnsi="Verdana" w:cs="Times"/>
          <w:i/>
          <w:szCs w:val="20"/>
          <w:lang w:eastAsia="zh-CN" w:bidi="hi-IN"/>
        </w:rPr>
        <w:t>Past</w:t>
      </w:r>
      <w:proofErr w:type="spellEnd"/>
      <w:r w:rsidRPr="00D73C5B">
        <w:rPr>
          <w:rFonts w:ascii="Verdana" w:eastAsia="Times" w:hAnsi="Verdana" w:cs="Times"/>
          <w:i/>
          <w:szCs w:val="20"/>
          <w:lang w:eastAsia="zh-CN" w:bidi="hi-IN"/>
        </w:rPr>
        <w:t xml:space="preserve"> </w:t>
      </w:r>
      <w:proofErr w:type="spellStart"/>
      <w:r w:rsidRPr="00D73C5B">
        <w:rPr>
          <w:rFonts w:ascii="Verdana" w:eastAsia="Times" w:hAnsi="Verdana" w:cs="Times"/>
          <w:i/>
          <w:szCs w:val="20"/>
          <w:lang w:eastAsia="zh-CN" w:bidi="hi-IN"/>
        </w:rPr>
        <w:t>Continuous</w:t>
      </w:r>
      <w:proofErr w:type="spellEnd"/>
      <w:r w:rsidRPr="00D73C5B">
        <w:rPr>
          <w:rFonts w:ascii="Verdana" w:eastAsia="Times" w:hAnsi="Verdana" w:cs="Times"/>
          <w:szCs w:val="20"/>
          <w:lang w:eastAsia="zh-CN" w:bidi="hi-IN"/>
        </w:rPr>
        <w:t xml:space="preserve">, el futuro con </w:t>
      </w:r>
      <w:proofErr w:type="spellStart"/>
      <w:r w:rsidRPr="00D73C5B">
        <w:rPr>
          <w:rFonts w:ascii="Verdana" w:eastAsia="Times" w:hAnsi="Verdana" w:cs="Times"/>
          <w:b/>
          <w:iCs/>
          <w:szCs w:val="20"/>
          <w:lang w:eastAsia="zh-CN" w:bidi="hi-IN"/>
        </w:rPr>
        <w:t>will</w:t>
      </w:r>
      <w:proofErr w:type="spellEnd"/>
      <w:r w:rsidRPr="00D73C5B">
        <w:rPr>
          <w:rFonts w:ascii="Verdana" w:eastAsia="Times" w:hAnsi="Verdana" w:cs="Times"/>
          <w:szCs w:val="20"/>
          <w:lang w:eastAsia="zh-CN" w:bidi="hi-IN"/>
        </w:rPr>
        <w:t xml:space="preserve"> y </w:t>
      </w:r>
      <w:r w:rsidRPr="00D73C5B">
        <w:rPr>
          <w:rFonts w:ascii="Verdana" w:eastAsia="Times" w:hAnsi="Verdana" w:cs="Times"/>
          <w:b/>
          <w:iCs/>
          <w:szCs w:val="20"/>
          <w:lang w:eastAsia="zh-CN" w:bidi="hi-IN"/>
        </w:rPr>
        <w:t xml:space="preserve">be </w:t>
      </w:r>
      <w:proofErr w:type="spellStart"/>
      <w:r w:rsidRPr="00D73C5B">
        <w:rPr>
          <w:rFonts w:ascii="Verdana" w:eastAsia="Times" w:hAnsi="Verdana" w:cs="Times"/>
          <w:b/>
          <w:iCs/>
          <w:szCs w:val="20"/>
          <w:lang w:eastAsia="zh-CN" w:bidi="hi-IN"/>
        </w:rPr>
        <w:t>going</w:t>
      </w:r>
      <w:proofErr w:type="spellEnd"/>
      <w:r w:rsidRPr="00D73C5B">
        <w:rPr>
          <w:rFonts w:ascii="Verdana" w:eastAsia="Times" w:hAnsi="Verdana" w:cs="Times"/>
          <w:b/>
          <w:iCs/>
          <w:szCs w:val="20"/>
          <w:lang w:eastAsia="zh-CN" w:bidi="hi-IN"/>
        </w:rPr>
        <w:t xml:space="preserve"> to</w:t>
      </w:r>
      <w:r w:rsidRPr="00D73C5B">
        <w:rPr>
          <w:rFonts w:ascii="Verdana" w:eastAsia="Times" w:hAnsi="Verdana" w:cs="Times"/>
          <w:szCs w:val="20"/>
          <w:lang w:eastAsia="zh-CN" w:bidi="hi-IN"/>
        </w:rPr>
        <w:t>, los cuantificadores y los determinantes, y la comparación de los adjetivos y los adverbios.</w:t>
      </w:r>
    </w:p>
    <w:p w:rsidR="00D73C5B" w:rsidRPr="00D73C5B" w:rsidRDefault="00D73C5B" w:rsidP="006E6BA7">
      <w:pPr>
        <w:widowControl w:val="0"/>
        <w:numPr>
          <w:ilvl w:val="0"/>
          <w:numId w:val="74"/>
        </w:numPr>
        <w:suppressAutoHyphens/>
        <w:rPr>
          <w:rFonts w:ascii="Verdana" w:eastAsia="Times" w:hAnsi="Verdana" w:cs="Times"/>
          <w:color w:val="000000"/>
          <w:szCs w:val="20"/>
          <w:lang w:eastAsia="zh-CN" w:bidi="hi-IN"/>
        </w:rPr>
      </w:pPr>
      <w:r w:rsidRPr="00D73C5B">
        <w:rPr>
          <w:rFonts w:ascii="Verdana" w:eastAsia="Times" w:hAnsi="Verdana" w:cs="Times"/>
          <w:szCs w:val="20"/>
          <w:lang w:eastAsia="zh-CN" w:bidi="hi-IN"/>
        </w:rPr>
        <w:t>Intercambiar información personal.</w:t>
      </w:r>
    </w:p>
    <w:p w:rsidR="00D73C5B" w:rsidRPr="00D73C5B" w:rsidRDefault="00D73C5B" w:rsidP="006E6BA7">
      <w:pPr>
        <w:widowControl w:val="0"/>
        <w:numPr>
          <w:ilvl w:val="0"/>
          <w:numId w:val="74"/>
        </w:numPr>
        <w:tabs>
          <w:tab w:val="left" w:pos="720"/>
        </w:tabs>
        <w:suppressAutoHyphens/>
        <w:rPr>
          <w:rFonts w:ascii="Verdana" w:eastAsia="Times" w:hAnsi="Verdana" w:cs="Times"/>
          <w:color w:val="000000"/>
          <w:szCs w:val="20"/>
          <w:lang w:eastAsia="zh-CN" w:bidi="hi-IN"/>
        </w:rPr>
      </w:pPr>
      <w:r w:rsidRPr="00D73C5B">
        <w:rPr>
          <w:rFonts w:ascii="Verdana" w:eastAsia="Times" w:hAnsi="Verdana" w:cs="Times"/>
          <w:szCs w:val="20"/>
          <w:lang w:eastAsia="zh-CN" w:bidi="hi-IN"/>
        </w:rPr>
        <w:t>Utilizar el lenguaje de clase.</w:t>
      </w:r>
    </w:p>
    <w:p w:rsidR="00D73C5B" w:rsidRPr="00D73C5B" w:rsidRDefault="00D73C5B" w:rsidP="006E6BA7">
      <w:pPr>
        <w:widowControl w:val="0"/>
        <w:numPr>
          <w:ilvl w:val="0"/>
          <w:numId w:val="74"/>
        </w:numPr>
        <w:tabs>
          <w:tab w:val="left" w:pos="720"/>
        </w:tabs>
        <w:suppressAutoHyphens/>
        <w:rPr>
          <w:rFonts w:ascii="Verdana" w:eastAsia="Times" w:hAnsi="Verdana" w:cs="Times"/>
          <w:color w:val="000000"/>
          <w:szCs w:val="20"/>
          <w:lang w:eastAsia="zh-CN" w:bidi="hi-IN"/>
        </w:rPr>
      </w:pPr>
      <w:r w:rsidRPr="00D73C5B">
        <w:rPr>
          <w:rFonts w:ascii="Verdana" w:eastAsia="Times" w:hAnsi="Verdana" w:cs="Times"/>
          <w:szCs w:val="20"/>
          <w:lang w:eastAsia="zh-CN" w:bidi="hi-IN"/>
        </w:rPr>
        <w:t>Pronunciación del vocabulario de la unidad.</w:t>
      </w:r>
    </w:p>
    <w:p w:rsidR="00DA4B1C" w:rsidRDefault="00DA4B1C" w:rsidP="00192B14">
      <w:pPr>
        <w:jc w:val="both"/>
        <w:rPr>
          <w:rFonts w:ascii="Arial" w:hAnsi="Arial" w:cs="Arial"/>
          <w:b/>
        </w:rPr>
      </w:pP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Aprender el vocabulario relacionado con los deportes de riesgo y los adjetivos que se utilizan para describir distintas experiencias.</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 xml:space="preserve">Utilizar correctamente los tiempos de futuro y el </w:t>
      </w:r>
      <w:proofErr w:type="spellStart"/>
      <w:r w:rsidRPr="00D73C5B">
        <w:rPr>
          <w:rFonts w:ascii="Verdana" w:eastAsia="Times" w:hAnsi="Verdana" w:cs="Times"/>
          <w:i/>
          <w:color w:val="000000"/>
          <w:lang w:eastAsia="zh-CN" w:bidi="hi-IN"/>
        </w:rPr>
        <w:t>Future</w:t>
      </w:r>
      <w:proofErr w:type="spellEnd"/>
      <w:r w:rsidRPr="00D73C5B">
        <w:rPr>
          <w:rFonts w:ascii="Verdana" w:eastAsia="Times" w:hAnsi="Verdana" w:cs="Times"/>
          <w:i/>
          <w:color w:val="000000"/>
          <w:lang w:eastAsia="zh-CN" w:bidi="hi-IN"/>
        </w:rPr>
        <w:t xml:space="preserve"> </w:t>
      </w:r>
      <w:proofErr w:type="spellStart"/>
      <w:r w:rsidRPr="00D73C5B">
        <w:rPr>
          <w:rFonts w:ascii="Verdana" w:eastAsia="Times" w:hAnsi="Verdana" w:cs="Times"/>
          <w:i/>
          <w:color w:val="000000"/>
          <w:lang w:eastAsia="zh-CN" w:bidi="hi-IN"/>
        </w:rPr>
        <w:t>Continuous</w:t>
      </w:r>
      <w:proofErr w:type="spellEnd"/>
      <w:r w:rsidRPr="00D73C5B">
        <w:rPr>
          <w:rFonts w:ascii="Verdana" w:eastAsia="Times" w:hAnsi="Verdana" w:cs="Times"/>
          <w:color w:val="000000"/>
          <w:lang w:eastAsia="zh-CN" w:bidi="hi-IN"/>
        </w:rPr>
        <w:t>.</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 xml:space="preserve">Leer de forma comprensiva y autónoma un folleto sobre el paracaidismo con traje de alas o </w:t>
      </w:r>
      <w:proofErr w:type="spellStart"/>
      <w:r w:rsidRPr="00D73C5B">
        <w:rPr>
          <w:rFonts w:ascii="Verdana" w:eastAsia="Times" w:hAnsi="Verdana" w:cs="Times"/>
          <w:i/>
          <w:iCs/>
          <w:color w:val="000000"/>
          <w:lang w:eastAsia="zh-CN" w:bidi="hi-IN"/>
        </w:rPr>
        <w:t>wingsuit</w:t>
      </w:r>
      <w:proofErr w:type="spellEnd"/>
      <w:r w:rsidRPr="00D73C5B">
        <w:rPr>
          <w:rFonts w:ascii="Verdana" w:eastAsia="Times" w:hAnsi="Verdana" w:cs="Times"/>
          <w:color w:val="000000"/>
          <w:lang w:eastAsia="zh-CN" w:bidi="hi-IN"/>
        </w:rPr>
        <w:t xml:space="preserve"> y las consecuencias de este, un reportaje sobre los peligros que conlleva ser corresponsal de guerra, unas descripciones de personas reconocidas por haber corrido riesgos y un texto sobre sobre los peores incendios de la historia.</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Escuchar de manera comprensiva una conversación sobre un festival de deportes de riesgo y una entrevista.</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Hablar sobre planes relacionados con actividades de riesgo que se presentan en uno de los ejercicios de la unidad; hablar de tres cosas que harán dos compañeros/as a la misma hora del día y hacer una entrevista a un compañero/a.</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00"/>
          <w:lang w:eastAsia="zh-CN" w:bidi="hi-IN"/>
        </w:rPr>
      </w:pPr>
      <w:r w:rsidRPr="00D73C5B">
        <w:rPr>
          <w:rFonts w:ascii="Verdana" w:eastAsia="Times" w:hAnsi="Verdana" w:cs="Times"/>
          <w:color w:val="000000"/>
          <w:lang w:eastAsia="zh-CN" w:bidi="hi-IN"/>
        </w:rPr>
        <w:t>Escribir un reportaje sobre una persona que admiren prestando atención a los conectores de causa y efecto en la oración inglesa.</w:t>
      </w:r>
    </w:p>
    <w:p w:rsidR="00D73C5B" w:rsidRPr="00D73C5B" w:rsidRDefault="00D73C5B" w:rsidP="00D73C5B">
      <w:pPr>
        <w:widowControl w:val="0"/>
        <w:numPr>
          <w:ilvl w:val="0"/>
          <w:numId w:val="28"/>
        </w:numPr>
        <w:tabs>
          <w:tab w:val="clear" w:pos="720"/>
          <w:tab w:val="left" w:pos="284"/>
          <w:tab w:val="num" w:pos="643"/>
        </w:tabs>
        <w:suppressAutoHyphens/>
        <w:ind w:left="643"/>
        <w:rPr>
          <w:rFonts w:ascii="Verdana" w:eastAsia="Times" w:hAnsi="Verdana" w:cs="Times"/>
          <w:color w:val="0000FF"/>
          <w:lang w:eastAsia="zh-CN" w:bidi="hi-IN"/>
        </w:rPr>
      </w:pPr>
      <w:r w:rsidRPr="00D73C5B">
        <w:rPr>
          <w:rFonts w:ascii="Verdana" w:eastAsia="Times" w:hAnsi="Verdana" w:cs="Times"/>
          <w:color w:val="000000"/>
          <w:lang w:eastAsia="zh-CN" w:bidi="hi-IN"/>
        </w:rPr>
        <w:t xml:space="preserve">Pronunciar la forma débil y fuerte de las palabras y los sonidos </w:t>
      </w:r>
      <w:bookmarkStart w:id="1" w:name="pronWR"/>
      <w:bookmarkEnd w:id="1"/>
      <w:r w:rsidRPr="00D73C5B">
        <w:rPr>
          <w:rFonts w:ascii="Verdana" w:eastAsia="Times" w:hAnsi="Verdana" w:cs="Times"/>
          <w:color w:val="000000"/>
          <w:lang w:eastAsia="zh-CN" w:bidi="hi-IN"/>
        </w:rPr>
        <w:t>/</w:t>
      </w:r>
      <w:r w:rsidRPr="00D73C5B">
        <w:rPr>
          <w:rFonts w:ascii="Arial" w:eastAsia="Calibri" w:hAnsi="Arial" w:cs="Arial"/>
          <w:color w:val="000000"/>
          <w:lang w:eastAsia="zh-CN" w:bidi="hi-IN"/>
        </w:rPr>
        <w:t>ɪ</w:t>
      </w:r>
      <w:r w:rsidRPr="00D73C5B">
        <w:rPr>
          <w:rFonts w:ascii="Verdana" w:eastAsia="Times" w:hAnsi="Verdana" w:cs="Times"/>
          <w:color w:val="000000"/>
          <w:lang w:eastAsia="zh-CN" w:bidi="hi-IN"/>
        </w:rPr>
        <w:t xml:space="preserve">/ y /e/, y la entonación de </w:t>
      </w:r>
      <w:proofErr w:type="spellStart"/>
      <w:r w:rsidRPr="00D73C5B">
        <w:rPr>
          <w:rFonts w:ascii="Verdana" w:eastAsia="Times" w:hAnsi="Verdana" w:cs="Times"/>
          <w:b/>
          <w:color w:val="000000"/>
          <w:lang w:eastAsia="zh-CN" w:bidi="hi-IN"/>
        </w:rPr>
        <w:t>will</w:t>
      </w:r>
      <w:proofErr w:type="spellEnd"/>
      <w:r w:rsidRPr="00D73C5B">
        <w:rPr>
          <w:rFonts w:ascii="Verdana" w:eastAsia="Times" w:hAnsi="Verdana" w:cs="Times"/>
          <w:color w:val="000000"/>
          <w:lang w:eastAsia="zh-CN" w:bidi="hi-IN"/>
        </w:rPr>
        <w:t xml:space="preserve"> en respuestas cortas y afirmativas o negativas.</w:t>
      </w:r>
    </w:p>
    <w:p w:rsidR="00D73C5B" w:rsidRPr="00915DCD" w:rsidRDefault="00D73C5B" w:rsidP="006E6BA7">
      <w:pPr>
        <w:widowControl w:val="0"/>
        <w:numPr>
          <w:ilvl w:val="0"/>
          <w:numId w:val="74"/>
        </w:numPr>
        <w:suppressAutoHyphens/>
        <w:rPr>
          <w:rFonts w:ascii="Verdana" w:hAnsi="Verdana"/>
        </w:rPr>
      </w:pPr>
      <w:r w:rsidRPr="00915DCD">
        <w:rPr>
          <w:rFonts w:ascii="Verdana" w:hAnsi="Verdana"/>
        </w:rPr>
        <w:t>Aprender el vocabulario relacionado con la realeza, el cine y la televisión.</w:t>
      </w:r>
    </w:p>
    <w:p w:rsidR="00D73C5B" w:rsidRPr="00915DCD" w:rsidRDefault="00D73C5B" w:rsidP="006E6BA7">
      <w:pPr>
        <w:widowControl w:val="0"/>
        <w:numPr>
          <w:ilvl w:val="0"/>
          <w:numId w:val="74"/>
        </w:numPr>
        <w:tabs>
          <w:tab w:val="left" w:pos="284"/>
        </w:tabs>
        <w:suppressAutoHyphens/>
        <w:rPr>
          <w:rFonts w:ascii="Verdana" w:hAnsi="Verdana"/>
        </w:rPr>
      </w:pPr>
      <w:r w:rsidRPr="00915DCD">
        <w:rPr>
          <w:rFonts w:ascii="Verdana" w:hAnsi="Verdana"/>
        </w:rPr>
        <w:t>Utilizar correctamente las oraciones especificativas y las oraciones explicativas.</w:t>
      </w:r>
    </w:p>
    <w:p w:rsidR="00D73C5B" w:rsidRPr="00915DCD" w:rsidRDefault="00D73C5B" w:rsidP="006E6BA7">
      <w:pPr>
        <w:widowControl w:val="0"/>
        <w:numPr>
          <w:ilvl w:val="0"/>
          <w:numId w:val="74"/>
        </w:numPr>
        <w:suppressAutoHyphens/>
        <w:rPr>
          <w:rFonts w:ascii="Verdana" w:hAnsi="Verdana"/>
        </w:rPr>
      </w:pPr>
      <w:r w:rsidRPr="00915DCD">
        <w:rPr>
          <w:rFonts w:ascii="Verdana" w:hAnsi="Verdana"/>
        </w:rPr>
        <w:t>Utilizar correctamente</w:t>
      </w:r>
      <w:r w:rsidRPr="00915DCD">
        <w:rPr>
          <w:rStyle w:val="Sangra3detindependienteCar"/>
          <w:rFonts w:ascii="Verdana" w:hAnsi="Verdana"/>
        </w:rPr>
        <w:t xml:space="preserve"> los compuestos de </w:t>
      </w:r>
      <w:proofErr w:type="spellStart"/>
      <w:r w:rsidRPr="00915DCD">
        <w:rPr>
          <w:rFonts w:ascii="Verdana" w:hAnsi="Verdana"/>
          <w:b/>
          <w:iCs/>
        </w:rPr>
        <w:t>some</w:t>
      </w:r>
      <w:proofErr w:type="spellEnd"/>
      <w:r w:rsidRPr="00915DCD">
        <w:rPr>
          <w:rFonts w:ascii="Verdana" w:hAnsi="Verdana"/>
          <w:b/>
        </w:rPr>
        <w:t xml:space="preserve">, </w:t>
      </w:r>
      <w:proofErr w:type="spellStart"/>
      <w:r w:rsidRPr="00915DCD">
        <w:rPr>
          <w:rFonts w:ascii="Verdana" w:hAnsi="Verdana"/>
          <w:b/>
          <w:iCs/>
        </w:rPr>
        <w:t>any</w:t>
      </w:r>
      <w:proofErr w:type="spellEnd"/>
      <w:r w:rsidRPr="00915DCD">
        <w:rPr>
          <w:rFonts w:ascii="Verdana" w:hAnsi="Verdana"/>
          <w:b/>
        </w:rPr>
        <w:t xml:space="preserve"> </w:t>
      </w:r>
      <w:r w:rsidRPr="00915DCD">
        <w:rPr>
          <w:rFonts w:ascii="Verdana" w:hAnsi="Verdana"/>
        </w:rPr>
        <w:t xml:space="preserve">y </w:t>
      </w:r>
      <w:r w:rsidRPr="00915DCD">
        <w:rPr>
          <w:rFonts w:ascii="Verdana" w:hAnsi="Verdana"/>
          <w:b/>
          <w:iCs/>
        </w:rPr>
        <w:t>no</w:t>
      </w:r>
      <w:r w:rsidRPr="00915DCD">
        <w:rPr>
          <w:rFonts w:ascii="Verdana" w:hAnsi="Verdana"/>
        </w:rPr>
        <w:t>.</w:t>
      </w:r>
    </w:p>
    <w:p w:rsidR="00D73C5B" w:rsidRPr="00915DCD" w:rsidRDefault="00D73C5B" w:rsidP="006E6BA7">
      <w:pPr>
        <w:pStyle w:val="Textoindependiente22"/>
        <w:numPr>
          <w:ilvl w:val="0"/>
          <w:numId w:val="74"/>
        </w:numPr>
        <w:tabs>
          <w:tab w:val="left" w:pos="284"/>
        </w:tabs>
        <w:rPr>
          <w:rFonts w:ascii="Verdana" w:hAnsi="Verdana" w:cs="Times"/>
          <w:color w:val="auto"/>
          <w:sz w:val="24"/>
          <w:szCs w:val="24"/>
        </w:rPr>
      </w:pPr>
      <w:r w:rsidRPr="00915DCD">
        <w:rPr>
          <w:rFonts w:ascii="Verdana" w:hAnsi="Verdana" w:cs="Times"/>
          <w:color w:val="auto"/>
          <w:sz w:val="24"/>
          <w:szCs w:val="24"/>
        </w:rPr>
        <w:t xml:space="preserve">Leer de forma comprensiva y autónoma una crítica de la serie de televisión </w:t>
      </w:r>
      <w:r w:rsidRPr="00915DCD">
        <w:rPr>
          <w:rFonts w:ascii="Verdana" w:hAnsi="Verdana" w:cs="Times"/>
          <w:i/>
          <w:iCs/>
          <w:color w:val="auto"/>
          <w:sz w:val="24"/>
          <w:szCs w:val="24"/>
        </w:rPr>
        <w:t>Juego de tronos</w:t>
      </w:r>
      <w:r w:rsidRPr="00915DCD">
        <w:rPr>
          <w:rFonts w:ascii="Verdana" w:hAnsi="Verdana" w:cs="Times"/>
          <w:color w:val="auto"/>
          <w:sz w:val="24"/>
          <w:szCs w:val="24"/>
        </w:rPr>
        <w:t>, una guía de televisión de un periódico, un texto sobre artistas con tratamiento real y otro sobre los acuerdos matrimoniales en las familias reales.</w:t>
      </w:r>
    </w:p>
    <w:p w:rsidR="00D73C5B" w:rsidRPr="00915DCD" w:rsidRDefault="00D73C5B" w:rsidP="006E6BA7">
      <w:pPr>
        <w:widowControl w:val="0"/>
        <w:numPr>
          <w:ilvl w:val="0"/>
          <w:numId w:val="74"/>
        </w:numPr>
        <w:suppressAutoHyphens/>
        <w:rPr>
          <w:rFonts w:ascii="Verdana" w:hAnsi="Verdana"/>
        </w:rPr>
      </w:pPr>
      <w:r w:rsidRPr="00915DCD">
        <w:rPr>
          <w:rFonts w:ascii="Verdana" w:hAnsi="Verdana"/>
        </w:rPr>
        <w:t xml:space="preserve">Escuchar de manera comprensiva un debate sobre la lengua dothraki de la serie </w:t>
      </w:r>
      <w:r w:rsidRPr="00915DCD">
        <w:rPr>
          <w:rFonts w:ascii="Verdana" w:hAnsi="Verdana"/>
          <w:i/>
          <w:iCs/>
        </w:rPr>
        <w:t>Juego de tronos</w:t>
      </w:r>
      <w:r w:rsidRPr="00915DCD">
        <w:rPr>
          <w:rFonts w:ascii="Verdana" w:hAnsi="Verdana"/>
        </w:rPr>
        <w:t xml:space="preserve"> y una crítica de una película.</w:t>
      </w:r>
    </w:p>
    <w:p w:rsidR="00D73C5B" w:rsidRPr="00915DCD" w:rsidRDefault="00D73C5B" w:rsidP="006E6BA7">
      <w:pPr>
        <w:pStyle w:val="Sangradetextonormal"/>
        <w:widowControl w:val="0"/>
        <w:numPr>
          <w:ilvl w:val="0"/>
          <w:numId w:val="74"/>
        </w:numPr>
        <w:tabs>
          <w:tab w:val="left" w:pos="284"/>
        </w:tabs>
        <w:suppressAutoHyphens/>
        <w:spacing w:after="0"/>
        <w:rPr>
          <w:rFonts w:ascii="Verdana" w:hAnsi="Verdana"/>
        </w:rPr>
      </w:pPr>
      <w:r w:rsidRPr="00915DCD">
        <w:rPr>
          <w:rFonts w:ascii="Verdana" w:hAnsi="Verdana"/>
        </w:rPr>
        <w:lastRenderedPageBreak/>
        <w:t>Hacer un concurso de preguntas y respuestas, preguntar sobre cosas relacionadas con el cine y la televisión y responderlas, y hablar de películas.</w:t>
      </w:r>
    </w:p>
    <w:p w:rsidR="00D73C5B" w:rsidRPr="00915DCD" w:rsidRDefault="00D73C5B" w:rsidP="006E6BA7">
      <w:pPr>
        <w:widowControl w:val="0"/>
        <w:numPr>
          <w:ilvl w:val="0"/>
          <w:numId w:val="74"/>
        </w:numPr>
        <w:suppressAutoHyphens/>
        <w:rPr>
          <w:rFonts w:ascii="Verdana" w:hAnsi="Verdana"/>
        </w:rPr>
      </w:pPr>
      <w:r w:rsidRPr="00915DCD">
        <w:rPr>
          <w:rFonts w:ascii="Verdana" w:hAnsi="Verdana"/>
        </w:rPr>
        <w:t>Escribir una crítica cinematográfica prestando atención al uso de los conectores adversativos y a la estructura del texto.</w:t>
      </w:r>
    </w:p>
    <w:p w:rsidR="00D73C5B" w:rsidRPr="00915DCD" w:rsidRDefault="00D73C5B" w:rsidP="006E6BA7">
      <w:pPr>
        <w:widowControl w:val="0"/>
        <w:numPr>
          <w:ilvl w:val="0"/>
          <w:numId w:val="74"/>
        </w:numPr>
        <w:tabs>
          <w:tab w:val="left" w:pos="284"/>
        </w:tabs>
        <w:suppressAutoHyphens/>
        <w:rPr>
          <w:rFonts w:ascii="Verdana" w:hAnsi="Verdana"/>
        </w:rPr>
      </w:pPr>
      <w:r w:rsidRPr="00915DCD">
        <w:rPr>
          <w:rFonts w:ascii="Verdana" w:hAnsi="Verdana"/>
        </w:rPr>
        <w:t>Identificar y producir los sonidos /s/, /k/ y /</w:t>
      </w:r>
      <w:bookmarkStart w:id="2" w:name="pronWR1"/>
      <w:bookmarkEnd w:id="2"/>
      <w:proofErr w:type="spellStart"/>
      <w:r w:rsidRPr="00915DCD">
        <w:rPr>
          <w:rFonts w:ascii="Verdana" w:hAnsi="Verdana"/>
        </w:rPr>
        <w:t>t</w:t>
      </w:r>
      <w:r w:rsidRPr="00915DCD">
        <w:rPr>
          <w:rFonts w:ascii="Arial" w:eastAsia="Calibri" w:hAnsi="Arial" w:cs="Arial"/>
        </w:rPr>
        <w:t>ʃ</w:t>
      </w:r>
      <w:proofErr w:type="spellEnd"/>
      <w:r w:rsidRPr="00915DCD">
        <w:rPr>
          <w:rFonts w:ascii="Verdana" w:hAnsi="Verdana"/>
        </w:rPr>
        <w:t>/ y practicar la entonación de las preposiciones en inglés.</w:t>
      </w:r>
    </w:p>
    <w:p w:rsidR="00DA4B1C" w:rsidRDefault="00DA4B1C" w:rsidP="00192B14">
      <w:pPr>
        <w:jc w:val="both"/>
        <w:rPr>
          <w:rFonts w:ascii="Arial" w:hAnsi="Arial" w:cs="Arial"/>
          <w:b/>
        </w:rPr>
      </w:pP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Aprender el vocabulario relacionado con los misterios, los fenómenos naturales y los sobrenaturales.</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 xml:space="preserve">Utilizar correctamente el </w:t>
      </w:r>
      <w:proofErr w:type="spellStart"/>
      <w:r w:rsidRPr="00D73C5B">
        <w:rPr>
          <w:rFonts w:ascii="Verdana" w:eastAsia="Times" w:hAnsi="Verdana" w:cs="Times"/>
          <w:i/>
          <w:color w:val="000000"/>
          <w:szCs w:val="20"/>
          <w:lang w:eastAsia="zh-CN" w:bidi="hi-IN"/>
        </w:rPr>
        <w:t>Present</w:t>
      </w:r>
      <w:proofErr w:type="spellEnd"/>
      <w:r w:rsidRPr="00D73C5B">
        <w:rPr>
          <w:rFonts w:ascii="Verdana" w:eastAsia="Times" w:hAnsi="Verdana" w:cs="Times"/>
          <w:i/>
          <w:color w:val="000000"/>
          <w:szCs w:val="20"/>
          <w:lang w:eastAsia="zh-CN" w:bidi="hi-IN"/>
        </w:rPr>
        <w:t xml:space="preserve"> </w:t>
      </w:r>
      <w:proofErr w:type="spellStart"/>
      <w:r w:rsidRPr="00D73C5B">
        <w:rPr>
          <w:rFonts w:ascii="Verdana" w:eastAsia="Times" w:hAnsi="Verdana" w:cs="Times"/>
          <w:i/>
          <w:color w:val="000000"/>
          <w:szCs w:val="20"/>
          <w:lang w:eastAsia="zh-CN" w:bidi="hi-IN"/>
        </w:rPr>
        <w:t>Perfect</w:t>
      </w:r>
      <w:proofErr w:type="spellEnd"/>
      <w:r w:rsidRPr="00D73C5B">
        <w:rPr>
          <w:rFonts w:ascii="Verdana" w:eastAsia="Times" w:hAnsi="Verdana" w:cs="Times"/>
          <w:i/>
          <w:color w:val="000000"/>
          <w:szCs w:val="20"/>
          <w:lang w:eastAsia="zh-CN" w:bidi="hi-IN"/>
        </w:rPr>
        <w:t xml:space="preserve"> Simple</w:t>
      </w:r>
      <w:r w:rsidRPr="00D73C5B">
        <w:rPr>
          <w:rFonts w:ascii="Verdana" w:eastAsia="Times" w:hAnsi="Verdana" w:cs="Times"/>
          <w:color w:val="000000"/>
          <w:szCs w:val="20"/>
          <w:lang w:eastAsia="zh-CN" w:bidi="hi-IN"/>
        </w:rPr>
        <w:t xml:space="preserve">, el </w:t>
      </w:r>
      <w:proofErr w:type="spellStart"/>
      <w:r w:rsidRPr="00D73C5B">
        <w:rPr>
          <w:rFonts w:ascii="Verdana" w:eastAsia="Times" w:hAnsi="Verdana" w:cs="Times"/>
          <w:i/>
          <w:iCs/>
          <w:color w:val="000000"/>
          <w:szCs w:val="20"/>
          <w:lang w:eastAsia="zh-CN" w:bidi="hi-IN"/>
        </w:rPr>
        <w:t>Past</w:t>
      </w:r>
      <w:proofErr w:type="spellEnd"/>
      <w:r w:rsidRPr="00D73C5B">
        <w:rPr>
          <w:rFonts w:ascii="Verdana" w:eastAsia="Times" w:hAnsi="Verdana" w:cs="Times"/>
          <w:i/>
          <w:iCs/>
          <w:color w:val="000000"/>
          <w:szCs w:val="20"/>
          <w:lang w:eastAsia="zh-CN" w:bidi="hi-IN"/>
        </w:rPr>
        <w:t xml:space="preserve"> Simple, </w:t>
      </w:r>
      <w:r w:rsidRPr="00D73C5B">
        <w:rPr>
          <w:rFonts w:ascii="Verdana" w:eastAsia="Times" w:hAnsi="Verdana" w:cs="Times"/>
          <w:iCs/>
          <w:color w:val="000000"/>
          <w:szCs w:val="20"/>
          <w:lang w:eastAsia="zh-CN" w:bidi="hi-IN"/>
        </w:rPr>
        <w:t xml:space="preserve">el </w:t>
      </w:r>
      <w:proofErr w:type="spellStart"/>
      <w:r w:rsidRPr="00D73C5B">
        <w:rPr>
          <w:rFonts w:ascii="Verdana" w:eastAsia="Times" w:hAnsi="Verdana" w:cs="Times"/>
          <w:i/>
          <w:iCs/>
          <w:color w:val="000000"/>
          <w:szCs w:val="20"/>
          <w:lang w:eastAsia="zh-CN" w:bidi="hi-IN"/>
        </w:rPr>
        <w:t>Past</w:t>
      </w:r>
      <w:proofErr w:type="spellEnd"/>
      <w:r w:rsidRPr="00D73C5B">
        <w:rPr>
          <w:rFonts w:ascii="Verdana" w:eastAsia="Times" w:hAnsi="Verdana" w:cs="Times"/>
          <w:i/>
          <w:iCs/>
          <w:color w:val="000000"/>
          <w:szCs w:val="20"/>
          <w:lang w:eastAsia="zh-CN" w:bidi="hi-IN"/>
        </w:rPr>
        <w:t xml:space="preserve"> </w:t>
      </w:r>
      <w:proofErr w:type="spellStart"/>
      <w:r w:rsidRPr="00D73C5B">
        <w:rPr>
          <w:rFonts w:ascii="Verdana" w:eastAsia="Times" w:hAnsi="Verdana" w:cs="Times"/>
          <w:i/>
          <w:iCs/>
          <w:color w:val="000000"/>
          <w:szCs w:val="20"/>
          <w:lang w:eastAsia="zh-CN" w:bidi="hi-IN"/>
        </w:rPr>
        <w:t>Perfect</w:t>
      </w:r>
      <w:proofErr w:type="spellEnd"/>
      <w:r w:rsidRPr="00D73C5B">
        <w:rPr>
          <w:rFonts w:ascii="Verdana" w:eastAsia="Times" w:hAnsi="Verdana" w:cs="Times"/>
          <w:i/>
          <w:iCs/>
          <w:color w:val="000000"/>
          <w:szCs w:val="20"/>
          <w:lang w:eastAsia="zh-CN" w:bidi="hi-IN"/>
        </w:rPr>
        <w:t xml:space="preserve"> Simple</w:t>
      </w:r>
      <w:r w:rsidRPr="00D73C5B">
        <w:rPr>
          <w:rFonts w:ascii="Verdana" w:eastAsia="Times" w:hAnsi="Verdana" w:cs="Times"/>
          <w:iCs/>
          <w:color w:val="000000"/>
          <w:szCs w:val="20"/>
          <w:lang w:eastAsia="zh-CN" w:bidi="hi-IN"/>
        </w:rPr>
        <w:t xml:space="preserve"> y el </w:t>
      </w:r>
      <w:proofErr w:type="spellStart"/>
      <w:r w:rsidRPr="00D73C5B">
        <w:rPr>
          <w:rFonts w:ascii="Verdana" w:eastAsia="Times" w:hAnsi="Verdana" w:cs="Times"/>
          <w:b/>
          <w:iCs/>
          <w:color w:val="000000"/>
          <w:szCs w:val="20"/>
          <w:lang w:eastAsia="zh-CN" w:bidi="hi-IN"/>
        </w:rPr>
        <w:t>used</w:t>
      </w:r>
      <w:proofErr w:type="spellEnd"/>
      <w:r w:rsidRPr="00D73C5B">
        <w:rPr>
          <w:rFonts w:ascii="Verdana" w:eastAsia="Times" w:hAnsi="Verdana" w:cs="Times"/>
          <w:b/>
          <w:iCs/>
          <w:color w:val="000000"/>
          <w:szCs w:val="20"/>
          <w:lang w:eastAsia="zh-CN" w:bidi="hi-IN"/>
        </w:rPr>
        <w:t xml:space="preserve"> to</w:t>
      </w:r>
      <w:r w:rsidRPr="00D73C5B">
        <w:rPr>
          <w:rFonts w:ascii="Verdana" w:eastAsia="Times" w:hAnsi="Verdana" w:cs="Times"/>
          <w:color w:val="000000"/>
          <w:szCs w:val="20"/>
          <w:lang w:eastAsia="zh-CN" w:bidi="hi-IN"/>
        </w:rPr>
        <w:t>.</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 xml:space="preserve">Leer de forma comprensiva y autónoma unos textos sobre misterios, un artículo sobre los niños verdes de </w:t>
      </w:r>
      <w:proofErr w:type="spellStart"/>
      <w:r w:rsidRPr="00D73C5B">
        <w:rPr>
          <w:rFonts w:ascii="Verdana" w:eastAsia="Times" w:hAnsi="Verdana" w:cs="Times"/>
          <w:color w:val="000000"/>
          <w:szCs w:val="20"/>
          <w:lang w:eastAsia="zh-CN" w:bidi="hi-IN"/>
        </w:rPr>
        <w:t>Woolpit</w:t>
      </w:r>
      <w:proofErr w:type="spellEnd"/>
      <w:r w:rsidRPr="00D73C5B">
        <w:rPr>
          <w:rFonts w:ascii="Verdana" w:eastAsia="Times" w:hAnsi="Verdana" w:cs="Times"/>
          <w:color w:val="000000"/>
          <w:szCs w:val="20"/>
          <w:lang w:eastAsia="zh-CN" w:bidi="hi-IN"/>
        </w:rPr>
        <w:t>, unas descripciones de unos fenómenos naturales y sobrenaturales, un texto sobre nombres de personajes literarios que han pasado a la lengua inglesa y unos textos sobre desastres naturales.</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Escuchar de manera comprensiva a un guía turístico hablar sobre un misterio, y las presentaciones de los trabajos escolares de dos alumnos.</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Hablar sobre las noticias, inventar una historia corta con un compañero/a y contarla, y hablar sobre un fenómeno extraño.</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 xml:space="preserve">Escribir una historia prestando atención al uso del </w:t>
      </w:r>
      <w:proofErr w:type="spellStart"/>
      <w:r w:rsidRPr="00D73C5B">
        <w:rPr>
          <w:rFonts w:ascii="Verdana" w:eastAsia="Times" w:hAnsi="Verdana" w:cs="Times"/>
          <w:i/>
          <w:color w:val="000000"/>
          <w:szCs w:val="20"/>
          <w:lang w:eastAsia="zh-CN" w:bidi="hi-IN"/>
        </w:rPr>
        <w:t>Past</w:t>
      </w:r>
      <w:proofErr w:type="spellEnd"/>
      <w:r w:rsidRPr="00D73C5B">
        <w:rPr>
          <w:rFonts w:ascii="Verdana" w:eastAsia="Times" w:hAnsi="Verdana" w:cs="Times"/>
          <w:i/>
          <w:color w:val="000000"/>
          <w:szCs w:val="20"/>
          <w:lang w:eastAsia="zh-CN" w:bidi="hi-IN"/>
        </w:rPr>
        <w:t xml:space="preserve"> </w:t>
      </w:r>
      <w:proofErr w:type="spellStart"/>
      <w:r w:rsidRPr="00D73C5B">
        <w:rPr>
          <w:rFonts w:ascii="Verdana" w:eastAsia="Times" w:hAnsi="Verdana" w:cs="Times"/>
          <w:i/>
          <w:color w:val="000000"/>
          <w:szCs w:val="20"/>
          <w:lang w:eastAsia="zh-CN" w:bidi="hi-IN"/>
        </w:rPr>
        <w:t>Continuous</w:t>
      </w:r>
      <w:proofErr w:type="spellEnd"/>
      <w:r w:rsidRPr="00D73C5B">
        <w:rPr>
          <w:rFonts w:ascii="Verdana" w:eastAsia="Times" w:hAnsi="Verdana" w:cs="Times"/>
          <w:i/>
          <w:color w:val="000000"/>
          <w:szCs w:val="20"/>
          <w:lang w:eastAsia="zh-CN" w:bidi="hi-IN"/>
        </w:rPr>
        <w:t xml:space="preserve">, </w:t>
      </w:r>
      <w:r w:rsidRPr="00D73C5B">
        <w:rPr>
          <w:rFonts w:ascii="Verdana" w:eastAsia="Times" w:hAnsi="Verdana" w:cs="Times"/>
          <w:color w:val="000000"/>
          <w:szCs w:val="20"/>
          <w:lang w:eastAsia="zh-CN" w:bidi="hi-IN"/>
        </w:rPr>
        <w:t xml:space="preserve">el </w:t>
      </w:r>
      <w:proofErr w:type="spellStart"/>
      <w:r w:rsidRPr="00D73C5B">
        <w:rPr>
          <w:rFonts w:ascii="Verdana" w:eastAsia="Times" w:hAnsi="Verdana" w:cs="Times"/>
          <w:i/>
          <w:color w:val="000000"/>
          <w:szCs w:val="20"/>
          <w:lang w:eastAsia="zh-CN" w:bidi="hi-IN"/>
        </w:rPr>
        <w:t>Past</w:t>
      </w:r>
      <w:proofErr w:type="spellEnd"/>
      <w:r w:rsidRPr="00D73C5B">
        <w:rPr>
          <w:rFonts w:ascii="Verdana" w:eastAsia="Times" w:hAnsi="Verdana" w:cs="Times"/>
          <w:i/>
          <w:color w:val="000000"/>
          <w:szCs w:val="20"/>
          <w:lang w:eastAsia="zh-CN" w:bidi="hi-IN"/>
        </w:rPr>
        <w:t xml:space="preserve"> Simple, </w:t>
      </w:r>
      <w:r w:rsidRPr="00D73C5B">
        <w:rPr>
          <w:rFonts w:ascii="Verdana" w:eastAsia="Times" w:hAnsi="Verdana" w:cs="Times"/>
          <w:color w:val="000000"/>
          <w:szCs w:val="20"/>
          <w:lang w:eastAsia="zh-CN" w:bidi="hi-IN"/>
        </w:rPr>
        <w:t xml:space="preserve">el </w:t>
      </w:r>
      <w:proofErr w:type="spellStart"/>
      <w:r w:rsidRPr="00D73C5B">
        <w:rPr>
          <w:rFonts w:ascii="Verdana" w:eastAsia="Times" w:hAnsi="Verdana" w:cs="Times"/>
          <w:i/>
          <w:color w:val="000000"/>
          <w:szCs w:val="20"/>
          <w:lang w:eastAsia="zh-CN" w:bidi="hi-IN"/>
        </w:rPr>
        <w:t>Past</w:t>
      </w:r>
      <w:proofErr w:type="spellEnd"/>
      <w:r w:rsidRPr="00D73C5B">
        <w:rPr>
          <w:rFonts w:ascii="Verdana" w:eastAsia="Times" w:hAnsi="Verdana" w:cs="Times"/>
          <w:i/>
          <w:color w:val="000000"/>
          <w:szCs w:val="20"/>
          <w:lang w:eastAsia="zh-CN" w:bidi="hi-IN"/>
        </w:rPr>
        <w:t xml:space="preserve"> </w:t>
      </w:r>
      <w:proofErr w:type="spellStart"/>
      <w:r w:rsidRPr="00D73C5B">
        <w:rPr>
          <w:rFonts w:ascii="Verdana" w:eastAsia="Times" w:hAnsi="Verdana" w:cs="Times"/>
          <w:i/>
          <w:color w:val="000000"/>
          <w:szCs w:val="20"/>
          <w:lang w:eastAsia="zh-CN" w:bidi="hi-IN"/>
        </w:rPr>
        <w:t>Perfect</w:t>
      </w:r>
      <w:proofErr w:type="spellEnd"/>
      <w:r w:rsidRPr="00D73C5B">
        <w:rPr>
          <w:rFonts w:ascii="Verdana" w:eastAsia="Times" w:hAnsi="Verdana" w:cs="Times"/>
          <w:i/>
          <w:color w:val="000000"/>
          <w:szCs w:val="20"/>
          <w:lang w:eastAsia="zh-CN" w:bidi="hi-IN"/>
        </w:rPr>
        <w:t xml:space="preserve"> Simple</w:t>
      </w:r>
      <w:r w:rsidRPr="00D73C5B">
        <w:rPr>
          <w:rFonts w:ascii="Verdana" w:eastAsia="Times" w:hAnsi="Verdana" w:cs="Times"/>
          <w:color w:val="000000"/>
          <w:szCs w:val="20"/>
          <w:lang w:eastAsia="zh-CN" w:bidi="hi-IN"/>
        </w:rPr>
        <w:t xml:space="preserve"> y los conectores de secuencia.</w:t>
      </w:r>
    </w:p>
    <w:p w:rsidR="00D73C5B" w:rsidRPr="00D73C5B" w:rsidRDefault="00D73C5B" w:rsidP="006E6BA7">
      <w:pPr>
        <w:widowControl w:val="0"/>
        <w:numPr>
          <w:ilvl w:val="0"/>
          <w:numId w:val="75"/>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 xml:space="preserve">Identificar y producir los sonidos /w/, /j/, </w:t>
      </w:r>
      <w:bookmarkStart w:id="3" w:name="pronWR5"/>
      <w:bookmarkEnd w:id="3"/>
      <w:r w:rsidRPr="00D73C5B">
        <w:rPr>
          <w:rFonts w:ascii="Verdana" w:eastAsia="Times" w:hAnsi="Verdana" w:cs="Times"/>
          <w:color w:val="000000"/>
          <w:szCs w:val="20"/>
          <w:lang w:eastAsia="zh-CN" w:bidi="hi-IN"/>
        </w:rPr>
        <w:t>/</w:t>
      </w:r>
      <w:r w:rsidRPr="00D73C5B">
        <w:rPr>
          <w:rFonts w:ascii="Arial" w:eastAsia="Calibri" w:hAnsi="Arial" w:cs="Arial"/>
          <w:color w:val="000000"/>
          <w:szCs w:val="20"/>
          <w:lang w:eastAsia="zh-CN" w:bidi="hi-IN"/>
        </w:rPr>
        <w:t>ɒ</w:t>
      </w:r>
      <w:bookmarkStart w:id="4" w:name="pronWR4"/>
      <w:bookmarkEnd w:id="4"/>
      <w:r w:rsidRPr="00D73C5B">
        <w:rPr>
          <w:rFonts w:ascii="Verdana" w:eastAsia="Times" w:hAnsi="Verdana" w:cs="Times"/>
          <w:color w:val="000000"/>
          <w:szCs w:val="20"/>
          <w:lang w:eastAsia="zh-CN" w:bidi="hi-IN"/>
        </w:rPr>
        <w:t xml:space="preserve">/, </w:t>
      </w:r>
      <w:bookmarkStart w:id="5" w:name="pronWR6"/>
      <w:bookmarkEnd w:id="5"/>
      <w:r w:rsidRPr="00D73C5B">
        <w:rPr>
          <w:rFonts w:ascii="Verdana" w:eastAsia="Times" w:hAnsi="Verdana" w:cs="Times"/>
          <w:color w:val="000000"/>
          <w:szCs w:val="20"/>
          <w:lang w:eastAsia="zh-CN" w:bidi="hi-IN"/>
        </w:rPr>
        <w:t>/</w:t>
      </w:r>
      <w:proofErr w:type="spellStart"/>
      <w:r w:rsidRPr="00D73C5B">
        <w:rPr>
          <w:rFonts w:ascii="Verdana" w:eastAsia="Times" w:hAnsi="Verdana" w:cs="Times"/>
          <w:color w:val="000000"/>
          <w:szCs w:val="20"/>
          <w:lang w:eastAsia="zh-CN" w:bidi="hi-IN"/>
        </w:rPr>
        <w:t>ə</w:t>
      </w:r>
      <w:r w:rsidRPr="00D73C5B">
        <w:rPr>
          <w:rFonts w:ascii="Arial" w:eastAsia="Calibri" w:hAnsi="Arial" w:cs="Arial"/>
          <w:color w:val="000000"/>
          <w:szCs w:val="20"/>
          <w:lang w:eastAsia="zh-CN" w:bidi="hi-IN"/>
        </w:rPr>
        <w:t>ʊ</w:t>
      </w:r>
      <w:proofErr w:type="spellEnd"/>
      <w:r w:rsidRPr="00D73C5B">
        <w:rPr>
          <w:rFonts w:ascii="Verdana" w:eastAsia="Times" w:hAnsi="Verdana" w:cs="Times"/>
          <w:color w:val="000000"/>
          <w:szCs w:val="20"/>
          <w:lang w:eastAsia="zh-CN" w:bidi="hi-IN"/>
        </w:rPr>
        <w:t>/ y /</w:t>
      </w:r>
      <w:r w:rsidRPr="00D73C5B">
        <w:rPr>
          <w:rFonts w:ascii="Arial" w:eastAsia="Calibri" w:hAnsi="Arial" w:cs="Arial"/>
          <w:color w:val="000000"/>
          <w:szCs w:val="20"/>
          <w:lang w:eastAsia="zh-CN" w:bidi="hi-IN"/>
        </w:rPr>
        <w:t>ɔː</w:t>
      </w:r>
      <w:r w:rsidRPr="00D73C5B">
        <w:rPr>
          <w:rFonts w:ascii="Verdana" w:eastAsia="Times" w:hAnsi="Verdana" w:cs="Times"/>
          <w:color w:val="000000"/>
          <w:szCs w:val="20"/>
          <w:lang w:eastAsia="zh-CN" w:bidi="hi-IN"/>
        </w:rPr>
        <w:t>/.</w:t>
      </w:r>
    </w:p>
    <w:p w:rsidR="00DA4B1C" w:rsidRDefault="00DA4B1C" w:rsidP="00192B14">
      <w:pPr>
        <w:jc w:val="both"/>
        <w:rPr>
          <w:rFonts w:ascii="Arial" w:hAnsi="Arial" w:cs="Arial"/>
          <w:b/>
        </w:rPr>
      </w:pP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Aprender vocabulario relacionado con las interacciones sociales y la vida en la ciudad.</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Utilizar correctamente el primer, segundo y tercer condicional, el condicional cero y las oraciones temporales.</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Leer de forma comprensiva y autónoma una infografía sobre las hormigas, y un texto sobre organizaciones que luchan contra el acoso escolar.</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 xml:space="preserve">Escuchar de manera comprensiva un </w:t>
      </w:r>
      <w:proofErr w:type="spellStart"/>
      <w:r w:rsidRPr="00D73C5B">
        <w:rPr>
          <w:rFonts w:ascii="Verdana" w:eastAsia="Times" w:hAnsi="Verdana" w:cs="Times"/>
          <w:szCs w:val="20"/>
          <w:lang w:eastAsia="zh-CN" w:bidi="hi-IN"/>
        </w:rPr>
        <w:t>quiz</w:t>
      </w:r>
      <w:proofErr w:type="spellEnd"/>
      <w:r w:rsidRPr="00D73C5B">
        <w:rPr>
          <w:rFonts w:ascii="Verdana" w:eastAsia="Times" w:hAnsi="Verdana" w:cs="Times"/>
          <w:szCs w:val="20"/>
          <w:lang w:eastAsia="zh-CN" w:bidi="hi-IN"/>
        </w:rPr>
        <w:t xml:space="preserve"> sobre animales y un programa de radio sobre varios problemas en una ciudad.</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Comparar comportamientos, disculparse, hablar sobre problemas y soluciones.</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Presentarse a una entrevista para trabajar como voluntario/a.</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color w:val="000000"/>
          <w:szCs w:val="20"/>
          <w:lang w:eastAsia="zh-CN" w:bidi="hi-IN"/>
        </w:rPr>
        <w:t>Expresar gustos y preferencias.</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Escribir un correo electrónico sobre un problema, prestando atención al uso del condicional y del lenguaje formal.</w:t>
      </w:r>
    </w:p>
    <w:p w:rsidR="00D73C5B" w:rsidRPr="00D73C5B" w:rsidRDefault="00D73C5B" w:rsidP="006E6BA7">
      <w:pPr>
        <w:widowControl w:val="0"/>
        <w:numPr>
          <w:ilvl w:val="0"/>
          <w:numId w:val="76"/>
        </w:numPr>
        <w:suppressAutoHyphens/>
        <w:rPr>
          <w:rFonts w:ascii="Verdana" w:eastAsia="Times" w:hAnsi="Verdana" w:cs="Times"/>
          <w:color w:val="000000"/>
          <w:szCs w:val="20"/>
          <w:lang w:bidi="hi-IN"/>
        </w:rPr>
      </w:pPr>
      <w:r w:rsidRPr="00D73C5B">
        <w:rPr>
          <w:rFonts w:ascii="Verdana" w:eastAsia="Times" w:hAnsi="Verdana" w:cs="Times"/>
          <w:szCs w:val="20"/>
          <w:lang w:eastAsia="zh-CN" w:bidi="hi-IN"/>
        </w:rPr>
        <w:t xml:space="preserve">Identificar y producir el sonido de la letra </w:t>
      </w:r>
      <w:r w:rsidRPr="00D73C5B">
        <w:rPr>
          <w:rFonts w:ascii="Verdana" w:eastAsia="Times" w:hAnsi="Verdana" w:cs="Times"/>
          <w:b/>
          <w:iCs/>
          <w:szCs w:val="20"/>
          <w:lang w:eastAsia="zh-CN" w:bidi="hi-IN"/>
        </w:rPr>
        <w:t>g</w:t>
      </w:r>
      <w:r w:rsidRPr="00D73C5B">
        <w:rPr>
          <w:rFonts w:ascii="Verdana" w:eastAsia="Times" w:hAnsi="Verdana" w:cs="Times"/>
          <w:szCs w:val="20"/>
          <w:lang w:eastAsia="zh-CN" w:bidi="hi-IN"/>
        </w:rPr>
        <w:t xml:space="preserve"> en palabras como </w:t>
      </w:r>
      <w:proofErr w:type="spellStart"/>
      <w:r w:rsidRPr="00D73C5B">
        <w:rPr>
          <w:rFonts w:ascii="Verdana" w:eastAsia="Times" w:hAnsi="Verdana" w:cs="Times"/>
          <w:b/>
          <w:szCs w:val="20"/>
          <w:lang w:eastAsia="zh-CN" w:bidi="hi-IN"/>
        </w:rPr>
        <w:t>char</w:t>
      </w:r>
      <w:r w:rsidRPr="00D73C5B">
        <w:rPr>
          <w:rFonts w:ascii="Verdana" w:eastAsia="Times" w:hAnsi="Verdana" w:cs="Times"/>
          <w:b/>
          <w:szCs w:val="20"/>
          <w:u w:val="single"/>
          <w:lang w:eastAsia="zh-CN" w:bidi="hi-IN"/>
        </w:rPr>
        <w:t>g</w:t>
      </w:r>
      <w:r w:rsidRPr="00D73C5B">
        <w:rPr>
          <w:rFonts w:ascii="Verdana" w:eastAsia="Times" w:hAnsi="Verdana" w:cs="Times"/>
          <w:b/>
          <w:szCs w:val="20"/>
          <w:lang w:eastAsia="zh-CN" w:bidi="hi-IN"/>
        </w:rPr>
        <w:t>e</w:t>
      </w:r>
      <w:proofErr w:type="spellEnd"/>
      <w:r w:rsidRPr="00D73C5B">
        <w:rPr>
          <w:rFonts w:ascii="Verdana" w:eastAsia="Times" w:hAnsi="Verdana" w:cs="Times"/>
          <w:szCs w:val="20"/>
          <w:lang w:eastAsia="zh-CN" w:bidi="hi-IN"/>
        </w:rPr>
        <w:t xml:space="preserve"> o </w:t>
      </w:r>
      <w:proofErr w:type="spellStart"/>
      <w:r w:rsidRPr="00D73C5B">
        <w:rPr>
          <w:rFonts w:ascii="Verdana" w:eastAsia="Times" w:hAnsi="Verdana" w:cs="Times"/>
          <w:b/>
          <w:szCs w:val="20"/>
          <w:lang w:eastAsia="zh-CN" w:bidi="hi-IN"/>
        </w:rPr>
        <w:t>bi</w:t>
      </w:r>
      <w:r w:rsidRPr="00D73C5B">
        <w:rPr>
          <w:rFonts w:ascii="Verdana" w:eastAsia="Times" w:hAnsi="Verdana" w:cs="Times"/>
          <w:b/>
          <w:szCs w:val="20"/>
          <w:u w:val="single"/>
          <w:lang w:eastAsia="zh-CN" w:bidi="hi-IN"/>
        </w:rPr>
        <w:t>g</w:t>
      </w:r>
      <w:proofErr w:type="spellEnd"/>
      <w:r w:rsidRPr="00D73C5B">
        <w:rPr>
          <w:rFonts w:ascii="Verdana" w:eastAsia="Times" w:hAnsi="Verdana" w:cs="Times"/>
          <w:szCs w:val="20"/>
          <w:lang w:eastAsia="zh-CN" w:bidi="hi-IN"/>
        </w:rPr>
        <w:t xml:space="preserve">, y de la letra </w:t>
      </w:r>
      <w:r w:rsidRPr="00D73C5B">
        <w:rPr>
          <w:rFonts w:ascii="Verdana" w:eastAsia="Times" w:hAnsi="Verdana" w:cs="Times"/>
          <w:b/>
          <w:iCs/>
          <w:szCs w:val="20"/>
          <w:lang w:eastAsia="zh-CN" w:bidi="hi-IN"/>
        </w:rPr>
        <w:t>j</w:t>
      </w:r>
      <w:r w:rsidRPr="00D73C5B">
        <w:rPr>
          <w:rFonts w:ascii="Verdana" w:eastAsia="Times" w:hAnsi="Verdana" w:cs="Times"/>
          <w:szCs w:val="20"/>
          <w:lang w:eastAsia="zh-CN" w:bidi="hi-IN"/>
        </w:rPr>
        <w:t xml:space="preserve"> en palabras como </w:t>
      </w:r>
      <w:proofErr w:type="spellStart"/>
      <w:r w:rsidRPr="00D73C5B">
        <w:rPr>
          <w:rFonts w:ascii="Verdana" w:eastAsia="Times" w:hAnsi="Verdana" w:cs="Times"/>
          <w:b/>
          <w:szCs w:val="20"/>
          <w:lang w:eastAsia="zh-CN" w:bidi="hi-IN"/>
        </w:rPr>
        <w:t>jam</w:t>
      </w:r>
      <w:proofErr w:type="spellEnd"/>
      <w:r w:rsidRPr="00D73C5B">
        <w:rPr>
          <w:rFonts w:ascii="Verdana" w:eastAsia="Times" w:hAnsi="Verdana" w:cs="Times"/>
          <w:szCs w:val="20"/>
          <w:lang w:eastAsia="zh-CN" w:bidi="hi-IN"/>
        </w:rPr>
        <w:t>, y</w:t>
      </w:r>
      <w:r w:rsidRPr="00D73C5B">
        <w:rPr>
          <w:rFonts w:ascii="Verdana" w:eastAsia="Times" w:hAnsi="Verdana" w:cs="Times"/>
          <w:szCs w:val="20"/>
          <w:lang w:bidi="hi-IN"/>
        </w:rPr>
        <w:t xml:space="preserve"> aprender palabras que contienen letras mudas.</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 xml:space="preserve">Aprender vocabulario relacionado con el </w:t>
      </w:r>
      <w:r w:rsidRPr="00524404">
        <w:rPr>
          <w:rFonts w:ascii="Verdana" w:hAnsi="Verdana"/>
          <w:i/>
          <w:iCs/>
        </w:rPr>
        <w:t>marketing</w:t>
      </w:r>
      <w:r w:rsidRPr="00524404">
        <w:rPr>
          <w:rFonts w:ascii="Verdana" w:hAnsi="Verdana"/>
        </w:rPr>
        <w:t xml:space="preserve"> y con las compras.</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eastAsia="Symbol" w:hAnsi="Verdana"/>
        </w:rPr>
        <w:lastRenderedPageBreak/>
        <w:t>Utilizar la pasiva en presente, pasado y futuro</w:t>
      </w:r>
      <w:r w:rsidRPr="00524404">
        <w:rPr>
          <w:rFonts w:ascii="Verdana" w:hAnsi="Verdana"/>
        </w:rPr>
        <w:t>.</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Leer de forma comprensiva y autónoma una página web con información para consumidores y un texto sobre la historia del dinero.</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Escuchar y comprender una noticia sobre el Día del Soltero</w:t>
      </w:r>
      <w:r w:rsidRPr="00524404">
        <w:rPr>
          <w:rFonts w:ascii="Verdana" w:hAnsi="Verdana"/>
          <w:i/>
          <w:iCs/>
        </w:rPr>
        <w:t xml:space="preserve"> </w:t>
      </w:r>
      <w:r w:rsidRPr="00524404">
        <w:rPr>
          <w:rFonts w:ascii="Verdana" w:hAnsi="Verdana"/>
        </w:rPr>
        <w:t>y una conversación en una tienda.</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Describir un producto, hablar sobre el futuro y tomar una decisión.</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Hablar sobre algo para comprar o vender.</w:t>
      </w:r>
    </w:p>
    <w:p w:rsidR="00D73C5B" w:rsidRPr="00524404" w:rsidRDefault="00D73C5B" w:rsidP="006E6BA7">
      <w:pPr>
        <w:widowControl w:val="0"/>
        <w:numPr>
          <w:ilvl w:val="0"/>
          <w:numId w:val="76"/>
        </w:numPr>
        <w:suppressAutoHyphens/>
        <w:rPr>
          <w:rFonts w:ascii="Verdana" w:eastAsia="Symbol" w:hAnsi="Verdana" w:cs="Symbol"/>
          <w:color w:val="000000"/>
        </w:rPr>
      </w:pPr>
      <w:r w:rsidRPr="00524404">
        <w:rPr>
          <w:rFonts w:ascii="Verdana" w:hAnsi="Verdana"/>
        </w:rPr>
        <w:t>Escribir un artículo de opinión sobre las compras online o en tienda, prestando atención al uso de la pasiva.</w:t>
      </w:r>
    </w:p>
    <w:p w:rsidR="00D73C5B" w:rsidRPr="00524404" w:rsidRDefault="00D73C5B" w:rsidP="006E6BA7">
      <w:pPr>
        <w:widowControl w:val="0"/>
        <w:numPr>
          <w:ilvl w:val="0"/>
          <w:numId w:val="76"/>
        </w:numPr>
        <w:suppressAutoHyphens/>
        <w:rPr>
          <w:rFonts w:ascii="Verdana" w:hAnsi="Verdana"/>
        </w:rPr>
      </w:pPr>
      <w:r w:rsidRPr="00524404">
        <w:rPr>
          <w:rFonts w:ascii="Verdana" w:hAnsi="Verdana"/>
        </w:rPr>
        <w:t xml:space="preserve">Identificar y producir el sonido de las letras </w:t>
      </w:r>
      <w:r w:rsidRPr="00524404">
        <w:rPr>
          <w:rFonts w:ascii="Verdana" w:hAnsi="Verdana"/>
          <w:b/>
          <w:iCs/>
        </w:rPr>
        <w:t>ch</w:t>
      </w:r>
      <w:r w:rsidRPr="00524404">
        <w:rPr>
          <w:rFonts w:ascii="Verdana" w:hAnsi="Verdana"/>
        </w:rPr>
        <w:t xml:space="preserve"> en palabras como </w:t>
      </w:r>
      <w:proofErr w:type="spellStart"/>
      <w:r w:rsidRPr="00524404">
        <w:rPr>
          <w:rFonts w:ascii="Verdana" w:hAnsi="Verdana"/>
          <w:b/>
        </w:rPr>
        <w:t>charge</w:t>
      </w:r>
      <w:proofErr w:type="spellEnd"/>
      <w:r w:rsidRPr="00524404">
        <w:rPr>
          <w:rFonts w:ascii="Verdana" w:hAnsi="Verdana"/>
        </w:rPr>
        <w:t xml:space="preserve">, </w:t>
      </w:r>
      <w:proofErr w:type="spellStart"/>
      <w:r w:rsidRPr="00524404">
        <w:rPr>
          <w:rFonts w:ascii="Verdana" w:hAnsi="Verdana"/>
          <w:b/>
          <w:iCs/>
        </w:rPr>
        <w:t>sh</w:t>
      </w:r>
      <w:proofErr w:type="spellEnd"/>
      <w:r w:rsidRPr="00524404">
        <w:rPr>
          <w:rFonts w:ascii="Verdana" w:hAnsi="Verdana"/>
        </w:rPr>
        <w:t xml:space="preserve"> en palabras como </w:t>
      </w:r>
      <w:r w:rsidRPr="00524404">
        <w:rPr>
          <w:rFonts w:ascii="Verdana" w:hAnsi="Verdana"/>
          <w:b/>
        </w:rPr>
        <w:t>shopping</w:t>
      </w:r>
      <w:r w:rsidRPr="00524404">
        <w:rPr>
          <w:rFonts w:ascii="Verdana" w:hAnsi="Verdana"/>
        </w:rPr>
        <w:t xml:space="preserve"> y </w:t>
      </w:r>
      <w:r w:rsidRPr="00524404">
        <w:rPr>
          <w:rFonts w:ascii="Verdana" w:hAnsi="Verdana"/>
          <w:b/>
          <w:iCs/>
        </w:rPr>
        <w:t>ge</w:t>
      </w:r>
      <w:r w:rsidRPr="00524404">
        <w:rPr>
          <w:rFonts w:ascii="Verdana" w:hAnsi="Verdana"/>
        </w:rPr>
        <w:t xml:space="preserve"> o </w:t>
      </w:r>
      <w:r w:rsidRPr="00524404">
        <w:rPr>
          <w:rFonts w:ascii="Verdana" w:hAnsi="Verdana"/>
          <w:b/>
          <w:iCs/>
        </w:rPr>
        <w:t>j</w:t>
      </w:r>
      <w:r w:rsidRPr="00524404">
        <w:rPr>
          <w:rFonts w:ascii="Verdana" w:hAnsi="Verdana"/>
        </w:rPr>
        <w:t xml:space="preserve"> en palabras como </w:t>
      </w:r>
      <w:proofErr w:type="spellStart"/>
      <w:r w:rsidRPr="00524404">
        <w:rPr>
          <w:rFonts w:ascii="Verdana" w:hAnsi="Verdana"/>
          <w:b/>
        </w:rPr>
        <w:t>range</w:t>
      </w:r>
      <w:proofErr w:type="spellEnd"/>
      <w:r w:rsidRPr="00524404">
        <w:rPr>
          <w:rFonts w:ascii="Verdana" w:hAnsi="Verdana"/>
        </w:rPr>
        <w:t xml:space="preserve"> o </w:t>
      </w:r>
      <w:proofErr w:type="spellStart"/>
      <w:r w:rsidRPr="00524404">
        <w:rPr>
          <w:rFonts w:ascii="Verdana" w:hAnsi="Verdana"/>
          <w:b/>
        </w:rPr>
        <w:t>job</w:t>
      </w:r>
      <w:proofErr w:type="spellEnd"/>
      <w:r w:rsidRPr="00524404">
        <w:rPr>
          <w:rFonts w:ascii="Verdana" w:hAnsi="Verdana"/>
        </w:rPr>
        <w:t>.</w:t>
      </w:r>
    </w:p>
    <w:p w:rsidR="00DA4B1C" w:rsidRDefault="00DA4B1C" w:rsidP="00192B14">
      <w:pPr>
        <w:jc w:val="both"/>
        <w:rPr>
          <w:rFonts w:ascii="Arial" w:hAnsi="Arial" w:cs="Arial"/>
          <w:b/>
        </w:rPr>
      </w:pPr>
    </w:p>
    <w:p w:rsidR="00D73C5B" w:rsidRPr="00D73C5B" w:rsidRDefault="00D73C5B" w:rsidP="006E6BA7">
      <w:pPr>
        <w:widowControl w:val="0"/>
        <w:numPr>
          <w:ilvl w:val="0"/>
          <w:numId w:val="76"/>
        </w:numPr>
        <w:suppressAutoHyphens/>
        <w:rPr>
          <w:rFonts w:ascii="Verdana" w:eastAsia="Symbol" w:hAnsi="Verdana" w:cs="Symbol"/>
          <w:color w:val="000000"/>
          <w:lang w:eastAsia="zh-CN" w:bidi="hi-IN"/>
        </w:rPr>
      </w:pPr>
      <w:r w:rsidRPr="00D73C5B">
        <w:rPr>
          <w:rFonts w:ascii="Verdana" w:eastAsia="Times" w:hAnsi="Verdana" w:cs="Times"/>
          <w:lang w:eastAsia="zh-CN" w:bidi="hi-IN"/>
        </w:rPr>
        <w:t>Aprender vocabulario relacionado con el medio ambiente y el reciclaje.</w:t>
      </w:r>
    </w:p>
    <w:p w:rsidR="00D73C5B" w:rsidRPr="00D73C5B" w:rsidRDefault="00D73C5B" w:rsidP="006E6BA7">
      <w:pPr>
        <w:widowControl w:val="0"/>
        <w:numPr>
          <w:ilvl w:val="0"/>
          <w:numId w:val="76"/>
        </w:numPr>
        <w:suppressAutoHyphens/>
        <w:rPr>
          <w:rFonts w:ascii="Verdana" w:eastAsia="Symbol" w:hAnsi="Verdana" w:cs="Symbol"/>
          <w:color w:val="000000"/>
          <w:lang w:eastAsia="zh-CN" w:bidi="hi-IN"/>
        </w:rPr>
      </w:pPr>
      <w:r w:rsidRPr="00D73C5B">
        <w:rPr>
          <w:rFonts w:ascii="Verdana" w:eastAsia="Times" w:hAnsi="Verdana" w:cs="Times"/>
          <w:lang w:eastAsia="zh-CN" w:bidi="hi-IN"/>
        </w:rPr>
        <w:t>Utilizar correctamente el estilo indirecto y los verbos declarativos.</w:t>
      </w:r>
    </w:p>
    <w:p w:rsidR="00D73C5B" w:rsidRPr="00D73C5B" w:rsidRDefault="00D73C5B" w:rsidP="006E6BA7">
      <w:pPr>
        <w:widowControl w:val="0"/>
        <w:numPr>
          <w:ilvl w:val="0"/>
          <w:numId w:val="76"/>
        </w:numPr>
        <w:suppressAutoHyphens/>
        <w:rPr>
          <w:rFonts w:ascii="Verdana" w:eastAsia="Symbol" w:hAnsi="Verdana" w:cs="Symbol"/>
          <w:color w:val="000000"/>
          <w:lang w:eastAsia="zh-CN" w:bidi="hi-IN"/>
        </w:rPr>
      </w:pPr>
      <w:r w:rsidRPr="00D73C5B">
        <w:rPr>
          <w:rFonts w:ascii="Verdana" w:eastAsia="Times" w:hAnsi="Verdana" w:cs="Times"/>
          <w:lang w:eastAsia="zh-CN" w:bidi="hi-IN"/>
        </w:rPr>
        <w:t>Leer de forma comprensiva y autónoma un informe sobre la limpieza del mar y un texto sobre las islas Galápagos.</w:t>
      </w:r>
    </w:p>
    <w:p w:rsidR="00D73C5B" w:rsidRPr="00D73C5B" w:rsidRDefault="00D73C5B" w:rsidP="006E6BA7">
      <w:pPr>
        <w:widowControl w:val="0"/>
        <w:numPr>
          <w:ilvl w:val="0"/>
          <w:numId w:val="76"/>
        </w:numPr>
        <w:suppressAutoHyphens/>
        <w:rPr>
          <w:rFonts w:ascii="Verdana" w:eastAsia="Symbol" w:hAnsi="Verdana" w:cs="Symbol"/>
          <w:color w:val="000000"/>
          <w:lang w:eastAsia="zh-CN" w:bidi="hi-IN"/>
        </w:rPr>
      </w:pPr>
      <w:r w:rsidRPr="00D73C5B">
        <w:rPr>
          <w:rFonts w:ascii="Verdana" w:eastAsia="Times" w:hAnsi="Verdana" w:cs="Times"/>
          <w:lang w:eastAsia="zh-CN" w:bidi="hi-IN"/>
        </w:rPr>
        <w:t>Escuchar y comprender una entrevista radiofónica y una encuesta sobre el reciclaje.</w:t>
      </w:r>
    </w:p>
    <w:p w:rsidR="00D73C5B" w:rsidRPr="00D73C5B" w:rsidRDefault="00D73C5B" w:rsidP="006E6BA7">
      <w:pPr>
        <w:widowControl w:val="0"/>
        <w:numPr>
          <w:ilvl w:val="0"/>
          <w:numId w:val="76"/>
        </w:numPr>
        <w:suppressAutoHyphens/>
        <w:rPr>
          <w:rFonts w:ascii="Verdana" w:eastAsia="Symbol" w:hAnsi="Verdana" w:cs="Symbol"/>
          <w:color w:val="000000"/>
          <w:lang w:eastAsia="zh-CN" w:bidi="hi-IN"/>
        </w:rPr>
      </w:pPr>
      <w:r w:rsidRPr="00D73C5B">
        <w:rPr>
          <w:rFonts w:ascii="Verdana" w:eastAsia="Times" w:hAnsi="Verdana" w:cs="Times"/>
          <w:lang w:eastAsia="zh-CN" w:bidi="hi-IN"/>
        </w:rPr>
        <w:t>Decir lo que ha dicho otra persona, hablar sobre una conversación y hacer una encuesta.</w:t>
      </w:r>
    </w:p>
    <w:p w:rsidR="00D73C5B" w:rsidRPr="00D73C5B" w:rsidRDefault="00D73C5B" w:rsidP="006E6BA7">
      <w:pPr>
        <w:widowControl w:val="0"/>
        <w:numPr>
          <w:ilvl w:val="0"/>
          <w:numId w:val="76"/>
        </w:numPr>
        <w:suppressAutoHyphens/>
        <w:rPr>
          <w:rFonts w:ascii="Verdana" w:eastAsia="Symbol" w:hAnsi="Verdana" w:cs="Symbol"/>
          <w:lang w:eastAsia="zh-CN" w:bidi="hi-IN"/>
        </w:rPr>
      </w:pPr>
      <w:r w:rsidRPr="00D73C5B">
        <w:rPr>
          <w:rFonts w:ascii="Verdana" w:eastAsia="Times" w:hAnsi="Verdana" w:cs="Times"/>
          <w:lang w:eastAsia="zh-CN" w:bidi="hi-IN"/>
        </w:rPr>
        <w:t>Frases que se utilizan al llegar a un hotel.</w:t>
      </w:r>
    </w:p>
    <w:p w:rsidR="00D73C5B" w:rsidRPr="00D73C5B" w:rsidRDefault="00D73C5B" w:rsidP="006E6BA7">
      <w:pPr>
        <w:widowControl w:val="0"/>
        <w:numPr>
          <w:ilvl w:val="0"/>
          <w:numId w:val="76"/>
        </w:numPr>
        <w:suppressAutoHyphens/>
        <w:rPr>
          <w:rFonts w:ascii="Verdana" w:eastAsia="Symbol" w:hAnsi="Verdana" w:cs="Symbol"/>
          <w:lang w:eastAsia="zh-CN" w:bidi="hi-IN"/>
        </w:rPr>
      </w:pPr>
      <w:r w:rsidRPr="00D73C5B">
        <w:rPr>
          <w:rFonts w:ascii="Verdana" w:eastAsia="Times" w:hAnsi="Verdana" w:cs="Times"/>
          <w:lang w:eastAsia="zh-CN" w:bidi="hi-IN"/>
        </w:rPr>
        <w:t>Escribir un post sobre un viaje, incluyendo conectores copulativos.</w:t>
      </w:r>
    </w:p>
    <w:p w:rsidR="00D73C5B" w:rsidRPr="00D73C5B" w:rsidRDefault="00D73C5B" w:rsidP="006E6BA7">
      <w:pPr>
        <w:widowControl w:val="0"/>
        <w:numPr>
          <w:ilvl w:val="0"/>
          <w:numId w:val="76"/>
        </w:numPr>
        <w:suppressAutoHyphens/>
        <w:rPr>
          <w:rFonts w:ascii="Verdana" w:eastAsia="Times" w:hAnsi="Verdana" w:cs="Times"/>
          <w:lang w:eastAsia="zh-CN" w:bidi="hi-IN"/>
        </w:rPr>
      </w:pPr>
      <w:r w:rsidRPr="00D73C5B">
        <w:rPr>
          <w:rFonts w:ascii="Verdana" w:eastAsia="Times" w:hAnsi="Verdana" w:cs="Times"/>
          <w:lang w:eastAsia="zh-CN" w:bidi="hi-IN"/>
        </w:rPr>
        <w:t xml:space="preserve">Identificar y producir el sonido de </w:t>
      </w:r>
      <w:proofErr w:type="spellStart"/>
      <w:r w:rsidRPr="00D73C5B">
        <w:rPr>
          <w:rFonts w:ascii="Verdana" w:eastAsia="Times" w:hAnsi="Verdana" w:cs="Times"/>
          <w:b/>
          <w:iCs/>
          <w:lang w:eastAsia="zh-CN" w:bidi="hi-IN"/>
        </w:rPr>
        <w:t>th</w:t>
      </w:r>
      <w:proofErr w:type="spellEnd"/>
      <w:r w:rsidRPr="00D73C5B">
        <w:rPr>
          <w:rFonts w:ascii="Verdana" w:eastAsia="Times" w:hAnsi="Verdana" w:cs="Times"/>
          <w:lang w:eastAsia="zh-CN" w:bidi="hi-IN"/>
        </w:rPr>
        <w:t xml:space="preserve"> en palabras como </w:t>
      </w:r>
      <w:proofErr w:type="spellStart"/>
      <w:r w:rsidRPr="00D73C5B">
        <w:rPr>
          <w:rFonts w:ascii="Verdana" w:eastAsia="Times" w:hAnsi="Verdana" w:cs="Times"/>
          <w:b/>
          <w:lang w:eastAsia="zh-CN" w:bidi="hi-IN"/>
        </w:rPr>
        <w:t>think</w:t>
      </w:r>
      <w:proofErr w:type="spellEnd"/>
      <w:r w:rsidRPr="00D73C5B">
        <w:rPr>
          <w:rFonts w:ascii="Verdana" w:eastAsia="Times" w:hAnsi="Verdana" w:cs="Times"/>
          <w:lang w:eastAsia="zh-CN" w:bidi="hi-IN"/>
        </w:rPr>
        <w:t xml:space="preserve"> o </w:t>
      </w:r>
      <w:proofErr w:type="spellStart"/>
      <w:r w:rsidRPr="00D73C5B">
        <w:rPr>
          <w:rFonts w:ascii="Verdana" w:eastAsia="Times" w:hAnsi="Verdana" w:cs="Times"/>
          <w:b/>
          <w:lang w:eastAsia="zh-CN" w:bidi="hi-IN"/>
        </w:rPr>
        <w:t>they</w:t>
      </w:r>
      <w:proofErr w:type="spellEnd"/>
      <w:r w:rsidRPr="00D73C5B">
        <w:rPr>
          <w:rFonts w:ascii="Verdana" w:eastAsia="Times" w:hAnsi="Verdana" w:cs="Times"/>
          <w:lang w:eastAsia="zh-CN" w:bidi="hi-IN"/>
        </w:rPr>
        <w:t xml:space="preserve">. </w:t>
      </w:r>
      <w:r w:rsidRPr="00D73C5B">
        <w:rPr>
          <w:rFonts w:ascii="Verdana" w:eastAsia="Times" w:hAnsi="Verdana" w:cs="Times"/>
          <w:lang w:bidi="hi-IN"/>
        </w:rPr>
        <w:t xml:space="preserve">Identificar y producir el sonido de la </w:t>
      </w:r>
      <w:r w:rsidRPr="00D73C5B">
        <w:rPr>
          <w:rFonts w:ascii="Verdana" w:eastAsia="Times" w:hAnsi="Verdana" w:cs="Times"/>
          <w:b/>
          <w:lang w:bidi="hi-IN"/>
        </w:rPr>
        <w:t>u</w:t>
      </w:r>
      <w:r w:rsidRPr="00D73C5B">
        <w:rPr>
          <w:rFonts w:ascii="Verdana" w:eastAsia="Times" w:hAnsi="Verdana" w:cs="Times"/>
          <w:lang w:bidi="hi-IN"/>
        </w:rPr>
        <w:t xml:space="preserve"> corta o larga en palabras como </w:t>
      </w:r>
      <w:r w:rsidRPr="00D73C5B">
        <w:rPr>
          <w:rFonts w:ascii="Verdana" w:eastAsia="Times" w:hAnsi="Verdana" w:cs="Times"/>
          <w:b/>
          <w:lang w:bidi="hi-IN"/>
        </w:rPr>
        <w:t>look</w:t>
      </w:r>
      <w:r w:rsidRPr="00D73C5B">
        <w:rPr>
          <w:rFonts w:ascii="Verdana" w:eastAsia="Times" w:hAnsi="Verdana" w:cs="Times"/>
          <w:lang w:bidi="hi-IN"/>
        </w:rPr>
        <w:t xml:space="preserve"> o </w:t>
      </w:r>
      <w:proofErr w:type="spellStart"/>
      <w:r w:rsidRPr="00D73C5B">
        <w:rPr>
          <w:rFonts w:ascii="Verdana" w:eastAsia="Times" w:hAnsi="Verdana" w:cs="Times"/>
          <w:b/>
          <w:lang w:bidi="hi-IN"/>
        </w:rPr>
        <w:t>too</w:t>
      </w:r>
      <w:proofErr w:type="spellEnd"/>
      <w:r w:rsidRPr="00D73C5B">
        <w:rPr>
          <w:rFonts w:ascii="Verdana" w:eastAsia="Times" w:hAnsi="Verdana" w:cs="Times"/>
          <w:lang w:bidi="hi-IN"/>
        </w:rPr>
        <w:t>.</w:t>
      </w:r>
    </w:p>
    <w:p w:rsidR="00DA4B1C" w:rsidRDefault="00DA4B1C" w:rsidP="00192B14">
      <w:pPr>
        <w:jc w:val="both"/>
        <w:rPr>
          <w:rFonts w:ascii="Arial" w:hAnsi="Arial" w:cs="Arial"/>
          <w:b/>
        </w:rPr>
      </w:pP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Aprender vocabulario relacionado con las partes del cuerpo y con los problemas de salud.</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Utilizar correctamente los verbos modales.</w:t>
      </w:r>
    </w:p>
    <w:p w:rsidR="00D73C5B" w:rsidRPr="00D73C5B" w:rsidRDefault="00D73C5B" w:rsidP="006E6BA7">
      <w:pPr>
        <w:widowControl w:val="0"/>
        <w:numPr>
          <w:ilvl w:val="0"/>
          <w:numId w:val="76"/>
        </w:numPr>
        <w:suppressAutoHyphens/>
        <w:rPr>
          <w:rFonts w:ascii="Verdana" w:eastAsia="Symbol" w:hAnsi="Verdana" w:cs="Symbol"/>
          <w:szCs w:val="20"/>
          <w:lang w:eastAsia="zh-CN" w:bidi="hi-IN"/>
        </w:rPr>
      </w:pPr>
      <w:r w:rsidRPr="00D73C5B">
        <w:rPr>
          <w:rFonts w:ascii="Verdana" w:eastAsia="Times" w:hAnsi="Verdana" w:cs="Times"/>
          <w:szCs w:val="20"/>
          <w:lang w:eastAsia="zh-CN" w:bidi="hi-IN"/>
        </w:rPr>
        <w:t>Leer de forma comprensiva y autónoma un artículo online sobre un chico que quedó en coma tras un accidente de tráfico y un texto sobre las fobias.</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Escuchar y comprender una conversación sobre tres atletas y otra sobre problemas de salud.</w:t>
      </w:r>
    </w:p>
    <w:p w:rsidR="00D73C5B" w:rsidRPr="00D73C5B" w:rsidRDefault="00D73C5B" w:rsidP="006E6BA7">
      <w:pPr>
        <w:widowControl w:val="0"/>
        <w:numPr>
          <w:ilvl w:val="0"/>
          <w:numId w:val="76"/>
        </w:numPr>
        <w:suppressAutoHyphens/>
        <w:rPr>
          <w:rFonts w:ascii="Verdana" w:eastAsia="Symbol" w:hAnsi="Verdana" w:cs="Symbol"/>
          <w:szCs w:val="20"/>
          <w:lang w:eastAsia="zh-CN" w:bidi="hi-IN"/>
        </w:rPr>
      </w:pPr>
      <w:r w:rsidRPr="00D73C5B">
        <w:rPr>
          <w:rFonts w:ascii="Verdana" w:eastAsia="Times" w:hAnsi="Verdana" w:cs="Times"/>
          <w:szCs w:val="20"/>
          <w:lang w:eastAsia="zh-CN" w:bidi="hi-IN"/>
        </w:rPr>
        <w:t>Especular, hablar sobre la salud y sobre imágenes.</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Hablar con el médico.</w:t>
      </w:r>
    </w:p>
    <w:p w:rsidR="00D73C5B" w:rsidRPr="00D73C5B" w:rsidRDefault="00D73C5B" w:rsidP="006E6BA7">
      <w:pPr>
        <w:widowControl w:val="0"/>
        <w:numPr>
          <w:ilvl w:val="0"/>
          <w:numId w:val="76"/>
        </w:numPr>
        <w:suppressAutoHyphens/>
        <w:rPr>
          <w:rFonts w:ascii="Verdana" w:eastAsia="Symbol" w:hAnsi="Verdana" w:cs="Symbol"/>
          <w:color w:val="000000"/>
          <w:szCs w:val="20"/>
          <w:lang w:eastAsia="zh-CN" w:bidi="hi-IN"/>
        </w:rPr>
      </w:pPr>
      <w:r w:rsidRPr="00D73C5B">
        <w:rPr>
          <w:rFonts w:ascii="Verdana" w:eastAsia="Times" w:hAnsi="Verdana" w:cs="Times"/>
          <w:szCs w:val="20"/>
          <w:lang w:eastAsia="zh-CN" w:bidi="hi-IN"/>
        </w:rPr>
        <w:t xml:space="preserve">Escribir un correo electrónico informal, </w:t>
      </w:r>
      <w:r w:rsidRPr="00D73C5B">
        <w:rPr>
          <w:rFonts w:ascii="Verdana" w:eastAsia="Times" w:hAnsi="Verdana" w:cs="Times"/>
          <w:color w:val="000000"/>
          <w:szCs w:val="20"/>
          <w:lang w:eastAsia="zh-CN" w:bidi="hi-IN"/>
        </w:rPr>
        <w:t>prestando atención a las fórmulas o expresiones de apertura y de cierre.</w:t>
      </w:r>
    </w:p>
    <w:p w:rsidR="00D73C5B" w:rsidRPr="00D73C5B" w:rsidRDefault="00D73C5B" w:rsidP="006E6BA7">
      <w:pPr>
        <w:widowControl w:val="0"/>
        <w:numPr>
          <w:ilvl w:val="0"/>
          <w:numId w:val="76"/>
        </w:numPr>
        <w:suppressAutoHyphens/>
        <w:rPr>
          <w:rFonts w:ascii="Verdana" w:eastAsia="Times" w:hAnsi="Verdana" w:cs="Times"/>
          <w:color w:val="000000"/>
          <w:szCs w:val="20"/>
          <w:lang w:val="en-GB" w:bidi="hi-IN"/>
        </w:rPr>
      </w:pPr>
      <w:r w:rsidRPr="00D73C5B">
        <w:rPr>
          <w:rFonts w:ascii="Verdana" w:eastAsia="Times" w:hAnsi="Verdana" w:cs="Times"/>
          <w:color w:val="000000"/>
          <w:szCs w:val="20"/>
          <w:lang w:eastAsia="zh-CN" w:bidi="hi-IN"/>
        </w:rPr>
        <w:t>Identificar y producir</w:t>
      </w:r>
      <w:r w:rsidRPr="00D73C5B">
        <w:rPr>
          <w:rFonts w:ascii="Verdana" w:eastAsia="Times" w:hAnsi="Verdana" w:cs="Times"/>
          <w:szCs w:val="20"/>
          <w:lang w:bidi="hi-IN"/>
        </w:rPr>
        <w:t xml:space="preserve"> </w:t>
      </w:r>
      <w:r w:rsidRPr="00D73C5B">
        <w:rPr>
          <w:rFonts w:ascii="Verdana" w:eastAsia="Times" w:hAnsi="Verdana" w:cs="Times"/>
          <w:color w:val="000000"/>
          <w:szCs w:val="20"/>
          <w:lang w:bidi="hi-IN"/>
        </w:rPr>
        <w:t xml:space="preserve">el sonido de la </w:t>
      </w:r>
      <w:r w:rsidRPr="00D73C5B">
        <w:rPr>
          <w:rFonts w:ascii="Verdana" w:eastAsia="Times" w:hAnsi="Verdana" w:cs="Times"/>
          <w:b/>
          <w:color w:val="000000"/>
          <w:szCs w:val="20"/>
          <w:lang w:bidi="hi-IN"/>
        </w:rPr>
        <w:t>i</w:t>
      </w:r>
      <w:r w:rsidRPr="00D73C5B">
        <w:rPr>
          <w:rFonts w:ascii="Verdana" w:eastAsia="Times" w:hAnsi="Verdana" w:cs="Times"/>
          <w:color w:val="000000"/>
          <w:szCs w:val="20"/>
          <w:lang w:bidi="hi-IN"/>
        </w:rPr>
        <w:t xml:space="preserve"> larga en palabras como </w:t>
      </w:r>
      <w:proofErr w:type="spellStart"/>
      <w:r w:rsidRPr="00D73C5B">
        <w:rPr>
          <w:rFonts w:ascii="Verdana" w:eastAsia="Times" w:hAnsi="Verdana" w:cs="Times"/>
          <w:b/>
          <w:color w:val="000000"/>
          <w:szCs w:val="20"/>
          <w:lang w:bidi="hi-IN"/>
        </w:rPr>
        <w:t>sneeze</w:t>
      </w:r>
      <w:proofErr w:type="spellEnd"/>
      <w:r w:rsidRPr="00D73C5B">
        <w:rPr>
          <w:rFonts w:ascii="Verdana" w:eastAsia="Times" w:hAnsi="Verdana" w:cs="Times"/>
          <w:color w:val="000000"/>
          <w:szCs w:val="20"/>
          <w:lang w:bidi="hi-IN"/>
        </w:rPr>
        <w:t xml:space="preserve"> o </w:t>
      </w:r>
      <w:r w:rsidRPr="00D73C5B">
        <w:rPr>
          <w:rFonts w:ascii="Verdana" w:eastAsia="Times" w:hAnsi="Verdana" w:cs="Times"/>
          <w:b/>
          <w:color w:val="000000"/>
          <w:szCs w:val="20"/>
          <w:lang w:bidi="hi-IN"/>
        </w:rPr>
        <w:t>be</w:t>
      </w:r>
      <w:r w:rsidRPr="00D73C5B">
        <w:rPr>
          <w:rFonts w:ascii="Verdana" w:eastAsia="Times" w:hAnsi="Verdana" w:cs="Times"/>
          <w:color w:val="000000"/>
          <w:szCs w:val="20"/>
          <w:lang w:bidi="hi-IN"/>
        </w:rPr>
        <w:t>, y del sonido /</w:t>
      </w:r>
      <w:proofErr w:type="spellStart"/>
      <w:r w:rsidRPr="00D73C5B">
        <w:rPr>
          <w:rFonts w:ascii="Verdana" w:eastAsia="Times" w:hAnsi="Verdana" w:cs="Times"/>
          <w:color w:val="000000"/>
          <w:szCs w:val="20"/>
          <w:lang w:bidi="hi-IN"/>
        </w:rPr>
        <w:t>ai</w:t>
      </w:r>
      <w:proofErr w:type="spellEnd"/>
      <w:r w:rsidRPr="00D73C5B">
        <w:rPr>
          <w:rFonts w:ascii="Verdana" w:eastAsia="Times" w:hAnsi="Verdana" w:cs="Times"/>
          <w:color w:val="000000"/>
          <w:szCs w:val="20"/>
          <w:lang w:bidi="hi-IN"/>
        </w:rPr>
        <w:t xml:space="preserve">/ en palabras como </w:t>
      </w:r>
      <w:proofErr w:type="spellStart"/>
      <w:r w:rsidRPr="00D73C5B">
        <w:rPr>
          <w:rFonts w:ascii="Verdana" w:eastAsia="Times" w:hAnsi="Verdana" w:cs="Times"/>
          <w:b/>
          <w:color w:val="000000"/>
          <w:szCs w:val="20"/>
          <w:lang w:bidi="hi-IN"/>
        </w:rPr>
        <w:t>like</w:t>
      </w:r>
      <w:proofErr w:type="spellEnd"/>
      <w:r w:rsidRPr="00D73C5B">
        <w:rPr>
          <w:rFonts w:ascii="Verdana" w:eastAsia="Times" w:hAnsi="Verdana" w:cs="Times"/>
          <w:color w:val="000000"/>
          <w:szCs w:val="20"/>
          <w:lang w:bidi="hi-IN"/>
        </w:rPr>
        <w:t xml:space="preserve"> o </w:t>
      </w:r>
      <w:proofErr w:type="spellStart"/>
      <w:r w:rsidRPr="00D73C5B">
        <w:rPr>
          <w:rFonts w:ascii="Verdana" w:eastAsia="Times" w:hAnsi="Verdana" w:cs="Times"/>
          <w:b/>
          <w:color w:val="000000"/>
          <w:szCs w:val="20"/>
          <w:lang w:bidi="hi-IN"/>
        </w:rPr>
        <w:t>by</w:t>
      </w:r>
      <w:proofErr w:type="spellEnd"/>
      <w:r w:rsidRPr="00D73C5B">
        <w:rPr>
          <w:rFonts w:ascii="Verdana" w:eastAsia="Times" w:hAnsi="Verdana" w:cs="Times"/>
          <w:color w:val="000000"/>
          <w:szCs w:val="20"/>
          <w:lang w:bidi="hi-IN"/>
        </w:rPr>
        <w:t>. La acentuación de los modales en la oración.</w:t>
      </w:r>
    </w:p>
    <w:p w:rsidR="00D73C5B" w:rsidRPr="000469DE" w:rsidRDefault="00D73C5B" w:rsidP="006E6BA7">
      <w:pPr>
        <w:widowControl w:val="0"/>
        <w:numPr>
          <w:ilvl w:val="0"/>
          <w:numId w:val="76"/>
        </w:numPr>
        <w:suppressAutoHyphens/>
        <w:rPr>
          <w:rFonts w:ascii="Verdana" w:eastAsia="Symbol" w:hAnsi="Verdana" w:cs="Symbol"/>
          <w:color w:val="000000"/>
        </w:rPr>
      </w:pPr>
      <w:r w:rsidRPr="000469DE">
        <w:rPr>
          <w:rFonts w:ascii="Verdana" w:hAnsi="Verdana"/>
        </w:rPr>
        <w:t xml:space="preserve">Aprender vocabulario relacionado con los sentidos y los </w:t>
      </w:r>
      <w:r w:rsidRPr="000469DE">
        <w:rPr>
          <w:rFonts w:ascii="Verdana" w:hAnsi="Verdana"/>
        </w:rPr>
        <w:lastRenderedPageBreak/>
        <w:t>adjetivos descriptivos.</w:t>
      </w:r>
    </w:p>
    <w:p w:rsidR="00D73C5B" w:rsidRPr="000469DE" w:rsidRDefault="00D73C5B" w:rsidP="006E6BA7">
      <w:pPr>
        <w:widowControl w:val="0"/>
        <w:numPr>
          <w:ilvl w:val="0"/>
          <w:numId w:val="76"/>
        </w:numPr>
        <w:suppressAutoHyphens/>
        <w:rPr>
          <w:rFonts w:ascii="Verdana" w:eastAsia="Symbol" w:hAnsi="Verdana" w:cs="Symbol"/>
          <w:color w:val="000000"/>
        </w:rPr>
      </w:pPr>
      <w:r w:rsidRPr="000469DE">
        <w:rPr>
          <w:rFonts w:ascii="Verdana" w:hAnsi="Verdana"/>
        </w:rPr>
        <w:t>El uso del gerundio y el infinitivo.</w:t>
      </w:r>
    </w:p>
    <w:p w:rsidR="00D73C5B" w:rsidRPr="000469DE" w:rsidRDefault="00D73C5B" w:rsidP="006E6BA7">
      <w:pPr>
        <w:widowControl w:val="0"/>
        <w:numPr>
          <w:ilvl w:val="0"/>
          <w:numId w:val="76"/>
        </w:numPr>
        <w:suppressAutoHyphens/>
        <w:rPr>
          <w:rFonts w:ascii="Verdana" w:eastAsia="Symbol" w:hAnsi="Verdana" w:cs="Symbol"/>
          <w:color w:val="000000"/>
        </w:rPr>
      </w:pPr>
      <w:r w:rsidRPr="000469DE">
        <w:rPr>
          <w:rFonts w:ascii="Verdana" w:hAnsi="Verdana"/>
        </w:rPr>
        <w:t>Leer de forma comprensiva y autónoma una entrada de blog sobre viajes especiales que se organizan para personas ciegas y un texto sobre la multiculturalidad de Londres.</w:t>
      </w:r>
    </w:p>
    <w:p w:rsidR="00D73C5B" w:rsidRPr="000469DE" w:rsidRDefault="00D73C5B" w:rsidP="006E6BA7">
      <w:pPr>
        <w:widowControl w:val="0"/>
        <w:numPr>
          <w:ilvl w:val="0"/>
          <w:numId w:val="76"/>
        </w:numPr>
        <w:suppressAutoHyphens/>
        <w:rPr>
          <w:rFonts w:ascii="Verdana" w:eastAsia="Symbol" w:hAnsi="Verdana" w:cs="Symbol"/>
        </w:rPr>
      </w:pPr>
      <w:r w:rsidRPr="000469DE">
        <w:rPr>
          <w:rFonts w:ascii="Verdana" w:hAnsi="Verdana"/>
        </w:rPr>
        <w:t>Escuchar de manera comprensiva una conversación sobre un experimento y un diálogo sobre una experiencia.</w:t>
      </w:r>
    </w:p>
    <w:p w:rsidR="00D73C5B" w:rsidRPr="000469DE" w:rsidRDefault="00D73C5B" w:rsidP="006E6BA7">
      <w:pPr>
        <w:widowControl w:val="0"/>
        <w:numPr>
          <w:ilvl w:val="0"/>
          <w:numId w:val="76"/>
        </w:numPr>
        <w:suppressAutoHyphens/>
        <w:rPr>
          <w:rFonts w:ascii="Verdana" w:eastAsia="Symbol" w:hAnsi="Verdana" w:cs="Symbol"/>
          <w:color w:val="000000"/>
        </w:rPr>
      </w:pPr>
      <w:r w:rsidRPr="000469DE">
        <w:rPr>
          <w:rFonts w:ascii="Verdana" w:hAnsi="Verdana"/>
        </w:rPr>
        <w:t>Hablar sobre los sentidos, sobre uno mismo y comentar una experiencia.</w:t>
      </w:r>
    </w:p>
    <w:p w:rsidR="00D73C5B" w:rsidRPr="000469DE" w:rsidRDefault="00D73C5B" w:rsidP="006E6BA7">
      <w:pPr>
        <w:widowControl w:val="0"/>
        <w:numPr>
          <w:ilvl w:val="0"/>
          <w:numId w:val="76"/>
        </w:numPr>
        <w:suppressAutoHyphens/>
        <w:rPr>
          <w:rFonts w:ascii="Verdana" w:eastAsia="Symbol" w:hAnsi="Verdana" w:cs="Symbol"/>
        </w:rPr>
      </w:pPr>
      <w:r w:rsidRPr="000469DE">
        <w:rPr>
          <w:rFonts w:ascii="Verdana" w:hAnsi="Verdana"/>
        </w:rPr>
        <w:t>Pedir indicaciones en el metro.</w:t>
      </w:r>
    </w:p>
    <w:p w:rsidR="00D73C5B" w:rsidRPr="000469DE" w:rsidRDefault="00D73C5B" w:rsidP="006E6BA7">
      <w:pPr>
        <w:widowControl w:val="0"/>
        <w:numPr>
          <w:ilvl w:val="0"/>
          <w:numId w:val="76"/>
        </w:numPr>
        <w:suppressAutoHyphens/>
        <w:rPr>
          <w:rFonts w:ascii="Verdana" w:eastAsia="Symbol" w:hAnsi="Verdana" w:cs="Symbol"/>
          <w:color w:val="000000"/>
        </w:rPr>
      </w:pPr>
      <w:r w:rsidRPr="000469DE">
        <w:rPr>
          <w:rFonts w:ascii="Verdana" w:hAnsi="Verdana"/>
        </w:rPr>
        <w:t>Escribir una descripción sobre una experiencia, prestando atención al uso de adjetivos y adverbios.</w:t>
      </w:r>
    </w:p>
    <w:p w:rsidR="00D73C5B" w:rsidRPr="000469DE" w:rsidRDefault="00D73C5B" w:rsidP="006E6BA7">
      <w:pPr>
        <w:widowControl w:val="0"/>
        <w:numPr>
          <w:ilvl w:val="0"/>
          <w:numId w:val="76"/>
        </w:numPr>
        <w:suppressAutoHyphens/>
        <w:rPr>
          <w:rFonts w:ascii="Verdana" w:hAnsi="Verdana"/>
          <w:color w:val="000000"/>
        </w:rPr>
      </w:pPr>
      <w:r w:rsidRPr="000469DE">
        <w:rPr>
          <w:rFonts w:ascii="Verdana" w:hAnsi="Verdana"/>
        </w:rPr>
        <w:t xml:space="preserve">Identificar y producir </w:t>
      </w:r>
      <w:r w:rsidRPr="000469DE">
        <w:rPr>
          <w:rFonts w:ascii="Verdana" w:hAnsi="Verdana"/>
          <w:color w:val="000000"/>
        </w:rPr>
        <w:t>sonidos de especial dificultad</w:t>
      </w:r>
      <w:r w:rsidRPr="000469DE">
        <w:rPr>
          <w:rFonts w:ascii="Verdana" w:hAnsi="Verdana"/>
        </w:rPr>
        <w:t xml:space="preserve"> en palabras como </w:t>
      </w:r>
      <w:proofErr w:type="spellStart"/>
      <w:r w:rsidRPr="000469DE">
        <w:rPr>
          <w:rFonts w:ascii="Verdana" w:hAnsi="Verdana"/>
          <w:b/>
        </w:rPr>
        <w:t>sudden</w:t>
      </w:r>
      <w:proofErr w:type="spellEnd"/>
      <w:r w:rsidRPr="000469DE">
        <w:rPr>
          <w:rFonts w:ascii="Verdana" w:hAnsi="Verdana"/>
        </w:rPr>
        <w:t xml:space="preserve">, </w:t>
      </w:r>
      <w:proofErr w:type="spellStart"/>
      <w:r w:rsidRPr="000469DE">
        <w:rPr>
          <w:rFonts w:ascii="Verdana" w:hAnsi="Verdana"/>
          <w:b/>
        </w:rPr>
        <w:t>bland</w:t>
      </w:r>
      <w:proofErr w:type="spellEnd"/>
      <w:r w:rsidRPr="000469DE">
        <w:rPr>
          <w:rFonts w:ascii="Verdana" w:hAnsi="Verdana"/>
        </w:rPr>
        <w:t xml:space="preserve"> y </w:t>
      </w:r>
      <w:proofErr w:type="spellStart"/>
      <w:r w:rsidRPr="000469DE">
        <w:rPr>
          <w:rFonts w:ascii="Verdana" w:hAnsi="Verdana"/>
          <w:b/>
        </w:rPr>
        <w:t>smooth</w:t>
      </w:r>
      <w:proofErr w:type="spellEnd"/>
      <w:r w:rsidRPr="000469DE">
        <w:rPr>
          <w:rFonts w:ascii="Verdana" w:hAnsi="Verdana"/>
        </w:rPr>
        <w:t>. La acentuación de los adverbios de cantidad en la oración.</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Leer de forma comprensiva y autónoma un artículo sobre el estrés escolar y otro sobre la preparación para el futuro, repasando todas las estrategias de lectura aprendidas durante el curso</w:t>
      </w:r>
      <w:r w:rsidRPr="006065E1">
        <w:rPr>
          <w:rFonts w:ascii="Verdana" w:eastAsia="Symbol" w:hAnsi="Verdana"/>
        </w:rPr>
        <w:t>.</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 xml:space="preserve">Revisar todas las técnicas de </w:t>
      </w:r>
      <w:proofErr w:type="spellStart"/>
      <w:r w:rsidRPr="006065E1">
        <w:rPr>
          <w:rFonts w:ascii="Verdana" w:hAnsi="Verdana"/>
          <w:i/>
          <w:iCs/>
        </w:rPr>
        <w:t>word</w:t>
      </w:r>
      <w:proofErr w:type="spellEnd"/>
      <w:r w:rsidRPr="006065E1">
        <w:rPr>
          <w:rFonts w:ascii="Verdana" w:hAnsi="Verdana"/>
          <w:i/>
          <w:iCs/>
        </w:rPr>
        <w:t xml:space="preserve"> </w:t>
      </w:r>
      <w:proofErr w:type="spellStart"/>
      <w:r w:rsidRPr="006065E1">
        <w:rPr>
          <w:rFonts w:ascii="Verdana" w:hAnsi="Verdana"/>
          <w:i/>
          <w:iCs/>
        </w:rPr>
        <w:t>building</w:t>
      </w:r>
      <w:proofErr w:type="spellEnd"/>
      <w:r w:rsidRPr="006065E1">
        <w:rPr>
          <w:rFonts w:ascii="Verdana" w:hAnsi="Verdana"/>
        </w:rPr>
        <w:t xml:space="preserve"> trabajadas en todas las unidades del libro: las </w:t>
      </w:r>
      <w:proofErr w:type="spellStart"/>
      <w:r w:rsidRPr="006065E1">
        <w:rPr>
          <w:rFonts w:ascii="Verdana" w:hAnsi="Verdana"/>
          <w:i/>
          <w:iCs/>
        </w:rPr>
        <w:t>collocations</w:t>
      </w:r>
      <w:proofErr w:type="spellEnd"/>
      <w:r w:rsidRPr="006065E1">
        <w:rPr>
          <w:rFonts w:ascii="Verdana" w:hAnsi="Verdana"/>
        </w:rPr>
        <w:t xml:space="preserve">, los </w:t>
      </w:r>
      <w:proofErr w:type="spellStart"/>
      <w:r w:rsidRPr="006065E1">
        <w:rPr>
          <w:rFonts w:ascii="Verdana" w:hAnsi="Verdana"/>
          <w:i/>
          <w:iCs/>
        </w:rPr>
        <w:t>phrasal</w:t>
      </w:r>
      <w:proofErr w:type="spellEnd"/>
      <w:r w:rsidRPr="006065E1">
        <w:rPr>
          <w:rFonts w:ascii="Verdana" w:hAnsi="Verdana"/>
          <w:i/>
          <w:iCs/>
        </w:rPr>
        <w:t xml:space="preserve"> </w:t>
      </w:r>
      <w:proofErr w:type="spellStart"/>
      <w:r w:rsidRPr="006065E1">
        <w:rPr>
          <w:rFonts w:ascii="Verdana" w:hAnsi="Verdana"/>
          <w:i/>
          <w:iCs/>
        </w:rPr>
        <w:t>verbs</w:t>
      </w:r>
      <w:proofErr w:type="spellEnd"/>
      <w:r w:rsidRPr="006065E1">
        <w:rPr>
          <w:rFonts w:ascii="Verdana" w:hAnsi="Verdana"/>
        </w:rPr>
        <w:t>, los sufijos y prefijos, las familias de palabras en inglés, sinónimos y antónimos.</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 xml:space="preserve">Repasar la gramática aprendida: el </w:t>
      </w:r>
      <w:proofErr w:type="spellStart"/>
      <w:r w:rsidRPr="006065E1">
        <w:rPr>
          <w:rFonts w:ascii="Verdana" w:hAnsi="Verdana"/>
          <w:i/>
          <w:iCs/>
        </w:rPr>
        <w:t>Present</w:t>
      </w:r>
      <w:proofErr w:type="spellEnd"/>
      <w:r w:rsidRPr="006065E1">
        <w:rPr>
          <w:rFonts w:ascii="Verdana" w:hAnsi="Verdana"/>
          <w:i/>
          <w:iCs/>
        </w:rPr>
        <w:t xml:space="preserve"> </w:t>
      </w:r>
      <w:proofErr w:type="spellStart"/>
      <w:r w:rsidRPr="006065E1">
        <w:rPr>
          <w:rFonts w:ascii="Verdana" w:hAnsi="Verdana"/>
          <w:i/>
          <w:iCs/>
        </w:rPr>
        <w:t>Perfect</w:t>
      </w:r>
      <w:proofErr w:type="spellEnd"/>
      <w:r w:rsidRPr="006065E1">
        <w:rPr>
          <w:rFonts w:ascii="Verdana" w:hAnsi="Verdana"/>
          <w:i/>
          <w:iCs/>
        </w:rPr>
        <w:t xml:space="preserve"> Simple</w:t>
      </w:r>
      <w:r w:rsidRPr="006065E1">
        <w:rPr>
          <w:rFonts w:ascii="Verdana" w:hAnsi="Verdana"/>
        </w:rPr>
        <w:t xml:space="preserve">, el </w:t>
      </w:r>
      <w:proofErr w:type="spellStart"/>
      <w:r w:rsidRPr="006065E1">
        <w:rPr>
          <w:rFonts w:ascii="Verdana" w:hAnsi="Verdana"/>
          <w:i/>
          <w:iCs/>
        </w:rPr>
        <w:t>Past</w:t>
      </w:r>
      <w:proofErr w:type="spellEnd"/>
      <w:r w:rsidRPr="006065E1">
        <w:rPr>
          <w:rFonts w:ascii="Verdana" w:hAnsi="Verdana"/>
          <w:i/>
          <w:iCs/>
        </w:rPr>
        <w:t xml:space="preserve"> </w:t>
      </w:r>
      <w:proofErr w:type="spellStart"/>
      <w:r w:rsidRPr="006065E1">
        <w:rPr>
          <w:rFonts w:ascii="Verdana" w:hAnsi="Verdana"/>
          <w:i/>
          <w:iCs/>
        </w:rPr>
        <w:t>Perfect</w:t>
      </w:r>
      <w:proofErr w:type="spellEnd"/>
      <w:r w:rsidRPr="006065E1">
        <w:rPr>
          <w:rFonts w:ascii="Verdana" w:hAnsi="Verdana"/>
          <w:i/>
          <w:iCs/>
        </w:rPr>
        <w:t xml:space="preserve"> Simple</w:t>
      </w:r>
      <w:r w:rsidRPr="006065E1">
        <w:rPr>
          <w:rFonts w:ascii="Verdana" w:hAnsi="Verdana"/>
        </w:rPr>
        <w:t xml:space="preserve">, el </w:t>
      </w:r>
      <w:proofErr w:type="spellStart"/>
      <w:r w:rsidRPr="006065E1">
        <w:rPr>
          <w:rFonts w:ascii="Verdana" w:hAnsi="Verdana"/>
          <w:i/>
        </w:rPr>
        <w:t>Future</w:t>
      </w:r>
      <w:proofErr w:type="spellEnd"/>
      <w:r w:rsidRPr="006065E1">
        <w:rPr>
          <w:rFonts w:ascii="Verdana" w:hAnsi="Verdana"/>
          <w:i/>
        </w:rPr>
        <w:t xml:space="preserve"> </w:t>
      </w:r>
      <w:proofErr w:type="spellStart"/>
      <w:r w:rsidRPr="006065E1">
        <w:rPr>
          <w:rFonts w:ascii="Verdana" w:hAnsi="Verdana"/>
          <w:i/>
        </w:rPr>
        <w:t>Continuous</w:t>
      </w:r>
      <w:proofErr w:type="spellEnd"/>
      <w:r w:rsidRPr="006065E1">
        <w:rPr>
          <w:rFonts w:ascii="Verdana" w:hAnsi="Verdana"/>
        </w:rPr>
        <w:t>, los verbos modales, los infinitivos y gerundios, las oraciones de relativo, los condicionales, las oraciones temporales, la pasiva y el estilo indirecto.</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Escuchar de manera comprensiva una grabación sobre tres alumnos/as de diferentes partes del mundo que hablan sobre sus colegios.</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 xml:space="preserve">Repasar oralmente las fórmulas trabajadas en la sección </w:t>
      </w:r>
      <w:proofErr w:type="spellStart"/>
      <w:r w:rsidRPr="006065E1">
        <w:rPr>
          <w:rFonts w:ascii="Verdana" w:hAnsi="Verdana"/>
          <w:i/>
          <w:iCs/>
        </w:rPr>
        <w:t>Speaking</w:t>
      </w:r>
      <w:proofErr w:type="spellEnd"/>
      <w:r w:rsidRPr="006065E1">
        <w:rPr>
          <w:rFonts w:ascii="Verdana" w:hAnsi="Verdana"/>
        </w:rPr>
        <w:t xml:space="preserve"> de todas las unidades.</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Describir ilustraciones y dar consejos.</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Redactar un currículum online</w:t>
      </w:r>
      <w:r w:rsidRPr="006065E1">
        <w:rPr>
          <w:rFonts w:ascii="Verdana" w:eastAsia="Symbol" w:hAnsi="Verdana" w:cs="Symbol"/>
          <w:color w:val="000000"/>
        </w:rPr>
        <w:t>.</w:t>
      </w:r>
    </w:p>
    <w:p w:rsidR="00D73C5B" w:rsidRPr="006065E1" w:rsidRDefault="00D73C5B" w:rsidP="006E6BA7">
      <w:pPr>
        <w:widowControl w:val="0"/>
        <w:numPr>
          <w:ilvl w:val="0"/>
          <w:numId w:val="76"/>
        </w:numPr>
        <w:suppressAutoHyphens/>
        <w:rPr>
          <w:rFonts w:ascii="Verdana" w:eastAsia="Symbol" w:hAnsi="Verdana" w:cs="Symbol"/>
          <w:color w:val="000000"/>
        </w:rPr>
      </w:pPr>
      <w:r w:rsidRPr="006065E1">
        <w:rPr>
          <w:rFonts w:ascii="Verdana" w:hAnsi="Verdana"/>
        </w:rPr>
        <w:t>Redactar un correo electrónico formal para solicitar un puesto de trabajo, utilizando un lenguaje formal</w:t>
      </w:r>
      <w:r w:rsidRPr="006065E1">
        <w:rPr>
          <w:rFonts w:ascii="Verdana" w:eastAsia="Symbol" w:hAnsi="Verdana" w:cs="Symbol"/>
          <w:color w:val="000000"/>
        </w:rPr>
        <w:t>.</w:t>
      </w:r>
    </w:p>
    <w:p w:rsidR="00DA4B1C" w:rsidRDefault="00DA4B1C" w:rsidP="00192B14">
      <w:pPr>
        <w:jc w:val="both"/>
        <w:rPr>
          <w:rFonts w:ascii="Arial" w:hAnsi="Arial" w:cs="Arial"/>
          <w:b/>
        </w:rPr>
      </w:pPr>
    </w:p>
    <w:p w:rsidR="00DA4B1C" w:rsidRDefault="00DA4B1C"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EE62BF" w:rsidRDefault="00EE62BF" w:rsidP="00192B14">
      <w:pPr>
        <w:jc w:val="both"/>
        <w:rPr>
          <w:rFonts w:ascii="Arial" w:hAnsi="Arial" w:cs="Arial"/>
          <w:b/>
        </w:rPr>
      </w:pPr>
    </w:p>
    <w:p w:rsidR="00192B14" w:rsidRPr="00DF71E8" w:rsidRDefault="00192B14" w:rsidP="00192B14">
      <w:pPr>
        <w:jc w:val="both"/>
        <w:rPr>
          <w:rFonts w:ascii="Arial" w:hAnsi="Arial" w:cs="Arial"/>
          <w:b/>
          <w:i/>
          <w:u w:val="single"/>
        </w:rPr>
      </w:pPr>
      <w:r w:rsidRPr="00DF71E8">
        <w:rPr>
          <w:rFonts w:ascii="Arial" w:hAnsi="Arial" w:cs="Arial"/>
          <w:b/>
        </w:rPr>
        <w:lastRenderedPageBreak/>
        <w:t xml:space="preserve">2. </w:t>
      </w:r>
      <w:r w:rsidRPr="00DF71E8">
        <w:rPr>
          <w:rFonts w:ascii="Arial" w:hAnsi="Arial" w:cs="Arial"/>
          <w:b/>
          <w:u w:val="single"/>
        </w:rPr>
        <w:t>TEMPORALIZACIÓN</w:t>
      </w:r>
      <w:r w:rsidRPr="00DF71E8">
        <w:rPr>
          <w:rFonts w:ascii="Arial" w:hAnsi="Arial" w:cs="Arial"/>
          <w:b/>
          <w:i/>
          <w:u w:val="single"/>
        </w:rPr>
        <w:t>:</w:t>
      </w:r>
    </w:p>
    <w:p w:rsidR="00192B14" w:rsidRPr="00DF71E8" w:rsidRDefault="00192B14" w:rsidP="00192B14">
      <w:pPr>
        <w:jc w:val="both"/>
        <w:rPr>
          <w:rFonts w:ascii="Arial" w:hAnsi="Arial" w:cs="Arial"/>
          <w:b/>
        </w:rPr>
      </w:pPr>
    </w:p>
    <w:p w:rsidR="00192B14" w:rsidRPr="00DF71E8" w:rsidRDefault="00192B14" w:rsidP="00192B14">
      <w:pPr>
        <w:pStyle w:val="Textoindependiente"/>
        <w:rPr>
          <w:rFonts w:cs="Arial"/>
          <w:sz w:val="24"/>
          <w:szCs w:val="24"/>
        </w:rPr>
      </w:pPr>
      <w:r w:rsidRPr="00DF71E8">
        <w:rPr>
          <w:rFonts w:cs="Arial"/>
          <w:sz w:val="24"/>
          <w:szCs w:val="24"/>
        </w:rPr>
        <w:t>Además de una secuenciación general de contenidos, presentamos una distribución de unidades didácticas por cursos cuya temporalización por trimestres sería la siguiente:</w:t>
      </w:r>
    </w:p>
    <w:p w:rsidR="00192B14" w:rsidRPr="00DF71E8" w:rsidRDefault="00192B14" w:rsidP="00192B14">
      <w:pPr>
        <w:pStyle w:val="Textoindependiente"/>
        <w:rPr>
          <w:rFonts w:cs="Arial"/>
          <w:sz w:val="24"/>
          <w:szCs w:val="24"/>
        </w:rPr>
      </w:pPr>
    </w:p>
    <w:p w:rsidR="00192B14" w:rsidRPr="00DF71E8" w:rsidRDefault="00192B14" w:rsidP="00DA4B1C">
      <w:pPr>
        <w:pStyle w:val="Ttulo2"/>
        <w:jc w:val="left"/>
        <w:rPr>
          <w:rFonts w:cs="Arial"/>
        </w:rPr>
      </w:pPr>
      <w:r w:rsidRPr="00DF71E8">
        <w:rPr>
          <w:rFonts w:cs="Arial"/>
          <w:sz w:val="24"/>
        </w:rPr>
        <w:t>PRIMER TRIMESTRE</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304"/>
        <w:gridCol w:w="2304"/>
        <w:gridCol w:w="2304"/>
      </w:tblGrid>
      <w:tr w:rsidR="00FD69DC" w:rsidRPr="00DF71E8" w:rsidTr="0090733D">
        <w:trPr>
          <w:trHeight w:val="950"/>
        </w:trPr>
        <w:tc>
          <w:tcPr>
            <w:tcW w:w="2161" w:type="dxa"/>
            <w:vAlign w:val="center"/>
          </w:tcPr>
          <w:p w:rsidR="00FD69DC" w:rsidRPr="00DF71E8" w:rsidRDefault="00FD69DC" w:rsidP="000620EC">
            <w:pPr>
              <w:jc w:val="center"/>
              <w:rPr>
                <w:rFonts w:ascii="Arial" w:hAnsi="Arial" w:cs="Arial"/>
              </w:rPr>
            </w:pPr>
            <w:r w:rsidRPr="00DF71E8">
              <w:rPr>
                <w:rFonts w:ascii="Arial" w:hAnsi="Arial" w:cs="Arial"/>
              </w:rPr>
              <w:t>1º E.S.O.</w:t>
            </w:r>
          </w:p>
        </w:tc>
        <w:tc>
          <w:tcPr>
            <w:tcW w:w="2304" w:type="dxa"/>
          </w:tcPr>
          <w:p w:rsidR="00FD69DC" w:rsidRDefault="00FD69DC" w:rsidP="00FD69DC">
            <w:pPr>
              <w:rPr>
                <w:rFonts w:ascii="Arial" w:hAnsi="Arial" w:cs="Arial"/>
              </w:rPr>
            </w:pPr>
          </w:p>
          <w:p w:rsidR="00FD69DC" w:rsidRPr="00DF71E8" w:rsidRDefault="00FD69DC" w:rsidP="00FD69DC">
            <w:pPr>
              <w:jc w:val="center"/>
              <w:rPr>
                <w:rFonts w:ascii="Arial" w:hAnsi="Arial" w:cs="Arial"/>
              </w:rPr>
            </w:pPr>
            <w:r>
              <w:rPr>
                <w:rFonts w:ascii="Arial" w:hAnsi="Arial" w:cs="Arial"/>
              </w:rPr>
              <w:t>2</w:t>
            </w:r>
            <w:r w:rsidRPr="00DF71E8">
              <w:rPr>
                <w:rFonts w:ascii="Arial" w:hAnsi="Arial" w:cs="Arial"/>
              </w:rPr>
              <w:t>º E.S.O.</w:t>
            </w:r>
          </w:p>
        </w:tc>
        <w:tc>
          <w:tcPr>
            <w:tcW w:w="2304" w:type="dxa"/>
            <w:vAlign w:val="center"/>
          </w:tcPr>
          <w:p w:rsidR="00FD69DC" w:rsidRPr="00DF71E8" w:rsidRDefault="00FD69DC" w:rsidP="0090733D">
            <w:pPr>
              <w:jc w:val="center"/>
              <w:rPr>
                <w:rFonts w:ascii="Arial" w:hAnsi="Arial" w:cs="Arial"/>
              </w:rPr>
            </w:pPr>
          </w:p>
          <w:p w:rsidR="00FD69DC" w:rsidRPr="00DF71E8" w:rsidRDefault="00FD69DC" w:rsidP="0090733D">
            <w:pPr>
              <w:jc w:val="center"/>
              <w:rPr>
                <w:rFonts w:ascii="Arial" w:hAnsi="Arial" w:cs="Arial"/>
              </w:rPr>
            </w:pPr>
            <w:r w:rsidRPr="00DF71E8">
              <w:rPr>
                <w:rFonts w:ascii="Arial" w:hAnsi="Arial" w:cs="Arial"/>
              </w:rPr>
              <w:t>3º E.S.O.</w:t>
            </w:r>
          </w:p>
          <w:p w:rsidR="00FD69DC" w:rsidRPr="00DF71E8" w:rsidRDefault="00FD69DC" w:rsidP="0090733D">
            <w:pPr>
              <w:jc w:val="center"/>
              <w:rPr>
                <w:rFonts w:ascii="Arial" w:hAnsi="Arial" w:cs="Arial"/>
              </w:rPr>
            </w:pPr>
          </w:p>
        </w:tc>
        <w:tc>
          <w:tcPr>
            <w:tcW w:w="2304" w:type="dxa"/>
          </w:tcPr>
          <w:p w:rsidR="00FD69DC" w:rsidRDefault="00FD69DC" w:rsidP="000620EC">
            <w:pPr>
              <w:jc w:val="center"/>
              <w:rPr>
                <w:rFonts w:ascii="Arial" w:hAnsi="Arial" w:cs="Arial"/>
              </w:rPr>
            </w:pPr>
          </w:p>
          <w:p w:rsidR="00FD69DC" w:rsidRPr="00DF71E8" w:rsidRDefault="00FD69DC" w:rsidP="00FD69DC">
            <w:pPr>
              <w:jc w:val="center"/>
              <w:rPr>
                <w:rFonts w:ascii="Arial" w:hAnsi="Arial" w:cs="Arial"/>
              </w:rPr>
            </w:pPr>
            <w:r>
              <w:rPr>
                <w:rFonts w:ascii="Arial" w:hAnsi="Arial" w:cs="Arial"/>
              </w:rPr>
              <w:t>4º ESO</w:t>
            </w:r>
          </w:p>
        </w:tc>
      </w:tr>
      <w:tr w:rsidR="00FD69DC" w:rsidRPr="00DC6F59" w:rsidTr="00FD69DC">
        <w:tc>
          <w:tcPr>
            <w:tcW w:w="2161" w:type="dxa"/>
          </w:tcPr>
          <w:p w:rsidR="002A242B" w:rsidRPr="002A242B" w:rsidRDefault="002A242B" w:rsidP="002A242B">
            <w:pPr>
              <w:rPr>
                <w:rFonts w:ascii="Arial" w:hAnsi="Arial" w:cs="Arial"/>
                <w:lang w:val="en-GB"/>
              </w:rPr>
            </w:pPr>
            <w:r w:rsidRPr="002A242B">
              <w:rPr>
                <w:rFonts w:ascii="Arial" w:hAnsi="Arial" w:cs="Arial"/>
                <w:lang w:val="en-GB"/>
              </w:rPr>
              <w:t>0-</w:t>
            </w:r>
            <w:r>
              <w:rPr>
                <w:rFonts w:ascii="Arial" w:hAnsi="Arial" w:cs="Arial"/>
                <w:lang w:val="en-GB"/>
              </w:rPr>
              <w:t xml:space="preserve"> Getting started</w:t>
            </w:r>
          </w:p>
          <w:p w:rsidR="00FD69DC" w:rsidRPr="00EB5A46" w:rsidRDefault="00FD69DC" w:rsidP="00136845">
            <w:pPr>
              <w:rPr>
                <w:rFonts w:ascii="Arial" w:hAnsi="Arial" w:cs="Arial"/>
                <w:lang w:val="en-GB"/>
              </w:rPr>
            </w:pPr>
            <w:r w:rsidRPr="00EB5A46">
              <w:rPr>
                <w:rFonts w:ascii="Arial" w:hAnsi="Arial" w:cs="Arial"/>
                <w:lang w:val="en-GB"/>
              </w:rPr>
              <w:t>1</w:t>
            </w:r>
            <w:r w:rsidR="00177023" w:rsidRPr="00EB5A46">
              <w:rPr>
                <w:rFonts w:ascii="Arial" w:hAnsi="Arial" w:cs="Arial"/>
                <w:lang w:val="en-GB"/>
              </w:rPr>
              <w:t>-</w:t>
            </w:r>
            <w:r w:rsidR="00EB5A46" w:rsidRPr="00EB5A46">
              <w:rPr>
                <w:rFonts w:ascii="Arial" w:hAnsi="Arial" w:cs="Arial"/>
                <w:lang w:val="en-GB"/>
              </w:rPr>
              <w:t>They´re famous</w:t>
            </w:r>
          </w:p>
          <w:p w:rsidR="00FD69DC" w:rsidRPr="00EB5A46" w:rsidRDefault="00177023" w:rsidP="00136845">
            <w:pPr>
              <w:rPr>
                <w:rFonts w:ascii="Arial" w:hAnsi="Arial" w:cs="Arial"/>
                <w:lang w:val="en-GB"/>
              </w:rPr>
            </w:pPr>
            <w:r w:rsidRPr="00EB5A46">
              <w:rPr>
                <w:rFonts w:ascii="Arial" w:hAnsi="Arial" w:cs="Arial"/>
                <w:lang w:val="en-GB"/>
              </w:rPr>
              <w:t>2-</w:t>
            </w:r>
            <w:r w:rsidR="00EB5A46" w:rsidRPr="00EB5A46">
              <w:rPr>
                <w:rFonts w:ascii="Arial" w:hAnsi="Arial" w:cs="Arial"/>
                <w:lang w:val="en-GB"/>
              </w:rPr>
              <w:t>At home</w:t>
            </w:r>
          </w:p>
          <w:p w:rsidR="00FD69DC" w:rsidRPr="00EB5A46" w:rsidRDefault="00177023" w:rsidP="00136845">
            <w:pPr>
              <w:rPr>
                <w:rFonts w:ascii="Arial" w:hAnsi="Arial" w:cs="Arial"/>
                <w:lang w:val="en-GB"/>
              </w:rPr>
            </w:pPr>
            <w:r w:rsidRPr="00EB5A46">
              <w:rPr>
                <w:rFonts w:ascii="Arial" w:hAnsi="Arial" w:cs="Arial"/>
                <w:lang w:val="en-GB"/>
              </w:rPr>
              <w:t>3-</w:t>
            </w:r>
            <w:r w:rsidR="00EB5A46" w:rsidRPr="00EB5A46">
              <w:rPr>
                <w:rFonts w:ascii="Arial" w:hAnsi="Arial" w:cs="Arial"/>
                <w:lang w:val="en-GB"/>
              </w:rPr>
              <w:t>Teen trends</w:t>
            </w:r>
          </w:p>
          <w:p w:rsidR="00FD69DC" w:rsidRPr="00DF71E8" w:rsidRDefault="00FD69DC" w:rsidP="00136845">
            <w:pPr>
              <w:rPr>
                <w:rFonts w:ascii="Arial" w:hAnsi="Arial" w:cs="Arial"/>
                <w:lang w:val="en-GB"/>
              </w:rPr>
            </w:pPr>
          </w:p>
        </w:tc>
        <w:tc>
          <w:tcPr>
            <w:tcW w:w="2304" w:type="dxa"/>
          </w:tcPr>
          <w:p w:rsidR="002A242B" w:rsidRDefault="002A242B" w:rsidP="00136845">
            <w:pPr>
              <w:rPr>
                <w:rFonts w:ascii="Arial" w:hAnsi="Arial" w:cs="Arial"/>
                <w:lang w:val="en-GB"/>
              </w:rPr>
            </w:pPr>
            <w:r w:rsidRPr="002A242B">
              <w:rPr>
                <w:rFonts w:ascii="Arial" w:hAnsi="Arial" w:cs="Arial"/>
                <w:lang w:val="en-GB"/>
              </w:rPr>
              <w:t>0- Getting started</w:t>
            </w:r>
          </w:p>
          <w:p w:rsidR="00FD69DC" w:rsidRPr="00EB5A46" w:rsidRDefault="00E22D1D" w:rsidP="00136845">
            <w:pPr>
              <w:rPr>
                <w:rFonts w:ascii="Arial" w:hAnsi="Arial" w:cs="Arial"/>
                <w:lang w:val="en-GB"/>
              </w:rPr>
            </w:pPr>
            <w:r w:rsidRPr="00EB5A46">
              <w:rPr>
                <w:rFonts w:ascii="Arial" w:hAnsi="Arial" w:cs="Arial"/>
                <w:lang w:val="en-GB"/>
              </w:rPr>
              <w:t>1-</w:t>
            </w:r>
            <w:r w:rsidR="00EB5A46" w:rsidRPr="00EB5A46">
              <w:rPr>
                <w:rFonts w:ascii="Arial" w:hAnsi="Arial" w:cs="Arial"/>
                <w:lang w:val="en-GB"/>
              </w:rPr>
              <w:t>At School</w:t>
            </w:r>
          </w:p>
          <w:p w:rsidR="00E22D1D" w:rsidRPr="00EB5A46" w:rsidRDefault="00E22D1D" w:rsidP="00136845">
            <w:pPr>
              <w:rPr>
                <w:rFonts w:ascii="Arial" w:hAnsi="Arial" w:cs="Arial"/>
                <w:lang w:val="en-GB"/>
              </w:rPr>
            </w:pPr>
            <w:r w:rsidRPr="00EB5A46">
              <w:rPr>
                <w:rFonts w:ascii="Arial" w:hAnsi="Arial" w:cs="Arial"/>
                <w:lang w:val="en-GB"/>
              </w:rPr>
              <w:t>2-</w:t>
            </w:r>
            <w:r w:rsidR="00EB5A46" w:rsidRPr="00EE62BF">
              <w:rPr>
                <w:rFonts w:ascii="Arial" w:hAnsi="Arial" w:cs="Arial"/>
                <w:lang w:val="en-GB"/>
              </w:rPr>
              <w:t>In the News</w:t>
            </w:r>
          </w:p>
          <w:p w:rsidR="00E22D1D" w:rsidRPr="00822243" w:rsidRDefault="00E22D1D" w:rsidP="00EB5A46">
            <w:pPr>
              <w:rPr>
                <w:rFonts w:ascii="Arial" w:hAnsi="Arial" w:cs="Arial"/>
                <w:color w:val="FF0000"/>
                <w:lang w:val="en-GB"/>
              </w:rPr>
            </w:pPr>
            <w:r w:rsidRPr="00EB5A46">
              <w:rPr>
                <w:rFonts w:ascii="Arial" w:hAnsi="Arial" w:cs="Arial"/>
                <w:lang w:val="en-GB"/>
              </w:rPr>
              <w:t>3-</w:t>
            </w:r>
            <w:r w:rsidR="00EB5A46" w:rsidRPr="00EB5A46">
              <w:rPr>
                <w:rFonts w:ascii="Arial" w:hAnsi="Arial" w:cs="Arial"/>
                <w:lang w:val="en-GB"/>
              </w:rPr>
              <w:t>Seeing the World</w:t>
            </w:r>
          </w:p>
        </w:tc>
        <w:tc>
          <w:tcPr>
            <w:tcW w:w="2304" w:type="dxa"/>
          </w:tcPr>
          <w:p w:rsidR="002A242B" w:rsidRDefault="002A242B" w:rsidP="0090733D">
            <w:pPr>
              <w:rPr>
                <w:rFonts w:ascii="Arial" w:hAnsi="Arial" w:cs="Arial"/>
                <w:lang w:val="en-GB"/>
              </w:rPr>
            </w:pPr>
            <w:r w:rsidRPr="002A242B">
              <w:rPr>
                <w:rFonts w:ascii="Arial" w:hAnsi="Arial" w:cs="Arial"/>
                <w:lang w:val="en-GB"/>
              </w:rPr>
              <w:t>0- Getting started</w:t>
            </w:r>
          </w:p>
          <w:p w:rsidR="00FD69DC" w:rsidRPr="00DF71E8" w:rsidRDefault="00FD69DC" w:rsidP="0090733D">
            <w:pPr>
              <w:rPr>
                <w:rFonts w:ascii="Arial" w:hAnsi="Arial" w:cs="Arial"/>
                <w:lang w:val="en-GB"/>
              </w:rPr>
            </w:pPr>
            <w:r w:rsidRPr="00DF71E8">
              <w:rPr>
                <w:rFonts w:ascii="Arial" w:hAnsi="Arial" w:cs="Arial"/>
                <w:lang w:val="en-GB"/>
              </w:rPr>
              <w:t>1-</w:t>
            </w:r>
            <w:r w:rsidR="00822243" w:rsidRPr="00822243">
              <w:rPr>
                <w:rFonts w:ascii="Arial" w:hAnsi="Arial" w:cs="Arial"/>
                <w:lang w:val="en-GB"/>
              </w:rPr>
              <w:t xml:space="preserve"> What a journey</w:t>
            </w:r>
          </w:p>
          <w:p w:rsidR="00FD69DC" w:rsidRPr="00DF71E8" w:rsidRDefault="00177023" w:rsidP="0090733D">
            <w:pPr>
              <w:rPr>
                <w:rFonts w:ascii="Arial" w:hAnsi="Arial" w:cs="Arial"/>
                <w:lang w:val="en-GB"/>
              </w:rPr>
            </w:pPr>
            <w:r>
              <w:rPr>
                <w:rFonts w:ascii="Arial" w:hAnsi="Arial" w:cs="Arial"/>
                <w:lang w:val="en-GB"/>
              </w:rPr>
              <w:t>2-</w:t>
            </w:r>
            <w:r w:rsidR="00822243" w:rsidRPr="00822243">
              <w:rPr>
                <w:rFonts w:ascii="Arial" w:hAnsi="Arial" w:cs="Arial"/>
                <w:lang w:val="en-GB"/>
              </w:rPr>
              <w:t xml:space="preserve"> Achievements</w:t>
            </w:r>
          </w:p>
          <w:p w:rsidR="00FD69DC" w:rsidRPr="00DF71E8" w:rsidRDefault="00177023" w:rsidP="00822243">
            <w:pPr>
              <w:rPr>
                <w:rFonts w:ascii="Arial" w:hAnsi="Arial" w:cs="Arial"/>
                <w:lang w:val="en-GB"/>
              </w:rPr>
            </w:pPr>
            <w:r>
              <w:rPr>
                <w:rFonts w:ascii="Arial" w:hAnsi="Arial" w:cs="Arial"/>
                <w:lang w:val="en-GB"/>
              </w:rPr>
              <w:t>3-</w:t>
            </w:r>
            <w:r w:rsidR="00822243" w:rsidRPr="00822243">
              <w:rPr>
                <w:rFonts w:ascii="Arial" w:hAnsi="Arial" w:cs="Arial"/>
                <w:lang w:val="en-GB"/>
              </w:rPr>
              <w:t xml:space="preserve"> Holiday time</w:t>
            </w:r>
          </w:p>
        </w:tc>
        <w:tc>
          <w:tcPr>
            <w:tcW w:w="2304" w:type="dxa"/>
          </w:tcPr>
          <w:p w:rsidR="002A242B" w:rsidRDefault="002A242B" w:rsidP="00136845">
            <w:pPr>
              <w:rPr>
                <w:rFonts w:ascii="Arial" w:hAnsi="Arial" w:cs="Arial"/>
                <w:lang w:val="en-GB"/>
              </w:rPr>
            </w:pPr>
            <w:r w:rsidRPr="002A242B">
              <w:rPr>
                <w:rFonts w:ascii="Arial" w:hAnsi="Arial" w:cs="Arial"/>
                <w:lang w:val="en-GB"/>
              </w:rPr>
              <w:t>0- Getting started</w:t>
            </w:r>
          </w:p>
          <w:p w:rsidR="00FD69DC" w:rsidRPr="00717C90" w:rsidRDefault="00177023" w:rsidP="00136845">
            <w:pPr>
              <w:rPr>
                <w:rFonts w:ascii="Arial" w:hAnsi="Arial" w:cs="Arial"/>
                <w:lang w:val="en-GB"/>
              </w:rPr>
            </w:pPr>
            <w:r w:rsidRPr="00717C90">
              <w:rPr>
                <w:rFonts w:ascii="Arial" w:hAnsi="Arial" w:cs="Arial"/>
                <w:lang w:val="en-GB"/>
              </w:rPr>
              <w:t>1-Taking Risks</w:t>
            </w:r>
          </w:p>
          <w:p w:rsidR="00177023" w:rsidRPr="00717C90" w:rsidRDefault="00177023" w:rsidP="00136845">
            <w:pPr>
              <w:rPr>
                <w:rFonts w:ascii="Arial" w:hAnsi="Arial" w:cs="Arial"/>
                <w:lang w:val="en-GB"/>
              </w:rPr>
            </w:pPr>
            <w:r w:rsidRPr="00717C90">
              <w:rPr>
                <w:rFonts w:ascii="Arial" w:hAnsi="Arial" w:cs="Arial"/>
                <w:lang w:val="en-GB"/>
              </w:rPr>
              <w:t>2-Kings and Queens</w:t>
            </w:r>
          </w:p>
          <w:p w:rsidR="00177023" w:rsidRPr="00822243" w:rsidRDefault="00177023" w:rsidP="00136845">
            <w:pPr>
              <w:rPr>
                <w:rFonts w:ascii="Arial" w:hAnsi="Arial" w:cs="Arial"/>
                <w:color w:val="FF0000"/>
                <w:lang w:val="en-GB"/>
              </w:rPr>
            </w:pPr>
            <w:r w:rsidRPr="00717C90">
              <w:rPr>
                <w:rFonts w:ascii="Arial" w:hAnsi="Arial" w:cs="Arial"/>
                <w:lang w:val="en-GB"/>
              </w:rPr>
              <w:t>3-It’s a Mystery!</w:t>
            </w:r>
          </w:p>
        </w:tc>
      </w:tr>
    </w:tbl>
    <w:p w:rsidR="00192B14" w:rsidRPr="00DF71E8" w:rsidRDefault="00192B14" w:rsidP="00136845">
      <w:pPr>
        <w:rPr>
          <w:rFonts w:ascii="Arial" w:hAnsi="Arial" w:cs="Arial"/>
          <w:lang w:val="en-GB"/>
        </w:rPr>
      </w:pPr>
    </w:p>
    <w:p w:rsidR="00192B14" w:rsidRPr="00431D5D" w:rsidRDefault="00192B14" w:rsidP="00136845">
      <w:pPr>
        <w:pStyle w:val="Ttulo2"/>
        <w:jc w:val="left"/>
        <w:rPr>
          <w:rFonts w:cs="Arial"/>
          <w:b w:val="0"/>
          <w:sz w:val="24"/>
          <w:lang w:val="en-US"/>
        </w:rPr>
      </w:pPr>
    </w:p>
    <w:p w:rsidR="00192B14" w:rsidRPr="00DF71E8" w:rsidRDefault="00192B14" w:rsidP="00DA4B1C">
      <w:pPr>
        <w:pStyle w:val="Ttulo2"/>
        <w:jc w:val="left"/>
        <w:rPr>
          <w:rFonts w:cs="Arial"/>
        </w:rPr>
      </w:pPr>
      <w:r w:rsidRPr="00431D5D">
        <w:rPr>
          <w:rFonts w:cs="Arial"/>
          <w:b w:val="0"/>
          <w:sz w:val="24"/>
          <w:lang w:val="en-US"/>
        </w:rPr>
        <w:t xml:space="preserve"> </w:t>
      </w:r>
      <w:r w:rsidRPr="00DF71E8">
        <w:rPr>
          <w:rFonts w:cs="Arial"/>
          <w:sz w:val="24"/>
        </w:rPr>
        <w:t>SEGUNDO TRIMESTRE</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5"/>
        <w:gridCol w:w="2286"/>
        <w:gridCol w:w="2286"/>
        <w:gridCol w:w="2286"/>
      </w:tblGrid>
      <w:tr w:rsidR="00FD69DC" w:rsidRPr="00DF71E8" w:rsidTr="00DA4B1C">
        <w:trPr>
          <w:trHeight w:val="574"/>
        </w:trPr>
        <w:tc>
          <w:tcPr>
            <w:tcW w:w="2285" w:type="dxa"/>
            <w:vAlign w:val="center"/>
          </w:tcPr>
          <w:p w:rsidR="00FD69DC" w:rsidRPr="00DF71E8" w:rsidRDefault="00FD69DC" w:rsidP="00136845">
            <w:pPr>
              <w:rPr>
                <w:rFonts w:ascii="Arial" w:hAnsi="Arial" w:cs="Arial"/>
              </w:rPr>
            </w:pPr>
            <w:r w:rsidRPr="00DF71E8">
              <w:rPr>
                <w:rFonts w:ascii="Arial" w:hAnsi="Arial" w:cs="Arial"/>
              </w:rPr>
              <w:t>1º E.S.O.</w:t>
            </w:r>
          </w:p>
        </w:tc>
        <w:tc>
          <w:tcPr>
            <w:tcW w:w="2286" w:type="dxa"/>
          </w:tcPr>
          <w:p w:rsidR="00FD69DC" w:rsidRDefault="00FD69DC" w:rsidP="00136845">
            <w:pPr>
              <w:rPr>
                <w:rFonts w:ascii="Arial" w:hAnsi="Arial" w:cs="Arial"/>
              </w:rPr>
            </w:pPr>
          </w:p>
          <w:p w:rsidR="00FD69DC" w:rsidRPr="00DF71E8" w:rsidRDefault="00FD69DC" w:rsidP="00136845">
            <w:pPr>
              <w:rPr>
                <w:rFonts w:ascii="Arial" w:hAnsi="Arial" w:cs="Arial"/>
              </w:rPr>
            </w:pPr>
            <w:r>
              <w:rPr>
                <w:rFonts w:ascii="Arial" w:hAnsi="Arial" w:cs="Arial"/>
              </w:rPr>
              <w:t>2º ESO</w:t>
            </w:r>
          </w:p>
        </w:tc>
        <w:tc>
          <w:tcPr>
            <w:tcW w:w="2286" w:type="dxa"/>
            <w:vAlign w:val="center"/>
          </w:tcPr>
          <w:p w:rsidR="00FD69DC" w:rsidRPr="00DF71E8" w:rsidRDefault="00FD69DC" w:rsidP="0090733D">
            <w:pPr>
              <w:rPr>
                <w:rFonts w:ascii="Arial" w:hAnsi="Arial" w:cs="Arial"/>
              </w:rPr>
            </w:pPr>
          </w:p>
          <w:p w:rsidR="00FD69DC" w:rsidRPr="00DF71E8" w:rsidRDefault="00FD69DC" w:rsidP="0090733D">
            <w:pPr>
              <w:rPr>
                <w:rFonts w:ascii="Arial" w:hAnsi="Arial" w:cs="Arial"/>
              </w:rPr>
            </w:pPr>
            <w:r w:rsidRPr="00DF71E8">
              <w:rPr>
                <w:rFonts w:ascii="Arial" w:hAnsi="Arial" w:cs="Arial"/>
              </w:rPr>
              <w:t>3º E.S.O.</w:t>
            </w:r>
          </w:p>
          <w:p w:rsidR="00FD69DC" w:rsidRPr="00DF71E8" w:rsidRDefault="00FD69DC" w:rsidP="0090733D">
            <w:pPr>
              <w:rPr>
                <w:rFonts w:ascii="Arial" w:hAnsi="Arial" w:cs="Arial"/>
              </w:rPr>
            </w:pPr>
          </w:p>
        </w:tc>
        <w:tc>
          <w:tcPr>
            <w:tcW w:w="2286" w:type="dxa"/>
          </w:tcPr>
          <w:p w:rsidR="00FD69DC" w:rsidRDefault="00FD69DC" w:rsidP="00136845">
            <w:pPr>
              <w:rPr>
                <w:rFonts w:ascii="Arial" w:hAnsi="Arial" w:cs="Arial"/>
              </w:rPr>
            </w:pPr>
          </w:p>
          <w:p w:rsidR="00FD69DC" w:rsidRPr="00DF71E8" w:rsidRDefault="00FD69DC" w:rsidP="00136845">
            <w:pPr>
              <w:rPr>
                <w:rFonts w:ascii="Arial" w:hAnsi="Arial" w:cs="Arial"/>
              </w:rPr>
            </w:pPr>
            <w:r>
              <w:rPr>
                <w:rFonts w:ascii="Arial" w:hAnsi="Arial" w:cs="Arial"/>
              </w:rPr>
              <w:t>4º ESO</w:t>
            </w:r>
          </w:p>
        </w:tc>
      </w:tr>
      <w:tr w:rsidR="00FD69DC" w:rsidRPr="00DC6F59" w:rsidTr="00DA4B1C">
        <w:trPr>
          <w:trHeight w:val="1339"/>
        </w:trPr>
        <w:tc>
          <w:tcPr>
            <w:tcW w:w="2285" w:type="dxa"/>
          </w:tcPr>
          <w:p w:rsidR="00FD69DC" w:rsidRPr="00EB5A46" w:rsidRDefault="00FD69DC" w:rsidP="00136845">
            <w:pPr>
              <w:rPr>
                <w:rFonts w:ascii="Arial" w:hAnsi="Arial" w:cs="Arial"/>
                <w:lang w:val="en-GB"/>
              </w:rPr>
            </w:pPr>
            <w:r w:rsidRPr="00EB5A46">
              <w:rPr>
                <w:rFonts w:ascii="Arial" w:hAnsi="Arial" w:cs="Arial"/>
                <w:lang w:val="en-GB"/>
              </w:rPr>
              <w:t xml:space="preserve">4- </w:t>
            </w:r>
            <w:r w:rsidR="00177023" w:rsidRPr="00EB5A46">
              <w:rPr>
                <w:rFonts w:ascii="Arial" w:hAnsi="Arial" w:cs="Arial"/>
                <w:lang w:val="en-GB"/>
              </w:rPr>
              <w:t>Great holidays</w:t>
            </w:r>
          </w:p>
          <w:p w:rsidR="00FD69DC" w:rsidRPr="00EB5A46" w:rsidRDefault="00177023" w:rsidP="00136845">
            <w:pPr>
              <w:rPr>
                <w:rFonts w:ascii="Arial" w:hAnsi="Arial" w:cs="Arial"/>
                <w:lang w:val="en-GB"/>
              </w:rPr>
            </w:pPr>
            <w:r w:rsidRPr="00EB5A46">
              <w:rPr>
                <w:rFonts w:ascii="Arial" w:hAnsi="Arial" w:cs="Arial"/>
                <w:lang w:val="en-GB"/>
              </w:rPr>
              <w:t>5- All about sport</w:t>
            </w:r>
          </w:p>
          <w:p w:rsidR="00FD69DC" w:rsidRPr="00EB5A46" w:rsidRDefault="00177023" w:rsidP="00136845">
            <w:pPr>
              <w:rPr>
                <w:rFonts w:ascii="Arial" w:hAnsi="Arial" w:cs="Arial"/>
                <w:lang w:val="en-GB"/>
              </w:rPr>
            </w:pPr>
            <w:r w:rsidRPr="00EB5A46">
              <w:rPr>
                <w:rFonts w:ascii="Arial" w:hAnsi="Arial" w:cs="Arial"/>
                <w:lang w:val="en-GB"/>
              </w:rPr>
              <w:t>6- Amazing animals</w:t>
            </w:r>
          </w:p>
          <w:p w:rsidR="00FD69DC" w:rsidRPr="00822243" w:rsidRDefault="00FD69DC" w:rsidP="00136845">
            <w:pPr>
              <w:rPr>
                <w:rFonts w:ascii="Arial" w:hAnsi="Arial" w:cs="Arial"/>
                <w:color w:val="FF0000"/>
                <w:lang w:val="en-GB"/>
              </w:rPr>
            </w:pPr>
          </w:p>
        </w:tc>
        <w:tc>
          <w:tcPr>
            <w:tcW w:w="2286" w:type="dxa"/>
          </w:tcPr>
          <w:p w:rsidR="00FD69DC" w:rsidRPr="00EB5A46" w:rsidRDefault="00177023" w:rsidP="00136845">
            <w:pPr>
              <w:pStyle w:val="Textoindependiente2"/>
              <w:spacing w:after="0" w:line="240" w:lineRule="auto"/>
              <w:rPr>
                <w:rFonts w:ascii="Arial" w:hAnsi="Arial" w:cs="Arial"/>
                <w:lang w:val="en-GB"/>
              </w:rPr>
            </w:pPr>
            <w:r w:rsidRPr="00EB5A46">
              <w:rPr>
                <w:rFonts w:ascii="Arial" w:hAnsi="Arial" w:cs="Arial"/>
                <w:lang w:val="en-GB"/>
              </w:rPr>
              <w:t>4-</w:t>
            </w:r>
            <w:r w:rsidR="00EB5A46" w:rsidRPr="00EB5A46">
              <w:rPr>
                <w:rFonts w:ascii="Arial" w:hAnsi="Arial" w:cs="Arial"/>
                <w:lang w:val="en-GB"/>
              </w:rPr>
              <w:t>Everyday Life</w:t>
            </w:r>
          </w:p>
          <w:p w:rsidR="00177023" w:rsidRPr="00EB5A46" w:rsidRDefault="00177023" w:rsidP="00136845">
            <w:pPr>
              <w:pStyle w:val="Textoindependiente2"/>
              <w:spacing w:after="0" w:line="240" w:lineRule="auto"/>
              <w:rPr>
                <w:rFonts w:ascii="Arial" w:hAnsi="Arial" w:cs="Arial"/>
                <w:lang w:val="en-GB"/>
              </w:rPr>
            </w:pPr>
            <w:r w:rsidRPr="00EB5A46">
              <w:rPr>
                <w:rFonts w:ascii="Arial" w:hAnsi="Arial" w:cs="Arial"/>
                <w:lang w:val="en-GB"/>
              </w:rPr>
              <w:t>5-</w:t>
            </w:r>
            <w:r w:rsidR="00EB5A46" w:rsidRPr="00EB5A46">
              <w:rPr>
                <w:rFonts w:ascii="Arial" w:hAnsi="Arial" w:cs="Arial"/>
                <w:lang w:val="en-GB"/>
              </w:rPr>
              <w:t>It´s a crime</w:t>
            </w:r>
          </w:p>
          <w:p w:rsidR="00177023" w:rsidRPr="00822243" w:rsidRDefault="00177023" w:rsidP="00EB5A46">
            <w:pPr>
              <w:pStyle w:val="Textoindependiente2"/>
              <w:spacing w:after="0" w:line="240" w:lineRule="auto"/>
              <w:rPr>
                <w:rFonts w:ascii="Arial" w:hAnsi="Arial" w:cs="Arial"/>
                <w:color w:val="FF0000"/>
                <w:lang w:val="en-GB"/>
              </w:rPr>
            </w:pPr>
            <w:r w:rsidRPr="00EB5A46">
              <w:rPr>
                <w:rFonts w:ascii="Arial" w:hAnsi="Arial" w:cs="Arial"/>
                <w:lang w:val="en-GB"/>
              </w:rPr>
              <w:t>6-</w:t>
            </w:r>
            <w:r w:rsidR="00EB5A46" w:rsidRPr="00EB5A46">
              <w:rPr>
                <w:rFonts w:ascii="Arial" w:hAnsi="Arial" w:cs="Arial"/>
                <w:lang w:val="en-GB"/>
              </w:rPr>
              <w:t>Going green</w:t>
            </w:r>
          </w:p>
        </w:tc>
        <w:tc>
          <w:tcPr>
            <w:tcW w:w="2286" w:type="dxa"/>
          </w:tcPr>
          <w:p w:rsidR="00FD69DC" w:rsidRPr="00DF71E8" w:rsidRDefault="00FD69DC" w:rsidP="0090733D">
            <w:pPr>
              <w:pStyle w:val="Textoindependiente2"/>
              <w:spacing w:after="0" w:line="240" w:lineRule="auto"/>
              <w:rPr>
                <w:rFonts w:ascii="Arial" w:hAnsi="Arial" w:cs="Arial"/>
                <w:lang w:val="en-GB"/>
              </w:rPr>
            </w:pPr>
            <w:r w:rsidRPr="00DF71E8">
              <w:rPr>
                <w:rFonts w:ascii="Arial" w:hAnsi="Arial" w:cs="Arial"/>
                <w:lang w:val="en-GB"/>
              </w:rPr>
              <w:t xml:space="preserve">4- </w:t>
            </w:r>
            <w:r w:rsidR="00822243">
              <w:rPr>
                <w:rFonts w:ascii="Arial" w:hAnsi="Arial" w:cs="Arial"/>
                <w:lang w:val="en-GB"/>
              </w:rPr>
              <w:t>Home and Away</w:t>
            </w:r>
          </w:p>
          <w:p w:rsidR="00FD69DC" w:rsidRPr="00DF71E8" w:rsidRDefault="00177023" w:rsidP="0090733D">
            <w:pPr>
              <w:pStyle w:val="Textoindependiente2"/>
              <w:spacing w:after="0" w:line="240" w:lineRule="auto"/>
              <w:rPr>
                <w:rFonts w:ascii="Arial" w:hAnsi="Arial" w:cs="Arial"/>
                <w:lang w:val="en-GB"/>
              </w:rPr>
            </w:pPr>
            <w:r>
              <w:rPr>
                <w:rFonts w:ascii="Arial" w:hAnsi="Arial" w:cs="Arial"/>
                <w:lang w:val="en-GB"/>
              </w:rPr>
              <w:t>5-</w:t>
            </w:r>
            <w:r w:rsidR="00822243" w:rsidRPr="00822243">
              <w:rPr>
                <w:rFonts w:ascii="Arial" w:hAnsi="Arial" w:cs="Arial"/>
                <w:lang w:val="en-GB"/>
              </w:rPr>
              <w:t xml:space="preserve"> A plate of food.</w:t>
            </w:r>
          </w:p>
          <w:p w:rsidR="00FD69DC" w:rsidRPr="00DF71E8" w:rsidRDefault="00177023" w:rsidP="0090733D">
            <w:pPr>
              <w:pStyle w:val="Textoindependiente2"/>
              <w:spacing w:after="0" w:line="240" w:lineRule="auto"/>
              <w:rPr>
                <w:rFonts w:ascii="Arial" w:hAnsi="Arial" w:cs="Arial"/>
                <w:lang w:val="en-GB"/>
              </w:rPr>
            </w:pPr>
            <w:r>
              <w:rPr>
                <w:rFonts w:ascii="Arial" w:hAnsi="Arial" w:cs="Arial"/>
                <w:lang w:val="en-GB"/>
              </w:rPr>
              <w:t>6-B</w:t>
            </w:r>
            <w:r w:rsidRPr="00DF71E8">
              <w:rPr>
                <w:rFonts w:ascii="Arial" w:hAnsi="Arial" w:cs="Arial"/>
                <w:lang w:val="en-GB"/>
              </w:rPr>
              <w:t>eing a friend</w:t>
            </w:r>
          </w:p>
        </w:tc>
        <w:tc>
          <w:tcPr>
            <w:tcW w:w="2286" w:type="dxa"/>
          </w:tcPr>
          <w:p w:rsidR="00FD69DC" w:rsidRPr="00717C90" w:rsidRDefault="00177023" w:rsidP="00136845">
            <w:pPr>
              <w:pStyle w:val="Textoindependiente2"/>
              <w:spacing w:after="0" w:line="240" w:lineRule="auto"/>
              <w:rPr>
                <w:rFonts w:ascii="Arial" w:hAnsi="Arial" w:cs="Arial"/>
                <w:lang w:val="en-GB"/>
              </w:rPr>
            </w:pPr>
            <w:r w:rsidRPr="00717C90">
              <w:rPr>
                <w:rFonts w:ascii="Arial" w:hAnsi="Arial" w:cs="Arial"/>
                <w:lang w:val="en-GB"/>
              </w:rPr>
              <w:t>4-Living Together</w:t>
            </w:r>
          </w:p>
          <w:p w:rsidR="00177023" w:rsidRPr="00717C90" w:rsidRDefault="00177023" w:rsidP="00136845">
            <w:pPr>
              <w:pStyle w:val="Textoindependiente2"/>
              <w:spacing w:after="0" w:line="240" w:lineRule="auto"/>
              <w:rPr>
                <w:rFonts w:ascii="Arial" w:hAnsi="Arial" w:cs="Arial"/>
                <w:lang w:val="en-GB"/>
              </w:rPr>
            </w:pPr>
            <w:r w:rsidRPr="00717C90">
              <w:rPr>
                <w:rFonts w:ascii="Arial" w:hAnsi="Arial" w:cs="Arial"/>
                <w:lang w:val="en-GB"/>
              </w:rPr>
              <w:t>5-Made for You</w:t>
            </w:r>
          </w:p>
          <w:p w:rsidR="00177023" w:rsidRPr="00DF71E8" w:rsidRDefault="00177023" w:rsidP="00136845">
            <w:pPr>
              <w:pStyle w:val="Textoindependiente2"/>
              <w:spacing w:after="0" w:line="240" w:lineRule="auto"/>
              <w:rPr>
                <w:rFonts w:ascii="Arial" w:hAnsi="Arial" w:cs="Arial"/>
                <w:lang w:val="en-GB"/>
              </w:rPr>
            </w:pPr>
            <w:r w:rsidRPr="00717C90">
              <w:rPr>
                <w:rFonts w:ascii="Arial" w:hAnsi="Arial" w:cs="Arial"/>
                <w:lang w:val="en-GB"/>
              </w:rPr>
              <w:t>6-Saving Our Planet</w:t>
            </w:r>
          </w:p>
        </w:tc>
      </w:tr>
    </w:tbl>
    <w:p w:rsidR="00192B14" w:rsidRPr="00DF71E8" w:rsidRDefault="00192B14" w:rsidP="00192B14">
      <w:pPr>
        <w:jc w:val="center"/>
        <w:rPr>
          <w:rFonts w:ascii="Arial" w:hAnsi="Arial" w:cs="Arial"/>
          <w:lang w:val="en-GB"/>
        </w:rPr>
      </w:pPr>
    </w:p>
    <w:p w:rsidR="00177023" w:rsidRPr="00431D5D" w:rsidRDefault="00177023" w:rsidP="00192B14">
      <w:pPr>
        <w:rPr>
          <w:rFonts w:ascii="Arial" w:hAnsi="Arial" w:cs="Arial"/>
          <w:b/>
          <w:lang w:val="en-US"/>
        </w:rPr>
      </w:pPr>
    </w:p>
    <w:p w:rsidR="00192B14" w:rsidRPr="00DF71E8" w:rsidRDefault="00192B14" w:rsidP="00DA4B1C">
      <w:pPr>
        <w:rPr>
          <w:rFonts w:ascii="Arial" w:hAnsi="Arial" w:cs="Arial"/>
        </w:rPr>
      </w:pPr>
      <w:r w:rsidRPr="00DF71E8">
        <w:rPr>
          <w:rFonts w:ascii="Arial" w:hAnsi="Arial" w:cs="Arial"/>
          <w:b/>
        </w:rPr>
        <w:t>TERCER TRIMESTRE</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0"/>
        <w:gridCol w:w="2300"/>
        <w:gridCol w:w="2300"/>
        <w:gridCol w:w="2300"/>
      </w:tblGrid>
      <w:tr w:rsidR="00FD69DC" w:rsidRPr="00DF71E8" w:rsidTr="00FD69DC">
        <w:trPr>
          <w:trHeight w:val="821"/>
        </w:trPr>
        <w:tc>
          <w:tcPr>
            <w:tcW w:w="2300" w:type="dxa"/>
            <w:vAlign w:val="center"/>
          </w:tcPr>
          <w:p w:rsidR="00FD69DC" w:rsidRPr="00DF71E8" w:rsidRDefault="00FD69DC" w:rsidP="000620EC">
            <w:pPr>
              <w:jc w:val="center"/>
              <w:rPr>
                <w:rFonts w:ascii="Arial" w:hAnsi="Arial" w:cs="Arial"/>
              </w:rPr>
            </w:pPr>
            <w:r w:rsidRPr="00DF71E8">
              <w:rPr>
                <w:rFonts w:ascii="Arial" w:hAnsi="Arial" w:cs="Arial"/>
              </w:rPr>
              <w:t>1º E.S.O.</w:t>
            </w:r>
          </w:p>
        </w:tc>
        <w:tc>
          <w:tcPr>
            <w:tcW w:w="2300" w:type="dxa"/>
          </w:tcPr>
          <w:p w:rsidR="00FD69DC" w:rsidRDefault="00FD69DC" w:rsidP="000620EC">
            <w:pPr>
              <w:jc w:val="center"/>
              <w:rPr>
                <w:rFonts w:ascii="Arial" w:hAnsi="Arial" w:cs="Arial"/>
              </w:rPr>
            </w:pPr>
          </w:p>
          <w:p w:rsidR="00FD69DC" w:rsidRPr="00DF71E8" w:rsidRDefault="00FD69DC" w:rsidP="000620EC">
            <w:pPr>
              <w:jc w:val="center"/>
              <w:rPr>
                <w:rFonts w:ascii="Arial" w:hAnsi="Arial" w:cs="Arial"/>
              </w:rPr>
            </w:pPr>
            <w:r>
              <w:rPr>
                <w:rFonts w:ascii="Arial" w:hAnsi="Arial" w:cs="Arial"/>
              </w:rPr>
              <w:t>2º ESO</w:t>
            </w:r>
          </w:p>
        </w:tc>
        <w:tc>
          <w:tcPr>
            <w:tcW w:w="2300" w:type="dxa"/>
            <w:vAlign w:val="center"/>
          </w:tcPr>
          <w:p w:rsidR="00FD69DC" w:rsidRPr="00DF71E8" w:rsidRDefault="00FD69DC" w:rsidP="0090733D">
            <w:pPr>
              <w:jc w:val="center"/>
              <w:rPr>
                <w:rFonts w:ascii="Arial" w:hAnsi="Arial" w:cs="Arial"/>
              </w:rPr>
            </w:pPr>
          </w:p>
          <w:p w:rsidR="00FD69DC" w:rsidRPr="00DF71E8" w:rsidRDefault="00FD69DC" w:rsidP="0090733D">
            <w:pPr>
              <w:jc w:val="center"/>
              <w:rPr>
                <w:rFonts w:ascii="Arial" w:hAnsi="Arial" w:cs="Arial"/>
              </w:rPr>
            </w:pPr>
            <w:r w:rsidRPr="00DF71E8">
              <w:rPr>
                <w:rFonts w:ascii="Arial" w:hAnsi="Arial" w:cs="Arial"/>
              </w:rPr>
              <w:t>3º E.S.O.</w:t>
            </w:r>
          </w:p>
          <w:p w:rsidR="00FD69DC" w:rsidRPr="00DF71E8" w:rsidRDefault="00FD69DC" w:rsidP="0090733D">
            <w:pPr>
              <w:jc w:val="center"/>
              <w:rPr>
                <w:rFonts w:ascii="Arial" w:hAnsi="Arial" w:cs="Arial"/>
              </w:rPr>
            </w:pPr>
          </w:p>
        </w:tc>
        <w:tc>
          <w:tcPr>
            <w:tcW w:w="2300" w:type="dxa"/>
          </w:tcPr>
          <w:p w:rsidR="00FD69DC" w:rsidRDefault="00FD69DC" w:rsidP="000620EC">
            <w:pPr>
              <w:jc w:val="center"/>
              <w:rPr>
                <w:rFonts w:ascii="Arial" w:hAnsi="Arial" w:cs="Arial"/>
              </w:rPr>
            </w:pPr>
          </w:p>
          <w:p w:rsidR="00FD69DC" w:rsidRPr="00DF71E8" w:rsidRDefault="00FD69DC" w:rsidP="000620EC">
            <w:pPr>
              <w:jc w:val="center"/>
              <w:rPr>
                <w:rFonts w:ascii="Arial" w:hAnsi="Arial" w:cs="Arial"/>
              </w:rPr>
            </w:pPr>
            <w:r>
              <w:rPr>
                <w:rFonts w:ascii="Arial" w:hAnsi="Arial" w:cs="Arial"/>
              </w:rPr>
              <w:t>4º ESO</w:t>
            </w:r>
          </w:p>
        </w:tc>
      </w:tr>
      <w:tr w:rsidR="00FD69DC" w:rsidRPr="00DC6F59" w:rsidTr="00FD69DC">
        <w:trPr>
          <w:trHeight w:val="1368"/>
        </w:trPr>
        <w:tc>
          <w:tcPr>
            <w:tcW w:w="2300" w:type="dxa"/>
          </w:tcPr>
          <w:p w:rsidR="00FD69DC" w:rsidRPr="00EB5A46" w:rsidRDefault="00177023" w:rsidP="00136845">
            <w:pPr>
              <w:rPr>
                <w:rFonts w:ascii="Arial" w:hAnsi="Arial" w:cs="Arial"/>
                <w:lang w:val="en-GB"/>
              </w:rPr>
            </w:pPr>
            <w:r w:rsidRPr="00EB5A46">
              <w:rPr>
                <w:rFonts w:ascii="Arial" w:hAnsi="Arial" w:cs="Arial"/>
                <w:lang w:val="en-GB"/>
              </w:rPr>
              <w:t>7-It is a celebration.</w:t>
            </w:r>
          </w:p>
          <w:p w:rsidR="00FD69DC" w:rsidRPr="00EB5A46" w:rsidRDefault="00177023" w:rsidP="00136845">
            <w:pPr>
              <w:rPr>
                <w:rFonts w:ascii="Arial" w:hAnsi="Arial" w:cs="Arial"/>
                <w:lang w:val="en-GB"/>
              </w:rPr>
            </w:pPr>
            <w:r w:rsidRPr="00EB5A46">
              <w:rPr>
                <w:rFonts w:ascii="Arial" w:hAnsi="Arial" w:cs="Arial"/>
                <w:lang w:val="en-GB"/>
              </w:rPr>
              <w:t>8-Changing the world</w:t>
            </w:r>
          </w:p>
          <w:p w:rsidR="00FD69DC" w:rsidRPr="00822243" w:rsidRDefault="00177023" w:rsidP="00177023">
            <w:pPr>
              <w:rPr>
                <w:rFonts w:ascii="Arial" w:hAnsi="Arial" w:cs="Arial"/>
                <w:color w:val="FF0000"/>
                <w:lang w:val="en-GB"/>
              </w:rPr>
            </w:pPr>
            <w:r w:rsidRPr="00EB5A46">
              <w:rPr>
                <w:rFonts w:ascii="Arial" w:hAnsi="Arial" w:cs="Arial"/>
                <w:lang w:val="en-GB"/>
              </w:rPr>
              <w:t>9-Going out</w:t>
            </w:r>
          </w:p>
        </w:tc>
        <w:tc>
          <w:tcPr>
            <w:tcW w:w="2300" w:type="dxa"/>
          </w:tcPr>
          <w:p w:rsidR="00FD69DC" w:rsidRPr="00717C90" w:rsidRDefault="00177023" w:rsidP="00136845">
            <w:pPr>
              <w:rPr>
                <w:rFonts w:ascii="Arial" w:hAnsi="Arial" w:cs="Arial"/>
                <w:lang w:val="en-GB"/>
              </w:rPr>
            </w:pPr>
            <w:r w:rsidRPr="00717C90">
              <w:rPr>
                <w:rFonts w:ascii="Arial" w:hAnsi="Arial" w:cs="Arial"/>
                <w:lang w:val="en-GB"/>
              </w:rPr>
              <w:t>7-</w:t>
            </w:r>
            <w:r w:rsidR="00722726" w:rsidRPr="00717C90">
              <w:rPr>
                <w:rFonts w:ascii="Arial" w:hAnsi="Arial" w:cs="Arial"/>
                <w:lang w:val="en-GB"/>
              </w:rPr>
              <w:t>Living your Life</w:t>
            </w:r>
          </w:p>
          <w:p w:rsidR="00177023" w:rsidRPr="00717C90" w:rsidRDefault="00177023" w:rsidP="00136845">
            <w:pPr>
              <w:rPr>
                <w:rFonts w:ascii="Arial" w:hAnsi="Arial" w:cs="Arial"/>
                <w:lang w:val="en-GB"/>
              </w:rPr>
            </w:pPr>
            <w:r w:rsidRPr="00717C90">
              <w:rPr>
                <w:rFonts w:ascii="Arial" w:hAnsi="Arial" w:cs="Arial"/>
                <w:lang w:val="en-GB"/>
              </w:rPr>
              <w:t>8-</w:t>
            </w:r>
            <w:r w:rsidR="00722726" w:rsidRPr="00717C90">
              <w:rPr>
                <w:rFonts w:ascii="Arial" w:hAnsi="Arial" w:cs="Arial"/>
                <w:lang w:val="en-GB"/>
              </w:rPr>
              <w:t>Healthy Choices</w:t>
            </w:r>
          </w:p>
          <w:p w:rsidR="00177023" w:rsidRPr="00822243" w:rsidRDefault="00177023" w:rsidP="00722726">
            <w:pPr>
              <w:rPr>
                <w:rFonts w:ascii="Arial" w:hAnsi="Arial" w:cs="Arial"/>
                <w:color w:val="FF0000"/>
                <w:lang w:val="en-GB"/>
              </w:rPr>
            </w:pPr>
            <w:r w:rsidRPr="00717C90">
              <w:rPr>
                <w:rFonts w:ascii="Arial" w:hAnsi="Arial" w:cs="Arial"/>
                <w:lang w:val="en-GB"/>
              </w:rPr>
              <w:t>9-</w:t>
            </w:r>
            <w:r w:rsidR="000439A1" w:rsidRPr="000439A1">
              <w:rPr>
                <w:rFonts w:ascii="Arial" w:hAnsi="Arial" w:cs="Arial"/>
                <w:lang w:val="en-GB"/>
              </w:rPr>
              <w:t>Shopping Spree</w:t>
            </w:r>
          </w:p>
        </w:tc>
        <w:tc>
          <w:tcPr>
            <w:tcW w:w="2300" w:type="dxa"/>
          </w:tcPr>
          <w:p w:rsidR="00FD69DC" w:rsidRPr="00DF71E8" w:rsidRDefault="00FD69DC" w:rsidP="0090733D">
            <w:pPr>
              <w:rPr>
                <w:rFonts w:ascii="Arial" w:hAnsi="Arial" w:cs="Arial"/>
                <w:lang w:val="en-GB"/>
              </w:rPr>
            </w:pPr>
            <w:r w:rsidRPr="00DF71E8">
              <w:rPr>
                <w:rFonts w:ascii="Arial" w:hAnsi="Arial" w:cs="Arial"/>
                <w:lang w:val="en-GB"/>
              </w:rPr>
              <w:t>7-</w:t>
            </w:r>
            <w:r w:rsidR="00177023">
              <w:rPr>
                <w:rFonts w:ascii="Arial" w:hAnsi="Arial" w:cs="Arial"/>
                <w:lang w:val="en-GB"/>
              </w:rPr>
              <w:t>F</w:t>
            </w:r>
            <w:r w:rsidR="00177023" w:rsidRPr="00DF71E8">
              <w:rPr>
                <w:rFonts w:ascii="Arial" w:hAnsi="Arial" w:cs="Arial"/>
                <w:lang w:val="en-GB"/>
              </w:rPr>
              <w:t>ighting crime</w:t>
            </w:r>
          </w:p>
          <w:p w:rsidR="00FD69DC" w:rsidRPr="00DF71E8" w:rsidRDefault="00177023" w:rsidP="0090733D">
            <w:pPr>
              <w:rPr>
                <w:rFonts w:ascii="Arial" w:hAnsi="Arial" w:cs="Arial"/>
                <w:lang w:val="en-GB"/>
              </w:rPr>
            </w:pPr>
            <w:r>
              <w:rPr>
                <w:rFonts w:ascii="Arial" w:hAnsi="Arial" w:cs="Arial"/>
                <w:lang w:val="en-GB"/>
              </w:rPr>
              <w:t>8-</w:t>
            </w:r>
            <w:r w:rsidR="00822243" w:rsidRPr="00822243">
              <w:rPr>
                <w:rFonts w:ascii="Arial" w:hAnsi="Arial" w:cs="Arial"/>
                <w:lang w:val="en-GB"/>
              </w:rPr>
              <w:t xml:space="preserve"> Innovations</w:t>
            </w:r>
          </w:p>
          <w:p w:rsidR="00FD69DC" w:rsidRPr="00DF71E8" w:rsidRDefault="00177023" w:rsidP="00822243">
            <w:pPr>
              <w:rPr>
                <w:rFonts w:ascii="Arial" w:hAnsi="Arial" w:cs="Arial"/>
                <w:lang w:val="en-GB"/>
              </w:rPr>
            </w:pPr>
            <w:r>
              <w:rPr>
                <w:rFonts w:ascii="Arial" w:hAnsi="Arial" w:cs="Arial"/>
                <w:lang w:val="en-GB"/>
              </w:rPr>
              <w:t>9-</w:t>
            </w:r>
            <w:r w:rsidR="00822243">
              <w:rPr>
                <w:rFonts w:ascii="Arial" w:hAnsi="Arial" w:cs="Arial"/>
                <w:lang w:val="en-GB"/>
              </w:rPr>
              <w:t>Animal Planet</w:t>
            </w:r>
          </w:p>
        </w:tc>
        <w:tc>
          <w:tcPr>
            <w:tcW w:w="2300" w:type="dxa"/>
          </w:tcPr>
          <w:p w:rsidR="00FD69DC" w:rsidRPr="00717C90" w:rsidRDefault="00177023" w:rsidP="00136845">
            <w:pPr>
              <w:rPr>
                <w:rFonts w:ascii="Arial" w:hAnsi="Arial" w:cs="Arial"/>
                <w:lang w:val="en-GB"/>
              </w:rPr>
            </w:pPr>
            <w:r w:rsidRPr="00717C90">
              <w:rPr>
                <w:rFonts w:ascii="Arial" w:hAnsi="Arial" w:cs="Arial"/>
                <w:lang w:val="en-GB"/>
              </w:rPr>
              <w:t>7-Be Healthy</w:t>
            </w:r>
          </w:p>
          <w:p w:rsidR="00177023" w:rsidRPr="00717C90" w:rsidRDefault="00177023" w:rsidP="00136845">
            <w:pPr>
              <w:rPr>
                <w:rFonts w:ascii="Arial" w:hAnsi="Arial" w:cs="Arial"/>
                <w:lang w:val="en-GB"/>
              </w:rPr>
            </w:pPr>
            <w:r w:rsidRPr="00717C90">
              <w:rPr>
                <w:rFonts w:ascii="Arial" w:hAnsi="Arial" w:cs="Arial"/>
                <w:lang w:val="en-GB"/>
              </w:rPr>
              <w:t>8-Making Sense</w:t>
            </w:r>
          </w:p>
          <w:p w:rsidR="00177023" w:rsidRPr="00DF71E8" w:rsidRDefault="00177023" w:rsidP="00136845">
            <w:pPr>
              <w:rPr>
                <w:rFonts w:ascii="Arial" w:hAnsi="Arial" w:cs="Arial"/>
                <w:lang w:val="en-GB"/>
              </w:rPr>
            </w:pPr>
            <w:r w:rsidRPr="00717C90">
              <w:rPr>
                <w:rFonts w:ascii="Arial" w:hAnsi="Arial" w:cs="Arial"/>
                <w:lang w:val="en-GB"/>
              </w:rPr>
              <w:t>9-Bridge to the Future</w:t>
            </w:r>
          </w:p>
        </w:tc>
      </w:tr>
    </w:tbl>
    <w:p w:rsidR="00192B14" w:rsidRDefault="00192B14"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822243" w:rsidRDefault="00822243" w:rsidP="00CB4A35">
      <w:pPr>
        <w:jc w:val="both"/>
        <w:rPr>
          <w:rFonts w:ascii="Arial" w:hAnsi="Arial" w:cs="Arial"/>
          <w:color w:val="000000" w:themeColor="text1"/>
          <w:lang w:val="en-US"/>
        </w:rPr>
      </w:pPr>
    </w:p>
    <w:p w:rsidR="007B276A" w:rsidRPr="00972B1D" w:rsidRDefault="007B276A" w:rsidP="005F2FBF">
      <w:pPr>
        <w:rPr>
          <w:rFonts w:ascii="Arial" w:hAnsi="Arial" w:cs="Arial"/>
          <w:b/>
          <w:color w:val="000000" w:themeColor="text1"/>
          <w:lang w:val="en-US"/>
        </w:rPr>
      </w:pPr>
    </w:p>
    <w:p w:rsidR="005F2FBF" w:rsidRPr="00DA4B1C" w:rsidRDefault="00192B14" w:rsidP="005F2FBF">
      <w:pPr>
        <w:rPr>
          <w:rFonts w:ascii="Arial" w:hAnsi="Arial" w:cs="Arial"/>
          <w:b/>
        </w:rPr>
      </w:pPr>
      <w:r w:rsidRPr="00DA4B1C">
        <w:rPr>
          <w:rFonts w:ascii="Arial" w:hAnsi="Arial" w:cs="Arial"/>
          <w:b/>
          <w:color w:val="000000" w:themeColor="text1"/>
        </w:rPr>
        <w:lastRenderedPageBreak/>
        <w:t>3.</w:t>
      </w:r>
      <w:r w:rsidRPr="00DA4B1C">
        <w:rPr>
          <w:rFonts w:ascii="Arial" w:hAnsi="Arial" w:cs="Arial"/>
          <w:color w:val="000000" w:themeColor="text1"/>
        </w:rPr>
        <w:t xml:space="preserve"> </w:t>
      </w:r>
      <w:r w:rsidRPr="00DA4B1C">
        <w:rPr>
          <w:rFonts w:ascii="Arial" w:hAnsi="Arial" w:cs="Arial"/>
          <w:b/>
          <w:color w:val="000000" w:themeColor="text1"/>
        </w:rPr>
        <w:t>CRITE</w:t>
      </w:r>
      <w:r w:rsidR="00FD69DC" w:rsidRPr="00DA4B1C">
        <w:rPr>
          <w:rFonts w:ascii="Arial" w:hAnsi="Arial" w:cs="Arial"/>
          <w:b/>
          <w:color w:val="000000" w:themeColor="text1"/>
        </w:rPr>
        <w:t>RIOS DE EVALUACIÓ</w:t>
      </w:r>
      <w:r w:rsidR="00B87109" w:rsidRPr="00DA4B1C">
        <w:rPr>
          <w:rFonts w:ascii="Arial" w:hAnsi="Arial" w:cs="Arial"/>
          <w:b/>
          <w:color w:val="000000" w:themeColor="text1"/>
        </w:rPr>
        <w:t>N Y SUS CORRES</w:t>
      </w:r>
      <w:r w:rsidRPr="00DA4B1C">
        <w:rPr>
          <w:rFonts w:ascii="Arial" w:hAnsi="Arial" w:cs="Arial"/>
          <w:b/>
          <w:color w:val="000000" w:themeColor="text1"/>
        </w:rPr>
        <w:t>PONDIENTES ESTÁNDARES DE APRENDIZAJE EVALUABLES.</w:t>
      </w:r>
      <w:r w:rsidR="005F2FBF" w:rsidRPr="00DA4B1C">
        <w:rPr>
          <w:rFonts w:ascii="Arial" w:hAnsi="Arial" w:cs="Arial"/>
          <w:b/>
        </w:rPr>
        <w:t xml:space="preserve"> </w:t>
      </w:r>
    </w:p>
    <w:p w:rsidR="00FD69DC" w:rsidRPr="003A78F5" w:rsidRDefault="00FD69DC" w:rsidP="005F2FBF">
      <w:pPr>
        <w:rPr>
          <w:rFonts w:ascii="Arial" w:hAnsi="Arial" w:cs="Arial"/>
          <w:b/>
          <w:highlight w:val="yellow"/>
        </w:rPr>
      </w:pPr>
    </w:p>
    <w:p w:rsidR="00413575" w:rsidRDefault="00413575">
      <w:pPr>
        <w:spacing w:after="200" w:line="276" w:lineRule="auto"/>
        <w:rPr>
          <w:rFonts w:ascii="Arial" w:hAnsi="Arial" w:cs="Arial"/>
          <w:b/>
        </w:rPr>
        <w:sectPr w:rsidR="00413575" w:rsidSect="00BF3E75">
          <w:footerReference w:type="default" r:id="rId8"/>
          <w:pgSz w:w="11906" w:h="16838"/>
          <w:pgMar w:top="1418" w:right="1701" w:bottom="1418" w:left="1701" w:header="709" w:footer="709" w:gutter="0"/>
          <w:pgNumType w:start="1" w:chapStyle="1"/>
          <w:cols w:space="708"/>
          <w:docGrid w:linePitch="360"/>
        </w:sectPr>
      </w:pPr>
    </w:p>
    <w:p w:rsidR="00413575" w:rsidRPr="006C3221" w:rsidRDefault="00413575" w:rsidP="00E94DE8">
      <w:pPr>
        <w:pageBreakBefore/>
        <w:jc w:val="center"/>
        <w:rPr>
          <w:rFonts w:ascii="Verdana" w:hAnsi="Verdana"/>
          <w:sz w:val="20"/>
        </w:rPr>
      </w:pPr>
      <w:r>
        <w:rPr>
          <w:rFonts w:ascii="Verdana" w:hAnsi="Verdana"/>
          <w:b/>
        </w:rPr>
        <w:lastRenderedPageBreak/>
        <w:t xml:space="preserve">1ºESO: </w:t>
      </w:r>
      <w:r w:rsidRPr="006262D5">
        <w:rPr>
          <w:rFonts w:ascii="Verdana" w:hAnsi="Verdana"/>
          <w:b/>
        </w:rPr>
        <w:t xml:space="preserve">Contenidos, criterios de evaluación y estándares de aprendizaje evaluables </w:t>
      </w:r>
    </w:p>
    <w:p w:rsidR="00413575" w:rsidRPr="006C3221" w:rsidRDefault="00413575" w:rsidP="00413575">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413575" w:rsidRPr="00BF3C82" w:rsidTr="00E94DE8">
        <w:tc>
          <w:tcPr>
            <w:tcW w:w="4714" w:type="dxa"/>
            <w:shd w:val="clear" w:color="auto" w:fill="auto"/>
            <w:vAlign w:val="center"/>
          </w:tcPr>
          <w:p w:rsidR="00413575" w:rsidRPr="00BF3C82" w:rsidRDefault="00413575" w:rsidP="00E94DE8">
            <w:pPr>
              <w:jc w:val="center"/>
              <w:rPr>
                <w:rFonts w:ascii="Verdana" w:hAnsi="Verdana"/>
                <w:b/>
              </w:rPr>
            </w:pPr>
            <w:r w:rsidRPr="00BF3C82">
              <w:rPr>
                <w:rFonts w:ascii="Verdana" w:hAnsi="Verdana"/>
                <w:b/>
              </w:rPr>
              <w:t>Contenidos</w:t>
            </w:r>
          </w:p>
        </w:tc>
        <w:tc>
          <w:tcPr>
            <w:tcW w:w="4714" w:type="dxa"/>
            <w:shd w:val="clear" w:color="auto" w:fill="auto"/>
            <w:vAlign w:val="center"/>
          </w:tcPr>
          <w:p w:rsidR="00413575" w:rsidRPr="00BF3C82" w:rsidRDefault="00413575" w:rsidP="00E94DE8">
            <w:pPr>
              <w:jc w:val="center"/>
              <w:rPr>
                <w:rFonts w:ascii="Verdana" w:hAnsi="Verdana"/>
                <w:b/>
              </w:rPr>
            </w:pPr>
            <w:r w:rsidRPr="00BF3C82">
              <w:rPr>
                <w:rFonts w:ascii="Verdana" w:hAnsi="Verdana"/>
                <w:b/>
              </w:rPr>
              <w:t>Criterios de evaluación</w:t>
            </w:r>
          </w:p>
        </w:tc>
        <w:tc>
          <w:tcPr>
            <w:tcW w:w="4714" w:type="dxa"/>
            <w:shd w:val="clear" w:color="auto" w:fill="auto"/>
            <w:vAlign w:val="center"/>
          </w:tcPr>
          <w:p w:rsidR="00413575" w:rsidRPr="00BF3C82" w:rsidRDefault="00413575" w:rsidP="00E94DE8">
            <w:pPr>
              <w:jc w:val="center"/>
              <w:rPr>
                <w:rFonts w:ascii="Verdana" w:hAnsi="Verdana"/>
                <w:b/>
              </w:rPr>
            </w:pPr>
            <w:r w:rsidRPr="00BF3C82">
              <w:rPr>
                <w:rFonts w:ascii="Verdana" w:hAnsi="Verdana"/>
                <w:b/>
              </w:rPr>
              <w:t>Estándares de aprendizaje evaluables</w:t>
            </w:r>
          </w:p>
        </w:tc>
      </w:tr>
      <w:tr w:rsidR="00413575" w:rsidRPr="00D03A3A" w:rsidTr="00E94DE8">
        <w:tc>
          <w:tcPr>
            <w:tcW w:w="4714" w:type="dxa"/>
            <w:vMerge w:val="restart"/>
            <w:shd w:val="clear" w:color="auto" w:fill="auto"/>
          </w:tcPr>
          <w:p w:rsidR="00413575" w:rsidRPr="00BF3C82"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Estrategias de comprensión:</w:t>
            </w:r>
          </w:p>
          <w:p w:rsidR="00413575" w:rsidRPr="006C3221" w:rsidRDefault="00413575" w:rsidP="006E6BA7">
            <w:pPr>
              <w:numPr>
                <w:ilvl w:val="0"/>
                <w:numId w:val="34"/>
              </w:numPr>
              <w:rPr>
                <w:rFonts w:ascii="Verdana" w:hAnsi="Verdana"/>
                <w:sz w:val="20"/>
              </w:rPr>
            </w:pPr>
            <w:r w:rsidRPr="006C3221">
              <w:rPr>
                <w:rFonts w:ascii="Verdana" w:hAnsi="Verdana"/>
                <w:sz w:val="20"/>
              </w:rPr>
              <w:t>Movilizar información previa sobre tipo de tarea y tema.</w:t>
            </w:r>
          </w:p>
          <w:p w:rsidR="00413575" w:rsidRPr="006C3221" w:rsidRDefault="00413575" w:rsidP="006E6BA7">
            <w:pPr>
              <w:numPr>
                <w:ilvl w:val="0"/>
                <w:numId w:val="34"/>
              </w:numPr>
              <w:rPr>
                <w:rFonts w:ascii="Verdana" w:hAnsi="Verdana"/>
                <w:sz w:val="20"/>
              </w:rPr>
            </w:pPr>
            <w:r w:rsidRPr="006C3221">
              <w:rPr>
                <w:rFonts w:ascii="Verdana" w:hAnsi="Verdana"/>
                <w:sz w:val="20"/>
              </w:rPr>
              <w:t>Identificar el tipo textual, adaptando la comprensión al mismo.</w:t>
            </w:r>
          </w:p>
          <w:p w:rsidR="00413575" w:rsidRPr="006C3221" w:rsidRDefault="00413575" w:rsidP="006E6BA7">
            <w:pPr>
              <w:numPr>
                <w:ilvl w:val="0"/>
                <w:numId w:val="34"/>
              </w:numPr>
              <w:rPr>
                <w:rFonts w:ascii="Verdana" w:hAnsi="Verdana"/>
                <w:sz w:val="20"/>
              </w:rPr>
            </w:pPr>
            <w:r w:rsidRPr="006C3221">
              <w:rPr>
                <w:rFonts w:ascii="Verdana" w:hAnsi="Verdana"/>
                <w:sz w:val="20"/>
              </w:rPr>
              <w:t>Distinguir tipos de comprensión (sentido general, información esencial, puntos principales, detalles relevantes).</w:t>
            </w:r>
          </w:p>
          <w:p w:rsidR="00413575" w:rsidRPr="006C3221" w:rsidRDefault="00413575" w:rsidP="006E6BA7">
            <w:pPr>
              <w:numPr>
                <w:ilvl w:val="0"/>
                <w:numId w:val="34"/>
              </w:numPr>
              <w:rPr>
                <w:rFonts w:ascii="Verdana" w:hAnsi="Verdana"/>
                <w:sz w:val="20"/>
              </w:rPr>
            </w:pPr>
            <w:r w:rsidRPr="006C3221">
              <w:rPr>
                <w:rFonts w:ascii="Verdana" w:hAnsi="Verdana"/>
                <w:sz w:val="20"/>
              </w:rPr>
              <w:t>Formular hipótesis sobre contenido y contexto.</w:t>
            </w:r>
          </w:p>
          <w:p w:rsidR="00413575" w:rsidRPr="006C3221" w:rsidRDefault="00413575" w:rsidP="006E6BA7">
            <w:pPr>
              <w:numPr>
                <w:ilvl w:val="0"/>
                <w:numId w:val="34"/>
              </w:numPr>
              <w:rPr>
                <w:rFonts w:ascii="Verdana" w:hAnsi="Verdana"/>
                <w:sz w:val="20"/>
              </w:rPr>
            </w:pPr>
            <w:r w:rsidRPr="006C3221">
              <w:rPr>
                <w:rFonts w:ascii="Verdana" w:hAnsi="Verdana"/>
                <w:sz w:val="20"/>
              </w:rPr>
              <w:t>Inferir y formular hipótesis sobre significados a partir de la comprensión de elementos significativos, lingüísticos y paralingüísticos (formación de palabras, onomatopeyas…).</w:t>
            </w:r>
          </w:p>
          <w:p w:rsidR="00413575" w:rsidRPr="006C3221" w:rsidRDefault="00413575" w:rsidP="006E6BA7">
            <w:pPr>
              <w:numPr>
                <w:ilvl w:val="0"/>
                <w:numId w:val="34"/>
              </w:numPr>
              <w:rPr>
                <w:rFonts w:ascii="Verdana" w:hAnsi="Verdana"/>
                <w:sz w:val="20"/>
              </w:rPr>
            </w:pPr>
            <w:r w:rsidRPr="006C3221">
              <w:rPr>
                <w:rFonts w:ascii="Verdana" w:hAnsi="Verdana"/>
                <w:sz w:val="20"/>
              </w:rPr>
              <w:t>Reformular hipótesis a partir de la comprensión de nuevos elementos.</w:t>
            </w:r>
          </w:p>
          <w:p w:rsidR="00413575" w:rsidRPr="006C3221"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Estrategias de producción:</w:t>
            </w:r>
          </w:p>
          <w:p w:rsidR="00413575" w:rsidRPr="00BF3C82" w:rsidRDefault="00413575" w:rsidP="00E94DE8">
            <w:pPr>
              <w:rPr>
                <w:rFonts w:ascii="Verdana" w:hAnsi="Verdana"/>
                <w:sz w:val="20"/>
              </w:rPr>
            </w:pPr>
            <w:r w:rsidRPr="00BF3C82">
              <w:rPr>
                <w:rFonts w:ascii="Verdana" w:hAnsi="Verdana"/>
                <w:sz w:val="20"/>
                <w:u w:val="single"/>
              </w:rPr>
              <w:t>Planificación</w:t>
            </w:r>
            <w:r w:rsidRPr="00BF3C82">
              <w:rPr>
                <w:rFonts w:ascii="Verdana" w:hAnsi="Verdana"/>
                <w:sz w:val="20"/>
              </w:rPr>
              <w:t>:</w:t>
            </w:r>
          </w:p>
          <w:p w:rsidR="00413575" w:rsidRPr="006C3221" w:rsidRDefault="00413575" w:rsidP="006E6BA7">
            <w:pPr>
              <w:numPr>
                <w:ilvl w:val="0"/>
                <w:numId w:val="35"/>
              </w:numPr>
              <w:rPr>
                <w:rFonts w:ascii="Verdana" w:hAnsi="Verdana"/>
                <w:sz w:val="20"/>
              </w:rPr>
            </w:pPr>
            <w:r w:rsidRPr="006C3221">
              <w:rPr>
                <w:rFonts w:ascii="Verdana" w:hAnsi="Verdana"/>
                <w:sz w:val="20"/>
              </w:rPr>
              <w:t>Concebir el mensaje con claridad, distinguiendo su idea o ideas principales y su estructura básica.</w:t>
            </w:r>
          </w:p>
          <w:p w:rsidR="00413575" w:rsidRPr="006C3221" w:rsidRDefault="00413575" w:rsidP="006E6BA7">
            <w:pPr>
              <w:numPr>
                <w:ilvl w:val="0"/>
                <w:numId w:val="35"/>
              </w:numPr>
              <w:rPr>
                <w:rFonts w:ascii="Verdana" w:hAnsi="Verdana"/>
                <w:sz w:val="20"/>
              </w:rPr>
            </w:pPr>
            <w:r w:rsidRPr="006C3221">
              <w:rPr>
                <w:rFonts w:ascii="Verdana" w:hAnsi="Verdana"/>
                <w:sz w:val="20"/>
              </w:rPr>
              <w:t>Adecuar el texto al destinatario, contexto y canal, aplicando el registro y la estructura de discurso adecuado a cada caso.</w:t>
            </w:r>
          </w:p>
          <w:p w:rsidR="00413575" w:rsidRPr="006C3221" w:rsidRDefault="00413575" w:rsidP="006E6BA7">
            <w:pPr>
              <w:numPr>
                <w:ilvl w:val="0"/>
                <w:numId w:val="35"/>
              </w:numPr>
              <w:rPr>
                <w:rFonts w:ascii="Verdana" w:hAnsi="Verdana"/>
                <w:sz w:val="20"/>
              </w:rPr>
            </w:pPr>
            <w:r w:rsidRPr="006C3221">
              <w:rPr>
                <w:rFonts w:ascii="Verdana" w:hAnsi="Verdana"/>
                <w:sz w:val="20"/>
              </w:rPr>
              <w:t xml:space="preserve">Movilizar y coordinar las propias competencias generales y comunicativas con el fin de realizar eficazmente la tarea (repasar qué se sabe sobre el </w:t>
            </w:r>
            <w:r w:rsidRPr="006C3221">
              <w:rPr>
                <w:rFonts w:ascii="Verdana" w:hAnsi="Verdana"/>
                <w:sz w:val="20"/>
              </w:rPr>
              <w:lastRenderedPageBreak/>
              <w:t>tema, qué se puede o se quiere decir…).</w:t>
            </w:r>
          </w:p>
          <w:p w:rsidR="00413575" w:rsidRPr="006C3221" w:rsidRDefault="00413575" w:rsidP="006E6BA7">
            <w:pPr>
              <w:numPr>
                <w:ilvl w:val="0"/>
                <w:numId w:val="35"/>
              </w:numPr>
              <w:rPr>
                <w:rFonts w:ascii="Verdana" w:hAnsi="Verdana"/>
                <w:sz w:val="20"/>
              </w:rPr>
            </w:pPr>
            <w:r w:rsidRPr="006C3221">
              <w:rPr>
                <w:rFonts w:ascii="Verdana" w:hAnsi="Verdana"/>
                <w:sz w:val="20"/>
              </w:rPr>
              <w:t>Localizar y usar adecuadamente recursos lingüísticos o temáticos (uso de un diccionario o gramática, obtención de ayuda…).</w:t>
            </w:r>
          </w:p>
          <w:p w:rsidR="00413575" w:rsidRPr="00BF3C82" w:rsidRDefault="00413575" w:rsidP="00E94DE8">
            <w:pPr>
              <w:rPr>
                <w:rFonts w:ascii="Verdana" w:hAnsi="Verdana"/>
                <w:sz w:val="20"/>
              </w:rPr>
            </w:pPr>
            <w:r w:rsidRPr="00BF3C82">
              <w:rPr>
                <w:rFonts w:ascii="Verdana" w:hAnsi="Verdana"/>
                <w:sz w:val="20"/>
                <w:u w:val="single"/>
              </w:rPr>
              <w:t>Ejecución</w:t>
            </w:r>
            <w:r w:rsidRPr="00BF3C82">
              <w:rPr>
                <w:rFonts w:ascii="Verdana" w:hAnsi="Verdana"/>
                <w:sz w:val="20"/>
              </w:rPr>
              <w:t>:</w:t>
            </w:r>
          </w:p>
          <w:p w:rsidR="00413575" w:rsidRPr="006C3221" w:rsidRDefault="00413575" w:rsidP="006E6BA7">
            <w:pPr>
              <w:numPr>
                <w:ilvl w:val="0"/>
                <w:numId w:val="36"/>
              </w:numPr>
              <w:rPr>
                <w:rFonts w:ascii="Verdana" w:hAnsi="Verdana"/>
                <w:sz w:val="20"/>
              </w:rPr>
            </w:pPr>
            <w:r w:rsidRPr="006C3221">
              <w:rPr>
                <w:rFonts w:ascii="Verdana" w:hAnsi="Verdana"/>
                <w:sz w:val="20"/>
              </w:rPr>
              <w:t>Expresar el mensaje con claridad y coherencia, estructurándolo y ajustándose a los modelos y fórmulas de cada tipo de texto.</w:t>
            </w:r>
          </w:p>
          <w:p w:rsidR="00413575" w:rsidRPr="006C3221" w:rsidRDefault="00413575" w:rsidP="006E6BA7">
            <w:pPr>
              <w:numPr>
                <w:ilvl w:val="0"/>
                <w:numId w:val="36"/>
              </w:numPr>
              <w:rPr>
                <w:rFonts w:ascii="Verdana" w:hAnsi="Verdana"/>
                <w:sz w:val="20"/>
              </w:rPr>
            </w:pPr>
            <w:r w:rsidRPr="006C3221">
              <w:rPr>
                <w:rFonts w:ascii="Verdana" w:hAnsi="Verdana"/>
                <w:sz w:val="20"/>
              </w:rPr>
              <w:t>Reajustar la tarea (emprender una versión más modesta de la tarea) o el mensaje (hacer concesiones en lo que realmente le gustaría expresar), tras valorar las dificultades y los recursos disponibles.</w:t>
            </w:r>
          </w:p>
          <w:p w:rsidR="00413575" w:rsidRPr="006C3221" w:rsidRDefault="00413575" w:rsidP="006E6BA7">
            <w:pPr>
              <w:numPr>
                <w:ilvl w:val="0"/>
                <w:numId w:val="36"/>
              </w:numPr>
              <w:rPr>
                <w:rFonts w:ascii="Verdana" w:hAnsi="Verdana"/>
                <w:sz w:val="20"/>
              </w:rPr>
            </w:pPr>
            <w:r w:rsidRPr="006C3221">
              <w:rPr>
                <w:rFonts w:ascii="Verdana" w:hAnsi="Verdana"/>
                <w:sz w:val="20"/>
              </w:rPr>
              <w:t>Aprovechar al máximo los conocimientos previos.</w:t>
            </w:r>
          </w:p>
          <w:p w:rsidR="00413575" w:rsidRPr="006C3221" w:rsidRDefault="00413575" w:rsidP="006E6BA7">
            <w:pPr>
              <w:numPr>
                <w:ilvl w:val="0"/>
                <w:numId w:val="36"/>
              </w:numPr>
              <w:rPr>
                <w:rFonts w:ascii="Verdana" w:hAnsi="Verdana"/>
                <w:sz w:val="20"/>
              </w:rPr>
            </w:pPr>
            <w:r w:rsidRPr="006C3221">
              <w:rPr>
                <w:rFonts w:ascii="Verdana" w:hAnsi="Verdana"/>
                <w:sz w:val="20"/>
              </w:rPr>
              <w:t>Compensar las carencias lingüísticas mediante procedimientos:</w:t>
            </w:r>
          </w:p>
          <w:p w:rsidR="00413575" w:rsidRPr="00BF3C82" w:rsidRDefault="00413575" w:rsidP="00E94DE8">
            <w:pPr>
              <w:ind w:left="357"/>
              <w:rPr>
                <w:rFonts w:ascii="Verdana" w:hAnsi="Verdana"/>
                <w:sz w:val="20"/>
              </w:rPr>
            </w:pPr>
            <w:r w:rsidRPr="00BF3C82">
              <w:rPr>
                <w:rFonts w:ascii="Verdana" w:hAnsi="Verdana"/>
                <w:sz w:val="20"/>
              </w:rPr>
              <w:t>Lingüísticos:</w:t>
            </w:r>
          </w:p>
          <w:p w:rsidR="00413575" w:rsidRPr="006C3221" w:rsidRDefault="00413575" w:rsidP="006E6BA7">
            <w:pPr>
              <w:numPr>
                <w:ilvl w:val="1"/>
                <w:numId w:val="36"/>
              </w:numPr>
              <w:rPr>
                <w:rFonts w:ascii="Verdana" w:hAnsi="Verdana"/>
                <w:sz w:val="20"/>
              </w:rPr>
            </w:pPr>
            <w:r w:rsidRPr="006C3221">
              <w:rPr>
                <w:rFonts w:ascii="Verdana" w:hAnsi="Verdana"/>
                <w:sz w:val="20"/>
              </w:rPr>
              <w:t>Modificar palabras de significado parecido.</w:t>
            </w:r>
          </w:p>
          <w:p w:rsidR="00413575" w:rsidRPr="006C3221" w:rsidRDefault="00413575" w:rsidP="006E6BA7">
            <w:pPr>
              <w:numPr>
                <w:ilvl w:val="1"/>
                <w:numId w:val="36"/>
              </w:numPr>
              <w:ind w:left="1077" w:hanging="357"/>
              <w:rPr>
                <w:rFonts w:ascii="Verdana" w:hAnsi="Verdana"/>
                <w:sz w:val="20"/>
              </w:rPr>
            </w:pPr>
            <w:r w:rsidRPr="006C3221">
              <w:rPr>
                <w:rFonts w:ascii="Verdana" w:hAnsi="Verdana"/>
                <w:sz w:val="20"/>
              </w:rPr>
              <w:t>Definir o parafrasear un término o expresión.</w:t>
            </w:r>
          </w:p>
          <w:p w:rsidR="00413575" w:rsidRPr="00BF3C82" w:rsidRDefault="00413575" w:rsidP="00E94DE8">
            <w:pPr>
              <w:ind w:left="357"/>
              <w:rPr>
                <w:rFonts w:ascii="Verdana" w:hAnsi="Verdana"/>
                <w:sz w:val="20"/>
              </w:rPr>
            </w:pPr>
            <w:r w:rsidRPr="00BF3C82">
              <w:rPr>
                <w:rFonts w:ascii="Verdana" w:hAnsi="Verdana"/>
                <w:sz w:val="20"/>
              </w:rPr>
              <w:t xml:space="preserve">Paralingüísticos y </w:t>
            </w:r>
            <w:proofErr w:type="spellStart"/>
            <w:r w:rsidRPr="00BF3C82">
              <w:rPr>
                <w:rFonts w:ascii="Verdana" w:hAnsi="Verdana"/>
                <w:sz w:val="20"/>
              </w:rPr>
              <w:t>paratextuales</w:t>
            </w:r>
            <w:proofErr w:type="spellEnd"/>
            <w:r w:rsidRPr="00BF3C82">
              <w:rPr>
                <w:rFonts w:ascii="Verdana" w:hAnsi="Verdana"/>
                <w:sz w:val="20"/>
              </w:rPr>
              <w:t>:</w:t>
            </w:r>
          </w:p>
          <w:p w:rsidR="00413575" w:rsidRPr="00BF3C82" w:rsidRDefault="00413575" w:rsidP="006E6BA7">
            <w:pPr>
              <w:numPr>
                <w:ilvl w:val="0"/>
                <w:numId w:val="37"/>
              </w:numPr>
              <w:ind w:left="1077" w:hanging="357"/>
              <w:rPr>
                <w:rFonts w:ascii="Verdana" w:hAnsi="Verdana"/>
                <w:sz w:val="20"/>
              </w:rPr>
            </w:pPr>
            <w:r w:rsidRPr="00BF3C82">
              <w:rPr>
                <w:rFonts w:ascii="Verdana" w:hAnsi="Verdana"/>
                <w:sz w:val="20"/>
              </w:rPr>
              <w:t>Pedir ayuda.</w:t>
            </w:r>
          </w:p>
          <w:p w:rsidR="00413575" w:rsidRPr="006C3221" w:rsidRDefault="00413575" w:rsidP="006E6BA7">
            <w:pPr>
              <w:numPr>
                <w:ilvl w:val="0"/>
                <w:numId w:val="37"/>
              </w:numPr>
              <w:ind w:left="1077" w:hanging="357"/>
              <w:rPr>
                <w:rFonts w:ascii="Verdana" w:hAnsi="Verdana"/>
                <w:sz w:val="20"/>
              </w:rPr>
            </w:pPr>
            <w:r w:rsidRPr="006C3221">
              <w:rPr>
                <w:rFonts w:ascii="Verdana" w:hAnsi="Verdana"/>
                <w:sz w:val="20"/>
              </w:rPr>
              <w:t>Señalar objetos, usar deícticos o realizar acciones que aclaren el significado.</w:t>
            </w:r>
          </w:p>
          <w:p w:rsidR="00413575" w:rsidRPr="006C3221" w:rsidRDefault="00413575" w:rsidP="006E6BA7">
            <w:pPr>
              <w:numPr>
                <w:ilvl w:val="0"/>
                <w:numId w:val="37"/>
              </w:numPr>
              <w:ind w:left="1077" w:hanging="357"/>
              <w:rPr>
                <w:rFonts w:ascii="Verdana" w:hAnsi="Verdana"/>
                <w:sz w:val="20"/>
              </w:rPr>
            </w:pPr>
            <w:r w:rsidRPr="006C3221">
              <w:rPr>
                <w:rFonts w:ascii="Verdana" w:hAnsi="Verdana"/>
                <w:sz w:val="20"/>
              </w:rPr>
              <w:t xml:space="preserve">Usar lenguaje cultural pertinente (gestos, expresiones faciales, posturas, contacto visual o corporal, </w:t>
            </w:r>
            <w:proofErr w:type="spellStart"/>
            <w:r w:rsidRPr="006C3221">
              <w:rPr>
                <w:rFonts w:ascii="Verdana" w:hAnsi="Verdana"/>
                <w:sz w:val="20"/>
              </w:rPr>
              <w:t>proxémica</w:t>
            </w:r>
            <w:proofErr w:type="spellEnd"/>
            <w:r w:rsidRPr="006C3221">
              <w:rPr>
                <w:rFonts w:ascii="Verdana" w:hAnsi="Verdana"/>
                <w:sz w:val="20"/>
              </w:rPr>
              <w:t>).</w:t>
            </w:r>
          </w:p>
          <w:p w:rsidR="00413575" w:rsidRPr="006C3221" w:rsidRDefault="00413575" w:rsidP="006E6BA7">
            <w:pPr>
              <w:numPr>
                <w:ilvl w:val="0"/>
                <w:numId w:val="37"/>
              </w:numPr>
              <w:ind w:left="1077" w:hanging="357"/>
              <w:rPr>
                <w:rFonts w:ascii="Verdana" w:hAnsi="Verdana"/>
                <w:sz w:val="20"/>
              </w:rPr>
            </w:pPr>
            <w:r w:rsidRPr="006C3221">
              <w:rPr>
                <w:rFonts w:ascii="Verdana" w:hAnsi="Verdana"/>
                <w:sz w:val="20"/>
              </w:rPr>
              <w:t>Usar sonidos extralingüísticos y cualidades prosódicas convencionales.</w:t>
            </w:r>
          </w:p>
          <w:p w:rsidR="00413575" w:rsidRPr="006C3221"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Aspectos socioculturales y sociolingüísticos:</w:t>
            </w:r>
          </w:p>
          <w:p w:rsidR="00413575" w:rsidRPr="006C3221" w:rsidRDefault="00413575" w:rsidP="006E6BA7">
            <w:pPr>
              <w:numPr>
                <w:ilvl w:val="0"/>
                <w:numId w:val="38"/>
              </w:numPr>
              <w:rPr>
                <w:rFonts w:ascii="Verdana" w:hAnsi="Verdana"/>
                <w:sz w:val="20"/>
              </w:rPr>
            </w:pPr>
            <w:r w:rsidRPr="006C3221">
              <w:rPr>
                <w:rFonts w:ascii="Verdana" w:hAnsi="Verdana"/>
                <w:sz w:val="20"/>
              </w:rPr>
              <w:t>Convenciones sociales, normas de cortesía y registros.</w:t>
            </w:r>
          </w:p>
          <w:p w:rsidR="00413575" w:rsidRPr="006C3221" w:rsidRDefault="00413575" w:rsidP="006E6BA7">
            <w:pPr>
              <w:numPr>
                <w:ilvl w:val="0"/>
                <w:numId w:val="38"/>
              </w:numPr>
              <w:rPr>
                <w:rFonts w:ascii="Verdana" w:hAnsi="Verdana"/>
                <w:sz w:val="20"/>
              </w:rPr>
            </w:pPr>
            <w:r w:rsidRPr="006C3221">
              <w:rPr>
                <w:rFonts w:ascii="Verdana" w:hAnsi="Verdana"/>
                <w:sz w:val="20"/>
              </w:rPr>
              <w:t>Interés por conocer costumbres o valores, creencias y actitudes.</w:t>
            </w:r>
          </w:p>
          <w:p w:rsidR="00413575" w:rsidRPr="00BF3C82" w:rsidRDefault="00413575" w:rsidP="006E6BA7">
            <w:pPr>
              <w:numPr>
                <w:ilvl w:val="0"/>
                <w:numId w:val="38"/>
              </w:numPr>
              <w:rPr>
                <w:rFonts w:ascii="Verdana" w:hAnsi="Verdana"/>
                <w:sz w:val="20"/>
              </w:rPr>
            </w:pPr>
            <w:r w:rsidRPr="00BF3C82">
              <w:rPr>
                <w:rFonts w:ascii="Verdana" w:hAnsi="Verdana"/>
                <w:sz w:val="20"/>
              </w:rPr>
              <w:t>Lenguaje no verbal.</w:t>
            </w:r>
          </w:p>
          <w:p w:rsidR="00413575" w:rsidRPr="00BF3C82"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Funciones comunicativas:</w:t>
            </w:r>
          </w:p>
          <w:p w:rsidR="00413575" w:rsidRPr="006C3221" w:rsidRDefault="00413575" w:rsidP="006E6BA7">
            <w:pPr>
              <w:numPr>
                <w:ilvl w:val="0"/>
                <w:numId w:val="39"/>
              </w:numPr>
              <w:rPr>
                <w:rFonts w:ascii="Verdana" w:hAnsi="Verdana"/>
                <w:sz w:val="20"/>
              </w:rPr>
            </w:pPr>
            <w:r w:rsidRPr="006C3221">
              <w:rPr>
                <w:rFonts w:ascii="Verdana" w:hAnsi="Verdana"/>
                <w:sz w:val="20"/>
              </w:rPr>
              <w:t>Iniciación y mantenimiento de relaciones personales y sociales-</w:t>
            </w:r>
          </w:p>
          <w:p w:rsidR="00413575" w:rsidRPr="006C3221" w:rsidRDefault="00413575" w:rsidP="006E6BA7">
            <w:pPr>
              <w:numPr>
                <w:ilvl w:val="0"/>
                <w:numId w:val="39"/>
              </w:numPr>
              <w:rPr>
                <w:rFonts w:ascii="Verdana" w:hAnsi="Verdana"/>
                <w:sz w:val="20"/>
              </w:rPr>
            </w:pPr>
            <w:r w:rsidRPr="006C3221">
              <w:rPr>
                <w:rFonts w:ascii="Verdana" w:hAnsi="Verdana"/>
                <w:sz w:val="20"/>
              </w:rPr>
              <w:t>Descripción de cualidades físicas y abstractas de personas, objetos, lugares y actividades.</w:t>
            </w:r>
          </w:p>
          <w:p w:rsidR="00413575" w:rsidRPr="006C3221" w:rsidRDefault="00413575" w:rsidP="006E6BA7">
            <w:pPr>
              <w:numPr>
                <w:ilvl w:val="0"/>
                <w:numId w:val="39"/>
              </w:numPr>
              <w:rPr>
                <w:rFonts w:ascii="Verdana" w:hAnsi="Verdana"/>
                <w:sz w:val="20"/>
              </w:rPr>
            </w:pPr>
            <w:r w:rsidRPr="006C3221">
              <w:rPr>
                <w:rFonts w:ascii="Verdana" w:hAnsi="Verdana"/>
                <w:sz w:val="20"/>
              </w:rPr>
              <w:t>Narración de acontecimientos pasados puntuales y habituales, descripción de estados y situaciones presentes, y expresión de sucesos futuros.</w:t>
            </w:r>
          </w:p>
          <w:p w:rsidR="00413575" w:rsidRPr="006C3221" w:rsidRDefault="00413575" w:rsidP="006E6BA7">
            <w:pPr>
              <w:numPr>
                <w:ilvl w:val="0"/>
                <w:numId w:val="39"/>
              </w:numPr>
              <w:rPr>
                <w:rFonts w:ascii="Verdana" w:hAnsi="Verdana"/>
                <w:sz w:val="20"/>
              </w:rPr>
            </w:pPr>
            <w:r w:rsidRPr="006C3221">
              <w:rPr>
                <w:rFonts w:ascii="Verdana" w:hAnsi="Verdana"/>
                <w:sz w:val="20"/>
              </w:rPr>
              <w:t>Petición y ofrecimiento de información, indicaciones y opiniones, advertencias y avisos.</w:t>
            </w:r>
          </w:p>
          <w:p w:rsidR="00413575" w:rsidRPr="00BF3C82" w:rsidRDefault="00413575" w:rsidP="006E6BA7">
            <w:pPr>
              <w:numPr>
                <w:ilvl w:val="0"/>
                <w:numId w:val="39"/>
              </w:numPr>
              <w:rPr>
                <w:rFonts w:ascii="Verdana" w:hAnsi="Verdana"/>
                <w:sz w:val="20"/>
              </w:rPr>
            </w:pPr>
            <w:r w:rsidRPr="00BF3C82">
              <w:rPr>
                <w:rFonts w:ascii="Verdana" w:hAnsi="Verdana"/>
                <w:sz w:val="20"/>
              </w:rPr>
              <w:t>Expresión del conocimiento.</w:t>
            </w:r>
          </w:p>
          <w:p w:rsidR="00413575" w:rsidRPr="006C3221" w:rsidRDefault="00413575" w:rsidP="006E6BA7">
            <w:pPr>
              <w:numPr>
                <w:ilvl w:val="0"/>
                <w:numId w:val="39"/>
              </w:numPr>
              <w:rPr>
                <w:rFonts w:ascii="Verdana" w:hAnsi="Verdana"/>
                <w:sz w:val="20"/>
              </w:rPr>
            </w:pPr>
            <w:r w:rsidRPr="006C3221">
              <w:rPr>
                <w:rFonts w:ascii="Verdana" w:hAnsi="Verdana"/>
                <w:sz w:val="20"/>
              </w:rPr>
              <w:t>Expresión de la voluntad, la intención, la decisión, la orden, la autorización y la prohibición.</w:t>
            </w:r>
          </w:p>
          <w:p w:rsidR="00413575" w:rsidRPr="006C3221" w:rsidRDefault="00413575" w:rsidP="006E6BA7">
            <w:pPr>
              <w:numPr>
                <w:ilvl w:val="0"/>
                <w:numId w:val="39"/>
              </w:numPr>
              <w:rPr>
                <w:rFonts w:ascii="Verdana" w:hAnsi="Verdana"/>
                <w:sz w:val="20"/>
              </w:rPr>
            </w:pPr>
            <w:r w:rsidRPr="006C3221">
              <w:rPr>
                <w:rFonts w:ascii="Verdana" w:hAnsi="Verdana"/>
                <w:sz w:val="20"/>
              </w:rPr>
              <w:t>Expresión del interés, la aprobación, el aprecio, la simpatía, la satisfacción, la sorpresa, y sus contrarios-</w:t>
            </w:r>
          </w:p>
          <w:p w:rsidR="00413575" w:rsidRPr="006C3221" w:rsidRDefault="00413575" w:rsidP="006E6BA7">
            <w:pPr>
              <w:numPr>
                <w:ilvl w:val="0"/>
                <w:numId w:val="39"/>
              </w:numPr>
              <w:rPr>
                <w:rFonts w:ascii="Verdana" w:hAnsi="Verdana"/>
                <w:sz w:val="20"/>
              </w:rPr>
            </w:pPr>
            <w:r w:rsidRPr="006C3221">
              <w:rPr>
                <w:rFonts w:ascii="Verdana" w:hAnsi="Verdana"/>
                <w:sz w:val="20"/>
              </w:rPr>
              <w:t>Establecimiento y mantenimiento de la comunicación y organización de un discurso sencillo.</w:t>
            </w:r>
          </w:p>
          <w:p w:rsidR="00413575" w:rsidRPr="006C3221"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Estructuras sintáctico-discursivas:</w:t>
            </w:r>
          </w:p>
          <w:p w:rsidR="00413575" w:rsidRPr="006C3221" w:rsidRDefault="00413575" w:rsidP="00E94DE8">
            <w:pPr>
              <w:rPr>
                <w:rFonts w:ascii="Verdana" w:hAnsi="Verdana"/>
                <w:sz w:val="20"/>
              </w:rPr>
            </w:pPr>
            <w:r w:rsidRPr="006C3221">
              <w:rPr>
                <w:rFonts w:ascii="Verdana" w:hAnsi="Verdana"/>
                <w:sz w:val="20"/>
              </w:rPr>
              <w:t>Afirmación (</w:t>
            </w:r>
            <w:proofErr w:type="spellStart"/>
            <w:r w:rsidRPr="006C3221">
              <w:rPr>
                <w:rFonts w:ascii="Verdana" w:hAnsi="Verdana"/>
                <w:sz w:val="20"/>
              </w:rPr>
              <w:t>affirmative</w:t>
            </w:r>
            <w:proofErr w:type="spellEnd"/>
            <w:r w:rsidRPr="006C3221">
              <w:rPr>
                <w:rFonts w:ascii="Verdana" w:hAnsi="Verdana"/>
                <w:sz w:val="20"/>
              </w:rPr>
              <w:t xml:space="preserve"> </w:t>
            </w:r>
            <w:proofErr w:type="spellStart"/>
            <w:r w:rsidRPr="006C3221">
              <w:rPr>
                <w:rFonts w:ascii="Verdana" w:hAnsi="Verdana"/>
                <w:sz w:val="20"/>
              </w:rPr>
              <w:t>sentences</w:t>
            </w:r>
            <w:proofErr w:type="spellEnd"/>
            <w:r w:rsidRPr="006C3221">
              <w:rPr>
                <w:rFonts w:ascii="Verdana" w:hAnsi="Verdana"/>
                <w:sz w:val="20"/>
              </w:rPr>
              <w:t>).</w:t>
            </w:r>
          </w:p>
          <w:p w:rsidR="00413575" w:rsidRPr="006C3221" w:rsidRDefault="00413575" w:rsidP="00E94DE8">
            <w:pPr>
              <w:rPr>
                <w:rFonts w:ascii="Verdana" w:hAnsi="Verdana"/>
                <w:sz w:val="20"/>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Negación</w:t>
            </w:r>
            <w:proofErr w:type="spellEnd"/>
            <w:r w:rsidRPr="00413575">
              <w:rPr>
                <w:rFonts w:ascii="Verdana" w:hAnsi="Verdana"/>
                <w:sz w:val="20"/>
                <w:lang w:val="en-US"/>
              </w:rPr>
              <w:t xml:space="preserve"> (negative sentences with not, </w:t>
            </w:r>
            <w:r w:rsidRPr="00413575">
              <w:rPr>
                <w:rFonts w:ascii="Verdana" w:hAnsi="Verdana"/>
                <w:sz w:val="20"/>
                <w:lang w:val="en-US"/>
              </w:rPr>
              <w:lastRenderedPageBreak/>
              <w:t>never).</w:t>
            </w:r>
          </w:p>
          <w:p w:rsidR="00413575" w:rsidRPr="00413575" w:rsidRDefault="00413575" w:rsidP="00E94DE8">
            <w:pPr>
              <w:rPr>
                <w:rFonts w:ascii="Verdana" w:hAnsi="Verdana"/>
                <w:sz w:val="20"/>
                <w:lang w:val="en-US"/>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Exclamación</w:t>
            </w:r>
            <w:proofErr w:type="spellEnd"/>
            <w:r w:rsidRPr="00413575">
              <w:rPr>
                <w:rFonts w:ascii="Verdana" w:hAnsi="Verdana"/>
                <w:sz w:val="20"/>
                <w:lang w:val="en-US"/>
              </w:rPr>
              <w:t xml:space="preserve"> (exclamatory sentences and phrases, e.g. Well done</w:t>
            </w:r>
            <w:proofErr w:type="gramStart"/>
            <w:r w:rsidRPr="00413575">
              <w:rPr>
                <w:rFonts w:ascii="Verdana" w:hAnsi="Verdana"/>
                <w:sz w:val="20"/>
                <w:lang w:val="en-US"/>
              </w:rPr>
              <w:t>!;</w:t>
            </w:r>
            <w:proofErr w:type="gramEnd"/>
            <w:r w:rsidRPr="00413575">
              <w:rPr>
                <w:rFonts w:ascii="Verdana" w:hAnsi="Verdana"/>
                <w:sz w:val="20"/>
                <w:lang w:val="en-US"/>
              </w:rPr>
              <w:t xml:space="preserve"> Fine!; Great!).</w:t>
            </w:r>
          </w:p>
          <w:p w:rsidR="00413575" w:rsidRPr="00413575" w:rsidRDefault="00413575" w:rsidP="00E94DE8">
            <w:pPr>
              <w:rPr>
                <w:rFonts w:ascii="Verdana" w:hAnsi="Verdana"/>
                <w:sz w:val="20"/>
                <w:lang w:val="en-US"/>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Interrogación</w:t>
            </w:r>
            <w:proofErr w:type="spellEnd"/>
            <w:r w:rsidRPr="00413575">
              <w:rPr>
                <w:rFonts w:ascii="Verdana" w:hAnsi="Verdana"/>
                <w:sz w:val="20"/>
                <w:lang w:val="en-US"/>
              </w:rPr>
              <w:t xml:space="preserve"> (</w:t>
            </w:r>
            <w:proofErr w:type="spellStart"/>
            <w:r w:rsidRPr="00413575">
              <w:rPr>
                <w:rFonts w:ascii="Verdana" w:hAnsi="Verdana"/>
                <w:sz w:val="20"/>
                <w:lang w:val="en-US"/>
              </w:rPr>
              <w:t>Wh</w:t>
            </w:r>
            <w:proofErr w:type="spellEnd"/>
            <w:r w:rsidRPr="00413575">
              <w:rPr>
                <w:rFonts w:ascii="Verdana" w:hAnsi="Verdana"/>
                <w:sz w:val="20"/>
                <w:lang w:val="en-US"/>
              </w:rPr>
              <w:t>- questions; Aux. questions; (Where are you from</w:t>
            </w:r>
            <w:proofErr w:type="gramStart"/>
            <w:r w:rsidRPr="00413575">
              <w:rPr>
                <w:rFonts w:ascii="Verdana" w:hAnsi="Verdana"/>
                <w:sz w:val="20"/>
                <w:lang w:val="en-US"/>
              </w:rPr>
              <w:t>?;</w:t>
            </w:r>
            <w:proofErr w:type="gramEnd"/>
            <w:r w:rsidRPr="00413575">
              <w:rPr>
                <w:rFonts w:ascii="Verdana" w:hAnsi="Verdana"/>
                <w:sz w:val="20"/>
                <w:lang w:val="en-US"/>
              </w:rPr>
              <w:t xml:space="preserve"> Does she like it?); question tags in present tenses (e.g. She is pretty, isn’t she?)).</w:t>
            </w:r>
          </w:p>
          <w:p w:rsidR="00413575" w:rsidRPr="00413575" w:rsidRDefault="00413575" w:rsidP="00E94DE8">
            <w:pPr>
              <w:rPr>
                <w:rFonts w:ascii="Verdana" w:hAnsi="Verdana"/>
                <w:sz w:val="20"/>
                <w:lang w:val="en-US"/>
              </w:rPr>
            </w:pPr>
          </w:p>
          <w:p w:rsidR="00413575" w:rsidRPr="00BF3C82" w:rsidRDefault="00413575" w:rsidP="00E94DE8">
            <w:pPr>
              <w:rPr>
                <w:rFonts w:ascii="Verdana" w:hAnsi="Verdana"/>
                <w:sz w:val="20"/>
              </w:rPr>
            </w:pPr>
            <w:r w:rsidRPr="00BF3C82">
              <w:rPr>
                <w:rFonts w:ascii="Verdana" w:hAnsi="Verdana"/>
                <w:sz w:val="20"/>
              </w:rPr>
              <w:t>Expresión de relaciones lógicas:</w:t>
            </w:r>
          </w:p>
          <w:p w:rsidR="00413575" w:rsidRPr="00BF3C82" w:rsidRDefault="00413575" w:rsidP="006E6BA7">
            <w:pPr>
              <w:numPr>
                <w:ilvl w:val="0"/>
                <w:numId w:val="40"/>
              </w:numPr>
              <w:rPr>
                <w:rFonts w:ascii="Verdana" w:hAnsi="Verdana"/>
                <w:sz w:val="20"/>
              </w:rPr>
            </w:pPr>
            <w:r w:rsidRPr="00BF3C82">
              <w:rPr>
                <w:rFonts w:ascii="Verdana" w:hAnsi="Verdana"/>
                <w:sz w:val="20"/>
              </w:rPr>
              <w:t>Conjunción (and).</w:t>
            </w:r>
          </w:p>
          <w:p w:rsidR="00413575" w:rsidRPr="00BF3C82" w:rsidRDefault="00413575" w:rsidP="006E6BA7">
            <w:pPr>
              <w:numPr>
                <w:ilvl w:val="0"/>
                <w:numId w:val="40"/>
              </w:numPr>
              <w:rPr>
                <w:rFonts w:ascii="Verdana" w:hAnsi="Verdana"/>
                <w:sz w:val="20"/>
              </w:rPr>
            </w:pPr>
            <w:r w:rsidRPr="00BF3C82">
              <w:rPr>
                <w:rFonts w:ascii="Verdana" w:hAnsi="Verdana"/>
                <w:sz w:val="20"/>
              </w:rPr>
              <w:t>Disyunción (</w:t>
            </w:r>
            <w:proofErr w:type="spellStart"/>
            <w:r w:rsidRPr="00BF3C82">
              <w:rPr>
                <w:rFonts w:ascii="Verdana" w:hAnsi="Verdana"/>
                <w:sz w:val="20"/>
              </w:rPr>
              <w:t>or</w:t>
            </w:r>
            <w:proofErr w:type="spellEnd"/>
            <w:r w:rsidRPr="00BF3C82">
              <w:rPr>
                <w:rFonts w:ascii="Verdana" w:hAnsi="Verdana"/>
                <w:sz w:val="20"/>
              </w:rPr>
              <w:t>).</w:t>
            </w:r>
          </w:p>
          <w:p w:rsidR="00413575" w:rsidRPr="00BF3C82" w:rsidRDefault="00413575" w:rsidP="006E6BA7">
            <w:pPr>
              <w:numPr>
                <w:ilvl w:val="0"/>
                <w:numId w:val="40"/>
              </w:numPr>
              <w:rPr>
                <w:rFonts w:ascii="Verdana" w:hAnsi="Verdana"/>
                <w:sz w:val="20"/>
              </w:rPr>
            </w:pPr>
            <w:r w:rsidRPr="00BF3C82">
              <w:rPr>
                <w:rFonts w:ascii="Verdana" w:hAnsi="Verdana"/>
                <w:sz w:val="20"/>
              </w:rPr>
              <w:t>Oposición (</w:t>
            </w:r>
            <w:proofErr w:type="spellStart"/>
            <w:r w:rsidRPr="00BF3C82">
              <w:rPr>
                <w:rFonts w:ascii="Verdana" w:hAnsi="Verdana"/>
                <w:sz w:val="20"/>
              </w:rPr>
              <w:t>but</w:t>
            </w:r>
            <w:proofErr w:type="spellEnd"/>
            <w:r w:rsidRPr="00BF3C82">
              <w:rPr>
                <w:rFonts w:ascii="Verdana" w:hAnsi="Verdana"/>
                <w:sz w:val="20"/>
              </w:rPr>
              <w:t>).</w:t>
            </w:r>
          </w:p>
          <w:p w:rsidR="00413575" w:rsidRPr="00BF3C82" w:rsidRDefault="00413575" w:rsidP="006E6BA7">
            <w:pPr>
              <w:numPr>
                <w:ilvl w:val="0"/>
                <w:numId w:val="40"/>
              </w:numPr>
              <w:rPr>
                <w:rFonts w:ascii="Verdana" w:hAnsi="Verdana"/>
                <w:sz w:val="20"/>
              </w:rPr>
            </w:pPr>
            <w:r w:rsidRPr="00BF3C82">
              <w:rPr>
                <w:rFonts w:ascii="Verdana" w:hAnsi="Verdana"/>
                <w:sz w:val="20"/>
              </w:rPr>
              <w:t>Causa (</w:t>
            </w:r>
            <w:proofErr w:type="spellStart"/>
            <w:r w:rsidRPr="00BF3C82">
              <w:rPr>
                <w:rFonts w:ascii="Verdana" w:hAnsi="Verdana"/>
                <w:sz w:val="20"/>
              </w:rPr>
              <w:t>because</w:t>
            </w:r>
            <w:proofErr w:type="spellEnd"/>
            <w:r w:rsidRPr="00BF3C82">
              <w:rPr>
                <w:rFonts w:ascii="Verdana" w:hAnsi="Verdana"/>
                <w:sz w:val="20"/>
              </w:rPr>
              <w:t>).</w:t>
            </w:r>
          </w:p>
          <w:p w:rsidR="00413575" w:rsidRPr="00BF3C82" w:rsidRDefault="00413575" w:rsidP="006E6BA7">
            <w:pPr>
              <w:numPr>
                <w:ilvl w:val="0"/>
                <w:numId w:val="40"/>
              </w:numPr>
              <w:rPr>
                <w:rFonts w:ascii="Verdana" w:hAnsi="Verdana"/>
                <w:sz w:val="20"/>
              </w:rPr>
            </w:pPr>
            <w:r w:rsidRPr="00BF3C82">
              <w:rPr>
                <w:rFonts w:ascii="Verdana" w:hAnsi="Verdana"/>
                <w:sz w:val="20"/>
              </w:rPr>
              <w:t>Finalidad (to-</w:t>
            </w:r>
            <w:proofErr w:type="spellStart"/>
            <w:r w:rsidRPr="00BF3C82">
              <w:rPr>
                <w:rFonts w:ascii="Verdana" w:hAnsi="Verdana"/>
                <w:sz w:val="20"/>
              </w:rPr>
              <w:t>infinitive</w:t>
            </w:r>
            <w:proofErr w:type="spellEnd"/>
            <w:r w:rsidRPr="00BF3C82">
              <w:rPr>
                <w:rFonts w:ascii="Verdana" w:hAnsi="Verdana"/>
                <w:sz w:val="20"/>
              </w:rPr>
              <w:t xml:space="preserve">; </w:t>
            </w:r>
            <w:proofErr w:type="spellStart"/>
            <w:r w:rsidRPr="00BF3C82">
              <w:rPr>
                <w:rFonts w:ascii="Verdana" w:hAnsi="Verdana"/>
                <w:sz w:val="20"/>
              </w:rPr>
              <w:t>for</w:t>
            </w:r>
            <w:proofErr w:type="spellEnd"/>
            <w:r w:rsidRPr="00BF3C82">
              <w:rPr>
                <w:rFonts w:ascii="Verdana" w:hAnsi="Verdana"/>
                <w:sz w:val="20"/>
              </w:rPr>
              <w:t>).</w:t>
            </w:r>
          </w:p>
          <w:p w:rsidR="00413575" w:rsidRPr="00413575" w:rsidRDefault="00413575" w:rsidP="006E6BA7">
            <w:pPr>
              <w:numPr>
                <w:ilvl w:val="0"/>
                <w:numId w:val="40"/>
              </w:numPr>
              <w:rPr>
                <w:rFonts w:ascii="Verdana" w:hAnsi="Verdana"/>
                <w:sz w:val="20"/>
                <w:lang w:val="en-US"/>
              </w:rPr>
            </w:pPr>
            <w:proofErr w:type="spellStart"/>
            <w:r w:rsidRPr="00413575">
              <w:rPr>
                <w:rFonts w:ascii="Verdana" w:hAnsi="Verdana"/>
                <w:sz w:val="20"/>
                <w:lang w:val="en-US"/>
              </w:rPr>
              <w:t>Comparación</w:t>
            </w:r>
            <w:proofErr w:type="spellEnd"/>
            <w:r w:rsidRPr="00413575">
              <w:rPr>
                <w:rFonts w:ascii="Verdana" w:hAnsi="Verdana"/>
                <w:sz w:val="20"/>
                <w:lang w:val="en-US"/>
              </w:rPr>
              <w:t xml:space="preserve"> (as adj. As; more comfortable than…; les…than; the fastest).</w:t>
            </w:r>
          </w:p>
          <w:p w:rsidR="00413575" w:rsidRPr="00BF3C82" w:rsidRDefault="00413575" w:rsidP="006E6BA7">
            <w:pPr>
              <w:numPr>
                <w:ilvl w:val="0"/>
                <w:numId w:val="40"/>
              </w:numPr>
              <w:rPr>
                <w:rFonts w:ascii="Verdana" w:hAnsi="Verdana"/>
                <w:sz w:val="20"/>
              </w:rPr>
            </w:pPr>
            <w:r w:rsidRPr="00BF3C82">
              <w:rPr>
                <w:rFonts w:ascii="Verdana" w:hAnsi="Verdana"/>
                <w:sz w:val="20"/>
              </w:rPr>
              <w:t>Explicación (</w:t>
            </w:r>
            <w:proofErr w:type="spellStart"/>
            <w:r w:rsidRPr="00BF3C82">
              <w:rPr>
                <w:rFonts w:ascii="Verdana" w:hAnsi="Verdana"/>
                <w:sz w:val="20"/>
              </w:rPr>
              <w:t>for</w:t>
            </w:r>
            <w:proofErr w:type="spellEnd"/>
            <w:r w:rsidRPr="00BF3C82">
              <w:rPr>
                <w:rFonts w:ascii="Verdana" w:hAnsi="Verdana"/>
                <w:sz w:val="20"/>
              </w:rPr>
              <w:t xml:space="preserve"> </w:t>
            </w:r>
            <w:proofErr w:type="spellStart"/>
            <w:r w:rsidRPr="00BF3C82">
              <w:rPr>
                <w:rFonts w:ascii="Verdana" w:hAnsi="Verdana"/>
                <w:sz w:val="20"/>
              </w:rPr>
              <w:t>example</w:t>
            </w:r>
            <w:proofErr w:type="spellEnd"/>
            <w:r w:rsidRPr="00BF3C82">
              <w:rPr>
                <w:rFonts w:ascii="Verdana" w:hAnsi="Verdana"/>
                <w:sz w:val="20"/>
              </w:rPr>
              <w:t>).</w:t>
            </w:r>
          </w:p>
          <w:p w:rsidR="00413575" w:rsidRPr="00BF3C82"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Expresión de relaciones temporales (</w:t>
            </w:r>
            <w:proofErr w:type="spellStart"/>
            <w:r w:rsidRPr="006C3221">
              <w:rPr>
                <w:rFonts w:ascii="Verdana" w:hAnsi="Verdana"/>
                <w:sz w:val="20"/>
              </w:rPr>
              <w:t>when</w:t>
            </w:r>
            <w:proofErr w:type="spellEnd"/>
            <w:r w:rsidRPr="006C3221">
              <w:rPr>
                <w:rFonts w:ascii="Verdana" w:hAnsi="Verdana"/>
                <w:sz w:val="20"/>
              </w:rPr>
              <w:t xml:space="preserve">; </w:t>
            </w:r>
            <w:proofErr w:type="spellStart"/>
            <w:r w:rsidRPr="006C3221">
              <w:rPr>
                <w:rFonts w:ascii="Verdana" w:hAnsi="Verdana"/>
                <w:sz w:val="20"/>
              </w:rPr>
              <w:t>then</w:t>
            </w:r>
            <w:proofErr w:type="spellEnd"/>
            <w:r w:rsidRPr="006C3221">
              <w:rPr>
                <w:rFonts w:ascii="Verdana" w:hAnsi="Verdana"/>
                <w:sz w:val="20"/>
              </w:rPr>
              <w:t>).</w:t>
            </w:r>
          </w:p>
          <w:p w:rsidR="00413575" w:rsidRPr="006C3221"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Expresión del tiempo verbal:</w:t>
            </w:r>
          </w:p>
          <w:p w:rsidR="00413575" w:rsidRPr="00413575" w:rsidRDefault="00413575" w:rsidP="006E6BA7">
            <w:pPr>
              <w:numPr>
                <w:ilvl w:val="0"/>
                <w:numId w:val="41"/>
              </w:numPr>
              <w:rPr>
                <w:rFonts w:ascii="Verdana" w:hAnsi="Verdana"/>
                <w:sz w:val="20"/>
                <w:lang w:val="en-US"/>
              </w:rPr>
            </w:pPr>
            <w:proofErr w:type="spellStart"/>
            <w:r w:rsidRPr="00413575">
              <w:rPr>
                <w:rFonts w:ascii="Verdana" w:hAnsi="Verdana"/>
                <w:sz w:val="20"/>
                <w:lang w:val="en-US"/>
              </w:rPr>
              <w:t>Presente</w:t>
            </w:r>
            <w:proofErr w:type="spellEnd"/>
            <w:r w:rsidRPr="00413575">
              <w:rPr>
                <w:rFonts w:ascii="Verdana" w:hAnsi="Verdana"/>
                <w:sz w:val="20"/>
                <w:lang w:val="en-US"/>
              </w:rPr>
              <w:t xml:space="preserve"> (present simple and continuous).</w:t>
            </w:r>
          </w:p>
          <w:p w:rsidR="00413575" w:rsidRPr="00BF3C82" w:rsidRDefault="00413575" w:rsidP="006E6BA7">
            <w:pPr>
              <w:numPr>
                <w:ilvl w:val="0"/>
                <w:numId w:val="41"/>
              </w:numPr>
              <w:rPr>
                <w:rFonts w:ascii="Verdana" w:hAnsi="Verdana"/>
                <w:sz w:val="20"/>
              </w:rPr>
            </w:pPr>
            <w:r w:rsidRPr="00BF3C82">
              <w:rPr>
                <w:rFonts w:ascii="Verdana" w:hAnsi="Verdana"/>
                <w:sz w:val="20"/>
              </w:rPr>
              <w:t>Pasado (</w:t>
            </w:r>
            <w:proofErr w:type="spellStart"/>
            <w:r w:rsidRPr="00BF3C82">
              <w:rPr>
                <w:rFonts w:ascii="Verdana" w:hAnsi="Verdana"/>
                <w:sz w:val="20"/>
              </w:rPr>
              <w:t>past</w:t>
            </w:r>
            <w:proofErr w:type="spellEnd"/>
            <w:r w:rsidRPr="00BF3C82">
              <w:rPr>
                <w:rFonts w:ascii="Verdana" w:hAnsi="Verdana"/>
                <w:sz w:val="20"/>
              </w:rPr>
              <w:t xml:space="preserve"> simple)</w:t>
            </w:r>
          </w:p>
          <w:p w:rsidR="00413575" w:rsidRPr="00BF3C82" w:rsidRDefault="00413575" w:rsidP="006E6BA7">
            <w:pPr>
              <w:numPr>
                <w:ilvl w:val="0"/>
                <w:numId w:val="41"/>
              </w:numPr>
              <w:rPr>
                <w:rFonts w:ascii="Verdana" w:hAnsi="Verdana"/>
                <w:sz w:val="20"/>
              </w:rPr>
            </w:pPr>
            <w:r w:rsidRPr="00BF3C82">
              <w:rPr>
                <w:rFonts w:ascii="Verdana" w:hAnsi="Verdana"/>
                <w:sz w:val="20"/>
              </w:rPr>
              <w:t>Futuro (</w:t>
            </w:r>
            <w:proofErr w:type="spellStart"/>
            <w:r w:rsidRPr="00BF3C82">
              <w:rPr>
                <w:rFonts w:ascii="Verdana" w:hAnsi="Verdana"/>
                <w:sz w:val="20"/>
              </w:rPr>
              <w:t>going</w:t>
            </w:r>
            <w:proofErr w:type="spellEnd"/>
            <w:r w:rsidRPr="00BF3C82">
              <w:rPr>
                <w:rFonts w:ascii="Verdana" w:hAnsi="Verdana"/>
                <w:sz w:val="20"/>
              </w:rPr>
              <w:t xml:space="preserve"> to; </w:t>
            </w:r>
            <w:proofErr w:type="spellStart"/>
            <w:r w:rsidRPr="00BF3C82">
              <w:rPr>
                <w:rFonts w:ascii="Verdana" w:hAnsi="Verdana"/>
                <w:sz w:val="20"/>
              </w:rPr>
              <w:t>will</w:t>
            </w:r>
            <w:proofErr w:type="spellEnd"/>
            <w:r w:rsidRPr="00BF3C82">
              <w:rPr>
                <w:rFonts w:ascii="Verdana" w:hAnsi="Verdana"/>
                <w:sz w:val="20"/>
              </w:rPr>
              <w:t>).</w:t>
            </w:r>
          </w:p>
          <w:p w:rsidR="00413575" w:rsidRPr="00BF3C82"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Expresión del aspecto:</w:t>
            </w:r>
          </w:p>
          <w:p w:rsidR="00413575" w:rsidRPr="00BF3C82" w:rsidRDefault="00413575" w:rsidP="006E6BA7">
            <w:pPr>
              <w:numPr>
                <w:ilvl w:val="0"/>
                <w:numId w:val="42"/>
              </w:numPr>
              <w:rPr>
                <w:rFonts w:ascii="Verdana" w:hAnsi="Verdana"/>
                <w:sz w:val="20"/>
              </w:rPr>
            </w:pPr>
            <w:r w:rsidRPr="00BF3C82">
              <w:rPr>
                <w:rFonts w:ascii="Verdana" w:hAnsi="Verdana"/>
                <w:sz w:val="20"/>
              </w:rPr>
              <w:t>Puntual (simple tenses).</w:t>
            </w:r>
          </w:p>
          <w:p w:rsidR="00413575" w:rsidRPr="00413575" w:rsidRDefault="00413575" w:rsidP="006E6BA7">
            <w:pPr>
              <w:numPr>
                <w:ilvl w:val="0"/>
                <w:numId w:val="42"/>
              </w:numPr>
              <w:rPr>
                <w:rFonts w:ascii="Verdana" w:hAnsi="Verdana"/>
                <w:sz w:val="20"/>
                <w:lang w:val="en-US"/>
              </w:rPr>
            </w:pPr>
            <w:proofErr w:type="spellStart"/>
            <w:r w:rsidRPr="00413575">
              <w:rPr>
                <w:rFonts w:ascii="Verdana" w:hAnsi="Verdana"/>
                <w:sz w:val="20"/>
                <w:lang w:val="en-US"/>
              </w:rPr>
              <w:t>Durativo</w:t>
            </w:r>
            <w:proofErr w:type="spellEnd"/>
            <w:r w:rsidRPr="00413575">
              <w:rPr>
                <w:rFonts w:ascii="Verdana" w:hAnsi="Verdana"/>
                <w:sz w:val="20"/>
                <w:lang w:val="en-US"/>
              </w:rPr>
              <w:t xml:space="preserve"> (</w:t>
            </w:r>
            <w:proofErr w:type="spellStart"/>
            <w:r w:rsidRPr="00413575">
              <w:rPr>
                <w:rFonts w:ascii="Verdana" w:hAnsi="Verdana"/>
                <w:sz w:val="20"/>
                <w:lang w:val="en-US"/>
              </w:rPr>
              <w:t>presente</w:t>
            </w:r>
            <w:proofErr w:type="spellEnd"/>
            <w:r w:rsidRPr="00413575">
              <w:rPr>
                <w:rFonts w:ascii="Verdana" w:hAnsi="Verdana"/>
                <w:sz w:val="20"/>
                <w:lang w:val="en-US"/>
              </w:rPr>
              <w:t xml:space="preserve"> and past simple).</w:t>
            </w:r>
          </w:p>
          <w:p w:rsidR="00413575" w:rsidRPr="00BF3C82" w:rsidRDefault="00413575" w:rsidP="006E6BA7">
            <w:pPr>
              <w:numPr>
                <w:ilvl w:val="0"/>
                <w:numId w:val="42"/>
              </w:numPr>
              <w:rPr>
                <w:rFonts w:ascii="Verdana" w:hAnsi="Verdana"/>
                <w:sz w:val="20"/>
              </w:rPr>
            </w:pPr>
            <w:r w:rsidRPr="00BF3C82">
              <w:rPr>
                <w:rFonts w:ascii="Verdana" w:hAnsi="Verdana"/>
                <w:sz w:val="20"/>
              </w:rPr>
              <w:t>Habitual (simple tenses (+</w:t>
            </w:r>
            <w:proofErr w:type="spellStart"/>
            <w:r w:rsidRPr="00BF3C82">
              <w:rPr>
                <w:rFonts w:ascii="Verdana" w:hAnsi="Verdana"/>
                <w:sz w:val="20"/>
              </w:rPr>
              <w:t>adv</w:t>
            </w:r>
            <w:proofErr w:type="spellEnd"/>
            <w:r w:rsidRPr="00BF3C82">
              <w:rPr>
                <w:rFonts w:ascii="Verdana" w:hAnsi="Verdana"/>
                <w:sz w:val="20"/>
              </w:rPr>
              <w:t xml:space="preserve">.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usually</w:t>
            </w:r>
            <w:proofErr w:type="spellEnd"/>
            <w:r w:rsidRPr="00BF3C82">
              <w:rPr>
                <w:rFonts w:ascii="Verdana" w:hAnsi="Verdana"/>
                <w:sz w:val="20"/>
              </w:rPr>
              <w:t>).</w:t>
            </w:r>
          </w:p>
          <w:p w:rsidR="00413575" w:rsidRPr="00BF3C82" w:rsidRDefault="00413575" w:rsidP="00E94DE8">
            <w:pPr>
              <w:rPr>
                <w:rFonts w:ascii="Verdana" w:hAnsi="Verdana"/>
                <w:sz w:val="20"/>
              </w:rPr>
            </w:pPr>
          </w:p>
          <w:p w:rsidR="00413575" w:rsidRPr="00BF3C82" w:rsidRDefault="00413575" w:rsidP="00E94DE8">
            <w:pPr>
              <w:rPr>
                <w:rFonts w:ascii="Verdana" w:hAnsi="Verdana"/>
                <w:sz w:val="20"/>
              </w:rPr>
            </w:pPr>
            <w:r w:rsidRPr="00BF3C82">
              <w:rPr>
                <w:rFonts w:ascii="Verdana" w:hAnsi="Verdana"/>
                <w:sz w:val="20"/>
              </w:rPr>
              <w:t>Expresión de modalidad:</w:t>
            </w:r>
          </w:p>
          <w:p w:rsidR="00413575" w:rsidRPr="00BF3C82" w:rsidRDefault="00413575" w:rsidP="006E6BA7">
            <w:pPr>
              <w:numPr>
                <w:ilvl w:val="0"/>
                <w:numId w:val="43"/>
              </w:numPr>
              <w:rPr>
                <w:rFonts w:ascii="Verdana" w:hAnsi="Verdana"/>
                <w:sz w:val="20"/>
              </w:rPr>
            </w:pPr>
            <w:proofErr w:type="spellStart"/>
            <w:r w:rsidRPr="00BF3C82">
              <w:rPr>
                <w:rFonts w:ascii="Verdana" w:hAnsi="Verdana"/>
                <w:sz w:val="20"/>
              </w:rPr>
              <w:lastRenderedPageBreak/>
              <w:t>Factualidad</w:t>
            </w:r>
            <w:proofErr w:type="spellEnd"/>
            <w:r w:rsidRPr="00BF3C82">
              <w:rPr>
                <w:rFonts w:ascii="Verdana" w:hAnsi="Verdana"/>
                <w:sz w:val="20"/>
              </w:rPr>
              <w:t xml:space="preserve"> (</w:t>
            </w:r>
            <w:proofErr w:type="spellStart"/>
            <w:r w:rsidRPr="00BF3C82">
              <w:rPr>
                <w:rFonts w:ascii="Verdana" w:hAnsi="Verdana"/>
                <w:sz w:val="20"/>
              </w:rPr>
              <w:t>declarative</w:t>
            </w:r>
            <w:proofErr w:type="spellEnd"/>
            <w:r w:rsidRPr="00BF3C82">
              <w:rPr>
                <w:rFonts w:ascii="Verdana" w:hAnsi="Verdana"/>
                <w:sz w:val="20"/>
              </w:rPr>
              <w:t xml:space="preserve"> </w:t>
            </w:r>
            <w:proofErr w:type="spellStart"/>
            <w:r w:rsidRPr="00BF3C82">
              <w:rPr>
                <w:rFonts w:ascii="Verdana" w:hAnsi="Verdana"/>
                <w:sz w:val="20"/>
              </w:rPr>
              <w:t>sentences</w:t>
            </w:r>
            <w:proofErr w:type="spellEnd"/>
            <w:r w:rsidRPr="00BF3C82">
              <w:rPr>
                <w:rFonts w:ascii="Verdana" w:hAnsi="Verdana"/>
                <w:sz w:val="20"/>
              </w:rPr>
              <w:t>).</w:t>
            </w:r>
          </w:p>
          <w:p w:rsidR="00413575" w:rsidRPr="00413575" w:rsidRDefault="00413575" w:rsidP="006E6BA7">
            <w:pPr>
              <w:numPr>
                <w:ilvl w:val="0"/>
                <w:numId w:val="43"/>
              </w:numPr>
              <w:rPr>
                <w:rFonts w:ascii="Verdana" w:hAnsi="Verdana"/>
                <w:sz w:val="20"/>
                <w:lang w:val="en-US"/>
              </w:rPr>
            </w:pPr>
            <w:proofErr w:type="spellStart"/>
            <w:r w:rsidRPr="00413575">
              <w:rPr>
                <w:rFonts w:ascii="Verdana" w:hAnsi="Verdana"/>
                <w:sz w:val="20"/>
                <w:lang w:val="en-US"/>
              </w:rPr>
              <w:t>Capacidad</w:t>
            </w:r>
            <w:proofErr w:type="spellEnd"/>
            <w:r w:rsidRPr="00413575">
              <w:rPr>
                <w:rFonts w:ascii="Verdana" w:hAnsi="Verdana"/>
                <w:sz w:val="20"/>
                <w:lang w:val="en-US"/>
              </w:rPr>
              <w:t xml:space="preserve"> (can; be able to).</w:t>
            </w:r>
          </w:p>
          <w:p w:rsidR="00413575" w:rsidRPr="00413575" w:rsidRDefault="00413575" w:rsidP="006E6BA7">
            <w:pPr>
              <w:numPr>
                <w:ilvl w:val="0"/>
                <w:numId w:val="43"/>
              </w:numPr>
              <w:rPr>
                <w:rFonts w:ascii="Verdana" w:hAnsi="Verdana"/>
                <w:sz w:val="20"/>
                <w:lang w:val="en-US"/>
              </w:rPr>
            </w:pPr>
            <w:proofErr w:type="spellStart"/>
            <w:r w:rsidRPr="00413575">
              <w:rPr>
                <w:rFonts w:ascii="Verdana" w:hAnsi="Verdana"/>
                <w:sz w:val="20"/>
                <w:lang w:val="en-US"/>
              </w:rPr>
              <w:t>Necesidad</w:t>
            </w:r>
            <w:proofErr w:type="spellEnd"/>
            <w:r w:rsidRPr="00413575">
              <w:rPr>
                <w:rFonts w:ascii="Verdana" w:hAnsi="Verdana"/>
                <w:sz w:val="20"/>
                <w:lang w:val="en-US"/>
              </w:rPr>
              <w:t xml:space="preserve"> (must; need; have (got) to).</w:t>
            </w:r>
          </w:p>
          <w:p w:rsidR="00413575" w:rsidRPr="00413575" w:rsidRDefault="00413575" w:rsidP="006E6BA7">
            <w:pPr>
              <w:numPr>
                <w:ilvl w:val="0"/>
                <w:numId w:val="43"/>
              </w:numPr>
              <w:rPr>
                <w:rFonts w:ascii="Verdana" w:hAnsi="Verdana"/>
                <w:sz w:val="20"/>
                <w:lang w:val="en-US"/>
              </w:rPr>
            </w:pPr>
            <w:proofErr w:type="spellStart"/>
            <w:r w:rsidRPr="00413575">
              <w:rPr>
                <w:rFonts w:ascii="Verdana" w:hAnsi="Verdana"/>
                <w:sz w:val="20"/>
                <w:lang w:val="en-US"/>
              </w:rPr>
              <w:t>Obligación</w:t>
            </w:r>
            <w:proofErr w:type="spellEnd"/>
            <w:r w:rsidRPr="00413575">
              <w:rPr>
                <w:rFonts w:ascii="Verdana" w:hAnsi="Verdana"/>
                <w:sz w:val="20"/>
                <w:lang w:val="en-US"/>
              </w:rPr>
              <w:t xml:space="preserve"> (have (got) to; must; imperative).</w:t>
            </w:r>
          </w:p>
          <w:p w:rsidR="00413575" w:rsidRPr="00BF3C82" w:rsidRDefault="00413575" w:rsidP="006E6BA7">
            <w:pPr>
              <w:numPr>
                <w:ilvl w:val="0"/>
                <w:numId w:val="43"/>
              </w:numPr>
              <w:rPr>
                <w:rFonts w:ascii="Verdana" w:hAnsi="Verdana"/>
                <w:sz w:val="20"/>
              </w:rPr>
            </w:pPr>
            <w:r w:rsidRPr="00BF3C82">
              <w:rPr>
                <w:rFonts w:ascii="Verdana" w:hAnsi="Verdana"/>
                <w:sz w:val="20"/>
              </w:rPr>
              <w:t xml:space="preserve">Permiso (can; </w:t>
            </w:r>
            <w:proofErr w:type="spellStart"/>
            <w:r w:rsidRPr="00BF3C82">
              <w:rPr>
                <w:rFonts w:ascii="Verdana" w:hAnsi="Verdana"/>
                <w:sz w:val="20"/>
              </w:rPr>
              <w:t>may</w:t>
            </w:r>
            <w:proofErr w:type="spellEnd"/>
            <w:r w:rsidRPr="00BF3C82">
              <w:rPr>
                <w:rFonts w:ascii="Verdana" w:hAnsi="Verdana"/>
                <w:sz w:val="20"/>
              </w:rPr>
              <w:t>).</w:t>
            </w:r>
          </w:p>
          <w:p w:rsidR="00413575" w:rsidRPr="00BF3C82" w:rsidRDefault="00413575" w:rsidP="006E6BA7">
            <w:pPr>
              <w:numPr>
                <w:ilvl w:val="0"/>
                <w:numId w:val="43"/>
              </w:numPr>
              <w:rPr>
                <w:rFonts w:ascii="Verdana" w:hAnsi="Verdana"/>
                <w:sz w:val="20"/>
              </w:rPr>
            </w:pPr>
            <w:r w:rsidRPr="00BF3C82">
              <w:rPr>
                <w:rFonts w:ascii="Verdana" w:hAnsi="Verdana"/>
                <w:sz w:val="20"/>
              </w:rPr>
              <w:t>Intención (</w:t>
            </w:r>
            <w:proofErr w:type="spellStart"/>
            <w:r w:rsidRPr="00BF3C82">
              <w:rPr>
                <w:rFonts w:ascii="Verdana" w:hAnsi="Verdana"/>
                <w:sz w:val="20"/>
              </w:rPr>
              <w:t>going</w:t>
            </w:r>
            <w:proofErr w:type="spellEnd"/>
            <w:r w:rsidRPr="00BF3C82">
              <w:rPr>
                <w:rFonts w:ascii="Verdana" w:hAnsi="Verdana"/>
                <w:sz w:val="20"/>
              </w:rPr>
              <w:t xml:space="preserve"> to).</w:t>
            </w:r>
          </w:p>
          <w:p w:rsidR="00413575" w:rsidRPr="00BF3C82" w:rsidRDefault="00413575" w:rsidP="00E94DE8">
            <w:pPr>
              <w:rPr>
                <w:rFonts w:ascii="Verdana" w:hAnsi="Verdana"/>
                <w:sz w:val="20"/>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Expresión</w:t>
            </w:r>
            <w:proofErr w:type="spellEnd"/>
            <w:r w:rsidRPr="00413575">
              <w:rPr>
                <w:rFonts w:ascii="Verdana" w:hAnsi="Verdana"/>
                <w:sz w:val="20"/>
                <w:lang w:val="en-US"/>
              </w:rPr>
              <w:t xml:space="preserve"> de la </w:t>
            </w:r>
            <w:proofErr w:type="spellStart"/>
            <w:r w:rsidRPr="00413575">
              <w:rPr>
                <w:rFonts w:ascii="Verdana" w:hAnsi="Verdana"/>
                <w:sz w:val="20"/>
                <w:lang w:val="en-US"/>
              </w:rPr>
              <w:t>existencia</w:t>
            </w:r>
            <w:proofErr w:type="spellEnd"/>
            <w:r w:rsidRPr="00413575">
              <w:rPr>
                <w:rFonts w:ascii="Verdana" w:hAnsi="Verdana"/>
                <w:sz w:val="20"/>
                <w:lang w:val="en-US"/>
              </w:rPr>
              <w:t xml:space="preserve"> (e.g. there is/are; there was/were).</w:t>
            </w:r>
          </w:p>
          <w:p w:rsidR="00413575" w:rsidRPr="00413575" w:rsidRDefault="00413575" w:rsidP="00E94DE8">
            <w:pPr>
              <w:rPr>
                <w:rFonts w:ascii="Verdana" w:hAnsi="Verdana"/>
                <w:sz w:val="20"/>
                <w:lang w:val="en-US"/>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Expresión</w:t>
            </w:r>
            <w:proofErr w:type="spellEnd"/>
            <w:r w:rsidRPr="00413575">
              <w:rPr>
                <w:rFonts w:ascii="Verdana" w:hAnsi="Verdana"/>
                <w:sz w:val="20"/>
                <w:lang w:val="en-US"/>
              </w:rPr>
              <w:t xml:space="preserve"> de la </w:t>
            </w:r>
            <w:proofErr w:type="spellStart"/>
            <w:r w:rsidRPr="00413575">
              <w:rPr>
                <w:rFonts w:ascii="Verdana" w:hAnsi="Verdana"/>
                <w:sz w:val="20"/>
                <w:lang w:val="en-US"/>
              </w:rPr>
              <w:t>entidad</w:t>
            </w:r>
            <w:proofErr w:type="spellEnd"/>
            <w:r w:rsidRPr="00413575">
              <w:rPr>
                <w:rFonts w:ascii="Verdana" w:hAnsi="Verdana"/>
                <w:sz w:val="20"/>
                <w:lang w:val="en-US"/>
              </w:rPr>
              <w:t xml:space="preserve"> (personal/possessive pronouns; countable/uncountable nouns; possessive </w:t>
            </w:r>
            <w:proofErr w:type="spellStart"/>
            <w:r w:rsidRPr="00413575">
              <w:rPr>
                <w:rFonts w:ascii="Verdana" w:hAnsi="Verdana"/>
                <w:sz w:val="20"/>
                <w:lang w:val="en-US"/>
              </w:rPr>
              <w:t>adjetives</w:t>
            </w:r>
            <w:proofErr w:type="spellEnd"/>
            <w:r w:rsidRPr="00413575">
              <w:rPr>
                <w:rFonts w:ascii="Verdana" w:hAnsi="Verdana"/>
                <w:sz w:val="20"/>
                <w:lang w:val="en-US"/>
              </w:rPr>
              <w:t>; determiners).</w:t>
            </w:r>
          </w:p>
          <w:p w:rsidR="00413575" w:rsidRPr="00413575" w:rsidRDefault="00413575" w:rsidP="00E94DE8">
            <w:pPr>
              <w:rPr>
                <w:rFonts w:ascii="Verdana" w:hAnsi="Verdana"/>
                <w:sz w:val="20"/>
                <w:lang w:val="en-US"/>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Expresión</w:t>
            </w:r>
            <w:proofErr w:type="spellEnd"/>
            <w:r w:rsidRPr="00413575">
              <w:rPr>
                <w:rFonts w:ascii="Verdana" w:hAnsi="Verdana"/>
                <w:sz w:val="20"/>
                <w:lang w:val="en-US"/>
              </w:rPr>
              <w:t xml:space="preserve"> de la </w:t>
            </w:r>
            <w:proofErr w:type="spellStart"/>
            <w:r w:rsidRPr="00413575">
              <w:rPr>
                <w:rFonts w:ascii="Verdana" w:hAnsi="Verdana"/>
                <w:sz w:val="20"/>
                <w:lang w:val="en-US"/>
              </w:rPr>
              <w:t>cualidad</w:t>
            </w:r>
            <w:proofErr w:type="spellEnd"/>
            <w:r w:rsidRPr="00413575">
              <w:rPr>
                <w:rFonts w:ascii="Verdana" w:hAnsi="Verdana"/>
                <w:sz w:val="20"/>
                <w:lang w:val="en-US"/>
              </w:rPr>
              <w:t xml:space="preserve"> (e.g. short, lovely).</w:t>
            </w:r>
          </w:p>
          <w:p w:rsidR="00413575" w:rsidRPr="00413575" w:rsidRDefault="00413575" w:rsidP="00E94DE8">
            <w:pPr>
              <w:rPr>
                <w:rFonts w:ascii="Verdana" w:hAnsi="Verdana"/>
                <w:sz w:val="20"/>
                <w:lang w:val="en-US"/>
              </w:rPr>
            </w:pPr>
          </w:p>
          <w:p w:rsidR="00413575" w:rsidRPr="00BF3C82" w:rsidRDefault="00413575" w:rsidP="00E94DE8">
            <w:pPr>
              <w:rPr>
                <w:rFonts w:ascii="Verdana" w:hAnsi="Verdana"/>
                <w:sz w:val="20"/>
              </w:rPr>
            </w:pPr>
            <w:r w:rsidRPr="00BF3C82">
              <w:rPr>
                <w:rFonts w:ascii="Verdana" w:hAnsi="Verdana"/>
                <w:sz w:val="20"/>
              </w:rPr>
              <w:t>Expresión de la cantidad:</w:t>
            </w:r>
          </w:p>
          <w:p w:rsidR="00413575" w:rsidRPr="006C3221" w:rsidRDefault="00413575" w:rsidP="006E6BA7">
            <w:pPr>
              <w:numPr>
                <w:ilvl w:val="0"/>
                <w:numId w:val="44"/>
              </w:numPr>
              <w:rPr>
                <w:rFonts w:ascii="Verdana" w:hAnsi="Verdana"/>
                <w:sz w:val="20"/>
              </w:rPr>
            </w:pPr>
            <w:r w:rsidRPr="006C3221">
              <w:rPr>
                <w:rFonts w:ascii="Verdana" w:hAnsi="Verdana"/>
                <w:sz w:val="20"/>
              </w:rPr>
              <w:t xml:space="preserve">Número (singular/plural; cardinal/ordinal </w:t>
            </w:r>
            <w:proofErr w:type="spellStart"/>
            <w:r w:rsidRPr="006C3221">
              <w:rPr>
                <w:rFonts w:ascii="Verdana" w:hAnsi="Verdana"/>
                <w:sz w:val="20"/>
              </w:rPr>
              <w:t>numerals</w:t>
            </w:r>
            <w:proofErr w:type="spellEnd"/>
            <w:r w:rsidRPr="006C3221">
              <w:rPr>
                <w:rFonts w:ascii="Verdana" w:hAnsi="Verdana"/>
                <w:sz w:val="20"/>
              </w:rPr>
              <w:t>).</w:t>
            </w:r>
          </w:p>
          <w:p w:rsidR="00413575" w:rsidRPr="00413575" w:rsidRDefault="00413575" w:rsidP="006E6BA7">
            <w:pPr>
              <w:numPr>
                <w:ilvl w:val="0"/>
                <w:numId w:val="44"/>
              </w:numPr>
              <w:rPr>
                <w:rFonts w:ascii="Verdana" w:hAnsi="Verdana"/>
                <w:sz w:val="20"/>
                <w:lang w:val="en-US"/>
              </w:rPr>
            </w:pPr>
            <w:proofErr w:type="spellStart"/>
            <w:r w:rsidRPr="00413575">
              <w:rPr>
                <w:rFonts w:ascii="Verdana" w:hAnsi="Verdana"/>
                <w:sz w:val="20"/>
                <w:lang w:val="en-US"/>
              </w:rPr>
              <w:t>Cantidad</w:t>
            </w:r>
            <w:proofErr w:type="spellEnd"/>
            <w:r w:rsidRPr="00413575">
              <w:rPr>
                <w:rFonts w:ascii="Verdana" w:hAnsi="Verdana"/>
                <w:sz w:val="20"/>
                <w:lang w:val="en-US"/>
              </w:rPr>
              <w:t xml:space="preserve"> (e.g. some; any; a lot (of)).</w:t>
            </w:r>
          </w:p>
          <w:p w:rsidR="00413575" w:rsidRPr="00413575" w:rsidRDefault="00413575" w:rsidP="006E6BA7">
            <w:pPr>
              <w:numPr>
                <w:ilvl w:val="0"/>
                <w:numId w:val="44"/>
              </w:numPr>
              <w:rPr>
                <w:rFonts w:ascii="Verdana" w:hAnsi="Verdana"/>
                <w:sz w:val="20"/>
                <w:lang w:val="en-US"/>
              </w:rPr>
            </w:pPr>
            <w:proofErr w:type="spellStart"/>
            <w:r w:rsidRPr="00413575">
              <w:rPr>
                <w:rFonts w:ascii="Verdana" w:hAnsi="Verdana"/>
                <w:sz w:val="20"/>
                <w:lang w:val="en-US"/>
              </w:rPr>
              <w:t>Grado</w:t>
            </w:r>
            <w:proofErr w:type="spellEnd"/>
            <w:r w:rsidRPr="00413575">
              <w:rPr>
                <w:rFonts w:ascii="Verdana" w:hAnsi="Verdana"/>
                <w:sz w:val="20"/>
                <w:lang w:val="en-US"/>
              </w:rPr>
              <w:t xml:space="preserve"> (e.g. really; very).</w:t>
            </w:r>
          </w:p>
          <w:p w:rsidR="00413575" w:rsidRPr="00413575" w:rsidRDefault="00413575" w:rsidP="00E94DE8">
            <w:pPr>
              <w:rPr>
                <w:rFonts w:ascii="Verdana" w:hAnsi="Verdana"/>
                <w:sz w:val="20"/>
                <w:lang w:val="en-US"/>
              </w:rPr>
            </w:pPr>
          </w:p>
          <w:p w:rsidR="00413575" w:rsidRPr="00413575" w:rsidRDefault="00413575" w:rsidP="00E94DE8">
            <w:pPr>
              <w:rPr>
                <w:rFonts w:ascii="Verdana" w:hAnsi="Verdana"/>
                <w:sz w:val="20"/>
                <w:lang w:val="en-US"/>
              </w:rPr>
            </w:pPr>
            <w:proofErr w:type="spellStart"/>
            <w:r w:rsidRPr="00413575">
              <w:rPr>
                <w:rFonts w:ascii="Verdana" w:hAnsi="Verdana"/>
                <w:sz w:val="20"/>
                <w:lang w:val="en-US"/>
              </w:rPr>
              <w:t>Expresión</w:t>
            </w:r>
            <w:proofErr w:type="spellEnd"/>
            <w:r w:rsidRPr="00413575">
              <w:rPr>
                <w:rFonts w:ascii="Verdana" w:hAnsi="Verdana"/>
                <w:sz w:val="20"/>
                <w:lang w:val="en-US"/>
              </w:rPr>
              <w:t xml:space="preserve"> del </w:t>
            </w:r>
            <w:proofErr w:type="spellStart"/>
            <w:r w:rsidRPr="00413575">
              <w:rPr>
                <w:rFonts w:ascii="Verdana" w:hAnsi="Verdana"/>
                <w:sz w:val="20"/>
                <w:lang w:val="en-US"/>
              </w:rPr>
              <w:t>modo</w:t>
            </w:r>
            <w:proofErr w:type="spellEnd"/>
            <w:r w:rsidRPr="00413575">
              <w:rPr>
                <w:rFonts w:ascii="Verdana" w:hAnsi="Verdana"/>
                <w:sz w:val="20"/>
                <w:lang w:val="en-US"/>
              </w:rPr>
              <w:t xml:space="preserve"> (Adv. and phrases of manner, e.g. quickly; by car).</w:t>
            </w:r>
          </w:p>
          <w:p w:rsidR="00413575" w:rsidRPr="00413575" w:rsidRDefault="00413575" w:rsidP="00E94DE8">
            <w:pPr>
              <w:rPr>
                <w:rFonts w:ascii="Verdana" w:hAnsi="Verdana"/>
                <w:sz w:val="20"/>
                <w:lang w:val="en-US"/>
              </w:rPr>
            </w:pPr>
          </w:p>
          <w:p w:rsidR="00413575" w:rsidRPr="006C3221" w:rsidRDefault="00413575" w:rsidP="00E94DE8">
            <w:pPr>
              <w:rPr>
                <w:rFonts w:ascii="Verdana" w:hAnsi="Verdana"/>
                <w:sz w:val="20"/>
              </w:rPr>
            </w:pPr>
            <w:r w:rsidRPr="006C3221">
              <w:rPr>
                <w:rFonts w:ascii="Verdana" w:hAnsi="Verdana"/>
                <w:sz w:val="20"/>
              </w:rPr>
              <w:t>Expresión del espacio:</w:t>
            </w:r>
          </w:p>
          <w:p w:rsidR="00413575" w:rsidRPr="006C3221" w:rsidRDefault="00413575" w:rsidP="00E94DE8">
            <w:pPr>
              <w:rPr>
                <w:rFonts w:ascii="Verdana" w:hAnsi="Verdana"/>
                <w:sz w:val="20"/>
              </w:rPr>
            </w:pPr>
            <w:r w:rsidRPr="006C3221">
              <w:rPr>
                <w:rFonts w:ascii="Verdana" w:hAnsi="Verdana"/>
                <w:sz w:val="20"/>
              </w:rPr>
              <w:t>Preposiciones y adverbios de:</w:t>
            </w:r>
          </w:p>
          <w:p w:rsidR="00413575" w:rsidRPr="00413575" w:rsidRDefault="00413575" w:rsidP="006E6BA7">
            <w:pPr>
              <w:numPr>
                <w:ilvl w:val="0"/>
                <w:numId w:val="45"/>
              </w:numPr>
              <w:rPr>
                <w:rFonts w:ascii="Verdana" w:hAnsi="Verdana"/>
                <w:sz w:val="20"/>
                <w:lang w:val="en-US"/>
              </w:rPr>
            </w:pPr>
            <w:r w:rsidRPr="00413575">
              <w:rPr>
                <w:rFonts w:ascii="Verdana" w:hAnsi="Verdana"/>
                <w:sz w:val="20"/>
                <w:lang w:val="en-US"/>
              </w:rPr>
              <w:t>Lugar (e.g. behind; under; there).</w:t>
            </w:r>
          </w:p>
          <w:p w:rsidR="00413575" w:rsidRPr="00413575" w:rsidRDefault="00413575" w:rsidP="006E6BA7">
            <w:pPr>
              <w:numPr>
                <w:ilvl w:val="0"/>
                <w:numId w:val="45"/>
              </w:numPr>
              <w:rPr>
                <w:rFonts w:ascii="Verdana" w:hAnsi="Verdana"/>
                <w:sz w:val="20"/>
                <w:lang w:val="en-US"/>
              </w:rPr>
            </w:pPr>
            <w:proofErr w:type="spellStart"/>
            <w:r w:rsidRPr="00413575">
              <w:rPr>
                <w:rFonts w:ascii="Verdana" w:hAnsi="Verdana"/>
                <w:sz w:val="20"/>
                <w:lang w:val="en-US"/>
              </w:rPr>
              <w:t>Posición</w:t>
            </w:r>
            <w:proofErr w:type="spellEnd"/>
            <w:r w:rsidRPr="00413575">
              <w:rPr>
                <w:rFonts w:ascii="Verdana" w:hAnsi="Verdana"/>
                <w:sz w:val="20"/>
                <w:lang w:val="en-US"/>
              </w:rPr>
              <w:t xml:space="preserve"> (e.g. in: on; at).</w:t>
            </w:r>
          </w:p>
          <w:p w:rsidR="00413575" w:rsidRPr="00413575" w:rsidRDefault="00413575" w:rsidP="006E6BA7">
            <w:pPr>
              <w:numPr>
                <w:ilvl w:val="0"/>
                <w:numId w:val="45"/>
              </w:numPr>
              <w:rPr>
                <w:rFonts w:ascii="Verdana" w:hAnsi="Verdana"/>
                <w:sz w:val="20"/>
                <w:lang w:val="en-US"/>
              </w:rPr>
            </w:pPr>
            <w:proofErr w:type="spellStart"/>
            <w:r w:rsidRPr="00413575">
              <w:rPr>
                <w:rFonts w:ascii="Verdana" w:hAnsi="Verdana"/>
                <w:sz w:val="20"/>
                <w:lang w:val="en-US"/>
              </w:rPr>
              <w:t>Distancia</w:t>
            </w:r>
            <w:proofErr w:type="spellEnd"/>
            <w:r w:rsidRPr="00413575">
              <w:rPr>
                <w:rFonts w:ascii="Verdana" w:hAnsi="Verdana"/>
                <w:sz w:val="20"/>
                <w:lang w:val="en-US"/>
              </w:rPr>
              <w:t xml:space="preserve"> (e.g. from…to).</w:t>
            </w:r>
          </w:p>
          <w:p w:rsidR="00413575" w:rsidRPr="00413575" w:rsidRDefault="00413575" w:rsidP="006E6BA7">
            <w:pPr>
              <w:numPr>
                <w:ilvl w:val="0"/>
                <w:numId w:val="45"/>
              </w:numPr>
              <w:rPr>
                <w:rFonts w:ascii="Verdana" w:hAnsi="Verdana"/>
                <w:sz w:val="20"/>
                <w:lang w:val="en-US"/>
              </w:rPr>
            </w:pPr>
            <w:proofErr w:type="spellStart"/>
            <w:r w:rsidRPr="00413575">
              <w:rPr>
                <w:rFonts w:ascii="Verdana" w:hAnsi="Verdana"/>
                <w:sz w:val="20"/>
                <w:lang w:val="en-US"/>
              </w:rPr>
              <w:t>Dirección</w:t>
            </w:r>
            <w:proofErr w:type="spellEnd"/>
            <w:r w:rsidRPr="00413575">
              <w:rPr>
                <w:rFonts w:ascii="Verdana" w:hAnsi="Verdana"/>
                <w:sz w:val="20"/>
                <w:lang w:val="en-US"/>
              </w:rPr>
              <w:t xml:space="preserve"> (e.g. to; up; down).</w:t>
            </w:r>
          </w:p>
          <w:p w:rsidR="00413575" w:rsidRPr="00BF3C82" w:rsidRDefault="00413575" w:rsidP="006E6BA7">
            <w:pPr>
              <w:numPr>
                <w:ilvl w:val="0"/>
                <w:numId w:val="45"/>
              </w:numPr>
              <w:rPr>
                <w:rFonts w:ascii="Verdana" w:hAnsi="Verdana"/>
                <w:sz w:val="20"/>
              </w:rPr>
            </w:pPr>
            <w:r w:rsidRPr="00BF3C82">
              <w:rPr>
                <w:rFonts w:ascii="Verdana" w:hAnsi="Verdana"/>
                <w:sz w:val="20"/>
              </w:rPr>
              <w:t>Origen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from</w:t>
            </w:r>
            <w:proofErr w:type="spellEnd"/>
            <w:r w:rsidRPr="00BF3C82">
              <w:rPr>
                <w:rFonts w:ascii="Verdana" w:hAnsi="Verdana"/>
                <w:sz w:val="20"/>
              </w:rPr>
              <w:t>).</w:t>
            </w:r>
          </w:p>
          <w:p w:rsidR="00413575" w:rsidRPr="00413575" w:rsidRDefault="00413575" w:rsidP="006E6BA7">
            <w:pPr>
              <w:numPr>
                <w:ilvl w:val="0"/>
                <w:numId w:val="45"/>
              </w:numPr>
              <w:rPr>
                <w:rFonts w:ascii="Verdana" w:hAnsi="Verdana"/>
                <w:sz w:val="20"/>
                <w:lang w:val="en-US"/>
              </w:rPr>
            </w:pPr>
            <w:proofErr w:type="spellStart"/>
            <w:r w:rsidRPr="00413575">
              <w:rPr>
                <w:rFonts w:ascii="Verdana" w:hAnsi="Verdana"/>
                <w:sz w:val="20"/>
                <w:lang w:val="en-US"/>
              </w:rPr>
              <w:t>Disposición</w:t>
            </w:r>
            <w:proofErr w:type="spellEnd"/>
            <w:r w:rsidRPr="00413575">
              <w:rPr>
                <w:rFonts w:ascii="Verdana" w:hAnsi="Verdana"/>
                <w:sz w:val="20"/>
                <w:lang w:val="en-US"/>
              </w:rPr>
              <w:t xml:space="preserve"> (e.g. on the right; on the left).</w:t>
            </w:r>
          </w:p>
          <w:p w:rsidR="00413575" w:rsidRPr="00413575" w:rsidRDefault="00413575" w:rsidP="00E94DE8">
            <w:pPr>
              <w:rPr>
                <w:rFonts w:ascii="Verdana" w:hAnsi="Verdana"/>
                <w:sz w:val="20"/>
                <w:lang w:val="en-US"/>
              </w:rPr>
            </w:pPr>
          </w:p>
          <w:p w:rsidR="00413575" w:rsidRPr="00BF3C82" w:rsidRDefault="00413575" w:rsidP="00E94DE8">
            <w:pPr>
              <w:rPr>
                <w:rFonts w:ascii="Verdana" w:hAnsi="Verdana"/>
                <w:sz w:val="20"/>
              </w:rPr>
            </w:pPr>
            <w:r w:rsidRPr="00BF3C82">
              <w:rPr>
                <w:rFonts w:ascii="Verdana" w:hAnsi="Verdana"/>
                <w:sz w:val="20"/>
              </w:rPr>
              <w:lastRenderedPageBreak/>
              <w:t>Expresión del tiempo:</w:t>
            </w:r>
          </w:p>
          <w:p w:rsidR="00413575" w:rsidRPr="00413575" w:rsidRDefault="00413575" w:rsidP="006E6BA7">
            <w:pPr>
              <w:numPr>
                <w:ilvl w:val="0"/>
                <w:numId w:val="46"/>
              </w:numPr>
              <w:rPr>
                <w:rFonts w:ascii="Verdana" w:hAnsi="Verdana"/>
                <w:sz w:val="20"/>
                <w:lang w:val="en-US"/>
              </w:rPr>
            </w:pPr>
            <w:proofErr w:type="spellStart"/>
            <w:r w:rsidRPr="00413575">
              <w:rPr>
                <w:rFonts w:ascii="Verdana" w:hAnsi="Verdana"/>
                <w:sz w:val="20"/>
                <w:lang w:val="en-US"/>
              </w:rPr>
              <w:t>Puntual</w:t>
            </w:r>
            <w:proofErr w:type="spellEnd"/>
            <w:r w:rsidRPr="00413575">
              <w:rPr>
                <w:rFonts w:ascii="Verdana" w:hAnsi="Verdana"/>
                <w:sz w:val="20"/>
                <w:lang w:val="en-US"/>
              </w:rPr>
              <w:t xml:space="preserve"> (e.g. five to (ten)).</w:t>
            </w:r>
          </w:p>
          <w:p w:rsidR="00413575" w:rsidRPr="00BF3C82" w:rsidRDefault="00413575" w:rsidP="006E6BA7">
            <w:pPr>
              <w:numPr>
                <w:ilvl w:val="0"/>
                <w:numId w:val="46"/>
              </w:numPr>
              <w:rPr>
                <w:rFonts w:ascii="Verdana" w:hAnsi="Verdana"/>
                <w:sz w:val="20"/>
              </w:rPr>
            </w:pPr>
            <w:r w:rsidRPr="00BF3C82">
              <w:rPr>
                <w:rFonts w:ascii="Verdana" w:hAnsi="Verdana"/>
                <w:sz w:val="20"/>
              </w:rPr>
              <w:t>Divisiones temporales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year</w:t>
            </w:r>
            <w:proofErr w:type="spellEnd"/>
            <w:r w:rsidRPr="00BF3C82">
              <w:rPr>
                <w:rFonts w:ascii="Verdana" w:hAnsi="Verdana"/>
                <w:sz w:val="20"/>
              </w:rPr>
              <w:t xml:space="preserve">; </w:t>
            </w:r>
            <w:proofErr w:type="spellStart"/>
            <w:r w:rsidRPr="00BF3C82">
              <w:rPr>
                <w:rFonts w:ascii="Verdana" w:hAnsi="Verdana"/>
                <w:sz w:val="20"/>
              </w:rPr>
              <w:t>Seaton</w:t>
            </w:r>
            <w:proofErr w:type="spellEnd"/>
            <w:r w:rsidRPr="00BF3C82">
              <w:rPr>
                <w:rFonts w:ascii="Verdana" w:hAnsi="Verdana"/>
                <w:sz w:val="20"/>
              </w:rPr>
              <w:t>).</w:t>
            </w:r>
          </w:p>
          <w:p w:rsidR="00413575" w:rsidRPr="006C3221" w:rsidRDefault="00413575" w:rsidP="006E6BA7">
            <w:pPr>
              <w:numPr>
                <w:ilvl w:val="0"/>
                <w:numId w:val="46"/>
              </w:numPr>
              <w:rPr>
                <w:rFonts w:ascii="Verdana" w:hAnsi="Verdana"/>
                <w:sz w:val="20"/>
              </w:rPr>
            </w:pPr>
            <w:r w:rsidRPr="006C3221">
              <w:rPr>
                <w:rFonts w:ascii="Verdana" w:hAnsi="Verdana"/>
                <w:sz w:val="20"/>
              </w:rPr>
              <w:t>Indicaciones de tiempo (</w:t>
            </w:r>
            <w:proofErr w:type="spellStart"/>
            <w:r w:rsidRPr="006C3221">
              <w:rPr>
                <w:rFonts w:ascii="Verdana" w:hAnsi="Verdana"/>
                <w:sz w:val="20"/>
              </w:rPr>
              <w:t>e.g</w:t>
            </w:r>
            <w:proofErr w:type="spellEnd"/>
            <w:r w:rsidRPr="006C3221">
              <w:rPr>
                <w:rFonts w:ascii="Verdana" w:hAnsi="Verdana"/>
                <w:sz w:val="20"/>
              </w:rPr>
              <w:t xml:space="preserve">. </w:t>
            </w:r>
            <w:proofErr w:type="spellStart"/>
            <w:r w:rsidRPr="006C3221">
              <w:rPr>
                <w:rFonts w:ascii="Verdana" w:hAnsi="Verdana"/>
                <w:sz w:val="20"/>
              </w:rPr>
              <w:t>early</w:t>
            </w:r>
            <w:proofErr w:type="spellEnd"/>
            <w:r w:rsidRPr="006C3221">
              <w:rPr>
                <w:rFonts w:ascii="Verdana" w:hAnsi="Verdana"/>
                <w:sz w:val="20"/>
              </w:rPr>
              <w:t>, late).</w:t>
            </w:r>
          </w:p>
          <w:p w:rsidR="00413575" w:rsidRPr="00413575" w:rsidRDefault="00413575" w:rsidP="006E6BA7">
            <w:pPr>
              <w:numPr>
                <w:ilvl w:val="0"/>
                <w:numId w:val="46"/>
              </w:numPr>
              <w:rPr>
                <w:rFonts w:ascii="Verdana" w:hAnsi="Verdana"/>
                <w:sz w:val="20"/>
                <w:lang w:val="en-US"/>
              </w:rPr>
            </w:pPr>
            <w:proofErr w:type="spellStart"/>
            <w:r w:rsidRPr="00413575">
              <w:rPr>
                <w:rFonts w:ascii="Verdana" w:hAnsi="Verdana"/>
                <w:sz w:val="20"/>
                <w:lang w:val="en-US"/>
              </w:rPr>
              <w:t>Duración</w:t>
            </w:r>
            <w:proofErr w:type="spellEnd"/>
            <w:r w:rsidRPr="00413575">
              <w:rPr>
                <w:rFonts w:ascii="Verdana" w:hAnsi="Verdana"/>
                <w:sz w:val="20"/>
                <w:lang w:val="en-US"/>
              </w:rPr>
              <w:t xml:space="preserve"> (e.g. from…to).</w:t>
            </w:r>
          </w:p>
          <w:p w:rsidR="00413575" w:rsidRPr="00BF3C82" w:rsidRDefault="00413575" w:rsidP="006E6BA7">
            <w:pPr>
              <w:numPr>
                <w:ilvl w:val="0"/>
                <w:numId w:val="46"/>
              </w:numPr>
              <w:rPr>
                <w:rFonts w:ascii="Verdana" w:hAnsi="Verdana"/>
                <w:sz w:val="20"/>
              </w:rPr>
            </w:pPr>
            <w:r w:rsidRPr="00BF3C82">
              <w:rPr>
                <w:rFonts w:ascii="Verdana" w:hAnsi="Verdana"/>
                <w:sz w:val="20"/>
              </w:rPr>
              <w:t>Anterioridad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before</w:t>
            </w:r>
            <w:proofErr w:type="spellEnd"/>
            <w:r w:rsidRPr="00BF3C82">
              <w:rPr>
                <w:rFonts w:ascii="Verdana" w:hAnsi="Verdana"/>
                <w:sz w:val="20"/>
              </w:rPr>
              <w:t>).</w:t>
            </w:r>
          </w:p>
          <w:p w:rsidR="00413575" w:rsidRPr="00BF3C82" w:rsidRDefault="00413575" w:rsidP="006E6BA7">
            <w:pPr>
              <w:numPr>
                <w:ilvl w:val="0"/>
                <w:numId w:val="46"/>
              </w:numPr>
              <w:rPr>
                <w:rFonts w:ascii="Verdana" w:hAnsi="Verdana"/>
                <w:sz w:val="20"/>
              </w:rPr>
            </w:pPr>
            <w:r w:rsidRPr="00BF3C82">
              <w:rPr>
                <w:rFonts w:ascii="Verdana" w:hAnsi="Verdana"/>
                <w:sz w:val="20"/>
              </w:rPr>
              <w:t>Posterioridad ((</w:t>
            </w:r>
            <w:proofErr w:type="spellStart"/>
            <w:r w:rsidRPr="00BF3C82">
              <w:rPr>
                <w:rFonts w:ascii="Verdana" w:hAnsi="Verdana"/>
                <w:sz w:val="20"/>
              </w:rPr>
              <w:t>e.g</w:t>
            </w:r>
            <w:proofErr w:type="spellEnd"/>
            <w:r w:rsidRPr="00BF3C82">
              <w:rPr>
                <w:rFonts w:ascii="Verdana" w:hAnsi="Verdana"/>
                <w:sz w:val="20"/>
              </w:rPr>
              <w:t xml:space="preserve">. alter, </w:t>
            </w:r>
            <w:proofErr w:type="spellStart"/>
            <w:r w:rsidRPr="00BF3C82">
              <w:rPr>
                <w:rFonts w:ascii="Verdana" w:hAnsi="Verdana"/>
                <w:sz w:val="20"/>
              </w:rPr>
              <w:t>later</w:t>
            </w:r>
            <w:proofErr w:type="spellEnd"/>
            <w:r w:rsidRPr="00BF3C82">
              <w:rPr>
                <w:rFonts w:ascii="Verdana" w:hAnsi="Verdana"/>
                <w:sz w:val="20"/>
              </w:rPr>
              <w:t>).</w:t>
            </w:r>
          </w:p>
          <w:p w:rsidR="00413575" w:rsidRPr="00BF3C82" w:rsidRDefault="00413575" w:rsidP="006E6BA7">
            <w:pPr>
              <w:numPr>
                <w:ilvl w:val="0"/>
                <w:numId w:val="46"/>
              </w:numPr>
              <w:rPr>
                <w:rFonts w:ascii="Verdana" w:hAnsi="Verdana"/>
                <w:sz w:val="20"/>
              </w:rPr>
            </w:pPr>
            <w:r w:rsidRPr="00BF3C82">
              <w:rPr>
                <w:rFonts w:ascii="Verdana" w:hAnsi="Verdana"/>
                <w:sz w:val="20"/>
              </w:rPr>
              <w:t>Secuenciación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first</w:t>
            </w:r>
            <w:proofErr w:type="spellEnd"/>
            <w:r w:rsidRPr="00BF3C82">
              <w:rPr>
                <w:rFonts w:ascii="Verdana" w:hAnsi="Verdana"/>
                <w:sz w:val="20"/>
              </w:rPr>
              <w:t xml:space="preserve">, </w:t>
            </w:r>
            <w:proofErr w:type="spellStart"/>
            <w:r w:rsidRPr="00BF3C82">
              <w:rPr>
                <w:rFonts w:ascii="Verdana" w:hAnsi="Verdana"/>
                <w:sz w:val="20"/>
              </w:rPr>
              <w:t>then</w:t>
            </w:r>
            <w:proofErr w:type="spellEnd"/>
            <w:r w:rsidRPr="00BF3C82">
              <w:rPr>
                <w:rFonts w:ascii="Verdana" w:hAnsi="Verdana"/>
                <w:sz w:val="20"/>
              </w:rPr>
              <w:t>).</w:t>
            </w:r>
          </w:p>
          <w:p w:rsidR="00413575" w:rsidRPr="00413575" w:rsidRDefault="00413575" w:rsidP="006E6BA7">
            <w:pPr>
              <w:numPr>
                <w:ilvl w:val="0"/>
                <w:numId w:val="46"/>
              </w:numPr>
              <w:rPr>
                <w:rFonts w:ascii="Verdana" w:hAnsi="Verdana"/>
                <w:sz w:val="20"/>
                <w:lang w:val="en-US"/>
              </w:rPr>
            </w:pPr>
            <w:proofErr w:type="spellStart"/>
            <w:r w:rsidRPr="00413575">
              <w:rPr>
                <w:rFonts w:ascii="Verdana" w:hAnsi="Verdana"/>
                <w:sz w:val="20"/>
                <w:lang w:val="en-US"/>
              </w:rPr>
              <w:t>Frecuencia</w:t>
            </w:r>
            <w:proofErr w:type="spellEnd"/>
            <w:r w:rsidRPr="00413575">
              <w:rPr>
                <w:rFonts w:ascii="Verdana" w:hAnsi="Verdana"/>
                <w:sz w:val="20"/>
                <w:lang w:val="en-US"/>
              </w:rPr>
              <w:t xml:space="preserve"> (e.g. often; usually; once a year).</w:t>
            </w:r>
          </w:p>
          <w:p w:rsidR="00413575" w:rsidRPr="00413575" w:rsidRDefault="00413575" w:rsidP="00E94DE8">
            <w:pPr>
              <w:rPr>
                <w:rFonts w:ascii="Verdana" w:hAnsi="Verdana"/>
                <w:sz w:val="20"/>
                <w:lang w:val="en-US"/>
              </w:rPr>
            </w:pPr>
          </w:p>
          <w:p w:rsidR="00413575" w:rsidRPr="006C3221" w:rsidRDefault="00413575" w:rsidP="00E94DE8">
            <w:pPr>
              <w:rPr>
                <w:rFonts w:ascii="Verdana" w:hAnsi="Verdana"/>
                <w:sz w:val="20"/>
              </w:rPr>
            </w:pPr>
            <w:r w:rsidRPr="006C3221">
              <w:rPr>
                <w:rFonts w:ascii="Verdana" w:hAnsi="Verdana"/>
                <w:sz w:val="20"/>
              </w:rPr>
              <w:t>Léxico básico o de uso común:</w:t>
            </w:r>
          </w:p>
          <w:p w:rsidR="00413575" w:rsidRPr="00BF3C82" w:rsidRDefault="00413575" w:rsidP="006E6BA7">
            <w:pPr>
              <w:numPr>
                <w:ilvl w:val="0"/>
                <w:numId w:val="47"/>
              </w:numPr>
              <w:rPr>
                <w:rFonts w:ascii="Verdana" w:hAnsi="Verdana"/>
                <w:sz w:val="20"/>
              </w:rPr>
            </w:pPr>
            <w:r w:rsidRPr="00BF3C82">
              <w:rPr>
                <w:rFonts w:ascii="Verdana" w:hAnsi="Verdana"/>
                <w:sz w:val="20"/>
              </w:rPr>
              <w:t>Identificación personal.</w:t>
            </w:r>
          </w:p>
          <w:p w:rsidR="00413575" w:rsidRPr="00BF3C82" w:rsidRDefault="00413575" w:rsidP="006E6BA7">
            <w:pPr>
              <w:numPr>
                <w:ilvl w:val="0"/>
                <w:numId w:val="47"/>
              </w:numPr>
              <w:rPr>
                <w:rFonts w:ascii="Verdana" w:hAnsi="Verdana"/>
                <w:sz w:val="20"/>
              </w:rPr>
            </w:pPr>
            <w:r w:rsidRPr="00BF3C82">
              <w:rPr>
                <w:rFonts w:ascii="Verdana" w:hAnsi="Verdana"/>
                <w:sz w:val="20"/>
              </w:rPr>
              <w:t>Vivienda, hogar y entorno.</w:t>
            </w:r>
          </w:p>
          <w:p w:rsidR="00413575" w:rsidRPr="006C3221" w:rsidRDefault="00413575" w:rsidP="006E6BA7">
            <w:pPr>
              <w:numPr>
                <w:ilvl w:val="0"/>
                <w:numId w:val="47"/>
              </w:numPr>
              <w:rPr>
                <w:rFonts w:ascii="Verdana" w:hAnsi="Verdana"/>
                <w:sz w:val="20"/>
              </w:rPr>
            </w:pPr>
            <w:r w:rsidRPr="006C3221">
              <w:rPr>
                <w:rFonts w:ascii="Verdana" w:hAnsi="Verdana"/>
                <w:sz w:val="20"/>
              </w:rPr>
              <w:t>Actividades de la vida diaria.</w:t>
            </w:r>
          </w:p>
          <w:p w:rsidR="00413575" w:rsidRPr="00BF3C82" w:rsidRDefault="00413575" w:rsidP="006E6BA7">
            <w:pPr>
              <w:numPr>
                <w:ilvl w:val="0"/>
                <w:numId w:val="47"/>
              </w:numPr>
              <w:rPr>
                <w:rFonts w:ascii="Verdana" w:hAnsi="Verdana"/>
                <w:sz w:val="20"/>
              </w:rPr>
            </w:pPr>
            <w:r w:rsidRPr="00BF3C82">
              <w:rPr>
                <w:rFonts w:ascii="Verdana" w:hAnsi="Verdana"/>
                <w:sz w:val="20"/>
              </w:rPr>
              <w:t>Familia y amigos.</w:t>
            </w:r>
          </w:p>
          <w:p w:rsidR="00413575" w:rsidRPr="00BF3C82" w:rsidRDefault="00413575" w:rsidP="006E6BA7">
            <w:pPr>
              <w:numPr>
                <w:ilvl w:val="0"/>
                <w:numId w:val="47"/>
              </w:numPr>
              <w:rPr>
                <w:rFonts w:ascii="Verdana" w:hAnsi="Verdana"/>
                <w:sz w:val="20"/>
              </w:rPr>
            </w:pPr>
            <w:r w:rsidRPr="00BF3C82">
              <w:rPr>
                <w:rFonts w:ascii="Verdana" w:hAnsi="Verdana"/>
                <w:sz w:val="20"/>
              </w:rPr>
              <w:t>Trabajo y ocupaciones.</w:t>
            </w:r>
          </w:p>
          <w:p w:rsidR="00413575" w:rsidRPr="006C3221" w:rsidRDefault="00413575" w:rsidP="006E6BA7">
            <w:pPr>
              <w:numPr>
                <w:ilvl w:val="0"/>
                <w:numId w:val="47"/>
              </w:numPr>
              <w:rPr>
                <w:rFonts w:ascii="Verdana" w:hAnsi="Verdana"/>
                <w:sz w:val="20"/>
              </w:rPr>
            </w:pPr>
            <w:r w:rsidRPr="006C3221">
              <w:rPr>
                <w:rFonts w:ascii="Verdana" w:hAnsi="Verdana"/>
                <w:sz w:val="20"/>
              </w:rPr>
              <w:t>Tiempo libre, ocio y deporte.</w:t>
            </w:r>
          </w:p>
          <w:p w:rsidR="00413575" w:rsidRPr="00BF3C82" w:rsidRDefault="00413575" w:rsidP="006E6BA7">
            <w:pPr>
              <w:numPr>
                <w:ilvl w:val="0"/>
                <w:numId w:val="47"/>
              </w:numPr>
              <w:rPr>
                <w:rFonts w:ascii="Verdana" w:hAnsi="Verdana"/>
                <w:sz w:val="20"/>
              </w:rPr>
            </w:pPr>
            <w:r w:rsidRPr="00BF3C82">
              <w:rPr>
                <w:rFonts w:ascii="Verdana" w:hAnsi="Verdana"/>
                <w:sz w:val="20"/>
              </w:rPr>
              <w:t>Viajes y vacaciones.</w:t>
            </w:r>
          </w:p>
          <w:p w:rsidR="00413575" w:rsidRPr="006C3221" w:rsidRDefault="00413575" w:rsidP="006E6BA7">
            <w:pPr>
              <w:numPr>
                <w:ilvl w:val="0"/>
                <w:numId w:val="47"/>
              </w:numPr>
              <w:rPr>
                <w:rFonts w:ascii="Verdana" w:hAnsi="Verdana"/>
                <w:sz w:val="20"/>
              </w:rPr>
            </w:pPr>
            <w:r w:rsidRPr="006C3221">
              <w:rPr>
                <w:rFonts w:ascii="Verdana" w:hAnsi="Verdana"/>
                <w:sz w:val="20"/>
              </w:rPr>
              <w:t>Partes del cuerpo y hábitos saludables.</w:t>
            </w:r>
          </w:p>
          <w:p w:rsidR="00413575" w:rsidRPr="00BF3C82" w:rsidRDefault="00413575" w:rsidP="006E6BA7">
            <w:pPr>
              <w:numPr>
                <w:ilvl w:val="0"/>
                <w:numId w:val="47"/>
              </w:numPr>
              <w:rPr>
                <w:rFonts w:ascii="Verdana" w:hAnsi="Verdana"/>
                <w:sz w:val="20"/>
              </w:rPr>
            </w:pPr>
            <w:r w:rsidRPr="00BF3C82">
              <w:rPr>
                <w:rFonts w:ascii="Verdana" w:hAnsi="Verdana"/>
                <w:sz w:val="20"/>
              </w:rPr>
              <w:t>Educación y estudio.</w:t>
            </w:r>
          </w:p>
          <w:p w:rsidR="00413575" w:rsidRPr="00BF3C82" w:rsidRDefault="00413575" w:rsidP="006E6BA7">
            <w:pPr>
              <w:numPr>
                <w:ilvl w:val="0"/>
                <w:numId w:val="47"/>
              </w:numPr>
              <w:rPr>
                <w:rFonts w:ascii="Verdana" w:hAnsi="Verdana"/>
                <w:sz w:val="20"/>
              </w:rPr>
            </w:pPr>
            <w:r w:rsidRPr="00BF3C82">
              <w:rPr>
                <w:rFonts w:ascii="Verdana" w:hAnsi="Verdana"/>
                <w:sz w:val="20"/>
              </w:rPr>
              <w:t>Compras y actividades comerciales.</w:t>
            </w:r>
          </w:p>
          <w:p w:rsidR="00413575" w:rsidRPr="00BF3C82" w:rsidRDefault="00413575" w:rsidP="006E6BA7">
            <w:pPr>
              <w:numPr>
                <w:ilvl w:val="0"/>
                <w:numId w:val="47"/>
              </w:numPr>
              <w:rPr>
                <w:rFonts w:ascii="Verdana" w:hAnsi="Verdana"/>
                <w:sz w:val="20"/>
              </w:rPr>
            </w:pPr>
            <w:r w:rsidRPr="00BF3C82">
              <w:rPr>
                <w:rFonts w:ascii="Verdana" w:hAnsi="Verdana"/>
                <w:sz w:val="20"/>
              </w:rPr>
              <w:t>Alimentación y restauración.</w:t>
            </w:r>
          </w:p>
          <w:p w:rsidR="00413575" w:rsidRPr="00BF3C82" w:rsidRDefault="00413575" w:rsidP="006E6BA7">
            <w:pPr>
              <w:numPr>
                <w:ilvl w:val="0"/>
                <w:numId w:val="47"/>
              </w:numPr>
              <w:rPr>
                <w:rFonts w:ascii="Verdana" w:hAnsi="Verdana"/>
                <w:sz w:val="20"/>
              </w:rPr>
            </w:pPr>
            <w:r w:rsidRPr="00BF3C82">
              <w:rPr>
                <w:rFonts w:ascii="Verdana" w:hAnsi="Verdana"/>
                <w:sz w:val="20"/>
              </w:rPr>
              <w:t>Transporte.</w:t>
            </w:r>
          </w:p>
          <w:p w:rsidR="00413575" w:rsidRPr="00BF3C82" w:rsidRDefault="00413575" w:rsidP="006E6BA7">
            <w:pPr>
              <w:numPr>
                <w:ilvl w:val="0"/>
                <w:numId w:val="47"/>
              </w:numPr>
              <w:rPr>
                <w:rFonts w:ascii="Verdana" w:hAnsi="Verdana"/>
                <w:sz w:val="20"/>
              </w:rPr>
            </w:pPr>
            <w:r w:rsidRPr="00BF3C82">
              <w:rPr>
                <w:rFonts w:ascii="Verdana" w:hAnsi="Verdana"/>
                <w:sz w:val="20"/>
              </w:rPr>
              <w:t>Lengua y comunicación.</w:t>
            </w:r>
          </w:p>
          <w:p w:rsidR="00413575" w:rsidRPr="006C3221" w:rsidRDefault="00413575" w:rsidP="006E6BA7">
            <w:pPr>
              <w:numPr>
                <w:ilvl w:val="0"/>
                <w:numId w:val="47"/>
              </w:numPr>
              <w:rPr>
                <w:rFonts w:ascii="Verdana" w:hAnsi="Verdana"/>
                <w:sz w:val="20"/>
              </w:rPr>
            </w:pPr>
            <w:r w:rsidRPr="006C3221">
              <w:rPr>
                <w:rFonts w:ascii="Verdana" w:hAnsi="Verdana"/>
                <w:sz w:val="20"/>
              </w:rPr>
              <w:t>Medioambiente, clima y entorno natural.</w:t>
            </w:r>
          </w:p>
          <w:p w:rsidR="00413575" w:rsidRPr="006C3221" w:rsidRDefault="00413575" w:rsidP="006E6BA7">
            <w:pPr>
              <w:numPr>
                <w:ilvl w:val="0"/>
                <w:numId w:val="47"/>
              </w:numPr>
              <w:rPr>
                <w:rFonts w:ascii="Verdana" w:hAnsi="Verdana"/>
                <w:sz w:val="20"/>
              </w:rPr>
            </w:pPr>
            <w:r w:rsidRPr="006C3221">
              <w:rPr>
                <w:rFonts w:ascii="Verdana" w:hAnsi="Verdana"/>
                <w:sz w:val="20"/>
              </w:rPr>
              <w:t>Tecnologías de la Información y la Comunicación.</w:t>
            </w:r>
          </w:p>
          <w:p w:rsidR="00413575" w:rsidRPr="006C3221"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Patrones sonoros, acentuales, rítmicos y de entonación.</w:t>
            </w:r>
          </w:p>
          <w:p w:rsidR="00413575" w:rsidRPr="006C3221"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Patrones gráficos y convenciones ortográficas.</w:t>
            </w:r>
          </w:p>
          <w:p w:rsidR="00413575" w:rsidRPr="006C3221" w:rsidRDefault="00413575" w:rsidP="00E94DE8">
            <w:pPr>
              <w:rPr>
                <w:rFonts w:ascii="Verdana" w:hAnsi="Verdana"/>
                <w:sz w:val="20"/>
              </w:rPr>
            </w:pPr>
          </w:p>
        </w:tc>
        <w:tc>
          <w:tcPr>
            <w:tcW w:w="9428" w:type="dxa"/>
            <w:gridSpan w:val="2"/>
            <w:shd w:val="clear" w:color="auto" w:fill="FF99CC"/>
            <w:vAlign w:val="center"/>
          </w:tcPr>
          <w:p w:rsidR="00413575" w:rsidRPr="006C3221" w:rsidRDefault="00413575" w:rsidP="00E94DE8">
            <w:pPr>
              <w:rPr>
                <w:rFonts w:ascii="Verdana" w:hAnsi="Verdana"/>
                <w:b/>
                <w:sz w:val="20"/>
              </w:rPr>
            </w:pPr>
            <w:r w:rsidRPr="006C3221">
              <w:rPr>
                <w:rFonts w:ascii="Verdana" w:hAnsi="Verdana"/>
                <w:b/>
                <w:sz w:val="20"/>
              </w:rPr>
              <w:lastRenderedPageBreak/>
              <w:t>Bloque 1: Comprensión de textos orales y escritos</w:t>
            </w:r>
          </w:p>
        </w:tc>
      </w:tr>
      <w:tr w:rsidR="00413575" w:rsidRPr="00BF3C82"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val="restart"/>
            <w:shd w:val="clear" w:color="auto" w:fill="auto"/>
          </w:tcPr>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Conocer y aplicar las estrategias adecuadas para la comprensión del sentido general y la información esencial del texto.</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Identificar la información esencial y algunos detalles relevantes en textos orales y escritos breves, sencillos y bien estructurados, que contengan un léxico básico de uso común y sean trasmitidos en un registro formal, informal o neutro. Dichos textos tratarán asuntos cotidianos en situaciones habituales o temas generales del propio campo de interés (ámbitos personal, público, educativo y profesional). Los textos orales estarán articulados a velocidad lenta, las condiciones acústicas serán buenas y se podrá volver a escuchar lo dicho; en los textos escritos se podrán releer las secciones difíciles.</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 xml:space="preserve">Conocer y aplicar a la comprensión del texto los aspectos socioculturales y sociolingüísticos relativos a </w:t>
            </w:r>
            <w:proofErr w:type="spellStart"/>
            <w:r w:rsidRPr="006C3221">
              <w:rPr>
                <w:rFonts w:ascii="Verdana" w:hAnsi="Verdana"/>
                <w:sz w:val="20"/>
              </w:rPr>
              <w:t>al</w:t>
            </w:r>
            <w:proofErr w:type="spellEnd"/>
            <w:r w:rsidRPr="006C3221">
              <w:rPr>
                <w:rFonts w:ascii="Verdana" w:hAnsi="Verdana"/>
                <w:sz w:val="20"/>
              </w:rPr>
              <w:t xml:space="preserve"> vida cotidiana (hábitos de estudio, rutina diaria…), condiciones de vida (tiempo atmosférico, entorno escolar…), relaciones interpersonales (entre amigos, en el centro educativo…), </w:t>
            </w:r>
            <w:r w:rsidRPr="006C3221">
              <w:rPr>
                <w:rFonts w:ascii="Verdana" w:hAnsi="Verdana"/>
                <w:sz w:val="20"/>
              </w:rPr>
              <w:lastRenderedPageBreak/>
              <w:t>convenciones sociales (costumbres y tradiciones), y lenguaje no verbal (gestos, expresiones faciales, uso de la voz y contacto visual).</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Distinguir la función o funciones comunicativas más relevantes del texto y diferenciar los patrones básicos de organización textual (introducción del tema, desarrollo, cambio temático y cierre textual).</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Distinguir y aplicar a la comprensión de textos los constituyentes y patrones sintácticos y discursivos más frecuentes, así como sus significados asociados (p. e. estructura interrogativa para preguntar).</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Reconocer léxico básico relacionado con asuntos cotidianos y temas generales o con los propios intereses y estudios, e inferir los significados y expresiones de uso menos frecuente cuando se cuenta con apoyo visual o contextual, o identificando palabras clave.</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Discriminar patrones sonoros, acentuales, rítmicos y de entonación de uso común y reconocer los significados e intenciones comunicativas generales relacionados con los mismos.</w:t>
            </w:r>
          </w:p>
          <w:p w:rsidR="00413575" w:rsidRPr="006C3221" w:rsidRDefault="00413575" w:rsidP="00E94DE8">
            <w:pPr>
              <w:rPr>
                <w:rFonts w:ascii="Verdana" w:hAnsi="Verdana"/>
                <w:sz w:val="20"/>
              </w:rPr>
            </w:pPr>
          </w:p>
          <w:p w:rsidR="00413575" w:rsidRPr="006C3221" w:rsidRDefault="00413575" w:rsidP="006E6BA7">
            <w:pPr>
              <w:numPr>
                <w:ilvl w:val="0"/>
                <w:numId w:val="48"/>
              </w:numPr>
              <w:rPr>
                <w:rFonts w:ascii="Verdana" w:hAnsi="Verdana"/>
                <w:sz w:val="20"/>
              </w:rPr>
            </w:pPr>
            <w:r w:rsidRPr="006C3221">
              <w:rPr>
                <w:rFonts w:ascii="Verdana" w:hAnsi="Verdana"/>
                <w:sz w:val="20"/>
              </w:rPr>
              <w:t xml:space="preserve">Reconocer las principales convenciones ortográficas, tipográficas y de puntuación, así como abreviaturas y símbolos de uso común y sus </w:t>
            </w:r>
            <w:r w:rsidRPr="006C3221">
              <w:rPr>
                <w:rFonts w:ascii="Verdana" w:hAnsi="Verdana"/>
                <w:sz w:val="20"/>
              </w:rPr>
              <w:lastRenderedPageBreak/>
              <w:t>significados asociados (%, &amp;…).</w:t>
            </w:r>
          </w:p>
          <w:p w:rsidR="00413575" w:rsidRPr="006C3221" w:rsidRDefault="00413575" w:rsidP="00E94DE8">
            <w:pPr>
              <w:rPr>
                <w:rFonts w:ascii="Verdana" w:hAnsi="Verdana"/>
                <w:sz w:val="20"/>
              </w:rPr>
            </w:pPr>
          </w:p>
        </w:tc>
        <w:tc>
          <w:tcPr>
            <w:tcW w:w="4714" w:type="dxa"/>
            <w:shd w:val="clear" w:color="auto" w:fill="99CCFF"/>
          </w:tcPr>
          <w:p w:rsidR="00413575" w:rsidRPr="00BF3C82" w:rsidRDefault="00413575" w:rsidP="00E94DE8">
            <w:pPr>
              <w:rPr>
                <w:rFonts w:ascii="Verdana" w:hAnsi="Verdana"/>
                <w:b/>
                <w:sz w:val="20"/>
              </w:rPr>
            </w:pPr>
            <w:r w:rsidRPr="00BF3C82">
              <w:rPr>
                <w:rFonts w:ascii="Verdana" w:hAnsi="Verdana"/>
                <w:b/>
                <w:sz w:val="20"/>
              </w:rPr>
              <w:lastRenderedPageBreak/>
              <w:t>Comprensión de textos orales</w:t>
            </w:r>
          </w:p>
        </w:tc>
      </w:tr>
      <w:tr w:rsidR="00413575" w:rsidRPr="00D03A3A" w:rsidTr="00E94DE8">
        <w:tc>
          <w:tcPr>
            <w:tcW w:w="4714" w:type="dxa"/>
            <w:vMerge/>
            <w:shd w:val="clear" w:color="auto" w:fill="auto"/>
          </w:tcPr>
          <w:p w:rsidR="00413575" w:rsidRPr="00BF3C82" w:rsidRDefault="00413575" w:rsidP="00E94DE8">
            <w:pPr>
              <w:rPr>
                <w:rFonts w:ascii="Verdana" w:hAnsi="Verdana"/>
                <w:sz w:val="20"/>
              </w:rPr>
            </w:pPr>
          </w:p>
        </w:tc>
        <w:tc>
          <w:tcPr>
            <w:tcW w:w="4714" w:type="dxa"/>
            <w:vMerge/>
            <w:shd w:val="clear" w:color="auto" w:fill="auto"/>
          </w:tcPr>
          <w:p w:rsidR="00413575" w:rsidRPr="00BF3C82" w:rsidRDefault="00413575" w:rsidP="00E94DE8">
            <w:pPr>
              <w:rPr>
                <w:rFonts w:ascii="Verdana" w:hAnsi="Verdana"/>
                <w:sz w:val="20"/>
              </w:rPr>
            </w:pPr>
          </w:p>
        </w:tc>
        <w:tc>
          <w:tcPr>
            <w:tcW w:w="4714" w:type="dxa"/>
            <w:shd w:val="clear" w:color="auto" w:fill="auto"/>
          </w:tcPr>
          <w:p w:rsidR="00413575" w:rsidRPr="006C3221"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Los textos serán sencillos, breves, bien estructurados y en lengua estándar. Serán articulados con claridad, a velocidad lenta y en las condiciones acústicas adecuadas (sin interferencias). Se podrán transmitir de viva voz o en cualquier soporte, con la posibilidad de repetir o reformular el mensaje.</w:t>
            </w:r>
          </w:p>
          <w:p w:rsidR="00413575" w:rsidRPr="006C3221" w:rsidRDefault="00413575" w:rsidP="00E94DE8">
            <w:pPr>
              <w:rPr>
                <w:rFonts w:ascii="Verdana" w:hAnsi="Verdana"/>
                <w:sz w:val="20"/>
              </w:rPr>
            </w:pPr>
          </w:p>
          <w:p w:rsidR="00413575" w:rsidRPr="006C3221" w:rsidRDefault="00413575" w:rsidP="006E6BA7">
            <w:pPr>
              <w:numPr>
                <w:ilvl w:val="0"/>
                <w:numId w:val="49"/>
              </w:numPr>
              <w:rPr>
                <w:rFonts w:ascii="Verdana" w:hAnsi="Verdana"/>
                <w:sz w:val="20"/>
              </w:rPr>
            </w:pPr>
            <w:r w:rsidRPr="006C3221">
              <w:rPr>
                <w:rFonts w:ascii="Verdana" w:hAnsi="Verdana"/>
                <w:sz w:val="20"/>
              </w:rPr>
              <w:t>Capta los puntos principales de textos informativos breves tales como indicaciones, anuncios, mensajes y comunicados (horarios, información sobre actividades en un centro escolar…).</w:t>
            </w:r>
          </w:p>
          <w:p w:rsidR="00413575" w:rsidRPr="006C3221" w:rsidRDefault="00413575" w:rsidP="006E6BA7">
            <w:pPr>
              <w:numPr>
                <w:ilvl w:val="0"/>
                <w:numId w:val="49"/>
              </w:numPr>
              <w:rPr>
                <w:rFonts w:ascii="Verdana" w:hAnsi="Verdana"/>
                <w:sz w:val="20"/>
              </w:rPr>
            </w:pPr>
            <w:r w:rsidRPr="006C3221">
              <w:rPr>
                <w:rFonts w:ascii="Verdana" w:hAnsi="Verdana"/>
                <w:sz w:val="20"/>
              </w:rPr>
              <w:t>Entiende lo esencial de lo que se le dice en gestiones cotidianas (restaurantes, centros de ocio o de estudios…).</w:t>
            </w:r>
          </w:p>
          <w:p w:rsidR="00413575" w:rsidRPr="006C3221" w:rsidRDefault="00413575" w:rsidP="006E6BA7">
            <w:pPr>
              <w:numPr>
                <w:ilvl w:val="0"/>
                <w:numId w:val="49"/>
              </w:numPr>
              <w:rPr>
                <w:rFonts w:ascii="Verdana" w:hAnsi="Verdana"/>
                <w:sz w:val="20"/>
              </w:rPr>
            </w:pPr>
            <w:r w:rsidRPr="006C3221">
              <w:rPr>
                <w:rFonts w:ascii="Verdana" w:hAnsi="Verdana"/>
                <w:sz w:val="20"/>
              </w:rPr>
              <w:t>Identifica el sentido general de una conversación informal entre dos o más interlocutores que se produce en su presencia cuando el tema le resulta conocido.</w:t>
            </w:r>
          </w:p>
          <w:p w:rsidR="00413575" w:rsidRPr="006C3221" w:rsidRDefault="00ED3729" w:rsidP="006E6BA7">
            <w:pPr>
              <w:numPr>
                <w:ilvl w:val="0"/>
                <w:numId w:val="49"/>
              </w:numPr>
              <w:rPr>
                <w:rFonts w:ascii="Verdana" w:hAnsi="Verdana"/>
                <w:sz w:val="20"/>
              </w:rPr>
            </w:pPr>
            <w:r>
              <w:rPr>
                <w:rFonts w:ascii="Verdana" w:hAnsi="Verdana"/>
                <w:noProof/>
                <w:sz w:val="20"/>
                <w:lang w:val="en-GB" w:eastAsia="zh-CN" w:bidi="hi-IN"/>
              </w:rPr>
              <w:pict>
                <v:line id="_x0000_s1026" style="position:absolute;left:0;text-align:left;z-index:251658240" from="2pt,440.7pt" to="236pt,440.7pt"/>
              </w:pict>
            </w:r>
            <w:r w:rsidR="00413575" w:rsidRPr="006C3221">
              <w:rPr>
                <w:rFonts w:ascii="Verdana" w:hAnsi="Verdana"/>
                <w:sz w:val="20"/>
              </w:rPr>
              <w:t xml:space="preserve">Comprende descripciones, narraciones, puntos de vista y opiniones sobre asuntos prácticos de la vida diaria y sobre temas de su interés en una conversación informal en la que participa, cuando se le habla </w:t>
            </w:r>
            <w:r w:rsidR="00413575" w:rsidRPr="006C3221">
              <w:rPr>
                <w:rFonts w:ascii="Verdana" w:hAnsi="Verdana"/>
                <w:sz w:val="20"/>
              </w:rPr>
              <w:lastRenderedPageBreak/>
              <w:t>directamente.</w:t>
            </w:r>
          </w:p>
          <w:p w:rsidR="00413575" w:rsidRPr="006C3221" w:rsidRDefault="00413575" w:rsidP="006E6BA7">
            <w:pPr>
              <w:numPr>
                <w:ilvl w:val="0"/>
                <w:numId w:val="49"/>
              </w:numPr>
              <w:rPr>
                <w:rFonts w:ascii="Verdana" w:hAnsi="Verdana"/>
                <w:sz w:val="20"/>
              </w:rPr>
            </w:pPr>
            <w:r w:rsidRPr="006C3221">
              <w:rPr>
                <w:rFonts w:ascii="Verdana" w:hAnsi="Verdana"/>
                <w:sz w:val="20"/>
              </w:rPr>
              <w:t>Comprende preguntas así como comentarios sencillos en una conversación formal o entrevista en la que participa.</w:t>
            </w:r>
          </w:p>
          <w:p w:rsidR="00413575" w:rsidRPr="006C3221" w:rsidRDefault="00413575" w:rsidP="006E6BA7">
            <w:pPr>
              <w:numPr>
                <w:ilvl w:val="0"/>
                <w:numId w:val="49"/>
              </w:numPr>
              <w:rPr>
                <w:rFonts w:ascii="Verdana" w:hAnsi="Verdana"/>
                <w:sz w:val="20"/>
              </w:rPr>
            </w:pPr>
            <w:r w:rsidRPr="006C3221">
              <w:rPr>
                <w:rFonts w:ascii="Verdana" w:hAnsi="Verdana"/>
                <w:sz w:val="20"/>
              </w:rPr>
              <w:t>Distingue las ideas principales e información relevante en presentaciones con el apoyo de la imagen (un tema escolar, una charla sobre ocio juvenil…).</w:t>
            </w:r>
          </w:p>
          <w:p w:rsidR="00413575" w:rsidRPr="006C3221" w:rsidRDefault="00413575" w:rsidP="006E6BA7">
            <w:pPr>
              <w:numPr>
                <w:ilvl w:val="0"/>
                <w:numId w:val="49"/>
              </w:numPr>
              <w:rPr>
                <w:rFonts w:ascii="Verdana" w:hAnsi="Verdana"/>
                <w:sz w:val="20"/>
              </w:rPr>
            </w:pPr>
            <w:r w:rsidRPr="006C3221">
              <w:rPr>
                <w:rFonts w:ascii="Verdana" w:hAnsi="Verdana"/>
                <w:sz w:val="20"/>
              </w:rPr>
              <w:t>Identifica la información esencial de programas de televisión sobre asuntos cotidianos o de su interés, cuando las imágenes facilitan la comprensión (dibujos, anuncios, entrevistas…).</w:t>
            </w:r>
          </w:p>
          <w:p w:rsidR="00413575" w:rsidRPr="006C3221" w:rsidRDefault="00413575" w:rsidP="00E94DE8">
            <w:pPr>
              <w:rPr>
                <w:rFonts w:ascii="Verdana" w:hAnsi="Verdana"/>
                <w:sz w:val="20"/>
              </w:rPr>
            </w:pPr>
          </w:p>
        </w:tc>
      </w:tr>
      <w:tr w:rsidR="00413575" w:rsidRPr="00BF3C82"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shd w:val="clear" w:color="auto" w:fill="auto"/>
          </w:tcPr>
          <w:p w:rsidR="00413575" w:rsidRPr="006C3221" w:rsidRDefault="00413575" w:rsidP="00E94DE8">
            <w:pPr>
              <w:rPr>
                <w:rFonts w:ascii="Verdana" w:hAnsi="Verdana"/>
                <w:sz w:val="20"/>
              </w:rPr>
            </w:pPr>
          </w:p>
        </w:tc>
        <w:tc>
          <w:tcPr>
            <w:tcW w:w="4714" w:type="dxa"/>
            <w:shd w:val="clear" w:color="auto" w:fill="99CCFF"/>
          </w:tcPr>
          <w:p w:rsidR="00413575" w:rsidRPr="00BF3C82" w:rsidRDefault="00413575" w:rsidP="00E94DE8">
            <w:pPr>
              <w:rPr>
                <w:rFonts w:ascii="Verdana" w:hAnsi="Verdana"/>
                <w:b/>
                <w:sz w:val="20"/>
              </w:rPr>
            </w:pPr>
            <w:r w:rsidRPr="00BF3C82">
              <w:rPr>
                <w:rFonts w:ascii="Verdana" w:hAnsi="Verdana"/>
                <w:b/>
                <w:sz w:val="20"/>
              </w:rPr>
              <w:t>Comprensión de textos escritos</w:t>
            </w:r>
          </w:p>
        </w:tc>
      </w:tr>
      <w:tr w:rsidR="00413575" w:rsidRPr="00D03A3A" w:rsidTr="00E94DE8">
        <w:tc>
          <w:tcPr>
            <w:tcW w:w="4714" w:type="dxa"/>
            <w:vMerge/>
            <w:shd w:val="clear" w:color="auto" w:fill="auto"/>
          </w:tcPr>
          <w:p w:rsidR="00413575" w:rsidRPr="00BF3C82" w:rsidRDefault="00413575" w:rsidP="00E94DE8">
            <w:pPr>
              <w:rPr>
                <w:rFonts w:ascii="Verdana" w:hAnsi="Verdana"/>
                <w:sz w:val="20"/>
              </w:rPr>
            </w:pPr>
          </w:p>
        </w:tc>
        <w:tc>
          <w:tcPr>
            <w:tcW w:w="4714" w:type="dxa"/>
            <w:vMerge/>
            <w:shd w:val="clear" w:color="auto" w:fill="auto"/>
          </w:tcPr>
          <w:p w:rsidR="00413575" w:rsidRPr="00BF3C82" w:rsidRDefault="00413575" w:rsidP="00E94DE8">
            <w:pPr>
              <w:rPr>
                <w:rFonts w:ascii="Verdana" w:hAnsi="Verdana"/>
                <w:sz w:val="20"/>
              </w:rPr>
            </w:pPr>
          </w:p>
        </w:tc>
        <w:tc>
          <w:tcPr>
            <w:tcW w:w="4714" w:type="dxa"/>
            <w:shd w:val="clear" w:color="auto" w:fill="auto"/>
          </w:tcPr>
          <w:p w:rsidR="00413575" w:rsidRPr="006C3221" w:rsidRDefault="00413575" w:rsidP="00E94DE8">
            <w:pPr>
              <w:rPr>
                <w:rFonts w:ascii="Verdana" w:hAnsi="Verdana"/>
                <w:sz w:val="20"/>
              </w:rPr>
            </w:pPr>
          </w:p>
          <w:p w:rsidR="00413575" w:rsidRPr="00BF3C82" w:rsidRDefault="00413575" w:rsidP="00E94DE8">
            <w:pPr>
              <w:rPr>
                <w:rFonts w:ascii="Verdana" w:hAnsi="Verdana"/>
                <w:sz w:val="20"/>
              </w:rPr>
            </w:pPr>
            <w:r w:rsidRPr="006C3221">
              <w:rPr>
                <w:rFonts w:ascii="Verdana" w:hAnsi="Verdana"/>
                <w:sz w:val="20"/>
              </w:rPr>
              <w:t xml:space="preserve">Los textos serán sencillos y breves, bien estructurados, en lengua estándar y se tendrá la posibilidad de releer las secciones difíciles. </w:t>
            </w:r>
            <w:r w:rsidRPr="00BF3C82">
              <w:rPr>
                <w:rFonts w:ascii="Verdana" w:hAnsi="Verdana"/>
                <w:sz w:val="20"/>
              </w:rPr>
              <w:t>Se podrán presentar en cualquier soporte.</w:t>
            </w:r>
          </w:p>
          <w:p w:rsidR="00413575" w:rsidRPr="00BF3C82" w:rsidRDefault="00413575" w:rsidP="00E94DE8">
            <w:pPr>
              <w:rPr>
                <w:rFonts w:ascii="Verdana" w:hAnsi="Verdana"/>
                <w:sz w:val="20"/>
              </w:rPr>
            </w:pPr>
          </w:p>
          <w:p w:rsidR="00413575" w:rsidRPr="006C3221" w:rsidRDefault="00413575" w:rsidP="006E6BA7">
            <w:pPr>
              <w:numPr>
                <w:ilvl w:val="0"/>
                <w:numId w:val="50"/>
              </w:numPr>
              <w:rPr>
                <w:rFonts w:ascii="Verdana" w:hAnsi="Verdana"/>
                <w:sz w:val="20"/>
              </w:rPr>
            </w:pPr>
            <w:r w:rsidRPr="006C3221">
              <w:rPr>
                <w:rFonts w:ascii="Verdana" w:hAnsi="Verdana"/>
                <w:sz w:val="20"/>
              </w:rPr>
              <w:t>Identifica instrucciones de funcionamiento y manejo de aparatos de uso cotidiano, así como instrucciones para la realización de actividades y normas de seguridad con ayuda de la imagen (normas de aula, pautas en un plan de evacuación…).</w:t>
            </w:r>
          </w:p>
          <w:p w:rsidR="00413575" w:rsidRPr="006C3221" w:rsidRDefault="00413575" w:rsidP="006E6BA7">
            <w:pPr>
              <w:numPr>
                <w:ilvl w:val="0"/>
                <w:numId w:val="50"/>
              </w:numPr>
              <w:rPr>
                <w:rFonts w:ascii="Verdana" w:hAnsi="Verdana"/>
                <w:sz w:val="20"/>
              </w:rPr>
            </w:pPr>
            <w:r w:rsidRPr="006C3221">
              <w:rPr>
                <w:rFonts w:ascii="Verdana" w:hAnsi="Verdana"/>
                <w:sz w:val="20"/>
              </w:rPr>
              <w:t>Entiende los puntos principales de anuncios y material publicitario.</w:t>
            </w:r>
          </w:p>
          <w:p w:rsidR="00413575" w:rsidRPr="006C3221" w:rsidRDefault="00413575" w:rsidP="006E6BA7">
            <w:pPr>
              <w:numPr>
                <w:ilvl w:val="0"/>
                <w:numId w:val="50"/>
              </w:numPr>
              <w:rPr>
                <w:rFonts w:ascii="Verdana" w:hAnsi="Verdana"/>
                <w:sz w:val="20"/>
              </w:rPr>
            </w:pPr>
            <w:r w:rsidRPr="006C3221">
              <w:rPr>
                <w:rFonts w:ascii="Verdana" w:hAnsi="Verdana"/>
                <w:sz w:val="20"/>
              </w:rPr>
              <w:t xml:space="preserve">Comprende correspondencia personal en la que se habla de uno mismo, se describen personas, objetos y lugares, se narran acontecimientos pasados, </w:t>
            </w:r>
            <w:r w:rsidRPr="006C3221">
              <w:rPr>
                <w:rFonts w:ascii="Verdana" w:hAnsi="Verdana"/>
                <w:sz w:val="20"/>
              </w:rPr>
              <w:lastRenderedPageBreak/>
              <w:t>presentes y futuros, reales o imaginarios, y se expresan opiniones sobre temas generales, conocidos o de su interés.</w:t>
            </w:r>
          </w:p>
          <w:p w:rsidR="00413575" w:rsidRPr="006C3221" w:rsidRDefault="00413575" w:rsidP="006E6BA7">
            <w:pPr>
              <w:numPr>
                <w:ilvl w:val="0"/>
                <w:numId w:val="50"/>
              </w:numPr>
              <w:rPr>
                <w:rFonts w:ascii="Verdana" w:hAnsi="Verdana"/>
                <w:sz w:val="20"/>
              </w:rPr>
            </w:pPr>
            <w:r w:rsidRPr="006C3221">
              <w:rPr>
                <w:rFonts w:ascii="Verdana" w:hAnsi="Verdana"/>
                <w:sz w:val="20"/>
              </w:rPr>
              <w:t>Capta las ideas principales de textos periodísticos si los números, los nombres, las ilustraciones y los títulos vehiculan gran parte del mensaje.</w:t>
            </w:r>
          </w:p>
          <w:p w:rsidR="00413575" w:rsidRPr="006C3221" w:rsidRDefault="00413575" w:rsidP="006E6BA7">
            <w:pPr>
              <w:numPr>
                <w:ilvl w:val="0"/>
                <w:numId w:val="50"/>
              </w:numPr>
              <w:rPr>
                <w:rFonts w:ascii="Verdana" w:hAnsi="Verdana"/>
                <w:sz w:val="20"/>
              </w:rPr>
            </w:pPr>
            <w:r w:rsidRPr="006C3221">
              <w:rPr>
                <w:rFonts w:ascii="Verdana" w:hAnsi="Verdana"/>
                <w:sz w:val="20"/>
              </w:rPr>
              <w:t>Entiende información esencial en páginas web y otros materiales de consulta (una ciudad, un deporte…).</w:t>
            </w:r>
          </w:p>
          <w:p w:rsidR="00413575" w:rsidRPr="006C3221" w:rsidRDefault="00413575" w:rsidP="006E6BA7">
            <w:pPr>
              <w:numPr>
                <w:ilvl w:val="0"/>
                <w:numId w:val="50"/>
              </w:numPr>
              <w:rPr>
                <w:rFonts w:ascii="Verdana" w:hAnsi="Verdana"/>
                <w:sz w:val="20"/>
              </w:rPr>
            </w:pPr>
            <w:r w:rsidRPr="006C3221">
              <w:rPr>
                <w:rFonts w:ascii="Verdana" w:hAnsi="Verdana"/>
                <w:sz w:val="20"/>
              </w:rPr>
              <w:t>Comprende el argumento y lo esencial de historias de ficción graduadas, valorando la lectura como fuente de conocimiento y disfrute.</w:t>
            </w:r>
          </w:p>
        </w:tc>
      </w:tr>
      <w:tr w:rsidR="00413575" w:rsidRPr="00D03A3A" w:rsidTr="00E94DE8">
        <w:tc>
          <w:tcPr>
            <w:tcW w:w="4714" w:type="dxa"/>
            <w:vMerge/>
            <w:shd w:val="clear" w:color="auto" w:fill="auto"/>
          </w:tcPr>
          <w:p w:rsidR="00413575" w:rsidRPr="006C3221" w:rsidRDefault="00413575" w:rsidP="00E94DE8">
            <w:pPr>
              <w:rPr>
                <w:rFonts w:ascii="Verdana" w:hAnsi="Verdana"/>
                <w:sz w:val="20"/>
              </w:rPr>
            </w:pPr>
          </w:p>
        </w:tc>
        <w:tc>
          <w:tcPr>
            <w:tcW w:w="9428" w:type="dxa"/>
            <w:gridSpan w:val="2"/>
            <w:shd w:val="clear" w:color="auto" w:fill="FF99CC"/>
          </w:tcPr>
          <w:p w:rsidR="00413575" w:rsidRPr="006C3221" w:rsidRDefault="00413575" w:rsidP="00E94DE8">
            <w:pPr>
              <w:rPr>
                <w:rFonts w:ascii="Verdana" w:hAnsi="Verdana"/>
                <w:b/>
                <w:sz w:val="20"/>
              </w:rPr>
            </w:pPr>
            <w:r w:rsidRPr="006C3221">
              <w:rPr>
                <w:rFonts w:ascii="Verdana" w:hAnsi="Verdana"/>
                <w:b/>
                <w:sz w:val="20"/>
              </w:rPr>
              <w:t>Bloque 2: Producción de textos orales y escritos</w:t>
            </w:r>
          </w:p>
        </w:tc>
      </w:tr>
      <w:tr w:rsidR="00413575" w:rsidRPr="00D03A3A"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val="restart"/>
            <w:shd w:val="clear" w:color="auto" w:fill="auto"/>
          </w:tcPr>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Conocer y aplicar las estrategias adecuadas para producir los textos breves de estructura simple y clara como copiar fórmulas y modelos convencionales propios de cada tipo de texto, adaptar el mensaje a patrones de la primera lengua, usar elementos léxicos aproximados si no se dispone de otros más precisos.</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Producir textos breves, sencillos y de estructura clara, articulados en un registro informal o neutro donde se intercambia información sobre asuntos cotidianos o de interés personal, educativo o profesional.</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 xml:space="preserve">Incorporar a la producción del texto los conocimientos socioculturales y </w:t>
            </w:r>
            <w:r w:rsidRPr="006C3221">
              <w:rPr>
                <w:rFonts w:ascii="Verdana" w:hAnsi="Verdana"/>
                <w:sz w:val="20"/>
              </w:rPr>
              <w:lastRenderedPageBreak/>
              <w:t>sociolingüísticos relativos a estructuras y patrones de comportamiento, actuando con propiedad y respetando las normas de cortesía más importantes en cada contexto comunicativo.</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Utilizar ciertos recursos básicos de cohesión y coherencia (repetición léxica, elipsis, deixis personal, espacial y temporal, yuxtaposición y conectores y marcadores conversacionales elementales) en la producción de textos.</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Dominar un repertorio limitado de estructuras sintácticas de uso habitual y adecuar la producción del texto al contexto y a las distintas funciones comunicativas, utilizando los patrones discursivos más sencillos y comunes de dichas funciones para organizar el texto (en textos escritos: introducción, desarrollo y cierre textual).</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Conocer y utilizar un repertorio léxico básico suficiente para comunicar información y opiniones simples y directas en situaciones habituales y cotidianas.</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 xml:space="preserve">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w:t>
            </w:r>
            <w:r w:rsidRPr="006C3221">
              <w:rPr>
                <w:rFonts w:ascii="Verdana" w:hAnsi="Verdana"/>
                <w:sz w:val="20"/>
              </w:rPr>
              <w:lastRenderedPageBreak/>
              <w:t>turno de palabra, aunque a veces resulten evidentes las pausas y los titubeos, se dependa en gran medida de la actuación del interlocutor y sea necesaria la repetición, la reformulación y la cooperación de los interlocutores para mantener la comunicación.</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p w:rsidR="00413575" w:rsidRPr="006C3221" w:rsidRDefault="00413575" w:rsidP="00E94DE8">
            <w:pPr>
              <w:rPr>
                <w:rFonts w:ascii="Verdana" w:hAnsi="Verdana"/>
                <w:sz w:val="20"/>
              </w:rPr>
            </w:pPr>
          </w:p>
          <w:p w:rsidR="00413575" w:rsidRPr="006C3221" w:rsidRDefault="00413575" w:rsidP="006E6BA7">
            <w:pPr>
              <w:numPr>
                <w:ilvl w:val="0"/>
                <w:numId w:val="51"/>
              </w:numPr>
              <w:rPr>
                <w:rFonts w:ascii="Verdana" w:hAnsi="Verdana"/>
                <w:sz w:val="20"/>
              </w:rPr>
            </w:pPr>
            <w:r w:rsidRPr="006C3221">
              <w:rPr>
                <w:rFonts w:ascii="Verdana" w:hAnsi="Verdana"/>
                <w:sz w:val="20"/>
              </w:rPr>
              <w:t>Conocer y aplicar adecuadamente los signos de puntuación elementales (punto, coma…) y las reglas ortográficas básicas (p. e. uso de mayúsculas y minúsculas), así como las convenciones ortográficas más habituales en la redacción de textos en soporte electrónico 8SMS, correos electrónicos…).</w:t>
            </w:r>
          </w:p>
        </w:tc>
        <w:tc>
          <w:tcPr>
            <w:tcW w:w="4714" w:type="dxa"/>
            <w:shd w:val="clear" w:color="auto" w:fill="99CCFF"/>
          </w:tcPr>
          <w:p w:rsidR="00413575" w:rsidRPr="006C3221" w:rsidRDefault="00413575" w:rsidP="00E94DE8">
            <w:pPr>
              <w:rPr>
                <w:rFonts w:ascii="Verdana" w:hAnsi="Verdana"/>
                <w:b/>
                <w:sz w:val="20"/>
              </w:rPr>
            </w:pPr>
            <w:r w:rsidRPr="006C3221">
              <w:rPr>
                <w:rFonts w:ascii="Verdana" w:hAnsi="Verdana"/>
                <w:b/>
                <w:sz w:val="20"/>
              </w:rPr>
              <w:lastRenderedPageBreak/>
              <w:t>Producción de textos orales: expresión e interacción</w:t>
            </w:r>
          </w:p>
        </w:tc>
      </w:tr>
      <w:tr w:rsidR="00413575" w:rsidRPr="00D03A3A"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shd w:val="clear" w:color="auto" w:fill="auto"/>
          </w:tcPr>
          <w:p w:rsidR="00413575" w:rsidRPr="006C3221" w:rsidRDefault="00413575" w:rsidP="00E94DE8">
            <w:pPr>
              <w:rPr>
                <w:rFonts w:ascii="Verdana" w:hAnsi="Verdana"/>
                <w:sz w:val="20"/>
              </w:rPr>
            </w:pPr>
          </w:p>
        </w:tc>
        <w:tc>
          <w:tcPr>
            <w:tcW w:w="4714" w:type="dxa"/>
            <w:shd w:val="clear" w:color="auto" w:fill="auto"/>
          </w:tcPr>
          <w:p w:rsidR="00413575" w:rsidRPr="006C3221" w:rsidRDefault="00413575" w:rsidP="00E94DE8">
            <w:pPr>
              <w:rPr>
                <w:rFonts w:ascii="Verdana" w:hAnsi="Verdana"/>
                <w:sz w:val="20"/>
              </w:rPr>
            </w:pPr>
          </w:p>
          <w:p w:rsidR="00413575" w:rsidRPr="006C3221" w:rsidRDefault="00413575" w:rsidP="00E94DE8">
            <w:pPr>
              <w:rPr>
                <w:rFonts w:ascii="Verdana" w:hAnsi="Verdana"/>
                <w:sz w:val="20"/>
              </w:rPr>
            </w:pPr>
            <w:r w:rsidRPr="006C3221">
              <w:rPr>
                <w:rFonts w:ascii="Verdana" w:hAnsi="Verdana"/>
                <w:sz w:val="20"/>
              </w:rPr>
              <w:t>Los textos serán breves, de estructura sencilla y clara. Se podrán producir cara a cara, por teléfono u otros medios técnicos.</w:t>
            </w:r>
          </w:p>
          <w:p w:rsidR="00413575" w:rsidRPr="006C3221" w:rsidRDefault="00413575" w:rsidP="00E94DE8">
            <w:pPr>
              <w:rPr>
                <w:rFonts w:ascii="Verdana" w:hAnsi="Verdana"/>
                <w:sz w:val="20"/>
              </w:rPr>
            </w:pPr>
          </w:p>
          <w:p w:rsidR="00413575" w:rsidRPr="006C3221" w:rsidRDefault="00413575" w:rsidP="006E6BA7">
            <w:pPr>
              <w:numPr>
                <w:ilvl w:val="0"/>
                <w:numId w:val="52"/>
              </w:numPr>
              <w:rPr>
                <w:rFonts w:ascii="Verdana" w:hAnsi="Verdana"/>
                <w:sz w:val="20"/>
              </w:rPr>
            </w:pPr>
            <w:r w:rsidRPr="006C3221">
              <w:rPr>
                <w:rFonts w:ascii="Verdana" w:hAnsi="Verdana"/>
                <w:sz w:val="20"/>
              </w:rPr>
              <w:t>Participa activamente y de manera espontánea en actividades de aula, usando la lengua extranjera como instrumento para comunicarse (pedir permiso, expresar opiniones, responder a una pregunta…).</w:t>
            </w:r>
          </w:p>
          <w:p w:rsidR="00413575" w:rsidRPr="006C3221" w:rsidRDefault="00413575" w:rsidP="006E6BA7">
            <w:pPr>
              <w:numPr>
                <w:ilvl w:val="0"/>
                <w:numId w:val="52"/>
              </w:numPr>
              <w:rPr>
                <w:rFonts w:ascii="Verdana" w:hAnsi="Verdana"/>
                <w:sz w:val="20"/>
              </w:rPr>
            </w:pPr>
            <w:r w:rsidRPr="006C3221">
              <w:rPr>
                <w:rFonts w:ascii="Verdana" w:hAnsi="Verdana"/>
                <w:sz w:val="20"/>
              </w:rPr>
              <w:t xml:space="preserve">Hace presentaciones ensayadas y con apoyo visual (póster, PowerPoint, </w:t>
            </w:r>
            <w:proofErr w:type="spellStart"/>
            <w:r w:rsidRPr="006C3221">
              <w:rPr>
                <w:rFonts w:ascii="Verdana" w:hAnsi="Verdana"/>
                <w:sz w:val="20"/>
              </w:rPr>
              <w:t>Prezi</w:t>
            </w:r>
            <w:proofErr w:type="spellEnd"/>
            <w:r w:rsidRPr="006C3221">
              <w:rPr>
                <w:rFonts w:ascii="Verdana" w:hAnsi="Verdana"/>
                <w:sz w:val="20"/>
              </w:rPr>
              <w:t>…), sobre temas de interés o relacionados con sus estudios, y responde a preguntas breves y sencillas articuladas de manera clara y a velocidad lenta.</w:t>
            </w:r>
          </w:p>
          <w:p w:rsidR="00413575" w:rsidRPr="006C3221" w:rsidRDefault="00413575" w:rsidP="006E6BA7">
            <w:pPr>
              <w:numPr>
                <w:ilvl w:val="0"/>
                <w:numId w:val="52"/>
              </w:numPr>
              <w:rPr>
                <w:rFonts w:ascii="Verdana" w:hAnsi="Verdana"/>
                <w:sz w:val="20"/>
              </w:rPr>
            </w:pPr>
            <w:r w:rsidRPr="006C3221">
              <w:rPr>
                <w:rFonts w:ascii="Verdana" w:hAnsi="Verdana"/>
                <w:sz w:val="20"/>
              </w:rPr>
              <w:lastRenderedPageBreak/>
              <w:t>Se desenvuelve correctamente en gestiones cotidianas (viajes, transporte, compras, ocio…).</w:t>
            </w:r>
          </w:p>
          <w:p w:rsidR="00413575" w:rsidRPr="006C3221" w:rsidRDefault="00413575" w:rsidP="006E6BA7">
            <w:pPr>
              <w:numPr>
                <w:ilvl w:val="0"/>
                <w:numId w:val="52"/>
              </w:numPr>
              <w:rPr>
                <w:rFonts w:ascii="Verdana" w:hAnsi="Verdana"/>
                <w:sz w:val="20"/>
              </w:rPr>
            </w:pPr>
            <w:r w:rsidRPr="006C3221">
              <w:rPr>
                <w:rFonts w:ascii="Verdana" w:hAnsi="Verdana"/>
                <w:sz w:val="20"/>
              </w:rPr>
              <w:t>Participa en conversaciones informales en las que establece contacto social, intercambia información, expresa opiniones o discute los pasos que hay que seguir ora realizar una actividad conjunta.</w:t>
            </w:r>
          </w:p>
          <w:p w:rsidR="00413575" w:rsidRPr="006C3221" w:rsidRDefault="00413575" w:rsidP="00E94DE8">
            <w:pPr>
              <w:rPr>
                <w:rFonts w:ascii="Verdana" w:hAnsi="Verdana"/>
                <w:sz w:val="20"/>
              </w:rPr>
            </w:pPr>
          </w:p>
        </w:tc>
      </w:tr>
      <w:tr w:rsidR="00413575" w:rsidRPr="00D03A3A"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shd w:val="clear" w:color="auto" w:fill="auto"/>
          </w:tcPr>
          <w:p w:rsidR="00413575" w:rsidRPr="006C3221" w:rsidRDefault="00413575" w:rsidP="00E94DE8">
            <w:pPr>
              <w:rPr>
                <w:rFonts w:ascii="Verdana" w:hAnsi="Verdana"/>
                <w:sz w:val="20"/>
              </w:rPr>
            </w:pPr>
          </w:p>
        </w:tc>
        <w:tc>
          <w:tcPr>
            <w:tcW w:w="4714" w:type="dxa"/>
            <w:shd w:val="clear" w:color="auto" w:fill="99CCFF"/>
          </w:tcPr>
          <w:p w:rsidR="00413575" w:rsidRPr="006C3221" w:rsidRDefault="00413575" w:rsidP="00E94DE8">
            <w:pPr>
              <w:rPr>
                <w:rFonts w:ascii="Verdana" w:hAnsi="Verdana"/>
                <w:b/>
                <w:sz w:val="20"/>
              </w:rPr>
            </w:pPr>
            <w:r w:rsidRPr="006C3221">
              <w:rPr>
                <w:rFonts w:ascii="Verdana" w:hAnsi="Verdana"/>
                <w:b/>
                <w:sz w:val="20"/>
              </w:rPr>
              <w:t>Producción de textos escritos: expresión e interacción</w:t>
            </w:r>
          </w:p>
        </w:tc>
      </w:tr>
      <w:tr w:rsidR="00413575" w:rsidRPr="00D03A3A" w:rsidTr="00E94DE8">
        <w:tc>
          <w:tcPr>
            <w:tcW w:w="4714" w:type="dxa"/>
            <w:vMerge/>
            <w:shd w:val="clear" w:color="auto" w:fill="auto"/>
          </w:tcPr>
          <w:p w:rsidR="00413575" w:rsidRPr="006C3221" w:rsidRDefault="00413575" w:rsidP="00E94DE8">
            <w:pPr>
              <w:rPr>
                <w:rFonts w:ascii="Verdana" w:hAnsi="Verdana"/>
                <w:sz w:val="20"/>
              </w:rPr>
            </w:pPr>
          </w:p>
        </w:tc>
        <w:tc>
          <w:tcPr>
            <w:tcW w:w="4714" w:type="dxa"/>
            <w:vMerge/>
            <w:shd w:val="clear" w:color="auto" w:fill="auto"/>
          </w:tcPr>
          <w:p w:rsidR="00413575" w:rsidRPr="006C3221" w:rsidRDefault="00413575" w:rsidP="00E94DE8">
            <w:pPr>
              <w:rPr>
                <w:rFonts w:ascii="Verdana" w:hAnsi="Verdana"/>
                <w:sz w:val="20"/>
              </w:rPr>
            </w:pPr>
          </w:p>
        </w:tc>
        <w:tc>
          <w:tcPr>
            <w:tcW w:w="4714" w:type="dxa"/>
            <w:shd w:val="clear" w:color="auto" w:fill="auto"/>
          </w:tcPr>
          <w:p w:rsidR="00413575" w:rsidRPr="006C3221" w:rsidRDefault="00413575" w:rsidP="00E94DE8">
            <w:pPr>
              <w:rPr>
                <w:rFonts w:ascii="Verdana" w:hAnsi="Verdana"/>
                <w:sz w:val="20"/>
              </w:rPr>
            </w:pPr>
          </w:p>
          <w:p w:rsidR="00413575" w:rsidRPr="00BF3C82" w:rsidRDefault="00413575" w:rsidP="00E94DE8">
            <w:pPr>
              <w:rPr>
                <w:rFonts w:ascii="Verdana" w:hAnsi="Verdana"/>
                <w:sz w:val="20"/>
              </w:rPr>
            </w:pPr>
            <w:r w:rsidRPr="006C3221">
              <w:rPr>
                <w:rFonts w:ascii="Verdana" w:hAnsi="Verdana"/>
                <w:sz w:val="20"/>
              </w:rPr>
              <w:t xml:space="preserve">Los textos serán breves, sencillo, de estructura clara y organizados de manera coherente. La presentación será cuidad para facilitar su lectura y ajustada a las pautas proporcionadas. </w:t>
            </w:r>
            <w:r w:rsidRPr="00BF3C82">
              <w:rPr>
                <w:rFonts w:ascii="Verdana" w:hAnsi="Verdana"/>
                <w:sz w:val="20"/>
              </w:rPr>
              <w:t>Se podrán realizar en cualquier soporte.</w:t>
            </w:r>
          </w:p>
          <w:p w:rsidR="00413575" w:rsidRPr="00BF3C82" w:rsidRDefault="00413575" w:rsidP="00E94DE8">
            <w:pPr>
              <w:rPr>
                <w:rFonts w:ascii="Verdana" w:hAnsi="Verdana"/>
                <w:sz w:val="20"/>
              </w:rPr>
            </w:pPr>
          </w:p>
          <w:p w:rsidR="00413575" w:rsidRPr="006C3221" w:rsidRDefault="00413575" w:rsidP="006E6BA7">
            <w:pPr>
              <w:numPr>
                <w:ilvl w:val="0"/>
                <w:numId w:val="53"/>
              </w:numPr>
              <w:rPr>
                <w:rFonts w:ascii="Verdana" w:hAnsi="Verdana"/>
                <w:sz w:val="20"/>
              </w:rPr>
            </w:pPr>
            <w:r w:rsidRPr="006C3221">
              <w:rPr>
                <w:rFonts w:ascii="Verdana" w:hAnsi="Verdana"/>
                <w:sz w:val="20"/>
              </w:rPr>
              <w:t>Completa un cuestionario sencillo con información personal y relativa a su formación, ocupación, intereses o aficiones (test de personalidad, uso de su tiempo de ocio…).</w:t>
            </w:r>
          </w:p>
          <w:p w:rsidR="00413575" w:rsidRPr="006C3221" w:rsidRDefault="00413575" w:rsidP="006E6BA7">
            <w:pPr>
              <w:numPr>
                <w:ilvl w:val="0"/>
                <w:numId w:val="53"/>
              </w:numPr>
              <w:rPr>
                <w:rFonts w:ascii="Verdana" w:hAnsi="Verdana"/>
                <w:sz w:val="20"/>
              </w:rPr>
            </w:pPr>
            <w:r w:rsidRPr="006C3221">
              <w:rPr>
                <w:rFonts w:ascii="Verdana" w:hAnsi="Verdana"/>
                <w:sz w:val="20"/>
              </w:rPr>
              <w:t>Escribe notas, anuncios y mensajes (SMS, chats…) en los que se hacen breves comentarios o se dan indicaciones relacionadas con actividades cotidianas y de su interés personal o sobre temas de actualidad.</w:t>
            </w:r>
          </w:p>
          <w:p w:rsidR="00413575" w:rsidRPr="006C3221" w:rsidRDefault="00413575" w:rsidP="006E6BA7">
            <w:pPr>
              <w:numPr>
                <w:ilvl w:val="0"/>
                <w:numId w:val="53"/>
              </w:numPr>
              <w:rPr>
                <w:rFonts w:ascii="Verdana" w:hAnsi="Verdana"/>
                <w:sz w:val="20"/>
              </w:rPr>
            </w:pPr>
            <w:r w:rsidRPr="006C3221">
              <w:rPr>
                <w:rFonts w:ascii="Verdana" w:hAnsi="Verdana"/>
                <w:sz w:val="20"/>
              </w:rPr>
              <w:t xml:space="preserve">Escribe textos muy breves en formato convencional sobre hechos habituales y los motivos de ciertas acciones describiendo de manera sencilla situaciones, personas, objetos y lugares </w:t>
            </w:r>
            <w:r w:rsidRPr="006C3221">
              <w:rPr>
                <w:rFonts w:ascii="Verdana" w:hAnsi="Verdana"/>
                <w:sz w:val="20"/>
              </w:rPr>
              <w:lastRenderedPageBreak/>
              <w:t>y señalando los principales acontecimientos de forma esquemática.</w:t>
            </w:r>
          </w:p>
          <w:p w:rsidR="00413575" w:rsidRPr="006C3221" w:rsidRDefault="00413575" w:rsidP="006E6BA7">
            <w:pPr>
              <w:numPr>
                <w:ilvl w:val="0"/>
                <w:numId w:val="53"/>
              </w:numPr>
              <w:rPr>
                <w:rFonts w:ascii="Verdana" w:hAnsi="Verdana"/>
                <w:sz w:val="20"/>
              </w:rPr>
            </w:pPr>
            <w:r w:rsidRPr="006C3221">
              <w:rPr>
                <w:rFonts w:ascii="Verdana" w:hAnsi="Verdana"/>
                <w:sz w:val="20"/>
              </w:rPr>
              <w:t>Escribe correspondencia personal en la que se establece y mantiene contacto social (p. e. con amigos en otros países), se intercambia información, se describen sucesos importantes y experiencias personales (p. e. sus aficiones).</w:t>
            </w:r>
          </w:p>
        </w:tc>
      </w:tr>
    </w:tbl>
    <w:p w:rsidR="00413575" w:rsidRDefault="00413575" w:rsidP="00413575">
      <w:pPr>
        <w:rPr>
          <w:rFonts w:ascii="Verdana" w:hAnsi="Verdana"/>
        </w:rPr>
        <w:sectPr w:rsidR="00413575" w:rsidSect="00E94DE8">
          <w:pgSz w:w="16838" w:h="11906" w:orient="landscape" w:code="9"/>
          <w:pgMar w:top="1440" w:right="1429" w:bottom="1440" w:left="1440" w:header="720" w:footer="709" w:gutter="0"/>
          <w:cols w:space="720"/>
          <w:docGrid w:linePitch="360"/>
        </w:sectPr>
      </w:pPr>
    </w:p>
    <w:p w:rsidR="004B44FA" w:rsidRDefault="004B44FA" w:rsidP="008370FB">
      <w:pPr>
        <w:rPr>
          <w:rFonts w:ascii="Arial" w:hAnsi="Arial" w:cs="Arial"/>
          <w:b/>
        </w:rPr>
      </w:pPr>
    </w:p>
    <w:p w:rsidR="004B44FA" w:rsidRDefault="008370FB" w:rsidP="008370FB">
      <w:pPr>
        <w:rPr>
          <w:rFonts w:ascii="Verdana" w:hAnsi="Verdana"/>
          <w:b/>
        </w:rPr>
      </w:pPr>
      <w:r>
        <w:rPr>
          <w:rFonts w:ascii="Arial" w:hAnsi="Arial" w:cs="Arial"/>
          <w:b/>
        </w:rPr>
        <w:t>2</w:t>
      </w:r>
      <w:r w:rsidRPr="00DF71E8">
        <w:rPr>
          <w:rFonts w:ascii="Arial" w:hAnsi="Arial" w:cs="Arial"/>
          <w:b/>
        </w:rPr>
        <w:t>º ESO</w:t>
      </w:r>
      <w:r>
        <w:rPr>
          <w:rFonts w:ascii="Arial" w:hAnsi="Arial" w:cs="Arial"/>
          <w:b/>
        </w:rPr>
        <w:t xml:space="preserve">: </w:t>
      </w:r>
      <w:r w:rsidRPr="006262D5">
        <w:rPr>
          <w:rFonts w:ascii="Verdana" w:hAnsi="Verdana"/>
          <w:b/>
        </w:rPr>
        <w:t xml:space="preserve">Contenidos, criterios de evaluación y estándares de aprendizaje evaluables </w:t>
      </w:r>
    </w:p>
    <w:p w:rsidR="004B44FA" w:rsidRDefault="004B44FA" w:rsidP="008370FB">
      <w:pPr>
        <w:rPr>
          <w:rFonts w:ascii="Verdana" w:hAnsi="Verdana"/>
          <w:b/>
        </w:rPr>
      </w:pPr>
    </w:p>
    <w:p w:rsidR="004B44FA" w:rsidRDefault="004B44FA" w:rsidP="008370FB">
      <w:pPr>
        <w:rPr>
          <w:rFonts w:ascii="Verdana" w:hAnsi="Verdana"/>
          <w:b/>
        </w:rPr>
        <w:sectPr w:rsidR="004B44FA" w:rsidSect="00E94DE8">
          <w:pgSz w:w="16838" w:h="11906" w:orient="landscape" w:code="9"/>
          <w:pgMar w:top="1440" w:right="1429" w:bottom="1440" w:left="1440" w:header="720"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713"/>
        <w:gridCol w:w="4713"/>
      </w:tblGrid>
      <w:tr w:rsidR="004B44FA" w:rsidRPr="00BF3C82" w:rsidTr="007D68C3">
        <w:tc>
          <w:tcPr>
            <w:tcW w:w="4714" w:type="dxa"/>
            <w:shd w:val="clear" w:color="auto" w:fill="auto"/>
            <w:vAlign w:val="center"/>
          </w:tcPr>
          <w:p w:rsidR="004B44FA" w:rsidRPr="00BF3C82" w:rsidRDefault="004B44FA" w:rsidP="007D68C3">
            <w:pPr>
              <w:jc w:val="center"/>
              <w:rPr>
                <w:rFonts w:ascii="Verdana" w:hAnsi="Verdana"/>
                <w:b/>
              </w:rPr>
            </w:pPr>
            <w:r w:rsidRPr="00BF3C82">
              <w:rPr>
                <w:rFonts w:ascii="Verdana" w:hAnsi="Verdana"/>
                <w:b/>
              </w:rPr>
              <w:t>Contenidos</w:t>
            </w:r>
          </w:p>
        </w:tc>
        <w:tc>
          <w:tcPr>
            <w:tcW w:w="4714" w:type="dxa"/>
            <w:shd w:val="clear" w:color="auto" w:fill="auto"/>
            <w:vAlign w:val="center"/>
          </w:tcPr>
          <w:p w:rsidR="004B44FA" w:rsidRPr="00BF3C82" w:rsidRDefault="004B44FA" w:rsidP="007D68C3">
            <w:pPr>
              <w:jc w:val="center"/>
              <w:rPr>
                <w:rFonts w:ascii="Verdana" w:hAnsi="Verdana"/>
                <w:b/>
              </w:rPr>
            </w:pPr>
            <w:r w:rsidRPr="00BF3C82">
              <w:rPr>
                <w:rFonts w:ascii="Verdana" w:hAnsi="Verdana"/>
                <w:b/>
              </w:rPr>
              <w:t>Criterios de evaluación</w:t>
            </w:r>
          </w:p>
        </w:tc>
        <w:tc>
          <w:tcPr>
            <w:tcW w:w="4714" w:type="dxa"/>
            <w:shd w:val="clear" w:color="auto" w:fill="auto"/>
            <w:vAlign w:val="center"/>
          </w:tcPr>
          <w:p w:rsidR="004B44FA" w:rsidRPr="00BF3C82" w:rsidRDefault="004B44FA" w:rsidP="007D68C3">
            <w:pPr>
              <w:jc w:val="center"/>
              <w:rPr>
                <w:rFonts w:ascii="Verdana" w:hAnsi="Verdana"/>
                <w:b/>
              </w:rPr>
            </w:pPr>
            <w:r w:rsidRPr="00BF3C82">
              <w:rPr>
                <w:rFonts w:ascii="Verdana" w:hAnsi="Verdana"/>
                <w:b/>
              </w:rPr>
              <w:t>Estándares de aprendizaje evaluables</w:t>
            </w:r>
          </w:p>
        </w:tc>
      </w:tr>
      <w:tr w:rsidR="004B44FA" w:rsidRPr="007F4A14" w:rsidTr="007D68C3">
        <w:tc>
          <w:tcPr>
            <w:tcW w:w="4714" w:type="dxa"/>
            <w:vMerge w:val="restart"/>
            <w:shd w:val="clear" w:color="auto" w:fill="auto"/>
          </w:tcPr>
          <w:p w:rsidR="004B44FA" w:rsidRPr="00BF3C82"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Estrategias de comprensión:</w:t>
            </w:r>
          </w:p>
          <w:p w:rsidR="004B44FA" w:rsidRPr="005A164E" w:rsidRDefault="004B44FA" w:rsidP="006E6BA7">
            <w:pPr>
              <w:numPr>
                <w:ilvl w:val="0"/>
                <w:numId w:val="34"/>
              </w:numPr>
              <w:rPr>
                <w:rFonts w:ascii="Verdana" w:hAnsi="Verdana"/>
                <w:sz w:val="20"/>
              </w:rPr>
            </w:pPr>
            <w:r w:rsidRPr="005A164E">
              <w:rPr>
                <w:rFonts w:ascii="Verdana" w:hAnsi="Verdana"/>
                <w:sz w:val="20"/>
              </w:rPr>
              <w:t>Movilizar información previa sobre tipo de tarea y tema.</w:t>
            </w:r>
          </w:p>
          <w:p w:rsidR="004B44FA" w:rsidRPr="005A164E" w:rsidRDefault="004B44FA" w:rsidP="006E6BA7">
            <w:pPr>
              <w:numPr>
                <w:ilvl w:val="0"/>
                <w:numId w:val="34"/>
              </w:numPr>
              <w:rPr>
                <w:rFonts w:ascii="Verdana" w:hAnsi="Verdana"/>
                <w:sz w:val="20"/>
              </w:rPr>
            </w:pPr>
            <w:r w:rsidRPr="005A164E">
              <w:rPr>
                <w:rFonts w:ascii="Verdana" w:hAnsi="Verdana"/>
                <w:sz w:val="20"/>
              </w:rPr>
              <w:t>Identificar el tipo textual, adaptando la comprensión al mismo.</w:t>
            </w:r>
          </w:p>
          <w:p w:rsidR="004B44FA" w:rsidRPr="005A164E" w:rsidRDefault="004B44FA" w:rsidP="006E6BA7">
            <w:pPr>
              <w:numPr>
                <w:ilvl w:val="0"/>
                <w:numId w:val="34"/>
              </w:numPr>
              <w:rPr>
                <w:rFonts w:ascii="Verdana" w:hAnsi="Verdana"/>
                <w:sz w:val="20"/>
              </w:rPr>
            </w:pPr>
            <w:r w:rsidRPr="005A164E">
              <w:rPr>
                <w:rFonts w:ascii="Verdana" w:hAnsi="Verdana"/>
                <w:sz w:val="20"/>
              </w:rPr>
              <w:t>Distinguir tipos de comprensión (sentido general, información esencial, puntos principales, detalles relevantes</w:t>
            </w:r>
            <w:r>
              <w:rPr>
                <w:rFonts w:ascii="Verdana" w:hAnsi="Verdana"/>
                <w:sz w:val="20"/>
              </w:rPr>
              <w:t>, implicaciones</w:t>
            </w:r>
            <w:r w:rsidRPr="005A164E">
              <w:rPr>
                <w:rFonts w:ascii="Verdana" w:hAnsi="Verdana"/>
                <w:sz w:val="20"/>
              </w:rPr>
              <w:t>).</w:t>
            </w:r>
          </w:p>
          <w:p w:rsidR="004B44FA" w:rsidRPr="005A164E" w:rsidRDefault="004B44FA" w:rsidP="006E6BA7">
            <w:pPr>
              <w:numPr>
                <w:ilvl w:val="0"/>
                <w:numId w:val="34"/>
              </w:numPr>
              <w:rPr>
                <w:rFonts w:ascii="Verdana" w:hAnsi="Verdana"/>
                <w:sz w:val="20"/>
              </w:rPr>
            </w:pPr>
            <w:r w:rsidRPr="005A164E">
              <w:rPr>
                <w:rFonts w:ascii="Verdana" w:hAnsi="Verdana"/>
                <w:sz w:val="20"/>
              </w:rPr>
              <w:t>Formular hipótesis sobre contenido y contexto.</w:t>
            </w:r>
          </w:p>
          <w:p w:rsidR="004B44FA" w:rsidRPr="005A164E" w:rsidRDefault="004B44FA" w:rsidP="006E6BA7">
            <w:pPr>
              <w:numPr>
                <w:ilvl w:val="0"/>
                <w:numId w:val="34"/>
              </w:numPr>
              <w:rPr>
                <w:rFonts w:ascii="Verdana" w:hAnsi="Verdana"/>
                <w:sz w:val="20"/>
              </w:rPr>
            </w:pPr>
            <w:r w:rsidRPr="005A164E">
              <w:rPr>
                <w:rFonts w:ascii="Verdana" w:hAnsi="Verdana"/>
                <w:sz w:val="20"/>
              </w:rPr>
              <w:t>Inferir y formular hipótesis sobre significados a partir de la comprensión de elementos significativos, lingüísticos y paralingüísticos (formación de palabras, onomatopeyas…).</w:t>
            </w:r>
          </w:p>
          <w:p w:rsidR="004B44FA" w:rsidRPr="005A164E" w:rsidRDefault="004B44FA" w:rsidP="006E6BA7">
            <w:pPr>
              <w:numPr>
                <w:ilvl w:val="0"/>
                <w:numId w:val="34"/>
              </w:numPr>
              <w:rPr>
                <w:rFonts w:ascii="Verdana" w:hAnsi="Verdana"/>
                <w:sz w:val="20"/>
              </w:rPr>
            </w:pPr>
            <w:r w:rsidRPr="005A164E">
              <w:rPr>
                <w:rFonts w:ascii="Verdana" w:hAnsi="Verdana"/>
                <w:sz w:val="20"/>
              </w:rPr>
              <w:t>Reformular hipótesis a partir de la comprensión de nuevos elementos.</w:t>
            </w:r>
          </w:p>
          <w:p w:rsidR="004B44FA" w:rsidRPr="005A164E"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Estrategias de producción:</w:t>
            </w:r>
          </w:p>
          <w:p w:rsidR="004B44FA" w:rsidRPr="00BF3C82" w:rsidRDefault="004B44FA" w:rsidP="007D68C3">
            <w:pPr>
              <w:rPr>
                <w:rFonts w:ascii="Verdana" w:hAnsi="Verdana"/>
                <w:sz w:val="20"/>
              </w:rPr>
            </w:pPr>
            <w:r w:rsidRPr="00BF3C82">
              <w:rPr>
                <w:rFonts w:ascii="Verdana" w:hAnsi="Verdana"/>
                <w:sz w:val="20"/>
                <w:u w:val="single"/>
              </w:rPr>
              <w:t>Planificación</w:t>
            </w:r>
            <w:r w:rsidRPr="00BF3C82">
              <w:rPr>
                <w:rFonts w:ascii="Verdana" w:hAnsi="Verdana"/>
                <w:sz w:val="20"/>
              </w:rPr>
              <w:t>:</w:t>
            </w:r>
          </w:p>
          <w:p w:rsidR="004B44FA" w:rsidRPr="005A164E" w:rsidRDefault="004B44FA" w:rsidP="006E6BA7">
            <w:pPr>
              <w:numPr>
                <w:ilvl w:val="0"/>
                <w:numId w:val="35"/>
              </w:numPr>
              <w:rPr>
                <w:rFonts w:ascii="Verdana" w:hAnsi="Verdana"/>
                <w:sz w:val="20"/>
              </w:rPr>
            </w:pPr>
            <w:r w:rsidRPr="005A164E">
              <w:rPr>
                <w:rFonts w:ascii="Verdana" w:hAnsi="Verdana"/>
                <w:sz w:val="20"/>
              </w:rPr>
              <w:t>Concebir el mensaje con claridad, distinguiendo su idea o ideas principales y su estructura básica.</w:t>
            </w:r>
          </w:p>
          <w:p w:rsidR="004B44FA" w:rsidRPr="005A164E" w:rsidRDefault="004B44FA" w:rsidP="006E6BA7">
            <w:pPr>
              <w:numPr>
                <w:ilvl w:val="0"/>
                <w:numId w:val="35"/>
              </w:numPr>
              <w:rPr>
                <w:rFonts w:ascii="Verdana" w:hAnsi="Verdana"/>
                <w:sz w:val="20"/>
              </w:rPr>
            </w:pPr>
            <w:r w:rsidRPr="005A164E">
              <w:rPr>
                <w:rFonts w:ascii="Verdana" w:hAnsi="Verdana"/>
                <w:sz w:val="20"/>
              </w:rPr>
              <w:t>Adecuar el texto al destinatario, contexto y canal, aplicando el registro y la estructura de discurso adecuado a cada caso.</w:t>
            </w:r>
          </w:p>
          <w:p w:rsidR="004B44FA" w:rsidRPr="005A164E" w:rsidRDefault="004B44FA" w:rsidP="006E6BA7">
            <w:pPr>
              <w:numPr>
                <w:ilvl w:val="0"/>
                <w:numId w:val="35"/>
              </w:numPr>
              <w:rPr>
                <w:rFonts w:ascii="Verdana" w:hAnsi="Verdana"/>
                <w:sz w:val="20"/>
              </w:rPr>
            </w:pPr>
            <w:r w:rsidRPr="005A164E">
              <w:rPr>
                <w:rFonts w:ascii="Verdana" w:hAnsi="Verdana"/>
                <w:sz w:val="20"/>
              </w:rPr>
              <w:t xml:space="preserve">Movilizar y coordinar las propias </w:t>
            </w:r>
            <w:r w:rsidRPr="005A164E">
              <w:rPr>
                <w:rFonts w:ascii="Verdana" w:hAnsi="Verdana"/>
                <w:sz w:val="20"/>
              </w:rPr>
              <w:lastRenderedPageBreak/>
              <w:t>competencias generales y comunicativas con el fin de realizar eficazmente la tarea (repasar qué se sabe sobre el tema, qué se puede o se quiere decir…).</w:t>
            </w:r>
          </w:p>
          <w:p w:rsidR="004B44FA" w:rsidRPr="005A164E" w:rsidRDefault="004B44FA" w:rsidP="006E6BA7">
            <w:pPr>
              <w:numPr>
                <w:ilvl w:val="0"/>
                <w:numId w:val="35"/>
              </w:numPr>
              <w:rPr>
                <w:rFonts w:ascii="Verdana" w:hAnsi="Verdana"/>
                <w:sz w:val="20"/>
              </w:rPr>
            </w:pPr>
            <w:r w:rsidRPr="005A164E">
              <w:rPr>
                <w:rFonts w:ascii="Verdana" w:hAnsi="Verdana"/>
                <w:sz w:val="20"/>
              </w:rPr>
              <w:t>Localizar y usar adecuadamente recursos lingüísticos o temáticos (uso de un diccionario o gramática, obtención de ayuda…).</w:t>
            </w:r>
          </w:p>
          <w:p w:rsidR="004B44FA" w:rsidRPr="00BF3C82" w:rsidRDefault="004B44FA" w:rsidP="007D68C3">
            <w:pPr>
              <w:rPr>
                <w:rFonts w:ascii="Verdana" w:hAnsi="Verdana"/>
                <w:sz w:val="20"/>
              </w:rPr>
            </w:pPr>
            <w:r w:rsidRPr="00BF3C82">
              <w:rPr>
                <w:rFonts w:ascii="Verdana" w:hAnsi="Verdana"/>
                <w:sz w:val="20"/>
                <w:u w:val="single"/>
              </w:rPr>
              <w:t>Ejecución</w:t>
            </w:r>
            <w:r w:rsidRPr="00BF3C82">
              <w:rPr>
                <w:rFonts w:ascii="Verdana" w:hAnsi="Verdana"/>
                <w:sz w:val="20"/>
              </w:rPr>
              <w:t>:</w:t>
            </w:r>
          </w:p>
          <w:p w:rsidR="004B44FA" w:rsidRPr="005A164E" w:rsidRDefault="004B44FA" w:rsidP="006E6BA7">
            <w:pPr>
              <w:numPr>
                <w:ilvl w:val="0"/>
                <w:numId w:val="36"/>
              </w:numPr>
              <w:rPr>
                <w:rFonts w:ascii="Verdana" w:hAnsi="Verdana"/>
                <w:sz w:val="20"/>
              </w:rPr>
            </w:pPr>
            <w:r w:rsidRPr="005A164E">
              <w:rPr>
                <w:rFonts w:ascii="Verdana" w:hAnsi="Verdana"/>
                <w:sz w:val="20"/>
              </w:rPr>
              <w:t>Expresar el mensaje con claridad y coherencia, estructurándolo y ajustándose a los modelos y fórmulas de cada tipo de texto.</w:t>
            </w:r>
          </w:p>
          <w:p w:rsidR="004B44FA" w:rsidRPr="005A164E" w:rsidRDefault="004B44FA" w:rsidP="006E6BA7">
            <w:pPr>
              <w:numPr>
                <w:ilvl w:val="0"/>
                <w:numId w:val="36"/>
              </w:numPr>
              <w:rPr>
                <w:rFonts w:ascii="Verdana" w:hAnsi="Verdana"/>
                <w:sz w:val="20"/>
              </w:rPr>
            </w:pPr>
            <w:r w:rsidRPr="005A164E">
              <w:rPr>
                <w:rFonts w:ascii="Verdana" w:hAnsi="Verdana"/>
                <w:sz w:val="20"/>
              </w:rPr>
              <w:t>Reajustar la tarea (emprender una versión más modesta de la tarea) o el mensaje (hacer concesiones en lo que realmente le gustaría expresar), tras valorar las dificultades y los recursos disponibles.</w:t>
            </w:r>
          </w:p>
          <w:p w:rsidR="004B44FA" w:rsidRPr="005A164E" w:rsidRDefault="004B44FA" w:rsidP="006E6BA7">
            <w:pPr>
              <w:numPr>
                <w:ilvl w:val="0"/>
                <w:numId w:val="36"/>
              </w:numPr>
              <w:rPr>
                <w:rFonts w:ascii="Verdana" w:hAnsi="Verdana"/>
                <w:sz w:val="20"/>
              </w:rPr>
            </w:pPr>
            <w:r w:rsidRPr="005A164E">
              <w:rPr>
                <w:rFonts w:ascii="Verdana" w:hAnsi="Verdana"/>
                <w:sz w:val="20"/>
              </w:rPr>
              <w:t>Aprovechar al máximo los conocimientos previos.</w:t>
            </w:r>
          </w:p>
          <w:p w:rsidR="004B44FA" w:rsidRPr="005A164E" w:rsidRDefault="004B44FA" w:rsidP="006E6BA7">
            <w:pPr>
              <w:numPr>
                <w:ilvl w:val="0"/>
                <w:numId w:val="36"/>
              </w:numPr>
              <w:rPr>
                <w:rFonts w:ascii="Verdana" w:hAnsi="Verdana"/>
                <w:sz w:val="20"/>
              </w:rPr>
            </w:pPr>
            <w:r w:rsidRPr="005A164E">
              <w:rPr>
                <w:rFonts w:ascii="Verdana" w:hAnsi="Verdana"/>
                <w:sz w:val="20"/>
              </w:rPr>
              <w:t>Compensar las carencias lingüísticas mediante procedimientos:</w:t>
            </w:r>
          </w:p>
          <w:p w:rsidR="004B44FA" w:rsidRPr="00BF3C82" w:rsidRDefault="004B44FA" w:rsidP="007D68C3">
            <w:pPr>
              <w:ind w:left="357"/>
              <w:rPr>
                <w:rFonts w:ascii="Verdana" w:hAnsi="Verdana"/>
                <w:sz w:val="20"/>
              </w:rPr>
            </w:pPr>
            <w:r w:rsidRPr="00BF3C82">
              <w:rPr>
                <w:rFonts w:ascii="Verdana" w:hAnsi="Verdana"/>
                <w:sz w:val="20"/>
              </w:rPr>
              <w:t>Lingüísticos:</w:t>
            </w:r>
          </w:p>
          <w:p w:rsidR="004B44FA" w:rsidRPr="005A164E" w:rsidRDefault="004B44FA" w:rsidP="006E6BA7">
            <w:pPr>
              <w:numPr>
                <w:ilvl w:val="1"/>
                <w:numId w:val="36"/>
              </w:numPr>
              <w:rPr>
                <w:rFonts w:ascii="Verdana" w:hAnsi="Verdana"/>
                <w:sz w:val="20"/>
              </w:rPr>
            </w:pPr>
            <w:r w:rsidRPr="005A164E">
              <w:rPr>
                <w:rFonts w:ascii="Verdana" w:hAnsi="Verdana"/>
                <w:sz w:val="20"/>
              </w:rPr>
              <w:t>Modificar palabras de significado parecido.</w:t>
            </w:r>
          </w:p>
          <w:p w:rsidR="004B44FA" w:rsidRPr="005A164E" w:rsidRDefault="004B44FA" w:rsidP="006E6BA7">
            <w:pPr>
              <w:numPr>
                <w:ilvl w:val="1"/>
                <w:numId w:val="36"/>
              </w:numPr>
              <w:ind w:left="1077" w:hanging="357"/>
              <w:rPr>
                <w:rFonts w:ascii="Verdana" w:hAnsi="Verdana"/>
                <w:sz w:val="20"/>
              </w:rPr>
            </w:pPr>
            <w:r w:rsidRPr="005A164E">
              <w:rPr>
                <w:rFonts w:ascii="Verdana" w:hAnsi="Verdana"/>
                <w:sz w:val="20"/>
              </w:rPr>
              <w:t>Definir o parafrasear un término o expresión.</w:t>
            </w:r>
          </w:p>
          <w:p w:rsidR="004B44FA" w:rsidRPr="00BF3C82" w:rsidRDefault="004B44FA" w:rsidP="007D68C3">
            <w:pPr>
              <w:ind w:left="357"/>
              <w:rPr>
                <w:rFonts w:ascii="Verdana" w:hAnsi="Verdana"/>
                <w:sz w:val="20"/>
              </w:rPr>
            </w:pPr>
            <w:r w:rsidRPr="00BF3C82">
              <w:rPr>
                <w:rFonts w:ascii="Verdana" w:hAnsi="Verdana"/>
                <w:sz w:val="20"/>
              </w:rPr>
              <w:t xml:space="preserve">Paralingüísticos y </w:t>
            </w:r>
            <w:proofErr w:type="spellStart"/>
            <w:r w:rsidRPr="00BF3C82">
              <w:rPr>
                <w:rFonts w:ascii="Verdana" w:hAnsi="Verdana"/>
                <w:sz w:val="20"/>
              </w:rPr>
              <w:t>paratextuales</w:t>
            </w:r>
            <w:proofErr w:type="spellEnd"/>
            <w:r w:rsidRPr="00BF3C82">
              <w:rPr>
                <w:rFonts w:ascii="Verdana" w:hAnsi="Verdana"/>
                <w:sz w:val="20"/>
              </w:rPr>
              <w:t>:</w:t>
            </w:r>
          </w:p>
          <w:p w:rsidR="004B44FA" w:rsidRPr="00BF3C82" w:rsidRDefault="004B44FA" w:rsidP="006E6BA7">
            <w:pPr>
              <w:numPr>
                <w:ilvl w:val="0"/>
                <w:numId w:val="37"/>
              </w:numPr>
              <w:ind w:left="1077" w:hanging="357"/>
              <w:rPr>
                <w:rFonts w:ascii="Verdana" w:hAnsi="Verdana"/>
                <w:sz w:val="20"/>
              </w:rPr>
            </w:pPr>
            <w:r w:rsidRPr="00BF3C82">
              <w:rPr>
                <w:rFonts w:ascii="Verdana" w:hAnsi="Verdana"/>
                <w:sz w:val="20"/>
              </w:rPr>
              <w:t>Pedir ayuda.</w:t>
            </w:r>
          </w:p>
          <w:p w:rsidR="004B44FA" w:rsidRPr="005A164E" w:rsidRDefault="004B44FA" w:rsidP="006E6BA7">
            <w:pPr>
              <w:numPr>
                <w:ilvl w:val="0"/>
                <w:numId w:val="37"/>
              </w:numPr>
              <w:ind w:left="1077" w:hanging="357"/>
              <w:rPr>
                <w:rFonts w:ascii="Verdana" w:hAnsi="Verdana"/>
                <w:sz w:val="20"/>
              </w:rPr>
            </w:pPr>
            <w:r w:rsidRPr="005A164E">
              <w:rPr>
                <w:rFonts w:ascii="Verdana" w:hAnsi="Verdana"/>
                <w:sz w:val="20"/>
              </w:rPr>
              <w:t>Señalar objetos, usar deícticos o realizar acciones que aclaren el significado.</w:t>
            </w:r>
          </w:p>
          <w:p w:rsidR="004B44FA" w:rsidRPr="005A164E" w:rsidRDefault="004B44FA" w:rsidP="006E6BA7">
            <w:pPr>
              <w:numPr>
                <w:ilvl w:val="0"/>
                <w:numId w:val="37"/>
              </w:numPr>
              <w:ind w:left="1077" w:hanging="357"/>
              <w:rPr>
                <w:rFonts w:ascii="Verdana" w:hAnsi="Verdana"/>
                <w:sz w:val="20"/>
              </w:rPr>
            </w:pPr>
            <w:r w:rsidRPr="005A164E">
              <w:rPr>
                <w:rFonts w:ascii="Verdana" w:hAnsi="Verdana"/>
                <w:sz w:val="20"/>
              </w:rPr>
              <w:t xml:space="preserve">Usar lenguaje cultural pertinente (gestos, expresiones faciales, posturas, contacto visual o corporal, </w:t>
            </w:r>
            <w:proofErr w:type="spellStart"/>
            <w:r w:rsidRPr="005A164E">
              <w:rPr>
                <w:rFonts w:ascii="Verdana" w:hAnsi="Verdana"/>
                <w:sz w:val="20"/>
              </w:rPr>
              <w:t>proxémica</w:t>
            </w:r>
            <w:proofErr w:type="spellEnd"/>
            <w:r w:rsidRPr="005A164E">
              <w:rPr>
                <w:rFonts w:ascii="Verdana" w:hAnsi="Verdana"/>
                <w:sz w:val="20"/>
              </w:rPr>
              <w:t>).</w:t>
            </w:r>
          </w:p>
          <w:p w:rsidR="004B44FA" w:rsidRPr="005A164E" w:rsidRDefault="004B44FA" w:rsidP="006E6BA7">
            <w:pPr>
              <w:numPr>
                <w:ilvl w:val="0"/>
                <w:numId w:val="37"/>
              </w:numPr>
              <w:ind w:left="1077" w:hanging="357"/>
              <w:rPr>
                <w:rFonts w:ascii="Verdana" w:hAnsi="Verdana"/>
                <w:sz w:val="20"/>
              </w:rPr>
            </w:pPr>
            <w:r w:rsidRPr="005A164E">
              <w:rPr>
                <w:rFonts w:ascii="Verdana" w:hAnsi="Verdana"/>
                <w:sz w:val="20"/>
              </w:rPr>
              <w:lastRenderedPageBreak/>
              <w:t>Usar sonidos extralingüísticos y cualidades prosódicas convencionales.</w:t>
            </w:r>
          </w:p>
          <w:p w:rsidR="004B44FA" w:rsidRPr="005A164E"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Aspectos socioculturales y sociolingüísticos:</w:t>
            </w:r>
          </w:p>
          <w:p w:rsidR="004B44FA" w:rsidRPr="005A164E" w:rsidRDefault="004B44FA" w:rsidP="006E6BA7">
            <w:pPr>
              <w:numPr>
                <w:ilvl w:val="0"/>
                <w:numId w:val="38"/>
              </w:numPr>
              <w:rPr>
                <w:rFonts w:ascii="Verdana" w:hAnsi="Verdana"/>
                <w:sz w:val="20"/>
              </w:rPr>
            </w:pPr>
            <w:r w:rsidRPr="005A164E">
              <w:rPr>
                <w:rFonts w:ascii="Verdana" w:hAnsi="Verdana"/>
                <w:sz w:val="20"/>
              </w:rPr>
              <w:t>Convenciones sociales, normas de cortesía y registros.</w:t>
            </w:r>
          </w:p>
          <w:p w:rsidR="004B44FA" w:rsidRPr="005A164E" w:rsidRDefault="004B44FA" w:rsidP="006E6BA7">
            <w:pPr>
              <w:numPr>
                <w:ilvl w:val="0"/>
                <w:numId w:val="38"/>
              </w:numPr>
              <w:rPr>
                <w:rFonts w:ascii="Verdana" w:hAnsi="Verdana"/>
                <w:sz w:val="20"/>
              </w:rPr>
            </w:pPr>
            <w:r w:rsidRPr="005A164E">
              <w:rPr>
                <w:rFonts w:ascii="Verdana" w:hAnsi="Verdana"/>
                <w:sz w:val="20"/>
              </w:rPr>
              <w:t>Interés por conocer costumbres o valores, creencias y actitudes.</w:t>
            </w:r>
          </w:p>
          <w:p w:rsidR="004B44FA" w:rsidRPr="00BF3C82" w:rsidRDefault="004B44FA" w:rsidP="006E6BA7">
            <w:pPr>
              <w:numPr>
                <w:ilvl w:val="0"/>
                <w:numId w:val="38"/>
              </w:numPr>
              <w:rPr>
                <w:rFonts w:ascii="Verdana" w:hAnsi="Verdana"/>
                <w:sz w:val="20"/>
              </w:rPr>
            </w:pPr>
            <w:r w:rsidRPr="00BF3C82">
              <w:rPr>
                <w:rFonts w:ascii="Verdana" w:hAnsi="Verdana"/>
                <w:sz w:val="20"/>
              </w:rPr>
              <w:t>Lenguaje no verbal.</w:t>
            </w:r>
          </w:p>
          <w:p w:rsidR="004B44FA" w:rsidRPr="00BF3C82"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Funciones comunicativas:</w:t>
            </w:r>
          </w:p>
          <w:p w:rsidR="004B44FA" w:rsidRPr="005A164E" w:rsidRDefault="004B44FA" w:rsidP="006E6BA7">
            <w:pPr>
              <w:numPr>
                <w:ilvl w:val="0"/>
                <w:numId w:val="39"/>
              </w:numPr>
              <w:rPr>
                <w:rFonts w:ascii="Verdana" w:hAnsi="Verdana"/>
                <w:sz w:val="20"/>
              </w:rPr>
            </w:pPr>
            <w:r w:rsidRPr="005A164E">
              <w:rPr>
                <w:rFonts w:ascii="Verdana" w:hAnsi="Verdana"/>
                <w:sz w:val="20"/>
              </w:rPr>
              <w:t>Iniciación y mantenimiento de r</w:t>
            </w:r>
            <w:r>
              <w:rPr>
                <w:rFonts w:ascii="Verdana" w:hAnsi="Verdana"/>
                <w:sz w:val="20"/>
              </w:rPr>
              <w:t>elaciones personales y sociales.</w:t>
            </w:r>
          </w:p>
          <w:p w:rsidR="004B44FA" w:rsidRPr="005A164E" w:rsidRDefault="004B44FA" w:rsidP="006E6BA7">
            <w:pPr>
              <w:numPr>
                <w:ilvl w:val="0"/>
                <w:numId w:val="39"/>
              </w:numPr>
              <w:rPr>
                <w:rFonts w:ascii="Verdana" w:hAnsi="Verdana"/>
                <w:sz w:val="20"/>
              </w:rPr>
            </w:pPr>
            <w:r w:rsidRPr="005A164E">
              <w:rPr>
                <w:rFonts w:ascii="Verdana" w:hAnsi="Verdana"/>
                <w:sz w:val="20"/>
              </w:rPr>
              <w:t>Descripción de cualidades físicas y abstractas de personas, objetos, lugares y actividades.</w:t>
            </w:r>
          </w:p>
          <w:p w:rsidR="004B44FA" w:rsidRPr="005A164E" w:rsidRDefault="004B44FA" w:rsidP="006E6BA7">
            <w:pPr>
              <w:numPr>
                <w:ilvl w:val="0"/>
                <w:numId w:val="39"/>
              </w:numPr>
              <w:rPr>
                <w:rFonts w:ascii="Verdana" w:hAnsi="Verdana"/>
                <w:sz w:val="20"/>
              </w:rPr>
            </w:pPr>
            <w:r w:rsidRPr="005A164E">
              <w:rPr>
                <w:rFonts w:ascii="Verdana" w:hAnsi="Verdana"/>
                <w:sz w:val="20"/>
              </w:rPr>
              <w:t>Narración de acontecimientos pasados puntuales y habituales, descripción de estados y situaciones presentes, y expresión de sucesos futuros.</w:t>
            </w:r>
          </w:p>
          <w:p w:rsidR="004B44FA" w:rsidRPr="005A164E" w:rsidRDefault="004B44FA" w:rsidP="006E6BA7">
            <w:pPr>
              <w:numPr>
                <w:ilvl w:val="0"/>
                <w:numId w:val="39"/>
              </w:numPr>
              <w:rPr>
                <w:rFonts w:ascii="Verdana" w:hAnsi="Verdana"/>
                <w:sz w:val="20"/>
              </w:rPr>
            </w:pPr>
            <w:r w:rsidRPr="005A164E">
              <w:rPr>
                <w:rFonts w:ascii="Verdana" w:hAnsi="Verdana"/>
                <w:sz w:val="20"/>
              </w:rPr>
              <w:t>Petición y ofrecimiento de información, indicaciones y opiniones, advertencias y avisos.</w:t>
            </w:r>
          </w:p>
          <w:p w:rsidR="004B44FA" w:rsidRPr="00BF3C82" w:rsidRDefault="004B44FA" w:rsidP="006E6BA7">
            <w:pPr>
              <w:numPr>
                <w:ilvl w:val="0"/>
                <w:numId w:val="39"/>
              </w:numPr>
              <w:rPr>
                <w:rFonts w:ascii="Verdana" w:hAnsi="Verdana"/>
                <w:sz w:val="20"/>
              </w:rPr>
            </w:pPr>
            <w:r w:rsidRPr="00BF3C82">
              <w:rPr>
                <w:rFonts w:ascii="Verdana" w:hAnsi="Verdana"/>
                <w:sz w:val="20"/>
              </w:rPr>
              <w:t>Expresión del conocimiento.</w:t>
            </w:r>
          </w:p>
          <w:p w:rsidR="004B44FA" w:rsidRPr="005A164E" w:rsidRDefault="004B44FA" w:rsidP="006E6BA7">
            <w:pPr>
              <w:numPr>
                <w:ilvl w:val="0"/>
                <w:numId w:val="39"/>
              </w:numPr>
              <w:rPr>
                <w:rFonts w:ascii="Verdana" w:hAnsi="Verdana"/>
                <w:sz w:val="20"/>
              </w:rPr>
            </w:pPr>
            <w:r w:rsidRPr="005A164E">
              <w:rPr>
                <w:rFonts w:ascii="Verdana" w:hAnsi="Verdana"/>
                <w:sz w:val="20"/>
              </w:rPr>
              <w:t>Expresión de la voluntad, la intención, la decisión, la orden, la autorización y la prohibición.</w:t>
            </w:r>
          </w:p>
          <w:p w:rsidR="004B44FA" w:rsidRDefault="004B44FA" w:rsidP="006E6BA7">
            <w:pPr>
              <w:numPr>
                <w:ilvl w:val="0"/>
                <w:numId w:val="39"/>
              </w:numPr>
              <w:rPr>
                <w:rFonts w:ascii="Verdana" w:hAnsi="Verdana"/>
                <w:sz w:val="20"/>
              </w:rPr>
            </w:pPr>
            <w:r w:rsidRPr="005A164E">
              <w:rPr>
                <w:rFonts w:ascii="Verdana" w:hAnsi="Verdana"/>
                <w:sz w:val="20"/>
              </w:rPr>
              <w:t>Expresión del interés, la aprobación, el aprecio, la simpatía, la satisfacción</w:t>
            </w:r>
            <w:r>
              <w:rPr>
                <w:rFonts w:ascii="Verdana" w:hAnsi="Verdana"/>
                <w:sz w:val="20"/>
              </w:rPr>
              <w:t>, la sorpresa, y sus contrarios.</w:t>
            </w:r>
          </w:p>
          <w:p w:rsidR="004B44FA" w:rsidRPr="005A164E" w:rsidRDefault="004B44FA" w:rsidP="006E6BA7">
            <w:pPr>
              <w:numPr>
                <w:ilvl w:val="0"/>
                <w:numId w:val="39"/>
              </w:numPr>
              <w:rPr>
                <w:rFonts w:ascii="Verdana" w:hAnsi="Verdana"/>
                <w:sz w:val="20"/>
              </w:rPr>
            </w:pPr>
            <w:r>
              <w:rPr>
                <w:rFonts w:ascii="Verdana" w:hAnsi="Verdana"/>
                <w:sz w:val="20"/>
              </w:rPr>
              <w:t>Formulación de sugerencias, deseos y condiciones.</w:t>
            </w:r>
          </w:p>
          <w:p w:rsidR="004B44FA" w:rsidRPr="005A164E" w:rsidRDefault="004B44FA" w:rsidP="006E6BA7">
            <w:pPr>
              <w:numPr>
                <w:ilvl w:val="0"/>
                <w:numId w:val="39"/>
              </w:numPr>
              <w:rPr>
                <w:rFonts w:ascii="Verdana" w:hAnsi="Verdana"/>
                <w:sz w:val="20"/>
              </w:rPr>
            </w:pPr>
            <w:r w:rsidRPr="005A164E">
              <w:rPr>
                <w:rFonts w:ascii="Verdana" w:hAnsi="Verdana"/>
                <w:sz w:val="20"/>
              </w:rPr>
              <w:t>Establecimiento y mantenimiento de la comunicación y organización de un discurso sencillo.</w:t>
            </w:r>
          </w:p>
          <w:p w:rsidR="004B44FA" w:rsidRPr="005A164E" w:rsidRDefault="004B44FA" w:rsidP="007D68C3">
            <w:pPr>
              <w:rPr>
                <w:rFonts w:ascii="Verdana" w:hAnsi="Verdana"/>
                <w:sz w:val="20"/>
              </w:rPr>
            </w:pPr>
          </w:p>
          <w:p w:rsidR="004B44FA" w:rsidRPr="005A164E" w:rsidRDefault="004B44FA" w:rsidP="007D68C3">
            <w:pPr>
              <w:rPr>
                <w:rFonts w:ascii="Verdana" w:hAnsi="Verdana"/>
                <w:sz w:val="20"/>
              </w:rPr>
            </w:pPr>
            <w:r w:rsidRPr="005A164E">
              <w:rPr>
                <w:rFonts w:ascii="Verdana" w:hAnsi="Verdana"/>
                <w:sz w:val="20"/>
              </w:rPr>
              <w:t>Estructuras sintáctico-discursivas:</w:t>
            </w:r>
          </w:p>
          <w:p w:rsidR="004B44FA" w:rsidRPr="005A164E" w:rsidRDefault="004B44FA" w:rsidP="007D68C3">
            <w:pPr>
              <w:rPr>
                <w:rFonts w:ascii="Verdana" w:hAnsi="Verdana"/>
                <w:sz w:val="20"/>
              </w:rPr>
            </w:pPr>
            <w:r w:rsidRPr="005A164E">
              <w:rPr>
                <w:rFonts w:ascii="Verdana" w:hAnsi="Verdana"/>
                <w:sz w:val="20"/>
              </w:rPr>
              <w:t>Afirmación (</w:t>
            </w:r>
            <w:proofErr w:type="spellStart"/>
            <w:r w:rsidRPr="005A164E">
              <w:rPr>
                <w:rFonts w:ascii="Verdana" w:hAnsi="Verdana"/>
                <w:sz w:val="20"/>
              </w:rPr>
              <w:t>affirmative</w:t>
            </w:r>
            <w:proofErr w:type="spellEnd"/>
            <w:r w:rsidRPr="005A164E">
              <w:rPr>
                <w:rFonts w:ascii="Verdana" w:hAnsi="Verdana"/>
                <w:sz w:val="20"/>
              </w:rPr>
              <w:t xml:space="preserve"> </w:t>
            </w:r>
            <w:proofErr w:type="spellStart"/>
            <w:r w:rsidRPr="005A164E">
              <w:rPr>
                <w:rFonts w:ascii="Verdana" w:hAnsi="Verdana"/>
                <w:sz w:val="20"/>
              </w:rPr>
              <w:t>sentences</w:t>
            </w:r>
            <w:proofErr w:type="spellEnd"/>
            <w:r w:rsidRPr="005A164E">
              <w:rPr>
                <w:rFonts w:ascii="Verdana" w:hAnsi="Verdana"/>
                <w:sz w:val="20"/>
              </w:rPr>
              <w:t>).</w:t>
            </w:r>
          </w:p>
          <w:p w:rsidR="004B44FA" w:rsidRPr="005A164E" w:rsidRDefault="004B44FA" w:rsidP="007D68C3">
            <w:pPr>
              <w:rPr>
                <w:rFonts w:ascii="Verdana" w:hAnsi="Verdana"/>
                <w:sz w:val="20"/>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Negación</w:t>
            </w:r>
            <w:proofErr w:type="spellEnd"/>
            <w:r w:rsidRPr="004B44FA">
              <w:rPr>
                <w:rFonts w:ascii="Verdana" w:hAnsi="Verdana"/>
                <w:sz w:val="20"/>
                <w:lang w:val="en-US"/>
              </w:rPr>
              <w:t xml:space="preserve"> (negative sentences with not, never, no (e.g. There is no bread), nobody, nothing).</w:t>
            </w:r>
          </w:p>
          <w:p w:rsidR="004B44FA" w:rsidRPr="004B44FA" w:rsidRDefault="004B44FA" w:rsidP="007D68C3">
            <w:pPr>
              <w:rPr>
                <w:rFonts w:ascii="Verdana" w:hAnsi="Verdana"/>
                <w:sz w:val="20"/>
                <w:lang w:val="en-US"/>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Exclamación</w:t>
            </w:r>
            <w:proofErr w:type="spellEnd"/>
            <w:r w:rsidRPr="004B44FA">
              <w:rPr>
                <w:rFonts w:ascii="Verdana" w:hAnsi="Verdana"/>
                <w:sz w:val="20"/>
                <w:lang w:val="en-US"/>
              </w:rPr>
              <w:t xml:space="preserve"> What + (adj.) noun (e.g. What a nice day!); How + adj., (e.g. How interesting!); exclamatory sentences and phrases, (e.g. Well done</w:t>
            </w:r>
            <w:proofErr w:type="gramStart"/>
            <w:r w:rsidRPr="004B44FA">
              <w:rPr>
                <w:rFonts w:ascii="Verdana" w:hAnsi="Verdana"/>
                <w:sz w:val="20"/>
                <w:lang w:val="en-US"/>
              </w:rPr>
              <w:t>!;</w:t>
            </w:r>
            <w:proofErr w:type="gramEnd"/>
            <w:r w:rsidRPr="004B44FA">
              <w:rPr>
                <w:rFonts w:ascii="Verdana" w:hAnsi="Verdana"/>
                <w:sz w:val="20"/>
                <w:lang w:val="en-US"/>
              </w:rPr>
              <w:t xml:space="preserve"> Fine!; Great!)).</w:t>
            </w:r>
          </w:p>
          <w:p w:rsidR="004B44FA" w:rsidRPr="004B44FA" w:rsidRDefault="004B44FA" w:rsidP="007D68C3">
            <w:pPr>
              <w:rPr>
                <w:rFonts w:ascii="Verdana" w:hAnsi="Verdana"/>
                <w:sz w:val="20"/>
                <w:lang w:val="en-US"/>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Interrogación</w:t>
            </w:r>
            <w:proofErr w:type="spellEnd"/>
            <w:r w:rsidRPr="004B44FA">
              <w:rPr>
                <w:rFonts w:ascii="Verdana" w:hAnsi="Verdana"/>
                <w:sz w:val="20"/>
                <w:lang w:val="en-US"/>
              </w:rPr>
              <w:t xml:space="preserve"> (</w:t>
            </w:r>
            <w:proofErr w:type="spellStart"/>
            <w:r w:rsidRPr="004B44FA">
              <w:rPr>
                <w:rFonts w:ascii="Verdana" w:hAnsi="Verdana"/>
                <w:sz w:val="20"/>
                <w:lang w:val="en-US"/>
              </w:rPr>
              <w:t>Wh</w:t>
            </w:r>
            <w:proofErr w:type="spellEnd"/>
            <w:r w:rsidRPr="004B44FA">
              <w:rPr>
                <w:rFonts w:ascii="Verdana" w:hAnsi="Verdana"/>
                <w:sz w:val="20"/>
                <w:lang w:val="en-US"/>
              </w:rPr>
              <w:t>- questions; Aux. questions; (What is this for</w:t>
            </w:r>
            <w:proofErr w:type="gramStart"/>
            <w:r w:rsidRPr="004B44FA">
              <w:rPr>
                <w:rFonts w:ascii="Verdana" w:hAnsi="Verdana"/>
                <w:sz w:val="20"/>
                <w:lang w:val="en-US"/>
              </w:rPr>
              <w:t>?;</w:t>
            </w:r>
            <w:proofErr w:type="gramEnd"/>
            <w:r w:rsidRPr="004B44FA">
              <w:rPr>
                <w:rFonts w:ascii="Verdana" w:hAnsi="Verdana"/>
                <w:sz w:val="20"/>
                <w:lang w:val="en-US"/>
              </w:rPr>
              <w:t xml:space="preserve"> Did you do it?); question tags in present and past tenses (e.g. She was tired, wasn’t she?)).</w:t>
            </w:r>
          </w:p>
          <w:p w:rsidR="004B44FA" w:rsidRPr="004B44FA" w:rsidRDefault="004B44FA" w:rsidP="007D68C3">
            <w:pPr>
              <w:rPr>
                <w:rFonts w:ascii="Verdana" w:hAnsi="Verdana"/>
                <w:sz w:val="20"/>
                <w:lang w:val="en-US"/>
              </w:rPr>
            </w:pPr>
          </w:p>
          <w:p w:rsidR="004B44FA" w:rsidRPr="00BF3C82" w:rsidRDefault="004B44FA" w:rsidP="007D68C3">
            <w:pPr>
              <w:rPr>
                <w:rFonts w:ascii="Verdana" w:hAnsi="Verdana"/>
                <w:sz w:val="20"/>
              </w:rPr>
            </w:pPr>
            <w:r w:rsidRPr="00BF3C82">
              <w:rPr>
                <w:rFonts w:ascii="Verdana" w:hAnsi="Verdana"/>
                <w:sz w:val="20"/>
              </w:rPr>
              <w:t>Expresión de relaciones lógicas:</w:t>
            </w:r>
          </w:p>
          <w:p w:rsidR="004B44FA" w:rsidRPr="00BF3C82" w:rsidRDefault="004B44FA" w:rsidP="006E6BA7">
            <w:pPr>
              <w:numPr>
                <w:ilvl w:val="0"/>
                <w:numId w:val="40"/>
              </w:numPr>
              <w:rPr>
                <w:rFonts w:ascii="Verdana" w:hAnsi="Verdana"/>
                <w:sz w:val="20"/>
              </w:rPr>
            </w:pPr>
            <w:r w:rsidRPr="00BF3C82">
              <w:rPr>
                <w:rFonts w:ascii="Verdana" w:hAnsi="Verdana"/>
                <w:sz w:val="20"/>
              </w:rPr>
              <w:t>Conjunción (and</w:t>
            </w:r>
            <w:r>
              <w:rPr>
                <w:rFonts w:ascii="Verdana" w:hAnsi="Verdana"/>
                <w:sz w:val="20"/>
              </w:rPr>
              <w:t xml:space="preserve">, </w:t>
            </w:r>
            <w:proofErr w:type="spellStart"/>
            <w:r>
              <w:rPr>
                <w:rFonts w:ascii="Verdana" w:hAnsi="Verdana"/>
                <w:sz w:val="20"/>
              </w:rPr>
              <w:t>too</w:t>
            </w:r>
            <w:proofErr w:type="spellEnd"/>
            <w:r>
              <w:rPr>
                <w:rFonts w:ascii="Verdana" w:hAnsi="Verdana"/>
                <w:sz w:val="20"/>
              </w:rPr>
              <w:t xml:space="preserve">, </w:t>
            </w:r>
            <w:proofErr w:type="spellStart"/>
            <w:r>
              <w:rPr>
                <w:rFonts w:ascii="Verdana" w:hAnsi="Verdana"/>
                <w:sz w:val="20"/>
              </w:rPr>
              <w:t>also</w:t>
            </w:r>
            <w:proofErr w:type="spellEnd"/>
            <w:r w:rsidRPr="00BF3C82">
              <w:rPr>
                <w:rFonts w:ascii="Verdana" w:hAnsi="Verdana"/>
                <w:sz w:val="20"/>
              </w:rPr>
              <w:t>).</w:t>
            </w:r>
          </w:p>
          <w:p w:rsidR="004B44FA" w:rsidRPr="00BF3C82" w:rsidRDefault="004B44FA" w:rsidP="006E6BA7">
            <w:pPr>
              <w:numPr>
                <w:ilvl w:val="0"/>
                <w:numId w:val="40"/>
              </w:numPr>
              <w:rPr>
                <w:rFonts w:ascii="Verdana" w:hAnsi="Verdana"/>
                <w:sz w:val="20"/>
              </w:rPr>
            </w:pPr>
            <w:r w:rsidRPr="00BF3C82">
              <w:rPr>
                <w:rFonts w:ascii="Verdana" w:hAnsi="Verdana"/>
                <w:sz w:val="20"/>
              </w:rPr>
              <w:t>Disyunción (</w:t>
            </w:r>
            <w:proofErr w:type="spellStart"/>
            <w:r w:rsidRPr="00BF3C82">
              <w:rPr>
                <w:rFonts w:ascii="Verdana" w:hAnsi="Verdana"/>
                <w:sz w:val="20"/>
              </w:rPr>
              <w:t>or</w:t>
            </w:r>
            <w:proofErr w:type="spellEnd"/>
            <w:r w:rsidRPr="00BF3C82">
              <w:rPr>
                <w:rFonts w:ascii="Verdana" w:hAnsi="Verdana"/>
                <w:sz w:val="20"/>
              </w:rPr>
              <w:t>).</w:t>
            </w:r>
          </w:p>
          <w:p w:rsidR="004B44FA" w:rsidRPr="00BF3C82" w:rsidRDefault="004B44FA" w:rsidP="006E6BA7">
            <w:pPr>
              <w:numPr>
                <w:ilvl w:val="0"/>
                <w:numId w:val="40"/>
              </w:numPr>
              <w:rPr>
                <w:rFonts w:ascii="Verdana" w:hAnsi="Verdana"/>
                <w:sz w:val="20"/>
              </w:rPr>
            </w:pPr>
            <w:r w:rsidRPr="00BF3C82">
              <w:rPr>
                <w:rFonts w:ascii="Verdana" w:hAnsi="Verdana"/>
                <w:sz w:val="20"/>
              </w:rPr>
              <w:t>Oposición (</w:t>
            </w:r>
            <w:proofErr w:type="spellStart"/>
            <w:r w:rsidRPr="00BF3C82">
              <w:rPr>
                <w:rFonts w:ascii="Verdana" w:hAnsi="Verdana"/>
                <w:sz w:val="20"/>
              </w:rPr>
              <w:t>but</w:t>
            </w:r>
            <w:proofErr w:type="spellEnd"/>
            <w:r w:rsidRPr="00BF3C82">
              <w:rPr>
                <w:rFonts w:ascii="Verdana" w:hAnsi="Verdana"/>
                <w:sz w:val="20"/>
              </w:rPr>
              <w:t>).</w:t>
            </w:r>
          </w:p>
          <w:p w:rsidR="004B44FA" w:rsidRPr="00BF3C82" w:rsidRDefault="004B44FA" w:rsidP="006E6BA7">
            <w:pPr>
              <w:numPr>
                <w:ilvl w:val="0"/>
                <w:numId w:val="40"/>
              </w:numPr>
              <w:rPr>
                <w:rFonts w:ascii="Verdana" w:hAnsi="Verdana"/>
                <w:sz w:val="20"/>
              </w:rPr>
            </w:pPr>
            <w:r w:rsidRPr="00BF3C82">
              <w:rPr>
                <w:rFonts w:ascii="Verdana" w:hAnsi="Verdana"/>
                <w:sz w:val="20"/>
              </w:rPr>
              <w:t>Causa (</w:t>
            </w:r>
            <w:proofErr w:type="spellStart"/>
            <w:r w:rsidRPr="00BF3C82">
              <w:rPr>
                <w:rFonts w:ascii="Verdana" w:hAnsi="Verdana"/>
                <w:sz w:val="20"/>
              </w:rPr>
              <w:t>because</w:t>
            </w:r>
            <w:proofErr w:type="spellEnd"/>
            <w:r>
              <w:rPr>
                <w:rFonts w:ascii="Verdana" w:hAnsi="Verdana"/>
                <w:sz w:val="20"/>
              </w:rPr>
              <w:t xml:space="preserve"> (of)</w:t>
            </w:r>
            <w:r w:rsidRPr="00BF3C82">
              <w:rPr>
                <w:rFonts w:ascii="Verdana" w:hAnsi="Verdana"/>
                <w:sz w:val="20"/>
              </w:rPr>
              <w:t>).</w:t>
            </w:r>
          </w:p>
          <w:p w:rsidR="004B44FA" w:rsidRPr="00BF3C82" w:rsidRDefault="004B44FA" w:rsidP="006E6BA7">
            <w:pPr>
              <w:numPr>
                <w:ilvl w:val="0"/>
                <w:numId w:val="40"/>
              </w:numPr>
              <w:rPr>
                <w:rFonts w:ascii="Verdana" w:hAnsi="Verdana"/>
                <w:sz w:val="20"/>
              </w:rPr>
            </w:pPr>
            <w:r w:rsidRPr="00BF3C82">
              <w:rPr>
                <w:rFonts w:ascii="Verdana" w:hAnsi="Verdana"/>
                <w:sz w:val="20"/>
              </w:rPr>
              <w:t>Finalidad (to-</w:t>
            </w:r>
            <w:proofErr w:type="spellStart"/>
            <w:r w:rsidRPr="00BF3C82">
              <w:rPr>
                <w:rFonts w:ascii="Verdana" w:hAnsi="Verdana"/>
                <w:sz w:val="20"/>
              </w:rPr>
              <w:t>infinitive</w:t>
            </w:r>
            <w:proofErr w:type="spellEnd"/>
            <w:r w:rsidRPr="00BF3C82">
              <w:rPr>
                <w:rFonts w:ascii="Verdana" w:hAnsi="Verdana"/>
                <w:sz w:val="20"/>
              </w:rPr>
              <w:t xml:space="preserve">; </w:t>
            </w:r>
            <w:proofErr w:type="spellStart"/>
            <w:r w:rsidRPr="00BF3C82">
              <w:rPr>
                <w:rFonts w:ascii="Verdana" w:hAnsi="Verdana"/>
                <w:sz w:val="20"/>
              </w:rPr>
              <w:t>for</w:t>
            </w:r>
            <w:proofErr w:type="spellEnd"/>
            <w:r w:rsidRPr="00BF3C82">
              <w:rPr>
                <w:rFonts w:ascii="Verdana" w:hAnsi="Verdana"/>
                <w:sz w:val="20"/>
              </w:rPr>
              <w:t>).</w:t>
            </w:r>
          </w:p>
          <w:p w:rsidR="004B44FA" w:rsidRPr="004B44FA" w:rsidRDefault="004B44FA" w:rsidP="006E6BA7">
            <w:pPr>
              <w:numPr>
                <w:ilvl w:val="0"/>
                <w:numId w:val="40"/>
              </w:numPr>
              <w:rPr>
                <w:rFonts w:ascii="Verdana" w:hAnsi="Verdana"/>
                <w:sz w:val="20"/>
                <w:lang w:val="en-US"/>
              </w:rPr>
            </w:pPr>
            <w:proofErr w:type="spellStart"/>
            <w:r w:rsidRPr="004B44FA">
              <w:rPr>
                <w:rFonts w:ascii="Verdana" w:hAnsi="Verdana"/>
                <w:sz w:val="20"/>
                <w:lang w:val="en-US"/>
              </w:rPr>
              <w:t>Comparación</w:t>
            </w:r>
            <w:proofErr w:type="spellEnd"/>
            <w:r w:rsidRPr="004B44FA">
              <w:rPr>
                <w:rFonts w:ascii="Verdana" w:hAnsi="Verdana"/>
                <w:sz w:val="20"/>
                <w:lang w:val="en-US"/>
              </w:rPr>
              <w:t xml:space="preserve"> (as adj. as; less adj. than; more comfortable than…; the least).</w:t>
            </w:r>
          </w:p>
          <w:p w:rsidR="004B44FA" w:rsidRPr="004B44FA" w:rsidRDefault="004B44FA" w:rsidP="006E6BA7">
            <w:pPr>
              <w:numPr>
                <w:ilvl w:val="0"/>
                <w:numId w:val="40"/>
              </w:numPr>
              <w:rPr>
                <w:rFonts w:ascii="Verdana" w:hAnsi="Verdana"/>
                <w:sz w:val="20"/>
                <w:lang w:val="en-US"/>
              </w:rPr>
            </w:pPr>
            <w:proofErr w:type="spellStart"/>
            <w:r w:rsidRPr="004B44FA">
              <w:rPr>
                <w:rFonts w:ascii="Verdana" w:hAnsi="Verdana"/>
                <w:sz w:val="20"/>
                <w:lang w:val="en-US"/>
              </w:rPr>
              <w:t>Explicación</w:t>
            </w:r>
            <w:proofErr w:type="spellEnd"/>
            <w:r w:rsidRPr="004B44FA">
              <w:rPr>
                <w:rFonts w:ascii="Verdana" w:hAnsi="Verdana"/>
                <w:sz w:val="20"/>
                <w:lang w:val="en-US"/>
              </w:rPr>
              <w:t xml:space="preserve"> (for example; that is).</w:t>
            </w:r>
          </w:p>
          <w:p w:rsidR="004B44FA" w:rsidRDefault="004B44FA" w:rsidP="006E6BA7">
            <w:pPr>
              <w:numPr>
                <w:ilvl w:val="0"/>
                <w:numId w:val="40"/>
              </w:numPr>
              <w:rPr>
                <w:rFonts w:ascii="Verdana" w:hAnsi="Verdana"/>
                <w:sz w:val="20"/>
              </w:rPr>
            </w:pPr>
            <w:r>
              <w:rPr>
                <w:rFonts w:ascii="Verdana" w:hAnsi="Verdana"/>
                <w:sz w:val="20"/>
              </w:rPr>
              <w:t>Resultado (so).</w:t>
            </w:r>
          </w:p>
          <w:p w:rsidR="004B44FA" w:rsidRPr="004B44FA" w:rsidRDefault="004B44FA" w:rsidP="006E6BA7">
            <w:pPr>
              <w:numPr>
                <w:ilvl w:val="0"/>
                <w:numId w:val="40"/>
              </w:numPr>
              <w:rPr>
                <w:rFonts w:ascii="Verdana" w:hAnsi="Verdana"/>
                <w:sz w:val="20"/>
                <w:lang w:val="en-US"/>
              </w:rPr>
            </w:pPr>
            <w:proofErr w:type="spellStart"/>
            <w:r w:rsidRPr="004B44FA">
              <w:rPr>
                <w:rFonts w:ascii="Verdana" w:hAnsi="Verdana"/>
                <w:sz w:val="20"/>
                <w:lang w:val="en-US"/>
              </w:rPr>
              <w:t>Condición</w:t>
            </w:r>
            <w:proofErr w:type="spellEnd"/>
            <w:r w:rsidRPr="004B44FA">
              <w:rPr>
                <w:rFonts w:ascii="Verdana" w:hAnsi="Verdana"/>
                <w:sz w:val="20"/>
                <w:lang w:val="en-US"/>
              </w:rPr>
              <w:t xml:space="preserve"> (if, 1</w:t>
            </w:r>
            <w:r w:rsidRPr="004B44FA">
              <w:rPr>
                <w:rFonts w:ascii="Verdana" w:hAnsi="Verdana"/>
                <w:sz w:val="20"/>
                <w:vertAlign w:val="superscript"/>
                <w:lang w:val="en-US"/>
              </w:rPr>
              <w:t>st</w:t>
            </w:r>
            <w:r w:rsidRPr="004B44FA">
              <w:rPr>
                <w:rFonts w:ascii="Verdana" w:hAnsi="Verdana"/>
                <w:sz w:val="20"/>
                <w:lang w:val="en-US"/>
              </w:rPr>
              <w:t xml:space="preserve"> type of conditional sentences).</w:t>
            </w:r>
          </w:p>
          <w:p w:rsidR="004B44FA" w:rsidRPr="004B44FA" w:rsidRDefault="004B44FA" w:rsidP="007D68C3">
            <w:pPr>
              <w:rPr>
                <w:rFonts w:ascii="Verdana" w:hAnsi="Verdana"/>
                <w:sz w:val="20"/>
                <w:lang w:val="en-US"/>
              </w:rPr>
            </w:pPr>
          </w:p>
          <w:p w:rsidR="004B44FA" w:rsidRPr="0030257C" w:rsidRDefault="004B44FA" w:rsidP="007D68C3">
            <w:pPr>
              <w:rPr>
                <w:rFonts w:ascii="Verdana" w:hAnsi="Verdana"/>
                <w:sz w:val="20"/>
              </w:rPr>
            </w:pPr>
            <w:r w:rsidRPr="0030257C">
              <w:rPr>
                <w:rFonts w:ascii="Verdana" w:hAnsi="Verdana"/>
                <w:sz w:val="20"/>
              </w:rPr>
              <w:t>Expresión de relaciones temporales (</w:t>
            </w:r>
            <w:proofErr w:type="spellStart"/>
            <w:r w:rsidRPr="0030257C">
              <w:rPr>
                <w:rFonts w:ascii="Verdana" w:hAnsi="Verdana"/>
                <w:sz w:val="20"/>
              </w:rPr>
              <w:t>when</w:t>
            </w:r>
            <w:proofErr w:type="spellEnd"/>
            <w:r w:rsidRPr="0030257C">
              <w:rPr>
                <w:rFonts w:ascii="Verdana" w:hAnsi="Verdana"/>
                <w:sz w:val="20"/>
              </w:rPr>
              <w:t xml:space="preserve">; </w:t>
            </w:r>
            <w:proofErr w:type="spellStart"/>
            <w:r w:rsidRPr="0030257C">
              <w:rPr>
                <w:rFonts w:ascii="Verdana" w:hAnsi="Verdana"/>
                <w:sz w:val="20"/>
              </w:rPr>
              <w:t>then</w:t>
            </w:r>
            <w:proofErr w:type="spellEnd"/>
            <w:r w:rsidRPr="0030257C">
              <w:rPr>
                <w:rFonts w:ascii="Verdana" w:hAnsi="Verdana"/>
                <w:sz w:val="20"/>
              </w:rPr>
              <w:t>).</w:t>
            </w:r>
          </w:p>
          <w:p w:rsidR="004B44FA" w:rsidRPr="0030257C"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Expresión del tiempo verbal:</w:t>
            </w:r>
          </w:p>
          <w:p w:rsidR="004B44FA" w:rsidRPr="004B44FA" w:rsidRDefault="004B44FA" w:rsidP="006E6BA7">
            <w:pPr>
              <w:numPr>
                <w:ilvl w:val="0"/>
                <w:numId w:val="41"/>
              </w:numPr>
              <w:rPr>
                <w:rFonts w:ascii="Verdana" w:hAnsi="Verdana"/>
                <w:sz w:val="20"/>
                <w:lang w:val="en-US"/>
              </w:rPr>
            </w:pPr>
            <w:proofErr w:type="spellStart"/>
            <w:r w:rsidRPr="004B44FA">
              <w:rPr>
                <w:rFonts w:ascii="Verdana" w:hAnsi="Verdana"/>
                <w:sz w:val="20"/>
                <w:lang w:val="en-US"/>
              </w:rPr>
              <w:t>Presente</w:t>
            </w:r>
            <w:proofErr w:type="spellEnd"/>
            <w:r w:rsidRPr="004B44FA">
              <w:rPr>
                <w:rFonts w:ascii="Verdana" w:hAnsi="Verdana"/>
                <w:sz w:val="20"/>
                <w:lang w:val="en-US"/>
              </w:rPr>
              <w:t xml:space="preserve"> (present simple and continuous).</w:t>
            </w:r>
          </w:p>
          <w:p w:rsidR="004B44FA" w:rsidRPr="004B44FA" w:rsidRDefault="004B44FA" w:rsidP="006E6BA7">
            <w:pPr>
              <w:numPr>
                <w:ilvl w:val="0"/>
                <w:numId w:val="41"/>
              </w:numPr>
              <w:rPr>
                <w:rFonts w:ascii="Verdana" w:hAnsi="Verdana"/>
                <w:sz w:val="20"/>
                <w:lang w:val="en-US"/>
              </w:rPr>
            </w:pPr>
            <w:proofErr w:type="spellStart"/>
            <w:r w:rsidRPr="004B44FA">
              <w:rPr>
                <w:rFonts w:ascii="Verdana" w:hAnsi="Verdana"/>
                <w:sz w:val="20"/>
                <w:lang w:val="en-US"/>
              </w:rPr>
              <w:lastRenderedPageBreak/>
              <w:t>Pasado</w:t>
            </w:r>
            <w:proofErr w:type="spellEnd"/>
            <w:r w:rsidRPr="004B44FA">
              <w:rPr>
                <w:rFonts w:ascii="Verdana" w:hAnsi="Verdana"/>
                <w:sz w:val="20"/>
                <w:lang w:val="en-US"/>
              </w:rPr>
              <w:t xml:space="preserve"> (past simple and continuous; present perfect)</w:t>
            </w:r>
          </w:p>
          <w:p w:rsidR="004B44FA" w:rsidRPr="004B44FA" w:rsidRDefault="004B44FA" w:rsidP="006E6BA7">
            <w:pPr>
              <w:numPr>
                <w:ilvl w:val="0"/>
                <w:numId w:val="41"/>
              </w:numPr>
              <w:rPr>
                <w:rFonts w:ascii="Verdana" w:hAnsi="Verdana"/>
                <w:sz w:val="20"/>
                <w:lang w:val="en-US"/>
              </w:rPr>
            </w:pPr>
            <w:proofErr w:type="spellStart"/>
            <w:r w:rsidRPr="004B44FA">
              <w:rPr>
                <w:rFonts w:ascii="Verdana" w:hAnsi="Verdana"/>
                <w:sz w:val="20"/>
                <w:lang w:val="en-US"/>
              </w:rPr>
              <w:t>Futuro</w:t>
            </w:r>
            <w:proofErr w:type="spellEnd"/>
            <w:r w:rsidRPr="004B44FA">
              <w:rPr>
                <w:rFonts w:ascii="Verdana" w:hAnsi="Verdana"/>
                <w:sz w:val="20"/>
                <w:lang w:val="en-US"/>
              </w:rPr>
              <w:t xml:space="preserve"> (going to; will; present simple and continuous + adv.).</w:t>
            </w:r>
          </w:p>
          <w:p w:rsidR="004B44FA" w:rsidRPr="00BF3C82" w:rsidRDefault="004B44FA" w:rsidP="006E6BA7">
            <w:pPr>
              <w:numPr>
                <w:ilvl w:val="0"/>
                <w:numId w:val="41"/>
              </w:numPr>
              <w:rPr>
                <w:rFonts w:ascii="Verdana" w:hAnsi="Verdana"/>
                <w:sz w:val="20"/>
              </w:rPr>
            </w:pPr>
            <w:proofErr w:type="spellStart"/>
            <w:r>
              <w:rPr>
                <w:rFonts w:ascii="Verdana" w:hAnsi="Verdana"/>
                <w:sz w:val="20"/>
              </w:rPr>
              <w:t>Conditional</w:t>
            </w:r>
            <w:proofErr w:type="spellEnd"/>
            <w:r>
              <w:rPr>
                <w:rFonts w:ascii="Verdana" w:hAnsi="Verdana"/>
                <w:sz w:val="20"/>
              </w:rPr>
              <w:t xml:space="preserve"> (simple </w:t>
            </w:r>
            <w:proofErr w:type="spellStart"/>
            <w:r>
              <w:rPr>
                <w:rFonts w:ascii="Verdana" w:hAnsi="Verdana"/>
                <w:sz w:val="20"/>
              </w:rPr>
              <w:t>conditional</w:t>
            </w:r>
            <w:proofErr w:type="spellEnd"/>
            <w:r>
              <w:rPr>
                <w:rFonts w:ascii="Verdana" w:hAnsi="Verdana"/>
                <w:sz w:val="20"/>
              </w:rPr>
              <w:t>).</w:t>
            </w:r>
          </w:p>
          <w:p w:rsidR="004B44FA" w:rsidRPr="00BF3C82" w:rsidRDefault="004B44FA" w:rsidP="007D68C3">
            <w:pPr>
              <w:rPr>
                <w:rFonts w:ascii="Verdana" w:hAnsi="Verdana"/>
                <w:sz w:val="20"/>
              </w:rPr>
            </w:pPr>
          </w:p>
          <w:p w:rsidR="004B44FA" w:rsidRPr="00BF3C82" w:rsidRDefault="004B44FA" w:rsidP="007D68C3">
            <w:pPr>
              <w:rPr>
                <w:rFonts w:ascii="Verdana" w:hAnsi="Verdana"/>
                <w:sz w:val="20"/>
              </w:rPr>
            </w:pPr>
            <w:r w:rsidRPr="00BF3C82">
              <w:rPr>
                <w:rFonts w:ascii="Verdana" w:hAnsi="Verdana"/>
                <w:sz w:val="20"/>
              </w:rPr>
              <w:t>Expresión del aspecto:</w:t>
            </w:r>
          </w:p>
          <w:p w:rsidR="004B44FA" w:rsidRPr="00BF3C82" w:rsidRDefault="004B44FA" w:rsidP="006E6BA7">
            <w:pPr>
              <w:numPr>
                <w:ilvl w:val="0"/>
                <w:numId w:val="42"/>
              </w:numPr>
              <w:rPr>
                <w:rFonts w:ascii="Verdana" w:hAnsi="Verdana"/>
                <w:sz w:val="20"/>
              </w:rPr>
            </w:pPr>
            <w:r w:rsidRPr="00BF3C82">
              <w:rPr>
                <w:rFonts w:ascii="Verdana" w:hAnsi="Verdana"/>
                <w:sz w:val="20"/>
              </w:rPr>
              <w:t>Puntual (simple tenses).</w:t>
            </w:r>
          </w:p>
          <w:p w:rsidR="004B44FA" w:rsidRPr="004B44FA" w:rsidRDefault="004B44FA" w:rsidP="006E6BA7">
            <w:pPr>
              <w:numPr>
                <w:ilvl w:val="0"/>
                <w:numId w:val="42"/>
              </w:numPr>
              <w:rPr>
                <w:rFonts w:ascii="Verdana" w:hAnsi="Verdana"/>
                <w:sz w:val="20"/>
                <w:lang w:val="en-US"/>
              </w:rPr>
            </w:pPr>
            <w:proofErr w:type="spellStart"/>
            <w:r w:rsidRPr="004B44FA">
              <w:rPr>
                <w:rFonts w:ascii="Verdana" w:hAnsi="Verdana"/>
                <w:sz w:val="20"/>
                <w:lang w:val="en-US"/>
              </w:rPr>
              <w:t>Durativo</w:t>
            </w:r>
            <w:proofErr w:type="spellEnd"/>
            <w:r w:rsidRPr="004B44FA">
              <w:rPr>
                <w:rFonts w:ascii="Verdana" w:hAnsi="Verdana"/>
                <w:sz w:val="20"/>
                <w:lang w:val="en-US"/>
              </w:rPr>
              <w:t xml:space="preserve"> (present and past simple).</w:t>
            </w:r>
          </w:p>
          <w:p w:rsidR="004B44FA" w:rsidRPr="004B44FA" w:rsidRDefault="004B44FA" w:rsidP="006E6BA7">
            <w:pPr>
              <w:numPr>
                <w:ilvl w:val="0"/>
                <w:numId w:val="42"/>
              </w:numPr>
              <w:rPr>
                <w:rFonts w:ascii="Verdana" w:hAnsi="Verdana"/>
                <w:sz w:val="20"/>
                <w:lang w:val="en-US"/>
              </w:rPr>
            </w:pPr>
            <w:r w:rsidRPr="004B44FA">
              <w:rPr>
                <w:rFonts w:ascii="Verdana" w:hAnsi="Verdana"/>
                <w:sz w:val="20"/>
                <w:lang w:val="en-US"/>
              </w:rPr>
              <w:t>Habitual (simple tenses (+adv.) e.g. usually, used to).</w:t>
            </w:r>
          </w:p>
          <w:p w:rsidR="004B44FA" w:rsidRPr="004B44FA" w:rsidRDefault="004B44FA" w:rsidP="007D68C3">
            <w:pPr>
              <w:rPr>
                <w:rFonts w:ascii="Verdana" w:hAnsi="Verdana"/>
                <w:sz w:val="20"/>
                <w:lang w:val="en-US"/>
              </w:rPr>
            </w:pPr>
          </w:p>
          <w:p w:rsidR="004B44FA" w:rsidRPr="00BF3C82" w:rsidRDefault="004B44FA" w:rsidP="007D68C3">
            <w:pPr>
              <w:rPr>
                <w:rFonts w:ascii="Verdana" w:hAnsi="Verdana"/>
                <w:sz w:val="20"/>
              </w:rPr>
            </w:pPr>
            <w:r w:rsidRPr="00BF3C82">
              <w:rPr>
                <w:rFonts w:ascii="Verdana" w:hAnsi="Verdana"/>
                <w:sz w:val="20"/>
              </w:rPr>
              <w:t>Expresión de modalidad:</w:t>
            </w:r>
          </w:p>
          <w:p w:rsidR="004B44FA" w:rsidRPr="00BF3C82" w:rsidRDefault="004B44FA" w:rsidP="006E6BA7">
            <w:pPr>
              <w:numPr>
                <w:ilvl w:val="0"/>
                <w:numId w:val="43"/>
              </w:numPr>
              <w:rPr>
                <w:rFonts w:ascii="Verdana" w:hAnsi="Verdana"/>
                <w:sz w:val="20"/>
              </w:rPr>
            </w:pPr>
            <w:proofErr w:type="spellStart"/>
            <w:r w:rsidRPr="00BF3C82">
              <w:rPr>
                <w:rFonts w:ascii="Verdana" w:hAnsi="Verdana"/>
                <w:sz w:val="20"/>
              </w:rPr>
              <w:t>Factualidad</w:t>
            </w:r>
            <w:proofErr w:type="spellEnd"/>
            <w:r w:rsidRPr="00BF3C82">
              <w:rPr>
                <w:rFonts w:ascii="Verdana" w:hAnsi="Verdana"/>
                <w:sz w:val="20"/>
              </w:rPr>
              <w:t xml:space="preserve"> (</w:t>
            </w:r>
            <w:proofErr w:type="spellStart"/>
            <w:r w:rsidRPr="00BF3C82">
              <w:rPr>
                <w:rFonts w:ascii="Verdana" w:hAnsi="Verdana"/>
                <w:sz w:val="20"/>
              </w:rPr>
              <w:t>declarative</w:t>
            </w:r>
            <w:proofErr w:type="spellEnd"/>
            <w:r w:rsidRPr="00BF3C82">
              <w:rPr>
                <w:rFonts w:ascii="Verdana" w:hAnsi="Verdana"/>
                <w:sz w:val="20"/>
              </w:rPr>
              <w:t xml:space="preserve"> </w:t>
            </w:r>
            <w:proofErr w:type="spellStart"/>
            <w:r w:rsidRPr="00BF3C82">
              <w:rPr>
                <w:rFonts w:ascii="Verdana" w:hAnsi="Verdana"/>
                <w:sz w:val="20"/>
              </w:rPr>
              <w:t>sentences</w:t>
            </w:r>
            <w:proofErr w:type="spellEnd"/>
            <w:r w:rsidRPr="00BF3C82">
              <w:rPr>
                <w:rFonts w:ascii="Verdana" w:hAnsi="Verdana"/>
                <w:sz w:val="20"/>
              </w:rPr>
              <w:t>).</w:t>
            </w:r>
          </w:p>
          <w:p w:rsidR="004B44FA" w:rsidRPr="004B44FA" w:rsidRDefault="004B44FA" w:rsidP="006E6BA7">
            <w:pPr>
              <w:numPr>
                <w:ilvl w:val="0"/>
                <w:numId w:val="43"/>
              </w:numPr>
              <w:rPr>
                <w:rFonts w:ascii="Verdana" w:hAnsi="Verdana"/>
                <w:sz w:val="20"/>
                <w:lang w:val="en-US"/>
              </w:rPr>
            </w:pPr>
            <w:proofErr w:type="spellStart"/>
            <w:r w:rsidRPr="004B44FA">
              <w:rPr>
                <w:rFonts w:ascii="Verdana" w:hAnsi="Verdana"/>
                <w:sz w:val="20"/>
                <w:lang w:val="en-US"/>
              </w:rPr>
              <w:t>Capacidad</w:t>
            </w:r>
            <w:proofErr w:type="spellEnd"/>
            <w:r w:rsidRPr="004B44FA">
              <w:rPr>
                <w:rFonts w:ascii="Verdana" w:hAnsi="Verdana"/>
                <w:sz w:val="20"/>
                <w:lang w:val="en-US"/>
              </w:rPr>
              <w:t xml:space="preserve"> (can; be able to).</w:t>
            </w:r>
          </w:p>
          <w:p w:rsidR="004B44FA" w:rsidRPr="00BF3C82" w:rsidRDefault="004B44FA" w:rsidP="006E6BA7">
            <w:pPr>
              <w:numPr>
                <w:ilvl w:val="0"/>
                <w:numId w:val="43"/>
              </w:numPr>
              <w:rPr>
                <w:rFonts w:ascii="Verdana" w:hAnsi="Verdana"/>
                <w:sz w:val="20"/>
              </w:rPr>
            </w:pPr>
            <w:r>
              <w:rPr>
                <w:rFonts w:ascii="Verdana" w:hAnsi="Verdana"/>
                <w:sz w:val="20"/>
              </w:rPr>
              <w:t>Posibilidad/probabilidad (</w:t>
            </w:r>
            <w:proofErr w:type="spellStart"/>
            <w:r>
              <w:rPr>
                <w:rFonts w:ascii="Verdana" w:hAnsi="Verdana"/>
                <w:sz w:val="20"/>
              </w:rPr>
              <w:t>could</w:t>
            </w:r>
            <w:proofErr w:type="spellEnd"/>
            <w:r>
              <w:rPr>
                <w:rFonts w:ascii="Verdana" w:hAnsi="Verdana"/>
                <w:sz w:val="20"/>
              </w:rPr>
              <w:t>).</w:t>
            </w:r>
          </w:p>
          <w:p w:rsidR="004B44FA" w:rsidRPr="004B44FA" w:rsidRDefault="004B44FA" w:rsidP="006E6BA7">
            <w:pPr>
              <w:numPr>
                <w:ilvl w:val="0"/>
                <w:numId w:val="43"/>
              </w:numPr>
              <w:rPr>
                <w:rFonts w:ascii="Verdana" w:hAnsi="Verdana"/>
                <w:sz w:val="20"/>
                <w:lang w:val="en-US"/>
              </w:rPr>
            </w:pPr>
            <w:proofErr w:type="spellStart"/>
            <w:r w:rsidRPr="004B44FA">
              <w:rPr>
                <w:rFonts w:ascii="Verdana" w:hAnsi="Verdana"/>
                <w:sz w:val="20"/>
                <w:lang w:val="en-US"/>
              </w:rPr>
              <w:t>Necesidad</w:t>
            </w:r>
            <w:proofErr w:type="spellEnd"/>
            <w:r w:rsidRPr="004B44FA">
              <w:rPr>
                <w:rFonts w:ascii="Verdana" w:hAnsi="Verdana"/>
                <w:sz w:val="20"/>
                <w:lang w:val="en-US"/>
              </w:rPr>
              <w:t xml:space="preserve"> (must; need; have (got) to).</w:t>
            </w:r>
          </w:p>
          <w:p w:rsidR="004B44FA" w:rsidRPr="004B44FA" w:rsidRDefault="004B44FA" w:rsidP="006E6BA7">
            <w:pPr>
              <w:numPr>
                <w:ilvl w:val="0"/>
                <w:numId w:val="43"/>
              </w:numPr>
              <w:rPr>
                <w:rFonts w:ascii="Verdana" w:hAnsi="Verdana"/>
                <w:sz w:val="20"/>
                <w:lang w:val="en-US"/>
              </w:rPr>
            </w:pPr>
            <w:proofErr w:type="spellStart"/>
            <w:r w:rsidRPr="004B44FA">
              <w:rPr>
                <w:rFonts w:ascii="Verdana" w:hAnsi="Verdana"/>
                <w:sz w:val="20"/>
                <w:lang w:val="en-US"/>
              </w:rPr>
              <w:t>Obligación</w:t>
            </w:r>
            <w:proofErr w:type="spellEnd"/>
            <w:r w:rsidRPr="004B44FA">
              <w:rPr>
                <w:rFonts w:ascii="Verdana" w:hAnsi="Verdana"/>
                <w:sz w:val="20"/>
                <w:lang w:val="en-US"/>
              </w:rPr>
              <w:t xml:space="preserve"> (have (got) to; must; imperative).</w:t>
            </w:r>
          </w:p>
          <w:p w:rsidR="004B44FA" w:rsidRPr="004B44FA" w:rsidRDefault="004B44FA" w:rsidP="006E6BA7">
            <w:pPr>
              <w:numPr>
                <w:ilvl w:val="0"/>
                <w:numId w:val="43"/>
              </w:numPr>
              <w:rPr>
                <w:rFonts w:ascii="Verdana" w:hAnsi="Verdana"/>
                <w:sz w:val="20"/>
                <w:lang w:val="en-US"/>
              </w:rPr>
            </w:pPr>
            <w:proofErr w:type="spellStart"/>
            <w:r w:rsidRPr="004B44FA">
              <w:rPr>
                <w:rFonts w:ascii="Verdana" w:hAnsi="Verdana"/>
                <w:sz w:val="20"/>
                <w:lang w:val="en-US"/>
              </w:rPr>
              <w:t>Permiso</w:t>
            </w:r>
            <w:proofErr w:type="spellEnd"/>
            <w:r w:rsidRPr="004B44FA">
              <w:rPr>
                <w:rFonts w:ascii="Verdana" w:hAnsi="Verdana"/>
                <w:sz w:val="20"/>
                <w:lang w:val="en-US"/>
              </w:rPr>
              <w:t xml:space="preserve"> (can; could; may; shall).</w:t>
            </w:r>
          </w:p>
          <w:p w:rsidR="004B44FA" w:rsidRPr="00BF3C82" w:rsidRDefault="004B44FA" w:rsidP="006E6BA7">
            <w:pPr>
              <w:numPr>
                <w:ilvl w:val="0"/>
                <w:numId w:val="43"/>
              </w:numPr>
              <w:rPr>
                <w:rFonts w:ascii="Verdana" w:hAnsi="Verdana"/>
                <w:sz w:val="20"/>
              </w:rPr>
            </w:pPr>
            <w:r>
              <w:rPr>
                <w:rFonts w:ascii="Verdana" w:hAnsi="Verdana"/>
                <w:sz w:val="20"/>
              </w:rPr>
              <w:t>Consejo (</w:t>
            </w:r>
            <w:proofErr w:type="spellStart"/>
            <w:r>
              <w:rPr>
                <w:rFonts w:ascii="Verdana" w:hAnsi="Verdana"/>
                <w:sz w:val="20"/>
              </w:rPr>
              <w:t>should</w:t>
            </w:r>
            <w:proofErr w:type="spellEnd"/>
            <w:r>
              <w:rPr>
                <w:rFonts w:ascii="Verdana" w:hAnsi="Verdana"/>
                <w:sz w:val="20"/>
              </w:rPr>
              <w:t>).</w:t>
            </w:r>
          </w:p>
          <w:p w:rsidR="004B44FA" w:rsidRPr="00BF3C82" w:rsidRDefault="004B44FA" w:rsidP="006E6BA7">
            <w:pPr>
              <w:numPr>
                <w:ilvl w:val="0"/>
                <w:numId w:val="43"/>
              </w:numPr>
              <w:rPr>
                <w:rFonts w:ascii="Verdana" w:hAnsi="Verdana"/>
                <w:sz w:val="20"/>
              </w:rPr>
            </w:pPr>
            <w:r w:rsidRPr="00BF3C82">
              <w:rPr>
                <w:rFonts w:ascii="Verdana" w:hAnsi="Verdana"/>
                <w:sz w:val="20"/>
              </w:rPr>
              <w:t>Int</w:t>
            </w:r>
            <w:r>
              <w:rPr>
                <w:rFonts w:ascii="Verdana" w:hAnsi="Verdana"/>
                <w:sz w:val="20"/>
              </w:rPr>
              <w:t>ención (</w:t>
            </w:r>
            <w:proofErr w:type="spellStart"/>
            <w:r>
              <w:rPr>
                <w:rFonts w:ascii="Verdana" w:hAnsi="Verdana"/>
                <w:sz w:val="20"/>
              </w:rPr>
              <w:t>present</w:t>
            </w:r>
            <w:proofErr w:type="spellEnd"/>
            <w:r>
              <w:rPr>
                <w:rFonts w:ascii="Verdana" w:hAnsi="Verdana"/>
                <w:sz w:val="20"/>
              </w:rPr>
              <w:t xml:space="preserve"> </w:t>
            </w:r>
            <w:proofErr w:type="spellStart"/>
            <w:r>
              <w:rPr>
                <w:rFonts w:ascii="Verdana" w:hAnsi="Verdana"/>
                <w:sz w:val="20"/>
              </w:rPr>
              <w:t>continuous</w:t>
            </w:r>
            <w:proofErr w:type="spellEnd"/>
            <w:r>
              <w:rPr>
                <w:rFonts w:ascii="Verdana" w:hAnsi="Verdana"/>
                <w:sz w:val="20"/>
              </w:rPr>
              <w:t>).</w:t>
            </w:r>
          </w:p>
          <w:p w:rsidR="004B44FA" w:rsidRPr="00BF3C82" w:rsidRDefault="004B44FA" w:rsidP="007D68C3">
            <w:pPr>
              <w:rPr>
                <w:rFonts w:ascii="Verdana" w:hAnsi="Verdana"/>
                <w:sz w:val="20"/>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Expresión</w:t>
            </w:r>
            <w:proofErr w:type="spellEnd"/>
            <w:r w:rsidRPr="004B44FA">
              <w:rPr>
                <w:rFonts w:ascii="Verdana" w:hAnsi="Verdana"/>
                <w:sz w:val="20"/>
                <w:lang w:val="en-US"/>
              </w:rPr>
              <w:t xml:space="preserve"> de la </w:t>
            </w:r>
            <w:proofErr w:type="spellStart"/>
            <w:r w:rsidRPr="004B44FA">
              <w:rPr>
                <w:rFonts w:ascii="Verdana" w:hAnsi="Verdana"/>
                <w:sz w:val="20"/>
                <w:lang w:val="en-US"/>
              </w:rPr>
              <w:t>existencia</w:t>
            </w:r>
            <w:proofErr w:type="spellEnd"/>
            <w:r w:rsidRPr="004B44FA">
              <w:rPr>
                <w:rFonts w:ascii="Verdana" w:hAnsi="Verdana"/>
                <w:sz w:val="20"/>
                <w:lang w:val="en-US"/>
              </w:rPr>
              <w:t xml:space="preserve"> (e.g. there was/were; there will be).</w:t>
            </w:r>
          </w:p>
          <w:p w:rsidR="004B44FA" w:rsidRPr="004B44FA" w:rsidRDefault="004B44FA" w:rsidP="007D68C3">
            <w:pPr>
              <w:rPr>
                <w:rFonts w:ascii="Verdana" w:hAnsi="Verdana"/>
                <w:sz w:val="20"/>
                <w:lang w:val="en-US"/>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Expresión</w:t>
            </w:r>
            <w:proofErr w:type="spellEnd"/>
            <w:r w:rsidRPr="004B44FA">
              <w:rPr>
                <w:rFonts w:ascii="Verdana" w:hAnsi="Verdana"/>
                <w:sz w:val="20"/>
                <w:lang w:val="en-US"/>
              </w:rPr>
              <w:t xml:space="preserve"> de la </w:t>
            </w:r>
            <w:proofErr w:type="spellStart"/>
            <w:r w:rsidRPr="004B44FA">
              <w:rPr>
                <w:rFonts w:ascii="Verdana" w:hAnsi="Verdana"/>
                <w:sz w:val="20"/>
                <w:lang w:val="en-US"/>
              </w:rPr>
              <w:t>entidad</w:t>
            </w:r>
            <w:proofErr w:type="spellEnd"/>
            <w:r w:rsidRPr="004B44FA">
              <w:rPr>
                <w:rFonts w:ascii="Verdana" w:hAnsi="Verdana"/>
                <w:sz w:val="20"/>
                <w:lang w:val="en-US"/>
              </w:rPr>
              <w:t xml:space="preserve"> (countable/uncountable/collective/compound nouns; indefinite/relative/emphatic pronouns; determiners).</w:t>
            </w:r>
          </w:p>
          <w:p w:rsidR="004B44FA" w:rsidRPr="004B44FA" w:rsidRDefault="004B44FA" w:rsidP="007D68C3">
            <w:pPr>
              <w:rPr>
                <w:rFonts w:ascii="Verdana" w:hAnsi="Verdana"/>
                <w:sz w:val="20"/>
                <w:lang w:val="en-US"/>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Expresión</w:t>
            </w:r>
            <w:proofErr w:type="spellEnd"/>
            <w:r w:rsidRPr="004B44FA">
              <w:rPr>
                <w:rFonts w:ascii="Verdana" w:hAnsi="Verdana"/>
                <w:sz w:val="20"/>
                <w:lang w:val="en-US"/>
              </w:rPr>
              <w:t xml:space="preserve"> de la </w:t>
            </w:r>
            <w:proofErr w:type="spellStart"/>
            <w:r w:rsidRPr="004B44FA">
              <w:rPr>
                <w:rFonts w:ascii="Verdana" w:hAnsi="Verdana"/>
                <w:sz w:val="20"/>
                <w:lang w:val="en-US"/>
              </w:rPr>
              <w:t>cualidad</w:t>
            </w:r>
            <w:proofErr w:type="spellEnd"/>
            <w:r w:rsidRPr="004B44FA">
              <w:rPr>
                <w:rFonts w:ascii="Verdana" w:hAnsi="Verdana"/>
                <w:sz w:val="20"/>
                <w:lang w:val="en-US"/>
              </w:rPr>
              <w:t xml:space="preserve"> (e.g. nice; good at </w:t>
            </w:r>
            <w:proofErr w:type="spellStart"/>
            <w:r w:rsidRPr="004B44FA">
              <w:rPr>
                <w:rFonts w:ascii="Verdana" w:hAnsi="Verdana"/>
                <w:sz w:val="20"/>
                <w:lang w:val="en-US"/>
              </w:rPr>
              <w:t>Maths</w:t>
            </w:r>
            <w:proofErr w:type="spellEnd"/>
            <w:r w:rsidRPr="004B44FA">
              <w:rPr>
                <w:rFonts w:ascii="Verdana" w:hAnsi="Verdana"/>
                <w:sz w:val="20"/>
                <w:lang w:val="en-US"/>
              </w:rPr>
              <w:t>).</w:t>
            </w:r>
          </w:p>
          <w:p w:rsidR="004B44FA" w:rsidRPr="004B44FA" w:rsidRDefault="004B44FA" w:rsidP="007D68C3">
            <w:pPr>
              <w:rPr>
                <w:rFonts w:ascii="Verdana" w:hAnsi="Verdana"/>
                <w:sz w:val="20"/>
                <w:lang w:val="en-US"/>
              </w:rPr>
            </w:pPr>
          </w:p>
          <w:p w:rsidR="004B44FA" w:rsidRPr="00BF3C82" w:rsidRDefault="004B44FA" w:rsidP="007D68C3">
            <w:pPr>
              <w:rPr>
                <w:rFonts w:ascii="Verdana" w:hAnsi="Verdana"/>
                <w:sz w:val="20"/>
              </w:rPr>
            </w:pPr>
            <w:r w:rsidRPr="00BF3C82">
              <w:rPr>
                <w:rFonts w:ascii="Verdana" w:hAnsi="Verdana"/>
                <w:sz w:val="20"/>
              </w:rPr>
              <w:t>Expresión de la cantidad:</w:t>
            </w:r>
          </w:p>
          <w:p w:rsidR="004B44FA" w:rsidRPr="005A164E" w:rsidRDefault="004B44FA" w:rsidP="006E6BA7">
            <w:pPr>
              <w:numPr>
                <w:ilvl w:val="0"/>
                <w:numId w:val="44"/>
              </w:numPr>
              <w:rPr>
                <w:rFonts w:ascii="Verdana" w:hAnsi="Verdana"/>
                <w:sz w:val="20"/>
              </w:rPr>
            </w:pPr>
            <w:r w:rsidRPr="005A164E">
              <w:rPr>
                <w:rFonts w:ascii="Verdana" w:hAnsi="Verdana"/>
                <w:sz w:val="20"/>
              </w:rPr>
              <w:t xml:space="preserve">Número (singular/plural; cardinal/ordinal </w:t>
            </w:r>
            <w:proofErr w:type="spellStart"/>
            <w:r w:rsidRPr="005A164E">
              <w:rPr>
                <w:rFonts w:ascii="Verdana" w:hAnsi="Verdana"/>
                <w:sz w:val="20"/>
              </w:rPr>
              <w:t>numerals</w:t>
            </w:r>
            <w:proofErr w:type="spellEnd"/>
            <w:r w:rsidRPr="005A164E">
              <w:rPr>
                <w:rFonts w:ascii="Verdana" w:hAnsi="Verdana"/>
                <w:sz w:val="20"/>
              </w:rPr>
              <w:t>).</w:t>
            </w:r>
          </w:p>
          <w:p w:rsidR="004B44FA" w:rsidRPr="004B44FA" w:rsidRDefault="004B44FA" w:rsidP="006E6BA7">
            <w:pPr>
              <w:numPr>
                <w:ilvl w:val="0"/>
                <w:numId w:val="44"/>
              </w:numPr>
              <w:rPr>
                <w:rFonts w:ascii="Verdana" w:hAnsi="Verdana"/>
                <w:sz w:val="20"/>
                <w:lang w:val="en-US"/>
              </w:rPr>
            </w:pPr>
            <w:proofErr w:type="spellStart"/>
            <w:r w:rsidRPr="004B44FA">
              <w:rPr>
                <w:rFonts w:ascii="Verdana" w:hAnsi="Verdana"/>
                <w:sz w:val="20"/>
                <w:lang w:val="en-US"/>
              </w:rPr>
              <w:lastRenderedPageBreak/>
              <w:t>Cantidad</w:t>
            </w:r>
            <w:proofErr w:type="spellEnd"/>
            <w:r w:rsidRPr="004B44FA">
              <w:rPr>
                <w:rFonts w:ascii="Verdana" w:hAnsi="Verdana"/>
                <w:sz w:val="20"/>
                <w:lang w:val="en-US"/>
              </w:rPr>
              <w:t xml:space="preserve"> (e.g. much; many; a little).</w:t>
            </w:r>
          </w:p>
          <w:p w:rsidR="004B44FA" w:rsidRPr="004B44FA" w:rsidRDefault="004B44FA" w:rsidP="006E6BA7">
            <w:pPr>
              <w:numPr>
                <w:ilvl w:val="0"/>
                <w:numId w:val="44"/>
              </w:numPr>
              <w:rPr>
                <w:rFonts w:ascii="Verdana" w:hAnsi="Verdana"/>
                <w:sz w:val="20"/>
                <w:lang w:val="en-US"/>
              </w:rPr>
            </w:pPr>
            <w:proofErr w:type="spellStart"/>
            <w:r w:rsidRPr="004B44FA">
              <w:rPr>
                <w:rFonts w:ascii="Verdana" w:hAnsi="Verdana"/>
                <w:sz w:val="20"/>
                <w:lang w:val="en-US"/>
              </w:rPr>
              <w:t>Grado</w:t>
            </w:r>
            <w:proofErr w:type="spellEnd"/>
            <w:r w:rsidRPr="004B44FA">
              <w:rPr>
                <w:rFonts w:ascii="Verdana" w:hAnsi="Verdana"/>
                <w:sz w:val="20"/>
                <w:lang w:val="en-US"/>
              </w:rPr>
              <w:t xml:space="preserve"> (e.g. really; very).</w:t>
            </w:r>
          </w:p>
          <w:p w:rsidR="004B44FA" w:rsidRPr="004B44FA" w:rsidRDefault="004B44FA" w:rsidP="007D68C3">
            <w:pPr>
              <w:rPr>
                <w:rFonts w:ascii="Verdana" w:hAnsi="Verdana"/>
                <w:sz w:val="20"/>
                <w:lang w:val="en-US"/>
              </w:rPr>
            </w:pPr>
          </w:p>
          <w:p w:rsidR="004B44FA" w:rsidRPr="004B44FA" w:rsidRDefault="004B44FA" w:rsidP="007D68C3">
            <w:pPr>
              <w:rPr>
                <w:rFonts w:ascii="Verdana" w:hAnsi="Verdana"/>
                <w:sz w:val="20"/>
                <w:lang w:val="en-US"/>
              </w:rPr>
            </w:pPr>
            <w:proofErr w:type="spellStart"/>
            <w:r w:rsidRPr="004B44FA">
              <w:rPr>
                <w:rFonts w:ascii="Verdana" w:hAnsi="Verdana"/>
                <w:sz w:val="20"/>
                <w:lang w:val="en-US"/>
              </w:rPr>
              <w:t>Expresión</w:t>
            </w:r>
            <w:proofErr w:type="spellEnd"/>
            <w:r w:rsidRPr="004B44FA">
              <w:rPr>
                <w:rFonts w:ascii="Verdana" w:hAnsi="Verdana"/>
                <w:sz w:val="20"/>
                <w:lang w:val="en-US"/>
              </w:rPr>
              <w:t xml:space="preserve"> del </w:t>
            </w:r>
            <w:proofErr w:type="spellStart"/>
            <w:r w:rsidRPr="004B44FA">
              <w:rPr>
                <w:rFonts w:ascii="Verdana" w:hAnsi="Verdana"/>
                <w:sz w:val="20"/>
                <w:lang w:val="en-US"/>
              </w:rPr>
              <w:t>modo</w:t>
            </w:r>
            <w:proofErr w:type="spellEnd"/>
            <w:r w:rsidRPr="004B44FA">
              <w:rPr>
                <w:rFonts w:ascii="Verdana" w:hAnsi="Verdana"/>
                <w:sz w:val="20"/>
                <w:lang w:val="en-US"/>
              </w:rPr>
              <w:t xml:space="preserve"> (Adv. and phrases of manner, e.g. easily; by post).</w:t>
            </w:r>
          </w:p>
          <w:p w:rsidR="004B44FA" w:rsidRPr="004B44FA" w:rsidRDefault="004B44FA" w:rsidP="007D68C3">
            <w:pPr>
              <w:rPr>
                <w:rFonts w:ascii="Verdana" w:hAnsi="Verdana"/>
                <w:sz w:val="20"/>
                <w:lang w:val="en-US"/>
              </w:rPr>
            </w:pPr>
          </w:p>
          <w:p w:rsidR="004B44FA" w:rsidRPr="005A164E" w:rsidRDefault="004B44FA" w:rsidP="007D68C3">
            <w:pPr>
              <w:rPr>
                <w:rFonts w:ascii="Verdana" w:hAnsi="Verdana"/>
                <w:sz w:val="20"/>
              </w:rPr>
            </w:pPr>
            <w:r w:rsidRPr="005A164E">
              <w:rPr>
                <w:rFonts w:ascii="Verdana" w:hAnsi="Verdana"/>
                <w:sz w:val="20"/>
              </w:rPr>
              <w:t>Expresión del espacio:</w:t>
            </w:r>
          </w:p>
          <w:p w:rsidR="004B44FA" w:rsidRPr="005A164E" w:rsidRDefault="004B44FA" w:rsidP="007D68C3">
            <w:pPr>
              <w:rPr>
                <w:rFonts w:ascii="Verdana" w:hAnsi="Verdana"/>
                <w:sz w:val="20"/>
              </w:rPr>
            </w:pPr>
            <w:r w:rsidRPr="005A164E">
              <w:rPr>
                <w:rFonts w:ascii="Verdana" w:hAnsi="Verdana"/>
                <w:sz w:val="20"/>
              </w:rPr>
              <w:t>Preposiciones y adverbios de:</w:t>
            </w:r>
          </w:p>
          <w:p w:rsidR="004B44FA" w:rsidRPr="004B44FA" w:rsidRDefault="004B44FA" w:rsidP="006E6BA7">
            <w:pPr>
              <w:numPr>
                <w:ilvl w:val="0"/>
                <w:numId w:val="45"/>
              </w:numPr>
              <w:rPr>
                <w:rFonts w:ascii="Verdana" w:hAnsi="Verdana"/>
                <w:sz w:val="20"/>
                <w:lang w:val="en-US"/>
              </w:rPr>
            </w:pPr>
            <w:r w:rsidRPr="004B44FA">
              <w:rPr>
                <w:rFonts w:ascii="Verdana" w:hAnsi="Verdana"/>
                <w:sz w:val="20"/>
                <w:lang w:val="en-US"/>
              </w:rPr>
              <w:t>Lugar (e.g. behind; under; there).</w:t>
            </w:r>
          </w:p>
          <w:p w:rsidR="004B44FA" w:rsidRPr="004B44FA" w:rsidRDefault="004B44FA" w:rsidP="006E6BA7">
            <w:pPr>
              <w:numPr>
                <w:ilvl w:val="0"/>
                <w:numId w:val="45"/>
              </w:numPr>
              <w:rPr>
                <w:rFonts w:ascii="Verdana" w:hAnsi="Verdana"/>
                <w:sz w:val="20"/>
                <w:lang w:val="en-US"/>
              </w:rPr>
            </w:pPr>
            <w:proofErr w:type="spellStart"/>
            <w:r w:rsidRPr="004B44FA">
              <w:rPr>
                <w:rFonts w:ascii="Verdana" w:hAnsi="Verdana"/>
                <w:sz w:val="20"/>
                <w:lang w:val="en-US"/>
              </w:rPr>
              <w:t>Posición</w:t>
            </w:r>
            <w:proofErr w:type="spellEnd"/>
            <w:r w:rsidRPr="004B44FA">
              <w:rPr>
                <w:rFonts w:ascii="Verdana" w:hAnsi="Verdana"/>
                <w:sz w:val="20"/>
                <w:lang w:val="en-US"/>
              </w:rPr>
              <w:t xml:space="preserve"> (e.g. in: on; at).</w:t>
            </w:r>
          </w:p>
          <w:p w:rsidR="004B44FA" w:rsidRPr="004B44FA" w:rsidRDefault="004B44FA" w:rsidP="006E6BA7">
            <w:pPr>
              <w:numPr>
                <w:ilvl w:val="0"/>
                <w:numId w:val="45"/>
              </w:numPr>
              <w:rPr>
                <w:rFonts w:ascii="Verdana" w:hAnsi="Verdana"/>
                <w:sz w:val="20"/>
                <w:lang w:val="en-US"/>
              </w:rPr>
            </w:pPr>
            <w:proofErr w:type="spellStart"/>
            <w:r w:rsidRPr="004B44FA">
              <w:rPr>
                <w:rFonts w:ascii="Verdana" w:hAnsi="Verdana"/>
                <w:sz w:val="20"/>
                <w:lang w:val="en-US"/>
              </w:rPr>
              <w:t>Distancia</w:t>
            </w:r>
            <w:proofErr w:type="spellEnd"/>
            <w:r w:rsidRPr="004B44FA">
              <w:rPr>
                <w:rFonts w:ascii="Verdana" w:hAnsi="Verdana"/>
                <w:sz w:val="20"/>
                <w:lang w:val="en-US"/>
              </w:rPr>
              <w:t xml:space="preserve"> (e.g. from…to).</w:t>
            </w:r>
          </w:p>
          <w:p w:rsidR="004B44FA" w:rsidRPr="00BF3C82" w:rsidRDefault="004B44FA" w:rsidP="006E6BA7">
            <w:pPr>
              <w:numPr>
                <w:ilvl w:val="0"/>
                <w:numId w:val="45"/>
              </w:numPr>
              <w:rPr>
                <w:rFonts w:ascii="Verdana" w:hAnsi="Verdana"/>
                <w:sz w:val="20"/>
              </w:rPr>
            </w:pPr>
            <w:r>
              <w:rPr>
                <w:rFonts w:ascii="Verdana" w:hAnsi="Verdana"/>
                <w:sz w:val="20"/>
              </w:rPr>
              <w:t>Movimiento (</w:t>
            </w:r>
            <w:proofErr w:type="spellStart"/>
            <w:r>
              <w:rPr>
                <w:rFonts w:ascii="Verdana" w:hAnsi="Verdana"/>
                <w:sz w:val="20"/>
              </w:rPr>
              <w:t>e.g</w:t>
            </w:r>
            <w:proofErr w:type="spellEnd"/>
            <w:r>
              <w:rPr>
                <w:rFonts w:ascii="Verdana" w:hAnsi="Verdana"/>
                <w:sz w:val="20"/>
              </w:rPr>
              <w:t xml:space="preserve">. </w:t>
            </w:r>
            <w:proofErr w:type="spellStart"/>
            <w:r>
              <w:rPr>
                <w:rFonts w:ascii="Verdana" w:hAnsi="Verdana"/>
                <w:sz w:val="20"/>
              </w:rPr>
              <w:t>into</w:t>
            </w:r>
            <w:proofErr w:type="spellEnd"/>
            <w:r>
              <w:rPr>
                <w:rFonts w:ascii="Verdana" w:hAnsi="Verdana"/>
                <w:sz w:val="20"/>
              </w:rPr>
              <w:t xml:space="preserve">; </w:t>
            </w:r>
            <w:proofErr w:type="spellStart"/>
            <w:r>
              <w:rPr>
                <w:rFonts w:ascii="Verdana" w:hAnsi="Verdana"/>
                <w:sz w:val="20"/>
              </w:rPr>
              <w:t>onto</w:t>
            </w:r>
            <w:proofErr w:type="spellEnd"/>
            <w:r>
              <w:rPr>
                <w:rFonts w:ascii="Verdana" w:hAnsi="Verdana"/>
                <w:sz w:val="20"/>
              </w:rPr>
              <w:t>).</w:t>
            </w:r>
          </w:p>
          <w:p w:rsidR="004B44FA" w:rsidRPr="004B44FA" w:rsidRDefault="004B44FA" w:rsidP="006E6BA7">
            <w:pPr>
              <w:numPr>
                <w:ilvl w:val="0"/>
                <w:numId w:val="45"/>
              </w:numPr>
              <w:rPr>
                <w:rFonts w:ascii="Verdana" w:hAnsi="Verdana"/>
                <w:sz w:val="20"/>
                <w:lang w:val="en-US"/>
              </w:rPr>
            </w:pPr>
            <w:proofErr w:type="spellStart"/>
            <w:r w:rsidRPr="004B44FA">
              <w:rPr>
                <w:rFonts w:ascii="Verdana" w:hAnsi="Verdana"/>
                <w:sz w:val="20"/>
                <w:lang w:val="en-US"/>
              </w:rPr>
              <w:t>Dirección</w:t>
            </w:r>
            <w:proofErr w:type="spellEnd"/>
            <w:r w:rsidRPr="004B44FA">
              <w:rPr>
                <w:rFonts w:ascii="Verdana" w:hAnsi="Verdana"/>
                <w:sz w:val="20"/>
                <w:lang w:val="en-US"/>
              </w:rPr>
              <w:t xml:space="preserve"> (e.g. to; up; down).</w:t>
            </w:r>
          </w:p>
          <w:p w:rsidR="004B44FA" w:rsidRPr="00BF3C82" w:rsidRDefault="004B44FA" w:rsidP="006E6BA7">
            <w:pPr>
              <w:numPr>
                <w:ilvl w:val="0"/>
                <w:numId w:val="45"/>
              </w:numPr>
              <w:rPr>
                <w:rFonts w:ascii="Verdana" w:hAnsi="Verdana"/>
                <w:sz w:val="20"/>
              </w:rPr>
            </w:pPr>
            <w:r w:rsidRPr="00BF3C82">
              <w:rPr>
                <w:rFonts w:ascii="Verdana" w:hAnsi="Verdana"/>
                <w:sz w:val="20"/>
              </w:rPr>
              <w:t>Origen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from</w:t>
            </w:r>
            <w:proofErr w:type="spellEnd"/>
            <w:r w:rsidRPr="00BF3C82">
              <w:rPr>
                <w:rFonts w:ascii="Verdana" w:hAnsi="Verdana"/>
                <w:sz w:val="20"/>
              </w:rPr>
              <w:t>).</w:t>
            </w:r>
          </w:p>
          <w:p w:rsidR="004B44FA" w:rsidRPr="004B44FA" w:rsidRDefault="004B44FA" w:rsidP="006E6BA7">
            <w:pPr>
              <w:numPr>
                <w:ilvl w:val="0"/>
                <w:numId w:val="45"/>
              </w:numPr>
              <w:rPr>
                <w:rFonts w:ascii="Verdana" w:hAnsi="Verdana"/>
                <w:sz w:val="20"/>
                <w:lang w:val="en-US"/>
              </w:rPr>
            </w:pPr>
            <w:proofErr w:type="spellStart"/>
            <w:r w:rsidRPr="004B44FA">
              <w:rPr>
                <w:rFonts w:ascii="Verdana" w:hAnsi="Verdana"/>
                <w:sz w:val="20"/>
                <w:lang w:val="en-US"/>
              </w:rPr>
              <w:t>Disposición</w:t>
            </w:r>
            <w:proofErr w:type="spellEnd"/>
            <w:r w:rsidRPr="004B44FA">
              <w:rPr>
                <w:rFonts w:ascii="Verdana" w:hAnsi="Verdana"/>
                <w:sz w:val="20"/>
                <w:lang w:val="en-US"/>
              </w:rPr>
              <w:t xml:space="preserve"> (e.g. on the right; on the left).</w:t>
            </w:r>
          </w:p>
          <w:p w:rsidR="004B44FA" w:rsidRPr="004B44FA" w:rsidRDefault="004B44FA" w:rsidP="007D68C3">
            <w:pPr>
              <w:rPr>
                <w:rFonts w:ascii="Verdana" w:hAnsi="Verdana"/>
                <w:sz w:val="20"/>
                <w:lang w:val="en-US"/>
              </w:rPr>
            </w:pPr>
          </w:p>
          <w:p w:rsidR="004B44FA" w:rsidRPr="00BF3C82" w:rsidRDefault="004B44FA" w:rsidP="007D68C3">
            <w:pPr>
              <w:rPr>
                <w:rFonts w:ascii="Verdana" w:hAnsi="Verdana"/>
                <w:sz w:val="20"/>
              </w:rPr>
            </w:pPr>
            <w:r w:rsidRPr="00BF3C82">
              <w:rPr>
                <w:rFonts w:ascii="Verdana" w:hAnsi="Verdana"/>
                <w:sz w:val="20"/>
              </w:rPr>
              <w:t>Expresión del tiempo:</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Puntual</w:t>
            </w:r>
            <w:proofErr w:type="spellEnd"/>
            <w:r w:rsidRPr="004B44FA">
              <w:rPr>
                <w:rFonts w:ascii="Verdana" w:hAnsi="Verdana"/>
                <w:sz w:val="20"/>
                <w:lang w:val="en-US"/>
              </w:rPr>
              <w:t xml:space="preserve"> (e.g. five to (ten)).</w:t>
            </w:r>
          </w:p>
          <w:p w:rsidR="004B44FA" w:rsidRPr="00BF3C82" w:rsidRDefault="004B44FA" w:rsidP="006E6BA7">
            <w:pPr>
              <w:numPr>
                <w:ilvl w:val="0"/>
                <w:numId w:val="46"/>
              </w:numPr>
              <w:rPr>
                <w:rFonts w:ascii="Verdana" w:hAnsi="Verdana"/>
                <w:sz w:val="20"/>
              </w:rPr>
            </w:pPr>
            <w:r w:rsidRPr="00BF3C82">
              <w:rPr>
                <w:rFonts w:ascii="Verdana" w:hAnsi="Verdana"/>
                <w:sz w:val="20"/>
              </w:rPr>
              <w:t>Divi</w:t>
            </w:r>
            <w:r>
              <w:rPr>
                <w:rFonts w:ascii="Verdana" w:hAnsi="Verdana"/>
                <w:sz w:val="20"/>
              </w:rPr>
              <w:t>siones temporales (</w:t>
            </w:r>
            <w:proofErr w:type="spellStart"/>
            <w:r>
              <w:rPr>
                <w:rFonts w:ascii="Verdana" w:hAnsi="Verdana"/>
                <w:sz w:val="20"/>
              </w:rPr>
              <w:t>e.g</w:t>
            </w:r>
            <w:proofErr w:type="spellEnd"/>
            <w:r>
              <w:rPr>
                <w:rFonts w:ascii="Verdana" w:hAnsi="Verdana"/>
                <w:sz w:val="20"/>
              </w:rPr>
              <w:t xml:space="preserve">. </w:t>
            </w:r>
            <w:proofErr w:type="spellStart"/>
            <w:r>
              <w:rPr>
                <w:rFonts w:ascii="Verdana" w:hAnsi="Verdana"/>
                <w:sz w:val="20"/>
              </w:rPr>
              <w:t>year</w:t>
            </w:r>
            <w:proofErr w:type="spellEnd"/>
            <w:r>
              <w:rPr>
                <w:rFonts w:ascii="Verdana" w:hAnsi="Verdana"/>
                <w:sz w:val="20"/>
              </w:rPr>
              <w:t xml:space="preserve">; </w:t>
            </w:r>
            <w:proofErr w:type="spellStart"/>
            <w:r>
              <w:rPr>
                <w:rFonts w:ascii="Verdana" w:hAnsi="Verdana"/>
                <w:sz w:val="20"/>
              </w:rPr>
              <w:t>seas</w:t>
            </w:r>
            <w:r w:rsidRPr="00BF3C82">
              <w:rPr>
                <w:rFonts w:ascii="Verdana" w:hAnsi="Verdana"/>
                <w:sz w:val="20"/>
              </w:rPr>
              <w:t>on</w:t>
            </w:r>
            <w:proofErr w:type="spellEnd"/>
            <w:r w:rsidRPr="00BF3C82">
              <w:rPr>
                <w:rFonts w:ascii="Verdana" w:hAnsi="Verdana"/>
                <w:sz w:val="20"/>
              </w:rPr>
              <w:t>).</w:t>
            </w:r>
          </w:p>
          <w:p w:rsidR="004B44FA" w:rsidRPr="005A164E" w:rsidRDefault="004B44FA" w:rsidP="006E6BA7">
            <w:pPr>
              <w:numPr>
                <w:ilvl w:val="0"/>
                <w:numId w:val="46"/>
              </w:numPr>
              <w:rPr>
                <w:rFonts w:ascii="Verdana" w:hAnsi="Verdana"/>
                <w:sz w:val="20"/>
              </w:rPr>
            </w:pPr>
            <w:r w:rsidRPr="005A164E">
              <w:rPr>
                <w:rFonts w:ascii="Verdana" w:hAnsi="Verdana"/>
                <w:sz w:val="20"/>
              </w:rPr>
              <w:t>Indicaciones de tiempo (</w:t>
            </w:r>
            <w:proofErr w:type="spellStart"/>
            <w:r w:rsidRPr="005A164E">
              <w:rPr>
                <w:rFonts w:ascii="Verdana" w:hAnsi="Verdana"/>
                <w:sz w:val="20"/>
              </w:rPr>
              <w:t>e.g</w:t>
            </w:r>
            <w:proofErr w:type="spellEnd"/>
            <w:r w:rsidRPr="005A164E">
              <w:rPr>
                <w:rFonts w:ascii="Verdana" w:hAnsi="Verdana"/>
                <w:sz w:val="20"/>
              </w:rPr>
              <w:t xml:space="preserve">. </w:t>
            </w:r>
            <w:proofErr w:type="spellStart"/>
            <w:r>
              <w:rPr>
                <w:rFonts w:ascii="Verdana" w:hAnsi="Verdana"/>
                <w:sz w:val="20"/>
              </w:rPr>
              <w:t>ago</w:t>
            </w:r>
            <w:proofErr w:type="spellEnd"/>
            <w:r>
              <w:rPr>
                <w:rFonts w:ascii="Verdana" w:hAnsi="Verdana"/>
                <w:sz w:val="20"/>
              </w:rPr>
              <w:t xml:space="preserve">, </w:t>
            </w:r>
            <w:proofErr w:type="spellStart"/>
            <w:r w:rsidRPr="005A164E">
              <w:rPr>
                <w:rFonts w:ascii="Verdana" w:hAnsi="Verdana"/>
                <w:sz w:val="20"/>
              </w:rPr>
              <w:t>early</w:t>
            </w:r>
            <w:proofErr w:type="spellEnd"/>
            <w:r w:rsidRPr="005A164E">
              <w:rPr>
                <w:rFonts w:ascii="Verdana" w:hAnsi="Verdana"/>
                <w:sz w:val="20"/>
              </w:rPr>
              <w:t>, late).</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Duración</w:t>
            </w:r>
            <w:proofErr w:type="spellEnd"/>
            <w:r w:rsidRPr="004B44FA">
              <w:rPr>
                <w:rFonts w:ascii="Verdana" w:hAnsi="Verdana"/>
                <w:sz w:val="20"/>
                <w:lang w:val="en-US"/>
              </w:rPr>
              <w:t xml:space="preserve"> (e.g. from…to, during, until).</w:t>
            </w:r>
          </w:p>
          <w:p w:rsidR="004B44FA" w:rsidRPr="00BF3C82" w:rsidRDefault="004B44FA" w:rsidP="006E6BA7">
            <w:pPr>
              <w:numPr>
                <w:ilvl w:val="0"/>
                <w:numId w:val="46"/>
              </w:numPr>
              <w:rPr>
                <w:rFonts w:ascii="Verdana" w:hAnsi="Verdana"/>
                <w:sz w:val="20"/>
              </w:rPr>
            </w:pPr>
            <w:r w:rsidRPr="00BF3C82">
              <w:rPr>
                <w:rFonts w:ascii="Verdana" w:hAnsi="Verdana"/>
                <w:sz w:val="20"/>
              </w:rPr>
              <w:t>Anterioridad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before</w:t>
            </w:r>
            <w:proofErr w:type="spellEnd"/>
            <w:r w:rsidRPr="00BF3C82">
              <w:rPr>
                <w:rFonts w:ascii="Verdana" w:hAnsi="Verdana"/>
                <w:sz w:val="20"/>
              </w:rPr>
              <w:t>).</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Posterioridad</w:t>
            </w:r>
            <w:proofErr w:type="spellEnd"/>
            <w:r w:rsidRPr="004B44FA">
              <w:rPr>
                <w:rFonts w:ascii="Verdana" w:hAnsi="Verdana"/>
                <w:sz w:val="20"/>
                <w:lang w:val="en-US"/>
              </w:rPr>
              <w:t xml:space="preserve"> (e.g. after, later).</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Secuenciación</w:t>
            </w:r>
            <w:proofErr w:type="spellEnd"/>
            <w:r w:rsidRPr="004B44FA">
              <w:rPr>
                <w:rFonts w:ascii="Verdana" w:hAnsi="Verdana"/>
                <w:sz w:val="20"/>
                <w:lang w:val="en-US"/>
              </w:rPr>
              <w:t xml:space="preserve"> (e.g. first, then, next).</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Simultaneidad</w:t>
            </w:r>
            <w:proofErr w:type="spellEnd"/>
            <w:r w:rsidRPr="004B44FA">
              <w:rPr>
                <w:rFonts w:ascii="Verdana" w:hAnsi="Verdana"/>
                <w:sz w:val="20"/>
                <w:lang w:val="en-US"/>
              </w:rPr>
              <w:t xml:space="preserve"> (e.g. while/when).</w:t>
            </w:r>
          </w:p>
          <w:p w:rsidR="004B44FA" w:rsidRPr="004B44FA" w:rsidRDefault="004B44FA" w:rsidP="006E6BA7">
            <w:pPr>
              <w:numPr>
                <w:ilvl w:val="0"/>
                <w:numId w:val="46"/>
              </w:numPr>
              <w:rPr>
                <w:rFonts w:ascii="Verdana" w:hAnsi="Verdana"/>
                <w:sz w:val="20"/>
                <w:lang w:val="en-US"/>
              </w:rPr>
            </w:pPr>
            <w:proofErr w:type="spellStart"/>
            <w:r w:rsidRPr="004B44FA">
              <w:rPr>
                <w:rFonts w:ascii="Verdana" w:hAnsi="Verdana"/>
                <w:sz w:val="20"/>
                <w:lang w:val="en-US"/>
              </w:rPr>
              <w:t>Frecuencia</w:t>
            </w:r>
            <w:proofErr w:type="spellEnd"/>
            <w:r w:rsidRPr="004B44FA">
              <w:rPr>
                <w:rFonts w:ascii="Verdana" w:hAnsi="Verdana"/>
                <w:sz w:val="20"/>
                <w:lang w:val="en-US"/>
              </w:rPr>
              <w:t xml:space="preserve"> (e.g. often; usually; once a year).</w:t>
            </w:r>
          </w:p>
          <w:p w:rsidR="004B44FA" w:rsidRPr="004B44FA" w:rsidRDefault="004B44FA" w:rsidP="007D68C3">
            <w:pPr>
              <w:rPr>
                <w:rFonts w:ascii="Verdana" w:hAnsi="Verdana"/>
                <w:sz w:val="20"/>
                <w:lang w:val="en-US"/>
              </w:rPr>
            </w:pPr>
          </w:p>
          <w:p w:rsidR="004B44FA" w:rsidRPr="005A164E" w:rsidRDefault="004B44FA" w:rsidP="007D68C3">
            <w:pPr>
              <w:rPr>
                <w:rFonts w:ascii="Verdana" w:hAnsi="Verdana"/>
                <w:sz w:val="20"/>
              </w:rPr>
            </w:pPr>
            <w:r w:rsidRPr="005A164E">
              <w:rPr>
                <w:rFonts w:ascii="Verdana" w:hAnsi="Verdana"/>
                <w:sz w:val="20"/>
              </w:rPr>
              <w:t xml:space="preserve">Léxico </w:t>
            </w:r>
            <w:r>
              <w:rPr>
                <w:rFonts w:ascii="Verdana" w:hAnsi="Verdana"/>
                <w:sz w:val="20"/>
              </w:rPr>
              <w:t>común de alta frecuencia:</w:t>
            </w:r>
          </w:p>
          <w:p w:rsidR="004B44FA" w:rsidRPr="00BF3C82" w:rsidRDefault="004B44FA" w:rsidP="006E6BA7">
            <w:pPr>
              <w:numPr>
                <w:ilvl w:val="0"/>
                <w:numId w:val="47"/>
              </w:numPr>
              <w:rPr>
                <w:rFonts w:ascii="Verdana" w:hAnsi="Verdana"/>
                <w:sz w:val="20"/>
              </w:rPr>
            </w:pPr>
            <w:r w:rsidRPr="00BF3C82">
              <w:rPr>
                <w:rFonts w:ascii="Verdana" w:hAnsi="Verdana"/>
                <w:sz w:val="20"/>
              </w:rPr>
              <w:t>Identificación personal.</w:t>
            </w:r>
          </w:p>
          <w:p w:rsidR="004B44FA" w:rsidRPr="00BF3C82" w:rsidRDefault="004B44FA" w:rsidP="006E6BA7">
            <w:pPr>
              <w:numPr>
                <w:ilvl w:val="0"/>
                <w:numId w:val="47"/>
              </w:numPr>
              <w:rPr>
                <w:rFonts w:ascii="Verdana" w:hAnsi="Verdana"/>
                <w:sz w:val="20"/>
              </w:rPr>
            </w:pPr>
            <w:r w:rsidRPr="00BF3C82">
              <w:rPr>
                <w:rFonts w:ascii="Verdana" w:hAnsi="Verdana"/>
                <w:sz w:val="20"/>
              </w:rPr>
              <w:t>Vivienda, hogar y entorno.</w:t>
            </w:r>
          </w:p>
          <w:p w:rsidR="004B44FA" w:rsidRPr="005A164E" w:rsidRDefault="004B44FA" w:rsidP="006E6BA7">
            <w:pPr>
              <w:numPr>
                <w:ilvl w:val="0"/>
                <w:numId w:val="47"/>
              </w:numPr>
              <w:rPr>
                <w:rFonts w:ascii="Verdana" w:hAnsi="Verdana"/>
                <w:sz w:val="20"/>
              </w:rPr>
            </w:pPr>
            <w:r w:rsidRPr="005A164E">
              <w:rPr>
                <w:rFonts w:ascii="Verdana" w:hAnsi="Verdana"/>
                <w:sz w:val="20"/>
              </w:rPr>
              <w:t>Actividades de la vida diaria.</w:t>
            </w:r>
          </w:p>
          <w:p w:rsidR="004B44FA" w:rsidRPr="00BF3C82" w:rsidRDefault="004B44FA" w:rsidP="006E6BA7">
            <w:pPr>
              <w:numPr>
                <w:ilvl w:val="0"/>
                <w:numId w:val="47"/>
              </w:numPr>
              <w:rPr>
                <w:rFonts w:ascii="Verdana" w:hAnsi="Verdana"/>
                <w:sz w:val="20"/>
              </w:rPr>
            </w:pPr>
            <w:r w:rsidRPr="00BF3C82">
              <w:rPr>
                <w:rFonts w:ascii="Verdana" w:hAnsi="Verdana"/>
                <w:sz w:val="20"/>
              </w:rPr>
              <w:t>Familia y amigos.</w:t>
            </w:r>
          </w:p>
          <w:p w:rsidR="004B44FA" w:rsidRPr="00BF3C82" w:rsidRDefault="004B44FA" w:rsidP="006E6BA7">
            <w:pPr>
              <w:numPr>
                <w:ilvl w:val="0"/>
                <w:numId w:val="47"/>
              </w:numPr>
              <w:rPr>
                <w:rFonts w:ascii="Verdana" w:hAnsi="Verdana"/>
                <w:sz w:val="20"/>
              </w:rPr>
            </w:pPr>
            <w:r w:rsidRPr="00BF3C82">
              <w:rPr>
                <w:rFonts w:ascii="Verdana" w:hAnsi="Verdana"/>
                <w:sz w:val="20"/>
              </w:rPr>
              <w:t>Trabajo y ocupaciones.</w:t>
            </w:r>
          </w:p>
          <w:p w:rsidR="004B44FA" w:rsidRPr="005A164E" w:rsidRDefault="004B44FA" w:rsidP="006E6BA7">
            <w:pPr>
              <w:numPr>
                <w:ilvl w:val="0"/>
                <w:numId w:val="47"/>
              </w:numPr>
              <w:rPr>
                <w:rFonts w:ascii="Verdana" w:hAnsi="Verdana"/>
                <w:sz w:val="20"/>
              </w:rPr>
            </w:pPr>
            <w:r w:rsidRPr="005A164E">
              <w:rPr>
                <w:rFonts w:ascii="Verdana" w:hAnsi="Verdana"/>
                <w:sz w:val="20"/>
              </w:rPr>
              <w:lastRenderedPageBreak/>
              <w:t>Tiempo libre, ocio y deporte.</w:t>
            </w:r>
          </w:p>
          <w:p w:rsidR="004B44FA" w:rsidRDefault="004B44FA" w:rsidP="006E6BA7">
            <w:pPr>
              <w:numPr>
                <w:ilvl w:val="0"/>
                <w:numId w:val="47"/>
              </w:numPr>
              <w:rPr>
                <w:rFonts w:ascii="Verdana" w:hAnsi="Verdana"/>
                <w:sz w:val="20"/>
              </w:rPr>
            </w:pPr>
            <w:r w:rsidRPr="00BF3C82">
              <w:rPr>
                <w:rFonts w:ascii="Verdana" w:hAnsi="Verdana"/>
                <w:sz w:val="20"/>
              </w:rPr>
              <w:t>Viajes y vacaciones.</w:t>
            </w:r>
          </w:p>
          <w:p w:rsidR="004B44FA" w:rsidRPr="00BF3C82" w:rsidRDefault="004B44FA" w:rsidP="006E6BA7">
            <w:pPr>
              <w:numPr>
                <w:ilvl w:val="0"/>
                <w:numId w:val="47"/>
              </w:numPr>
              <w:rPr>
                <w:rFonts w:ascii="Verdana" w:hAnsi="Verdana"/>
                <w:sz w:val="20"/>
              </w:rPr>
            </w:pPr>
            <w:r>
              <w:rPr>
                <w:rFonts w:ascii="Verdana" w:hAnsi="Verdana"/>
                <w:sz w:val="20"/>
              </w:rPr>
              <w:t>Salud y cuidados físicos.</w:t>
            </w:r>
          </w:p>
          <w:p w:rsidR="004B44FA" w:rsidRPr="00BF3C82" w:rsidRDefault="004B44FA" w:rsidP="006E6BA7">
            <w:pPr>
              <w:numPr>
                <w:ilvl w:val="0"/>
                <w:numId w:val="47"/>
              </w:numPr>
              <w:rPr>
                <w:rFonts w:ascii="Verdana" w:hAnsi="Verdana"/>
                <w:sz w:val="20"/>
              </w:rPr>
            </w:pPr>
            <w:r w:rsidRPr="00BF3C82">
              <w:rPr>
                <w:rFonts w:ascii="Verdana" w:hAnsi="Verdana"/>
                <w:sz w:val="20"/>
              </w:rPr>
              <w:t>Educación y estudio.</w:t>
            </w:r>
          </w:p>
          <w:p w:rsidR="004B44FA" w:rsidRPr="00BF3C82" w:rsidRDefault="004B44FA" w:rsidP="006E6BA7">
            <w:pPr>
              <w:numPr>
                <w:ilvl w:val="0"/>
                <w:numId w:val="47"/>
              </w:numPr>
              <w:rPr>
                <w:rFonts w:ascii="Verdana" w:hAnsi="Verdana"/>
                <w:sz w:val="20"/>
              </w:rPr>
            </w:pPr>
            <w:r w:rsidRPr="00BF3C82">
              <w:rPr>
                <w:rFonts w:ascii="Verdana" w:hAnsi="Verdana"/>
                <w:sz w:val="20"/>
              </w:rPr>
              <w:t>Compras y actividades comerciales.</w:t>
            </w:r>
          </w:p>
          <w:p w:rsidR="004B44FA" w:rsidRPr="00BF3C82" w:rsidRDefault="004B44FA" w:rsidP="006E6BA7">
            <w:pPr>
              <w:numPr>
                <w:ilvl w:val="0"/>
                <w:numId w:val="47"/>
              </w:numPr>
              <w:rPr>
                <w:rFonts w:ascii="Verdana" w:hAnsi="Verdana"/>
                <w:sz w:val="20"/>
              </w:rPr>
            </w:pPr>
            <w:r w:rsidRPr="00BF3C82">
              <w:rPr>
                <w:rFonts w:ascii="Verdana" w:hAnsi="Verdana"/>
                <w:sz w:val="20"/>
              </w:rPr>
              <w:t>Alimentación y restauración.</w:t>
            </w:r>
          </w:p>
          <w:p w:rsidR="004B44FA" w:rsidRPr="00BF3C82" w:rsidRDefault="004B44FA" w:rsidP="006E6BA7">
            <w:pPr>
              <w:numPr>
                <w:ilvl w:val="0"/>
                <w:numId w:val="47"/>
              </w:numPr>
              <w:rPr>
                <w:rFonts w:ascii="Verdana" w:hAnsi="Verdana"/>
                <w:sz w:val="20"/>
              </w:rPr>
            </w:pPr>
            <w:r w:rsidRPr="00BF3C82">
              <w:rPr>
                <w:rFonts w:ascii="Verdana" w:hAnsi="Verdana"/>
                <w:sz w:val="20"/>
              </w:rPr>
              <w:t>Transporte.</w:t>
            </w:r>
          </w:p>
          <w:p w:rsidR="004B44FA" w:rsidRPr="00BF3C82" w:rsidRDefault="004B44FA" w:rsidP="006E6BA7">
            <w:pPr>
              <w:numPr>
                <w:ilvl w:val="0"/>
                <w:numId w:val="47"/>
              </w:numPr>
              <w:rPr>
                <w:rFonts w:ascii="Verdana" w:hAnsi="Verdana"/>
                <w:sz w:val="20"/>
              </w:rPr>
            </w:pPr>
            <w:r w:rsidRPr="00BF3C82">
              <w:rPr>
                <w:rFonts w:ascii="Verdana" w:hAnsi="Verdana"/>
                <w:sz w:val="20"/>
              </w:rPr>
              <w:t>Lengua y comunicación.</w:t>
            </w:r>
          </w:p>
          <w:p w:rsidR="004B44FA" w:rsidRPr="005A164E" w:rsidRDefault="004B44FA" w:rsidP="006E6BA7">
            <w:pPr>
              <w:numPr>
                <w:ilvl w:val="0"/>
                <w:numId w:val="47"/>
              </w:numPr>
              <w:rPr>
                <w:rFonts w:ascii="Verdana" w:hAnsi="Verdana"/>
                <w:sz w:val="20"/>
              </w:rPr>
            </w:pPr>
            <w:r w:rsidRPr="005A164E">
              <w:rPr>
                <w:rFonts w:ascii="Verdana" w:hAnsi="Verdana"/>
                <w:sz w:val="20"/>
              </w:rPr>
              <w:t>Medioambiente, clima y entorno natural.</w:t>
            </w:r>
          </w:p>
          <w:p w:rsidR="004B44FA" w:rsidRPr="005A164E" w:rsidRDefault="004B44FA" w:rsidP="006E6BA7">
            <w:pPr>
              <w:numPr>
                <w:ilvl w:val="0"/>
                <w:numId w:val="47"/>
              </w:numPr>
              <w:rPr>
                <w:rFonts w:ascii="Verdana" w:hAnsi="Verdana"/>
                <w:sz w:val="20"/>
              </w:rPr>
            </w:pPr>
            <w:r w:rsidRPr="005A164E">
              <w:rPr>
                <w:rFonts w:ascii="Verdana" w:hAnsi="Verdana"/>
                <w:sz w:val="20"/>
              </w:rPr>
              <w:t>Tecnologías de la Información y la Comunicación.</w:t>
            </w:r>
          </w:p>
          <w:p w:rsidR="004B44FA" w:rsidRPr="005A164E" w:rsidRDefault="004B44FA" w:rsidP="007D68C3">
            <w:pPr>
              <w:rPr>
                <w:rFonts w:ascii="Verdana" w:hAnsi="Verdana"/>
                <w:sz w:val="20"/>
              </w:rPr>
            </w:pPr>
          </w:p>
          <w:p w:rsidR="004B44FA" w:rsidRPr="005A164E" w:rsidRDefault="004B44FA" w:rsidP="007D68C3">
            <w:pPr>
              <w:rPr>
                <w:rFonts w:ascii="Verdana" w:hAnsi="Verdana"/>
                <w:sz w:val="20"/>
              </w:rPr>
            </w:pPr>
            <w:r w:rsidRPr="005A164E">
              <w:rPr>
                <w:rFonts w:ascii="Verdana" w:hAnsi="Verdana"/>
                <w:sz w:val="20"/>
              </w:rPr>
              <w:t>Patrones sonoros, acentuales, rítmicos y de entonación.</w:t>
            </w:r>
          </w:p>
          <w:p w:rsidR="004B44FA" w:rsidRPr="005A164E" w:rsidRDefault="004B44FA" w:rsidP="007D68C3">
            <w:pPr>
              <w:rPr>
                <w:rFonts w:ascii="Verdana" w:hAnsi="Verdana"/>
                <w:sz w:val="20"/>
              </w:rPr>
            </w:pPr>
          </w:p>
          <w:p w:rsidR="004B44FA" w:rsidRPr="005A164E" w:rsidRDefault="004B44FA" w:rsidP="007D68C3">
            <w:pPr>
              <w:rPr>
                <w:rFonts w:ascii="Verdana" w:hAnsi="Verdana"/>
                <w:sz w:val="20"/>
              </w:rPr>
            </w:pPr>
            <w:r w:rsidRPr="005A164E">
              <w:rPr>
                <w:rFonts w:ascii="Verdana" w:hAnsi="Verdana"/>
                <w:sz w:val="20"/>
              </w:rPr>
              <w:t>Patrones gráficos y convenciones ortográficas.</w:t>
            </w:r>
          </w:p>
          <w:p w:rsidR="004B44FA" w:rsidRPr="005A164E" w:rsidRDefault="004B44FA" w:rsidP="007D68C3">
            <w:pPr>
              <w:rPr>
                <w:rFonts w:ascii="Verdana" w:hAnsi="Verdana"/>
                <w:sz w:val="20"/>
              </w:rPr>
            </w:pPr>
          </w:p>
        </w:tc>
        <w:tc>
          <w:tcPr>
            <w:tcW w:w="9428" w:type="dxa"/>
            <w:gridSpan w:val="2"/>
            <w:shd w:val="clear" w:color="auto" w:fill="FF99CC"/>
            <w:vAlign w:val="center"/>
          </w:tcPr>
          <w:p w:rsidR="004B44FA" w:rsidRPr="005A164E" w:rsidRDefault="004B44FA" w:rsidP="007D68C3">
            <w:pPr>
              <w:rPr>
                <w:rFonts w:ascii="Verdana" w:hAnsi="Verdana"/>
                <w:b/>
                <w:sz w:val="20"/>
              </w:rPr>
            </w:pPr>
            <w:r w:rsidRPr="005A164E">
              <w:rPr>
                <w:rFonts w:ascii="Verdana" w:hAnsi="Verdana"/>
                <w:b/>
                <w:sz w:val="20"/>
              </w:rPr>
              <w:lastRenderedPageBreak/>
              <w:t>Bloque 1: Comprensión de textos orales y escritos</w:t>
            </w:r>
          </w:p>
        </w:tc>
      </w:tr>
      <w:tr w:rsidR="004B44FA" w:rsidRPr="00BF3C82"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val="restart"/>
            <w:shd w:val="clear" w:color="auto" w:fill="auto"/>
          </w:tcPr>
          <w:p w:rsidR="004B44FA" w:rsidRPr="004B44FA" w:rsidRDefault="004B44FA" w:rsidP="006E6BA7">
            <w:pPr>
              <w:pStyle w:val="Prrafodelista"/>
              <w:numPr>
                <w:ilvl w:val="0"/>
                <w:numId w:val="60"/>
              </w:num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1-</w:t>
            </w:r>
            <w:r w:rsidRPr="005A164E">
              <w:rPr>
                <w:rFonts w:ascii="Verdana" w:hAnsi="Verdana"/>
                <w:sz w:val="20"/>
              </w:rPr>
              <w:t>Conocer y aplicar las estrategias adecuadas para la c</w:t>
            </w:r>
            <w:r>
              <w:rPr>
                <w:rFonts w:ascii="Verdana" w:hAnsi="Verdana"/>
                <w:sz w:val="20"/>
              </w:rPr>
              <w:t>omprensión del sentido general,</w:t>
            </w:r>
            <w:r w:rsidRPr="005A164E">
              <w:rPr>
                <w:rFonts w:ascii="Verdana" w:hAnsi="Verdana"/>
                <w:sz w:val="20"/>
              </w:rPr>
              <w:t xml:space="preserve"> la</w:t>
            </w:r>
            <w:r>
              <w:rPr>
                <w:rFonts w:ascii="Verdana" w:hAnsi="Verdana"/>
                <w:sz w:val="20"/>
              </w:rPr>
              <w:t xml:space="preserve"> información esencial del texto y las ideas principales del texto.</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2-</w:t>
            </w:r>
            <w:r w:rsidRPr="005A164E">
              <w:rPr>
                <w:rFonts w:ascii="Verdana" w:hAnsi="Verdana"/>
                <w:sz w:val="20"/>
              </w:rPr>
              <w:t>Identific</w:t>
            </w:r>
            <w:r>
              <w:rPr>
                <w:rFonts w:ascii="Verdana" w:hAnsi="Verdana"/>
                <w:sz w:val="20"/>
              </w:rPr>
              <w:t xml:space="preserve">ar la información esencial y los detalles relevantes en textos orales y escritos breves, sencillos y bien estructurados, que contengan un léxico de uso común de lata frecuencia, y sean transmitidos en un registro formal, informal o neutro. Dichos textos tratarán </w:t>
            </w:r>
            <w:proofErr w:type="gramStart"/>
            <w:r>
              <w:rPr>
                <w:rFonts w:ascii="Verdana" w:hAnsi="Verdana"/>
                <w:sz w:val="20"/>
              </w:rPr>
              <w:t>asuntos cotidiano</w:t>
            </w:r>
            <w:proofErr w:type="gramEnd"/>
            <w:r>
              <w:rPr>
                <w:rFonts w:ascii="Verdana" w:hAnsi="Verdana"/>
                <w:sz w:val="20"/>
              </w:rPr>
              <w:t xml:space="preserve"> en situaciones habituales, o temas generales y del propio campo de interés (ámbitos personal, público, educativo y profesional). Los textos orales estarán articulados a velocidad lenta o media, las condiciones acústicas serán buenas y se podrá volver a escuchar lo dicho; en los textos escritos se podrán releer las secciones difíciles.</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3-</w:t>
            </w:r>
            <w:r w:rsidRPr="005A164E">
              <w:rPr>
                <w:rFonts w:ascii="Verdana" w:hAnsi="Verdana"/>
                <w:sz w:val="20"/>
              </w:rPr>
              <w:t>Conocer y aplicar a la comprensión del texto los aspectos socioculturales y</w:t>
            </w:r>
            <w:r>
              <w:rPr>
                <w:rFonts w:ascii="Verdana" w:hAnsi="Verdana"/>
                <w:sz w:val="20"/>
              </w:rPr>
              <w:t xml:space="preserve"> sociolingüísticos relativos a </w:t>
            </w:r>
            <w:r w:rsidRPr="005A164E">
              <w:rPr>
                <w:rFonts w:ascii="Verdana" w:hAnsi="Verdana"/>
                <w:sz w:val="20"/>
              </w:rPr>
              <w:t>l</w:t>
            </w:r>
            <w:r>
              <w:rPr>
                <w:rFonts w:ascii="Verdana" w:hAnsi="Verdana"/>
                <w:sz w:val="20"/>
              </w:rPr>
              <w:t>a</w:t>
            </w:r>
            <w:r w:rsidRPr="005A164E">
              <w:rPr>
                <w:rFonts w:ascii="Verdana" w:hAnsi="Verdana"/>
                <w:sz w:val="20"/>
              </w:rPr>
              <w:t xml:space="preserve"> vida cotidiana (hábitos </w:t>
            </w:r>
            <w:r>
              <w:rPr>
                <w:rFonts w:ascii="Verdana" w:hAnsi="Verdana"/>
                <w:sz w:val="20"/>
              </w:rPr>
              <w:t xml:space="preserve">de alimentación, </w:t>
            </w:r>
            <w:r>
              <w:rPr>
                <w:rFonts w:ascii="Verdana" w:hAnsi="Verdana"/>
                <w:sz w:val="20"/>
              </w:rPr>
              <w:lastRenderedPageBreak/>
              <w:t>ocio…)</w:t>
            </w:r>
            <w:r w:rsidRPr="005A164E">
              <w:rPr>
                <w:rFonts w:ascii="Verdana" w:hAnsi="Verdana"/>
                <w:sz w:val="20"/>
              </w:rPr>
              <w:t>, condiciones de vida (</w:t>
            </w:r>
            <w:r>
              <w:rPr>
                <w:rFonts w:ascii="Verdana" w:hAnsi="Verdana"/>
                <w:sz w:val="20"/>
              </w:rPr>
              <w:t>vivienda, estructura familiar…)</w:t>
            </w:r>
            <w:r w:rsidRPr="005A164E">
              <w:rPr>
                <w:rFonts w:ascii="Verdana" w:hAnsi="Verdana"/>
                <w:sz w:val="20"/>
              </w:rPr>
              <w:t xml:space="preserve"> relaciones interpersonales (entre amigos, en el centro educativo…), convenciones sociales (costumbres y tradiciones), y lenguaje no verbal (gestos, expresiones faciales, uso de la voz y contacto visual).</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4-</w:t>
            </w:r>
            <w:r w:rsidRPr="005A164E">
              <w:rPr>
                <w:rFonts w:ascii="Verdana" w:hAnsi="Verdana"/>
                <w:sz w:val="20"/>
              </w:rPr>
              <w:t xml:space="preserve">Distinguir la función o funciones comunicativas más relevantes del texto </w:t>
            </w:r>
            <w:r>
              <w:rPr>
                <w:rFonts w:ascii="Verdana" w:hAnsi="Verdana"/>
                <w:sz w:val="20"/>
              </w:rPr>
              <w:t>y diferenciar los patrones de uso frecuente relativos a la</w:t>
            </w:r>
            <w:r w:rsidRPr="005A164E">
              <w:rPr>
                <w:rFonts w:ascii="Verdana" w:hAnsi="Verdana"/>
                <w:sz w:val="20"/>
              </w:rPr>
              <w:t xml:space="preserve"> organización textual (introducción del tema, desarrollo, cambio temático y cierre textual).</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5-</w:t>
            </w:r>
            <w:r w:rsidRPr="005A164E">
              <w:rPr>
                <w:rFonts w:ascii="Verdana" w:hAnsi="Verdana"/>
                <w:sz w:val="20"/>
              </w:rPr>
              <w:t xml:space="preserve">Distinguir y aplicar a la comprensión de textos los constituyentes y patrones sintácticos y discursivos más frecuentes, así como sus significados asociados (p. e. estructura </w:t>
            </w:r>
            <w:r>
              <w:rPr>
                <w:rFonts w:ascii="Verdana" w:hAnsi="Verdana"/>
                <w:sz w:val="20"/>
              </w:rPr>
              <w:t>exclamativa para expresar sorpresa).</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6-Reconocer léxico de alta frecuencia</w:t>
            </w:r>
            <w:r w:rsidRPr="005A164E">
              <w:rPr>
                <w:rFonts w:ascii="Verdana" w:hAnsi="Verdana"/>
                <w:sz w:val="20"/>
              </w:rPr>
              <w:t xml:space="preserve"> relacionado con asuntos cotidianos y temas generale</w:t>
            </w:r>
            <w:r>
              <w:rPr>
                <w:rFonts w:ascii="Verdana" w:hAnsi="Verdana"/>
                <w:sz w:val="20"/>
              </w:rPr>
              <w:t xml:space="preserve">s o con los propios intereses, </w:t>
            </w:r>
            <w:r w:rsidRPr="005A164E">
              <w:rPr>
                <w:rFonts w:ascii="Verdana" w:hAnsi="Verdana"/>
                <w:sz w:val="20"/>
              </w:rPr>
              <w:t>estudios</w:t>
            </w:r>
            <w:r>
              <w:rPr>
                <w:rFonts w:ascii="Verdana" w:hAnsi="Verdana"/>
                <w:sz w:val="20"/>
              </w:rPr>
              <w:t xml:space="preserve"> y ocupaciones</w:t>
            </w:r>
            <w:r w:rsidRPr="005A164E">
              <w:rPr>
                <w:rFonts w:ascii="Verdana" w:hAnsi="Verdana"/>
                <w:sz w:val="20"/>
              </w:rPr>
              <w:t>, e inferir los significados y expresiones de uso menos frecuente cuando se cuenta con apoyo visual o contextual, o identificando palabras clave.</w:t>
            </w:r>
          </w:p>
          <w:p w:rsidR="004B44FA" w:rsidRPr="005A164E" w:rsidRDefault="004B44FA" w:rsidP="007D68C3">
            <w:pPr>
              <w:rPr>
                <w:rFonts w:ascii="Verdana" w:hAnsi="Verdana"/>
                <w:sz w:val="20"/>
              </w:rPr>
            </w:pPr>
          </w:p>
          <w:p w:rsidR="004B44FA" w:rsidRPr="005A164E" w:rsidRDefault="004B44FA" w:rsidP="006E6BA7">
            <w:pPr>
              <w:numPr>
                <w:ilvl w:val="0"/>
                <w:numId w:val="60"/>
              </w:numPr>
              <w:rPr>
                <w:rFonts w:ascii="Verdana" w:hAnsi="Verdana"/>
                <w:sz w:val="20"/>
              </w:rPr>
            </w:pPr>
            <w:r>
              <w:rPr>
                <w:rFonts w:ascii="Verdana" w:hAnsi="Verdana"/>
                <w:sz w:val="20"/>
              </w:rPr>
              <w:t>7-</w:t>
            </w:r>
            <w:r w:rsidRPr="005A164E">
              <w:rPr>
                <w:rFonts w:ascii="Verdana" w:hAnsi="Verdana"/>
                <w:sz w:val="20"/>
              </w:rPr>
              <w:t xml:space="preserve">Discriminar patrones sonoros, acentuales, rítmicos y de entonación de uso común y reconocer los significados e intenciones comunicativas generales </w:t>
            </w:r>
            <w:r w:rsidRPr="005A164E">
              <w:rPr>
                <w:rFonts w:ascii="Verdana" w:hAnsi="Verdana"/>
                <w:sz w:val="20"/>
              </w:rPr>
              <w:lastRenderedPageBreak/>
              <w:t>relacionados con los mismos.</w:t>
            </w:r>
          </w:p>
          <w:p w:rsidR="004B44FA" w:rsidRPr="005A164E" w:rsidRDefault="004B44FA" w:rsidP="007D68C3">
            <w:pPr>
              <w:rPr>
                <w:rFonts w:ascii="Verdana" w:hAnsi="Verdana"/>
                <w:sz w:val="20"/>
              </w:rPr>
            </w:pPr>
          </w:p>
          <w:p w:rsidR="004B44FA" w:rsidRPr="005A164E" w:rsidRDefault="00603DC2" w:rsidP="006E6BA7">
            <w:pPr>
              <w:numPr>
                <w:ilvl w:val="0"/>
                <w:numId w:val="60"/>
              </w:numPr>
              <w:rPr>
                <w:rFonts w:ascii="Verdana" w:hAnsi="Verdana"/>
                <w:sz w:val="20"/>
              </w:rPr>
            </w:pPr>
            <w:r>
              <w:rPr>
                <w:rFonts w:ascii="Verdana" w:hAnsi="Verdana"/>
                <w:sz w:val="20"/>
              </w:rPr>
              <w:t>8-</w:t>
            </w:r>
            <w:r w:rsidR="004B44FA" w:rsidRPr="005A164E">
              <w:rPr>
                <w:rFonts w:ascii="Verdana" w:hAnsi="Verdana"/>
                <w:sz w:val="20"/>
              </w:rPr>
              <w:t>Reconocer las principales convenciones ortográficas, tipográficas y de puntuación, así como abreviaturas y símbolos de uso común y sus significados asociados (%, &amp;…).</w:t>
            </w:r>
          </w:p>
          <w:p w:rsidR="004B44FA" w:rsidRPr="005A164E" w:rsidRDefault="004B44FA" w:rsidP="007D68C3">
            <w:pPr>
              <w:rPr>
                <w:rFonts w:ascii="Verdana" w:hAnsi="Verdana"/>
                <w:sz w:val="20"/>
              </w:rPr>
            </w:pPr>
          </w:p>
        </w:tc>
        <w:tc>
          <w:tcPr>
            <w:tcW w:w="4714" w:type="dxa"/>
            <w:shd w:val="clear" w:color="auto" w:fill="99CCFF"/>
          </w:tcPr>
          <w:p w:rsidR="004B44FA" w:rsidRPr="00BF3C82" w:rsidRDefault="004B44FA" w:rsidP="007D68C3">
            <w:pPr>
              <w:rPr>
                <w:rFonts w:ascii="Verdana" w:hAnsi="Verdana"/>
                <w:b/>
                <w:sz w:val="20"/>
              </w:rPr>
            </w:pPr>
            <w:r w:rsidRPr="00BF3C82">
              <w:rPr>
                <w:rFonts w:ascii="Verdana" w:hAnsi="Verdana"/>
                <w:b/>
                <w:sz w:val="20"/>
              </w:rPr>
              <w:lastRenderedPageBreak/>
              <w:t>Comprensión de textos orales</w:t>
            </w:r>
          </w:p>
        </w:tc>
      </w:tr>
      <w:tr w:rsidR="004B44FA" w:rsidRPr="007F4A14" w:rsidTr="007D68C3">
        <w:tc>
          <w:tcPr>
            <w:tcW w:w="4714" w:type="dxa"/>
            <w:vMerge/>
            <w:shd w:val="clear" w:color="auto" w:fill="auto"/>
          </w:tcPr>
          <w:p w:rsidR="004B44FA" w:rsidRPr="00BF3C82" w:rsidRDefault="004B44FA" w:rsidP="007D68C3">
            <w:pPr>
              <w:rPr>
                <w:rFonts w:ascii="Verdana" w:hAnsi="Verdana"/>
                <w:sz w:val="20"/>
              </w:rPr>
            </w:pPr>
          </w:p>
        </w:tc>
        <w:tc>
          <w:tcPr>
            <w:tcW w:w="4714" w:type="dxa"/>
            <w:vMerge/>
            <w:shd w:val="clear" w:color="auto" w:fill="auto"/>
          </w:tcPr>
          <w:p w:rsidR="004B44FA" w:rsidRPr="00BF3C82" w:rsidRDefault="004B44FA" w:rsidP="007D68C3">
            <w:pPr>
              <w:rPr>
                <w:rFonts w:ascii="Verdana" w:hAnsi="Verdana"/>
                <w:sz w:val="20"/>
              </w:rPr>
            </w:pPr>
          </w:p>
        </w:tc>
        <w:tc>
          <w:tcPr>
            <w:tcW w:w="4714" w:type="dxa"/>
            <w:shd w:val="clear" w:color="auto" w:fill="auto"/>
          </w:tcPr>
          <w:p w:rsidR="004B44FA" w:rsidRPr="007C5C96" w:rsidRDefault="004B44FA" w:rsidP="007D68C3">
            <w:pPr>
              <w:rPr>
                <w:rFonts w:ascii="Verdana" w:hAnsi="Verdana"/>
                <w:sz w:val="20"/>
              </w:rPr>
            </w:pPr>
          </w:p>
          <w:p w:rsidR="004B44FA" w:rsidRPr="007C5C96" w:rsidRDefault="004B44FA" w:rsidP="007D68C3">
            <w:pPr>
              <w:rPr>
                <w:rFonts w:ascii="Verdana" w:hAnsi="Verdana"/>
                <w:sz w:val="20"/>
              </w:rPr>
            </w:pPr>
            <w:r w:rsidRPr="007C5C96">
              <w:rPr>
                <w:rFonts w:ascii="Verdana" w:hAnsi="Verdana"/>
                <w:sz w:val="20"/>
              </w:rPr>
              <w:t>Los textos serán sencillos, breves, bien estructurados y en lengua estándar. Serán articulados con claridad, a velocidad lenta y en las condiciones acústicas adecuadas (sin interferencias). Se podrán transmitir de viva voz o en cualquier soporte, con la posibilidad de repetir o reformular el mensaje.</w:t>
            </w:r>
          </w:p>
          <w:p w:rsidR="004B44FA" w:rsidRPr="007C5C96" w:rsidRDefault="004B44FA" w:rsidP="007D68C3">
            <w:pPr>
              <w:rPr>
                <w:rFonts w:ascii="Verdana" w:hAnsi="Verdana"/>
                <w:sz w:val="20"/>
              </w:rPr>
            </w:pPr>
          </w:p>
          <w:p w:rsidR="004B44FA" w:rsidRPr="007C5C96" w:rsidRDefault="004B44FA" w:rsidP="006E6BA7">
            <w:pPr>
              <w:numPr>
                <w:ilvl w:val="0"/>
                <w:numId w:val="61"/>
              </w:numPr>
              <w:rPr>
                <w:rFonts w:ascii="Verdana" w:hAnsi="Verdana"/>
                <w:sz w:val="20"/>
              </w:rPr>
            </w:pPr>
            <w:r>
              <w:rPr>
                <w:rFonts w:ascii="Verdana" w:hAnsi="Verdana"/>
                <w:sz w:val="20"/>
              </w:rPr>
              <w:t>1-</w:t>
            </w:r>
            <w:r w:rsidRPr="007C5C96">
              <w:rPr>
                <w:rFonts w:ascii="Verdana" w:hAnsi="Verdana"/>
                <w:sz w:val="20"/>
              </w:rPr>
              <w:t>Capta los puntos principales y detalles relevantes de textos informativos breves: indicaciones, anuncios, mensajes y comunicados (cambio de andén en una estación, información sobre actividades en un club deportivo…).</w:t>
            </w:r>
          </w:p>
          <w:p w:rsidR="004B44FA" w:rsidRPr="007C5C96" w:rsidRDefault="004B44FA" w:rsidP="006E6BA7">
            <w:pPr>
              <w:numPr>
                <w:ilvl w:val="0"/>
                <w:numId w:val="61"/>
              </w:numPr>
              <w:rPr>
                <w:rFonts w:ascii="Verdana" w:hAnsi="Verdana"/>
                <w:sz w:val="20"/>
              </w:rPr>
            </w:pPr>
            <w:r>
              <w:rPr>
                <w:rFonts w:ascii="Verdana" w:hAnsi="Verdana"/>
                <w:sz w:val="20"/>
              </w:rPr>
              <w:t>2-</w:t>
            </w:r>
            <w:r w:rsidRPr="007C5C96">
              <w:rPr>
                <w:rFonts w:ascii="Verdana" w:hAnsi="Verdana"/>
                <w:sz w:val="20"/>
              </w:rPr>
              <w:t>Entiende lo esencial de lo que se le dice en gestiones cotidianas (hoteles, tiendas, albergues, restaurantes, centros de ocio o de estudios…).</w:t>
            </w:r>
          </w:p>
          <w:p w:rsidR="004B44FA" w:rsidRPr="007C5C96" w:rsidRDefault="004B44FA" w:rsidP="006E6BA7">
            <w:pPr>
              <w:numPr>
                <w:ilvl w:val="0"/>
                <w:numId w:val="61"/>
              </w:numPr>
              <w:rPr>
                <w:rFonts w:ascii="Verdana" w:hAnsi="Verdana"/>
                <w:sz w:val="20"/>
              </w:rPr>
            </w:pPr>
            <w:r>
              <w:rPr>
                <w:rFonts w:ascii="Verdana" w:hAnsi="Verdana"/>
                <w:sz w:val="20"/>
              </w:rPr>
              <w:t>3-</w:t>
            </w:r>
            <w:r w:rsidRPr="007C5C96">
              <w:rPr>
                <w:rFonts w:ascii="Verdana" w:hAnsi="Verdana"/>
                <w:sz w:val="20"/>
              </w:rPr>
              <w:t>Identifica el sentido general y los puntos principales de una conversación informal entre dos o más interlocutores que se produce en su presencia cuando el tema le resulta conocido.</w:t>
            </w:r>
          </w:p>
          <w:p w:rsidR="004B44FA" w:rsidRPr="007C5C96" w:rsidRDefault="004B44FA" w:rsidP="006E6BA7">
            <w:pPr>
              <w:numPr>
                <w:ilvl w:val="0"/>
                <w:numId w:val="61"/>
              </w:numPr>
              <w:rPr>
                <w:rFonts w:ascii="Verdana" w:hAnsi="Verdana"/>
                <w:sz w:val="20"/>
              </w:rPr>
            </w:pPr>
            <w:r>
              <w:rPr>
                <w:rFonts w:ascii="Verdana" w:hAnsi="Verdana"/>
                <w:sz w:val="20"/>
              </w:rPr>
              <w:t>4-</w:t>
            </w:r>
            <w:r w:rsidRPr="007C5C96">
              <w:rPr>
                <w:rFonts w:ascii="Verdana" w:hAnsi="Verdana"/>
                <w:sz w:val="20"/>
              </w:rPr>
              <w:t xml:space="preserve">Comprende descripciones, narraciones, puntos de vista y opiniones </w:t>
            </w:r>
            <w:r w:rsidRPr="007C5C96">
              <w:rPr>
                <w:rFonts w:ascii="Verdana" w:hAnsi="Verdana"/>
                <w:sz w:val="20"/>
              </w:rPr>
              <w:lastRenderedPageBreak/>
              <w:t>sobre asuntos prácticos de la vida diaria y sobre temas de su interés en una conversación informal en la que participa, cuando se le habla directamente.</w:t>
            </w:r>
          </w:p>
          <w:p w:rsidR="004B44FA" w:rsidRPr="007C5C96" w:rsidRDefault="004B44FA" w:rsidP="006E6BA7">
            <w:pPr>
              <w:numPr>
                <w:ilvl w:val="0"/>
                <w:numId w:val="62"/>
              </w:numPr>
              <w:rPr>
                <w:rFonts w:ascii="Verdana" w:hAnsi="Verdana"/>
                <w:sz w:val="20"/>
              </w:rPr>
            </w:pPr>
            <w:r>
              <w:rPr>
                <w:rFonts w:ascii="Verdana" w:hAnsi="Verdana"/>
                <w:sz w:val="20"/>
              </w:rPr>
              <w:t>5-</w:t>
            </w:r>
            <w:r w:rsidRPr="007C5C96">
              <w:rPr>
                <w:rFonts w:ascii="Verdana" w:hAnsi="Verdana"/>
                <w:sz w:val="20"/>
              </w:rPr>
              <w:t>Comprende preguntas así como comentarios sencillos en una entrevista en la que participa.</w:t>
            </w:r>
          </w:p>
          <w:p w:rsidR="004B44FA" w:rsidRPr="007C5C96" w:rsidRDefault="004B44FA" w:rsidP="006E6BA7">
            <w:pPr>
              <w:numPr>
                <w:ilvl w:val="0"/>
                <w:numId w:val="62"/>
              </w:numPr>
              <w:rPr>
                <w:rFonts w:ascii="Verdana" w:hAnsi="Verdana"/>
                <w:sz w:val="20"/>
              </w:rPr>
            </w:pPr>
            <w:r>
              <w:rPr>
                <w:rFonts w:ascii="Verdana" w:hAnsi="Verdana"/>
                <w:sz w:val="20"/>
              </w:rPr>
              <w:t>6-</w:t>
            </w:r>
            <w:r w:rsidRPr="007C5C96">
              <w:rPr>
                <w:rFonts w:ascii="Verdana" w:hAnsi="Verdana"/>
                <w:sz w:val="20"/>
              </w:rPr>
              <w:t>Distingue las ideas principales e información relevante en presentaciones con el apoyo de la imagen (una presentación sobre un festival de música, sobre técnicas de estudio…).</w:t>
            </w:r>
          </w:p>
          <w:p w:rsidR="004B44FA" w:rsidRPr="007C5C96" w:rsidRDefault="004B44FA" w:rsidP="006E6BA7">
            <w:pPr>
              <w:numPr>
                <w:ilvl w:val="0"/>
                <w:numId w:val="62"/>
              </w:numPr>
              <w:rPr>
                <w:rFonts w:ascii="Verdana" w:hAnsi="Verdana"/>
                <w:sz w:val="20"/>
              </w:rPr>
            </w:pPr>
            <w:r>
              <w:rPr>
                <w:rFonts w:ascii="Verdana" w:hAnsi="Verdana"/>
                <w:sz w:val="20"/>
              </w:rPr>
              <w:t>7-</w:t>
            </w:r>
            <w:r w:rsidRPr="007C5C96">
              <w:rPr>
                <w:rFonts w:ascii="Verdana" w:hAnsi="Verdana"/>
                <w:sz w:val="20"/>
              </w:rPr>
              <w:t>Identifica la información esencial de programas de televisión sobre asuntos cotidianos o de su interés, cuando las imágenes facilitan la comprensión (dibujos, anuncios, entrevistas…).</w:t>
            </w:r>
          </w:p>
          <w:p w:rsidR="004B44FA" w:rsidRPr="007C5C96" w:rsidRDefault="004B44FA" w:rsidP="007D68C3">
            <w:pPr>
              <w:ind w:left="360"/>
              <w:rPr>
                <w:rFonts w:ascii="Verdana" w:hAnsi="Verdana"/>
                <w:sz w:val="20"/>
              </w:rPr>
            </w:pPr>
          </w:p>
        </w:tc>
      </w:tr>
      <w:tr w:rsidR="004B44FA" w:rsidRPr="00BF3C82"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shd w:val="clear" w:color="auto" w:fill="auto"/>
          </w:tcPr>
          <w:p w:rsidR="004B44FA" w:rsidRPr="005A164E" w:rsidRDefault="004B44FA" w:rsidP="007D68C3">
            <w:pPr>
              <w:rPr>
                <w:rFonts w:ascii="Verdana" w:hAnsi="Verdana"/>
                <w:sz w:val="20"/>
              </w:rPr>
            </w:pPr>
          </w:p>
        </w:tc>
        <w:tc>
          <w:tcPr>
            <w:tcW w:w="4714" w:type="dxa"/>
            <w:shd w:val="clear" w:color="auto" w:fill="99CCFF"/>
          </w:tcPr>
          <w:p w:rsidR="004B44FA" w:rsidRPr="00BF3C82" w:rsidRDefault="004B44FA" w:rsidP="007D68C3">
            <w:pPr>
              <w:rPr>
                <w:rFonts w:ascii="Verdana" w:hAnsi="Verdana"/>
                <w:b/>
                <w:sz w:val="20"/>
              </w:rPr>
            </w:pPr>
            <w:r w:rsidRPr="00BF3C82">
              <w:rPr>
                <w:rFonts w:ascii="Verdana" w:hAnsi="Verdana"/>
                <w:b/>
                <w:sz w:val="20"/>
              </w:rPr>
              <w:t>Comprensión de textos escritos</w:t>
            </w:r>
          </w:p>
        </w:tc>
      </w:tr>
      <w:tr w:rsidR="004B44FA" w:rsidRPr="007F4A14" w:rsidTr="007D68C3">
        <w:tc>
          <w:tcPr>
            <w:tcW w:w="4714" w:type="dxa"/>
            <w:vMerge/>
            <w:shd w:val="clear" w:color="auto" w:fill="auto"/>
          </w:tcPr>
          <w:p w:rsidR="004B44FA" w:rsidRPr="00BF3C82" w:rsidRDefault="004B44FA" w:rsidP="007D68C3">
            <w:pPr>
              <w:rPr>
                <w:rFonts w:ascii="Verdana" w:hAnsi="Verdana"/>
                <w:sz w:val="20"/>
              </w:rPr>
            </w:pPr>
          </w:p>
        </w:tc>
        <w:tc>
          <w:tcPr>
            <w:tcW w:w="4714" w:type="dxa"/>
            <w:vMerge/>
            <w:shd w:val="clear" w:color="auto" w:fill="auto"/>
          </w:tcPr>
          <w:p w:rsidR="004B44FA" w:rsidRPr="00BF3C82" w:rsidRDefault="004B44FA" w:rsidP="007D68C3">
            <w:pPr>
              <w:rPr>
                <w:rFonts w:ascii="Verdana" w:hAnsi="Verdana"/>
                <w:sz w:val="20"/>
              </w:rPr>
            </w:pPr>
          </w:p>
        </w:tc>
        <w:tc>
          <w:tcPr>
            <w:tcW w:w="4714" w:type="dxa"/>
            <w:shd w:val="clear" w:color="auto" w:fill="auto"/>
          </w:tcPr>
          <w:p w:rsidR="004B44FA" w:rsidRPr="005A164E" w:rsidRDefault="004B44FA" w:rsidP="007D68C3">
            <w:pPr>
              <w:rPr>
                <w:rFonts w:ascii="Verdana" w:hAnsi="Verdana"/>
                <w:sz w:val="20"/>
              </w:rPr>
            </w:pPr>
          </w:p>
          <w:p w:rsidR="004B44FA" w:rsidRPr="00BF3C82" w:rsidRDefault="004B44FA" w:rsidP="007D68C3">
            <w:pPr>
              <w:rPr>
                <w:rFonts w:ascii="Verdana" w:hAnsi="Verdana"/>
                <w:sz w:val="20"/>
              </w:rPr>
            </w:pPr>
            <w:r w:rsidRPr="005A164E">
              <w:rPr>
                <w:rFonts w:ascii="Verdana" w:hAnsi="Verdana"/>
                <w:sz w:val="20"/>
              </w:rPr>
              <w:t xml:space="preserve">Los textos serán sencillos y breves, bien estructurados, en lengua estándar y se tendrá la posibilidad de releer las secciones difíciles. </w:t>
            </w:r>
            <w:r w:rsidRPr="00BF3C82">
              <w:rPr>
                <w:rFonts w:ascii="Verdana" w:hAnsi="Verdana"/>
                <w:sz w:val="20"/>
              </w:rPr>
              <w:t>Se podrán presentar en cualquier soporte.</w:t>
            </w:r>
          </w:p>
          <w:p w:rsidR="004B44FA" w:rsidRPr="00BF3C82" w:rsidRDefault="004B44FA" w:rsidP="007D68C3">
            <w:pPr>
              <w:rPr>
                <w:rFonts w:ascii="Verdana" w:hAnsi="Verdana"/>
                <w:sz w:val="20"/>
              </w:rPr>
            </w:pPr>
          </w:p>
          <w:p w:rsidR="004B44FA" w:rsidRPr="005A164E" w:rsidRDefault="00603DC2" w:rsidP="006E6BA7">
            <w:pPr>
              <w:numPr>
                <w:ilvl w:val="0"/>
                <w:numId w:val="63"/>
              </w:numPr>
              <w:rPr>
                <w:rFonts w:ascii="Verdana" w:hAnsi="Verdana"/>
                <w:sz w:val="20"/>
              </w:rPr>
            </w:pPr>
            <w:r>
              <w:rPr>
                <w:rFonts w:ascii="Verdana" w:hAnsi="Verdana"/>
                <w:sz w:val="20"/>
              </w:rPr>
              <w:t>1-</w:t>
            </w:r>
            <w:r w:rsidR="004B44FA" w:rsidRPr="005A164E">
              <w:rPr>
                <w:rFonts w:ascii="Verdana" w:hAnsi="Verdana"/>
                <w:sz w:val="20"/>
              </w:rPr>
              <w:t>Identifica instrucciones de funcionamiento y manejo de aparatos de uso cotidiano, así como instrucciones para la realización de actividades y normas de seguridad con ayuda de la imagen (</w:t>
            </w:r>
            <w:r w:rsidR="004B44FA">
              <w:rPr>
                <w:rFonts w:ascii="Verdana" w:hAnsi="Verdana"/>
                <w:sz w:val="20"/>
              </w:rPr>
              <w:t>uso de un microscopio, normas de un centro escolar…).</w:t>
            </w:r>
          </w:p>
          <w:p w:rsidR="004B44FA" w:rsidRPr="005A164E" w:rsidRDefault="00603DC2" w:rsidP="006E6BA7">
            <w:pPr>
              <w:numPr>
                <w:ilvl w:val="0"/>
                <w:numId w:val="63"/>
              </w:numPr>
              <w:rPr>
                <w:rFonts w:ascii="Verdana" w:hAnsi="Verdana"/>
                <w:sz w:val="20"/>
              </w:rPr>
            </w:pPr>
            <w:r>
              <w:rPr>
                <w:rFonts w:ascii="Verdana" w:hAnsi="Verdana"/>
                <w:sz w:val="20"/>
              </w:rPr>
              <w:t>2-</w:t>
            </w:r>
            <w:r w:rsidR="004B44FA" w:rsidRPr="005A164E">
              <w:rPr>
                <w:rFonts w:ascii="Verdana" w:hAnsi="Verdana"/>
                <w:sz w:val="20"/>
              </w:rPr>
              <w:t>Entiende los puntos principales de anuncios y material publicitario.</w:t>
            </w:r>
          </w:p>
          <w:p w:rsidR="004B44FA" w:rsidRPr="005A164E" w:rsidRDefault="00603DC2" w:rsidP="006E6BA7">
            <w:pPr>
              <w:numPr>
                <w:ilvl w:val="0"/>
                <w:numId w:val="64"/>
              </w:numPr>
              <w:rPr>
                <w:rFonts w:ascii="Verdana" w:hAnsi="Verdana"/>
                <w:sz w:val="20"/>
              </w:rPr>
            </w:pPr>
            <w:r>
              <w:rPr>
                <w:rFonts w:ascii="Verdana" w:hAnsi="Verdana"/>
                <w:sz w:val="20"/>
              </w:rPr>
              <w:lastRenderedPageBreak/>
              <w:t>3-</w:t>
            </w:r>
            <w:r w:rsidR="004B44FA" w:rsidRPr="005A164E">
              <w:rPr>
                <w:rFonts w:ascii="Verdana" w:hAnsi="Verdana"/>
                <w:sz w:val="20"/>
              </w:rPr>
              <w:t>Comprende correspondencia personal en la que se habla de uno mismo, se describen personas, objetos y lugares, se narran acontecimientos pasados, presentes y futuros, reales o imaginarios, y se expresan opiniones sobre temas generales, conocidos o de su interés.</w:t>
            </w:r>
          </w:p>
          <w:p w:rsidR="004B44FA" w:rsidRDefault="00603DC2" w:rsidP="006E6BA7">
            <w:pPr>
              <w:numPr>
                <w:ilvl w:val="0"/>
                <w:numId w:val="64"/>
              </w:numPr>
              <w:rPr>
                <w:rFonts w:ascii="Verdana" w:hAnsi="Verdana"/>
                <w:sz w:val="20"/>
              </w:rPr>
            </w:pPr>
            <w:r>
              <w:rPr>
                <w:rFonts w:ascii="Verdana" w:hAnsi="Verdana"/>
                <w:sz w:val="20"/>
              </w:rPr>
              <w:t>4-</w:t>
            </w:r>
            <w:r w:rsidR="004B44FA" w:rsidRPr="005A164E">
              <w:rPr>
                <w:rFonts w:ascii="Verdana" w:hAnsi="Verdana"/>
                <w:sz w:val="20"/>
              </w:rPr>
              <w:t xml:space="preserve">Entiende </w:t>
            </w:r>
            <w:r w:rsidR="004B44FA">
              <w:rPr>
                <w:rFonts w:ascii="Verdana" w:hAnsi="Verdana"/>
                <w:sz w:val="20"/>
              </w:rPr>
              <w:t xml:space="preserve">lo </w:t>
            </w:r>
            <w:r w:rsidR="004B44FA" w:rsidRPr="005A164E">
              <w:rPr>
                <w:rFonts w:ascii="Verdana" w:hAnsi="Verdana"/>
                <w:sz w:val="20"/>
              </w:rPr>
              <w:t xml:space="preserve">esencial </w:t>
            </w:r>
            <w:r w:rsidR="004B44FA">
              <w:rPr>
                <w:rFonts w:ascii="Verdana" w:hAnsi="Verdana"/>
                <w:sz w:val="20"/>
              </w:rPr>
              <w:t>de correspondencia formal sobre asunto de su interés (curso de idiomas, participación en un campeonato de videojuegos…).</w:t>
            </w:r>
          </w:p>
          <w:p w:rsidR="004B44FA" w:rsidRDefault="00603DC2" w:rsidP="006E6BA7">
            <w:pPr>
              <w:numPr>
                <w:ilvl w:val="0"/>
                <w:numId w:val="64"/>
              </w:numPr>
              <w:rPr>
                <w:rFonts w:ascii="Verdana" w:hAnsi="Verdana"/>
                <w:sz w:val="20"/>
              </w:rPr>
            </w:pPr>
            <w:r>
              <w:rPr>
                <w:rFonts w:ascii="Verdana" w:hAnsi="Verdana"/>
                <w:sz w:val="20"/>
              </w:rPr>
              <w:t>5-</w:t>
            </w:r>
            <w:r w:rsidR="004B44FA">
              <w:rPr>
                <w:rFonts w:ascii="Verdana" w:hAnsi="Verdana"/>
                <w:sz w:val="20"/>
              </w:rPr>
              <w:t>Capta las ideas principales de textos periodísticos si los números, los nombres, las ilustraciones y los títulos vehiculan gran parte del mensaje.</w:t>
            </w:r>
          </w:p>
          <w:p w:rsidR="004B44FA" w:rsidRPr="005A164E" w:rsidRDefault="00603DC2" w:rsidP="006E6BA7">
            <w:pPr>
              <w:numPr>
                <w:ilvl w:val="0"/>
                <w:numId w:val="64"/>
              </w:numPr>
              <w:rPr>
                <w:rFonts w:ascii="Verdana" w:hAnsi="Verdana"/>
                <w:sz w:val="20"/>
              </w:rPr>
            </w:pPr>
            <w:r>
              <w:rPr>
                <w:rFonts w:ascii="Verdana" w:hAnsi="Verdana"/>
                <w:sz w:val="20"/>
              </w:rPr>
              <w:t>6-</w:t>
            </w:r>
            <w:r w:rsidR="004B44FA">
              <w:rPr>
                <w:rFonts w:ascii="Verdana" w:hAnsi="Verdana"/>
                <w:sz w:val="20"/>
              </w:rPr>
              <w:t>Entiende información esencial en páginas web y otros materiales de consulta (un videojuego, el medio ambiente…).</w:t>
            </w:r>
          </w:p>
          <w:p w:rsidR="004B44FA" w:rsidRPr="005A164E" w:rsidRDefault="00603DC2" w:rsidP="006E6BA7">
            <w:pPr>
              <w:numPr>
                <w:ilvl w:val="0"/>
                <w:numId w:val="64"/>
              </w:numPr>
              <w:rPr>
                <w:rFonts w:ascii="Verdana" w:hAnsi="Verdana"/>
                <w:sz w:val="20"/>
              </w:rPr>
            </w:pPr>
            <w:r>
              <w:rPr>
                <w:rFonts w:ascii="Verdana" w:hAnsi="Verdana"/>
                <w:sz w:val="20"/>
              </w:rPr>
              <w:t>7-</w:t>
            </w:r>
            <w:r w:rsidR="004B44FA" w:rsidRPr="005A164E">
              <w:rPr>
                <w:rFonts w:ascii="Verdana" w:hAnsi="Verdana"/>
                <w:sz w:val="20"/>
              </w:rPr>
              <w:t>Comprende el argumento y lo esencial de historias de ficción graduadas, valorando la lectura como fuente de conocimiento y disfrute.</w:t>
            </w:r>
          </w:p>
        </w:tc>
      </w:tr>
      <w:tr w:rsidR="004B44FA" w:rsidRPr="007F4A14" w:rsidTr="007D68C3">
        <w:tc>
          <w:tcPr>
            <w:tcW w:w="4714" w:type="dxa"/>
            <w:vMerge/>
            <w:shd w:val="clear" w:color="auto" w:fill="auto"/>
          </w:tcPr>
          <w:p w:rsidR="004B44FA" w:rsidRPr="005A164E" w:rsidRDefault="004B44FA" w:rsidP="007D68C3">
            <w:pPr>
              <w:rPr>
                <w:rFonts w:ascii="Verdana" w:hAnsi="Verdana"/>
                <w:sz w:val="20"/>
              </w:rPr>
            </w:pPr>
          </w:p>
        </w:tc>
        <w:tc>
          <w:tcPr>
            <w:tcW w:w="9428" w:type="dxa"/>
            <w:gridSpan w:val="2"/>
            <w:shd w:val="clear" w:color="auto" w:fill="FF99CC"/>
          </w:tcPr>
          <w:p w:rsidR="004B44FA" w:rsidRPr="005A164E" w:rsidRDefault="004B44FA" w:rsidP="007D68C3">
            <w:pPr>
              <w:rPr>
                <w:rFonts w:ascii="Verdana" w:hAnsi="Verdana"/>
                <w:b/>
                <w:sz w:val="20"/>
              </w:rPr>
            </w:pPr>
            <w:r w:rsidRPr="005A164E">
              <w:rPr>
                <w:rFonts w:ascii="Verdana" w:hAnsi="Verdana"/>
                <w:b/>
                <w:sz w:val="20"/>
              </w:rPr>
              <w:t>Bloque 2: Producción de textos orales y escritos</w:t>
            </w:r>
          </w:p>
        </w:tc>
      </w:tr>
      <w:tr w:rsidR="004B44FA" w:rsidRPr="007F4A14"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val="restart"/>
            <w:shd w:val="clear" w:color="auto" w:fill="auto"/>
          </w:tcPr>
          <w:p w:rsidR="004B44FA" w:rsidRPr="005A164E" w:rsidRDefault="004B44FA" w:rsidP="007D68C3">
            <w:pPr>
              <w:rPr>
                <w:rFonts w:ascii="Verdana" w:hAnsi="Verdana"/>
                <w:sz w:val="20"/>
              </w:rPr>
            </w:pPr>
          </w:p>
          <w:p w:rsidR="004B44FA" w:rsidRPr="005A164E" w:rsidRDefault="00603DC2" w:rsidP="006E6BA7">
            <w:pPr>
              <w:numPr>
                <w:ilvl w:val="0"/>
                <w:numId w:val="65"/>
              </w:numPr>
              <w:rPr>
                <w:rFonts w:ascii="Verdana" w:hAnsi="Verdana"/>
                <w:sz w:val="20"/>
              </w:rPr>
            </w:pPr>
            <w:r>
              <w:rPr>
                <w:rFonts w:ascii="Verdana" w:hAnsi="Verdana"/>
                <w:sz w:val="20"/>
              </w:rPr>
              <w:t>1-</w:t>
            </w:r>
            <w:r w:rsidR="004B44FA" w:rsidRPr="005A164E">
              <w:rPr>
                <w:rFonts w:ascii="Verdana" w:hAnsi="Verdana"/>
                <w:sz w:val="20"/>
              </w:rPr>
              <w:t>Conocer y aplicar las estrategias adecuadas para producir los textos breves de estructura simple y clara como copiar fórmulas y modelos convencionales propios de cada tipo de texto, adaptar el mensaje a patrones de la primera lengua, usar elementos léxicos aproximados si no s</w:t>
            </w:r>
            <w:r w:rsidR="004B44FA">
              <w:rPr>
                <w:rFonts w:ascii="Verdana" w:hAnsi="Verdana"/>
                <w:sz w:val="20"/>
              </w:rPr>
              <w:t>e dispone de otros más precisos, etc.</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2-</w:t>
            </w:r>
            <w:r w:rsidR="004B44FA" w:rsidRPr="005A164E">
              <w:rPr>
                <w:rFonts w:ascii="Verdana" w:hAnsi="Verdana"/>
                <w:sz w:val="20"/>
              </w:rPr>
              <w:t>Producir textos breves, sencillos y de estructura clara, articulados en un registro informal o neutro donde se intercambia información sobre asuntos cotidianos o de interés pe</w:t>
            </w:r>
            <w:r w:rsidR="004B44FA">
              <w:rPr>
                <w:rFonts w:ascii="Verdana" w:hAnsi="Verdana"/>
                <w:sz w:val="20"/>
              </w:rPr>
              <w:t>rsonal, educativo o profesional, y se justifican, de manera simple pero suficiente, los motivos de determinadas acciones y planes.</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3-</w:t>
            </w:r>
            <w:r w:rsidR="004B44FA" w:rsidRPr="005A164E">
              <w:rPr>
                <w:rFonts w:ascii="Verdana" w:hAnsi="Verdana"/>
                <w:sz w:val="20"/>
              </w:rPr>
              <w:t>Incorporar a la producción del texto los conocimientos socioculturales y sociolingüísticos relativos a estructuras y patrones de comportamiento, actuando con propiedad y respetando las normas de cortesía más importantes en cada contexto comunicativo.</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4-</w:t>
            </w:r>
            <w:r w:rsidR="004B44FA">
              <w:rPr>
                <w:rFonts w:ascii="Verdana" w:hAnsi="Verdana"/>
                <w:sz w:val="20"/>
              </w:rPr>
              <w:t>Utilizar suficiente</w:t>
            </w:r>
            <w:r w:rsidR="004B44FA" w:rsidRPr="005A164E">
              <w:rPr>
                <w:rFonts w:ascii="Verdana" w:hAnsi="Verdana"/>
                <w:sz w:val="20"/>
              </w:rPr>
              <w:t>s recursos básicos de cohesión y coherencia (repetición léxica, elipsis, deixis personal, espacial y temporal, yuxtaposición y conectores y marcadores conversacionales elementales) en la producción de textos.</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5-</w:t>
            </w:r>
            <w:r w:rsidR="004B44FA" w:rsidRPr="005A164E">
              <w:rPr>
                <w:rFonts w:ascii="Verdana" w:hAnsi="Verdana"/>
                <w:sz w:val="20"/>
              </w:rPr>
              <w:t>Dominar un repertorio limitado de estructuras sintácticas de uso habitual y adecuar la producción del texto al contexto y a las distintas funciones comunicativas, utilizando los patro</w:t>
            </w:r>
            <w:r w:rsidR="004B44FA">
              <w:rPr>
                <w:rFonts w:ascii="Verdana" w:hAnsi="Verdana"/>
                <w:sz w:val="20"/>
              </w:rPr>
              <w:t xml:space="preserve">nes discursivos más comunes en </w:t>
            </w:r>
            <w:r w:rsidR="004B44FA" w:rsidRPr="005A164E">
              <w:rPr>
                <w:rFonts w:ascii="Verdana" w:hAnsi="Verdana"/>
                <w:sz w:val="20"/>
              </w:rPr>
              <w:t>dichas funciones para organizar el texto (en textos escritos: introducción, desarrollo y cierre textual).</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6-</w:t>
            </w:r>
            <w:r w:rsidR="004B44FA" w:rsidRPr="005A164E">
              <w:rPr>
                <w:rFonts w:ascii="Verdana" w:hAnsi="Verdana"/>
                <w:sz w:val="20"/>
              </w:rPr>
              <w:t>Conocer y utili</w:t>
            </w:r>
            <w:r w:rsidR="004B44FA">
              <w:rPr>
                <w:rFonts w:ascii="Verdana" w:hAnsi="Verdana"/>
                <w:sz w:val="20"/>
              </w:rPr>
              <w:t xml:space="preserve">zar un repertorio léxico </w:t>
            </w:r>
            <w:r w:rsidR="004B44FA">
              <w:rPr>
                <w:rFonts w:ascii="Verdana" w:hAnsi="Verdana"/>
                <w:sz w:val="20"/>
              </w:rPr>
              <w:lastRenderedPageBreak/>
              <w:t xml:space="preserve">de uso frecuente </w:t>
            </w:r>
            <w:r w:rsidR="004B44FA" w:rsidRPr="005A164E">
              <w:rPr>
                <w:rFonts w:ascii="Verdana" w:hAnsi="Verdana"/>
                <w:sz w:val="20"/>
              </w:rPr>
              <w:t>suficiente para comunicar información y opiniones simples y directas en situaciones habituales y cotidianas.</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7-</w:t>
            </w:r>
            <w:r w:rsidR="004B44FA" w:rsidRPr="005A164E">
              <w:rPr>
                <w:rFonts w:ascii="Verdana" w:hAnsi="Verdana"/>
                <w:sz w:val="20"/>
              </w:rPr>
              <w:t>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8-</w:t>
            </w:r>
            <w:r w:rsidR="004B44FA" w:rsidRPr="005A164E">
              <w:rPr>
                <w:rFonts w:ascii="Verdana" w:hAnsi="Verdana"/>
                <w:sz w:val="20"/>
              </w:rPr>
              <w:t>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p w:rsidR="004B44FA" w:rsidRPr="005A164E" w:rsidRDefault="004B44FA" w:rsidP="007D68C3">
            <w:pPr>
              <w:rPr>
                <w:rFonts w:ascii="Verdana" w:hAnsi="Verdana"/>
                <w:sz w:val="20"/>
              </w:rPr>
            </w:pPr>
          </w:p>
          <w:p w:rsidR="004B44FA" w:rsidRPr="005A164E" w:rsidRDefault="00603DC2" w:rsidP="006E6BA7">
            <w:pPr>
              <w:numPr>
                <w:ilvl w:val="0"/>
                <w:numId w:val="67"/>
              </w:numPr>
              <w:rPr>
                <w:rFonts w:ascii="Verdana" w:hAnsi="Verdana"/>
                <w:sz w:val="20"/>
              </w:rPr>
            </w:pPr>
            <w:r>
              <w:rPr>
                <w:rFonts w:ascii="Verdana" w:hAnsi="Verdana"/>
                <w:sz w:val="20"/>
              </w:rPr>
              <w:t>9-</w:t>
            </w:r>
            <w:r w:rsidR="004B44FA" w:rsidRPr="005A164E">
              <w:rPr>
                <w:rFonts w:ascii="Verdana" w:hAnsi="Verdana"/>
                <w:sz w:val="20"/>
              </w:rPr>
              <w:t>Conocer y aplicar adecuadamente los s</w:t>
            </w:r>
            <w:r w:rsidR="004B44FA">
              <w:rPr>
                <w:rFonts w:ascii="Verdana" w:hAnsi="Verdana"/>
                <w:sz w:val="20"/>
              </w:rPr>
              <w:t xml:space="preserve">ignos de puntuación </w:t>
            </w:r>
            <w:r w:rsidR="004B44FA" w:rsidRPr="005A164E">
              <w:rPr>
                <w:rFonts w:ascii="Verdana" w:hAnsi="Verdana"/>
                <w:sz w:val="20"/>
              </w:rPr>
              <w:t>(</w:t>
            </w:r>
            <w:r w:rsidR="004B44FA">
              <w:rPr>
                <w:rFonts w:ascii="Verdana" w:hAnsi="Verdana"/>
                <w:sz w:val="20"/>
              </w:rPr>
              <w:t xml:space="preserve">dos </w:t>
            </w:r>
            <w:r w:rsidR="004B44FA" w:rsidRPr="005A164E">
              <w:rPr>
                <w:rFonts w:ascii="Verdana" w:hAnsi="Verdana"/>
                <w:sz w:val="20"/>
              </w:rPr>
              <w:t>punto</w:t>
            </w:r>
            <w:r w:rsidR="004B44FA">
              <w:rPr>
                <w:rFonts w:ascii="Verdana" w:hAnsi="Verdana"/>
                <w:sz w:val="20"/>
              </w:rPr>
              <w:t>s, signos de interrogación</w:t>
            </w:r>
            <w:r w:rsidR="004B44FA" w:rsidRPr="005A164E">
              <w:rPr>
                <w:rFonts w:ascii="Verdana" w:hAnsi="Verdana"/>
                <w:sz w:val="20"/>
              </w:rPr>
              <w:t xml:space="preserve">…) y las reglas </w:t>
            </w:r>
            <w:r w:rsidR="004B44FA" w:rsidRPr="005A164E">
              <w:rPr>
                <w:rFonts w:ascii="Verdana" w:hAnsi="Verdana"/>
                <w:sz w:val="20"/>
              </w:rPr>
              <w:lastRenderedPageBreak/>
              <w:t xml:space="preserve">ortográficas básicas (p. e. </w:t>
            </w:r>
            <w:r w:rsidR="004B44FA">
              <w:rPr>
                <w:rFonts w:ascii="Verdana" w:hAnsi="Verdana"/>
                <w:sz w:val="20"/>
              </w:rPr>
              <w:t>uso del apóstrofo)</w:t>
            </w:r>
            <w:r w:rsidR="004B44FA" w:rsidRPr="005A164E">
              <w:rPr>
                <w:rFonts w:ascii="Verdana" w:hAnsi="Verdana"/>
                <w:sz w:val="20"/>
              </w:rPr>
              <w:t>, así como las convenciones ortográficas más habituales en la redacción de</w:t>
            </w:r>
            <w:r w:rsidR="004B44FA">
              <w:rPr>
                <w:rFonts w:ascii="Verdana" w:hAnsi="Verdana"/>
                <w:sz w:val="20"/>
              </w:rPr>
              <w:t xml:space="preserve"> textos en soporte electrónico (</w:t>
            </w:r>
            <w:r w:rsidR="004B44FA" w:rsidRPr="005A164E">
              <w:rPr>
                <w:rFonts w:ascii="Verdana" w:hAnsi="Verdana"/>
                <w:sz w:val="20"/>
              </w:rPr>
              <w:t>SMS, correos electrónicos…).</w:t>
            </w:r>
          </w:p>
        </w:tc>
        <w:tc>
          <w:tcPr>
            <w:tcW w:w="4714" w:type="dxa"/>
            <w:shd w:val="clear" w:color="auto" w:fill="99CCFF"/>
          </w:tcPr>
          <w:p w:rsidR="004B44FA" w:rsidRPr="005A164E" w:rsidRDefault="004B44FA" w:rsidP="007D68C3">
            <w:pPr>
              <w:rPr>
                <w:rFonts w:ascii="Verdana" w:hAnsi="Verdana"/>
                <w:b/>
                <w:sz w:val="20"/>
              </w:rPr>
            </w:pPr>
            <w:r w:rsidRPr="005A164E">
              <w:rPr>
                <w:rFonts w:ascii="Verdana" w:hAnsi="Verdana"/>
                <w:b/>
                <w:sz w:val="20"/>
              </w:rPr>
              <w:lastRenderedPageBreak/>
              <w:t>Producción de textos orales: expresión e interacción</w:t>
            </w:r>
          </w:p>
        </w:tc>
      </w:tr>
      <w:tr w:rsidR="004B44FA" w:rsidRPr="007F4A14"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shd w:val="clear" w:color="auto" w:fill="auto"/>
          </w:tcPr>
          <w:p w:rsidR="004B44FA" w:rsidRPr="005A164E" w:rsidRDefault="004B44FA" w:rsidP="007D68C3">
            <w:pPr>
              <w:rPr>
                <w:rFonts w:ascii="Verdana" w:hAnsi="Verdana"/>
                <w:sz w:val="20"/>
              </w:rPr>
            </w:pPr>
          </w:p>
        </w:tc>
        <w:tc>
          <w:tcPr>
            <w:tcW w:w="4714" w:type="dxa"/>
            <w:shd w:val="clear" w:color="auto" w:fill="auto"/>
          </w:tcPr>
          <w:p w:rsidR="004B44FA" w:rsidRPr="005A164E" w:rsidRDefault="004B44FA" w:rsidP="007D68C3">
            <w:pPr>
              <w:rPr>
                <w:rFonts w:ascii="Verdana" w:hAnsi="Verdana"/>
                <w:sz w:val="20"/>
              </w:rPr>
            </w:pPr>
          </w:p>
          <w:p w:rsidR="004B44FA" w:rsidRPr="005A164E" w:rsidRDefault="004B44FA" w:rsidP="007D68C3">
            <w:pPr>
              <w:rPr>
                <w:rFonts w:ascii="Verdana" w:hAnsi="Verdana"/>
                <w:sz w:val="20"/>
              </w:rPr>
            </w:pPr>
            <w:r w:rsidRPr="005A164E">
              <w:rPr>
                <w:rFonts w:ascii="Verdana" w:hAnsi="Verdana"/>
                <w:sz w:val="20"/>
              </w:rPr>
              <w:t>Los textos serán breves, de estructura sencilla y clara. Se podrán producir cara a cara, por teléfono u otros medios técnicos.</w:t>
            </w:r>
          </w:p>
          <w:p w:rsidR="004B44FA" w:rsidRPr="005A164E" w:rsidRDefault="004B44FA" w:rsidP="007D68C3">
            <w:pPr>
              <w:rPr>
                <w:rFonts w:ascii="Verdana" w:hAnsi="Verdana"/>
                <w:sz w:val="20"/>
              </w:rPr>
            </w:pPr>
          </w:p>
          <w:p w:rsidR="004B44FA" w:rsidRPr="005A164E" w:rsidRDefault="00603DC2" w:rsidP="006E6BA7">
            <w:pPr>
              <w:numPr>
                <w:ilvl w:val="0"/>
                <w:numId w:val="66"/>
              </w:numPr>
              <w:rPr>
                <w:rFonts w:ascii="Verdana" w:hAnsi="Verdana"/>
                <w:sz w:val="20"/>
              </w:rPr>
            </w:pPr>
            <w:r>
              <w:rPr>
                <w:rFonts w:ascii="Verdana" w:hAnsi="Verdana"/>
                <w:sz w:val="20"/>
              </w:rPr>
              <w:t>1-</w:t>
            </w:r>
            <w:r w:rsidR="004B44FA" w:rsidRPr="005A164E">
              <w:rPr>
                <w:rFonts w:ascii="Verdana" w:hAnsi="Verdana"/>
                <w:sz w:val="20"/>
              </w:rPr>
              <w:t xml:space="preserve">Participa activamente y de manera espontánea en actividades de aula, usando la lengua extranjera como </w:t>
            </w:r>
            <w:r w:rsidR="004B44FA" w:rsidRPr="005A164E">
              <w:rPr>
                <w:rFonts w:ascii="Verdana" w:hAnsi="Verdana"/>
                <w:sz w:val="20"/>
              </w:rPr>
              <w:lastRenderedPageBreak/>
              <w:t>instrumento para comunicarse (pedir permiso, expresar opiniones, responder a una pregunta…).</w:t>
            </w:r>
          </w:p>
          <w:p w:rsidR="004B44FA" w:rsidRPr="005A164E" w:rsidRDefault="00603DC2" w:rsidP="006E6BA7">
            <w:pPr>
              <w:numPr>
                <w:ilvl w:val="0"/>
                <w:numId w:val="66"/>
              </w:numPr>
              <w:rPr>
                <w:rFonts w:ascii="Verdana" w:hAnsi="Verdana"/>
                <w:sz w:val="20"/>
              </w:rPr>
            </w:pPr>
            <w:r>
              <w:rPr>
                <w:rFonts w:ascii="Verdana" w:hAnsi="Verdana"/>
                <w:sz w:val="20"/>
              </w:rPr>
              <w:t>2-</w:t>
            </w:r>
            <w:r w:rsidR="004B44FA" w:rsidRPr="005A164E">
              <w:rPr>
                <w:rFonts w:ascii="Verdana" w:hAnsi="Verdana"/>
                <w:sz w:val="20"/>
              </w:rPr>
              <w:t xml:space="preserve">Hace presentaciones ensayadas y con apoyo visual (póster, PowerPoint, </w:t>
            </w:r>
            <w:proofErr w:type="spellStart"/>
            <w:r w:rsidR="004B44FA" w:rsidRPr="005A164E">
              <w:rPr>
                <w:rFonts w:ascii="Verdana" w:hAnsi="Verdana"/>
                <w:sz w:val="20"/>
              </w:rPr>
              <w:t>Prezi</w:t>
            </w:r>
            <w:proofErr w:type="spellEnd"/>
            <w:r w:rsidR="004B44FA" w:rsidRPr="005A164E">
              <w:rPr>
                <w:rFonts w:ascii="Verdana" w:hAnsi="Verdana"/>
                <w:sz w:val="20"/>
              </w:rPr>
              <w:t>…), sobre temas de interés o relacionados con sus estudios, y responde a preguntas breves y sencillas articuladas de manera clara y a velocidad lenta.</w:t>
            </w:r>
          </w:p>
          <w:p w:rsidR="004B44FA" w:rsidRPr="005A164E" w:rsidRDefault="00603DC2" w:rsidP="006E6BA7">
            <w:pPr>
              <w:numPr>
                <w:ilvl w:val="0"/>
                <w:numId w:val="66"/>
              </w:numPr>
              <w:rPr>
                <w:rFonts w:ascii="Verdana" w:hAnsi="Verdana"/>
                <w:sz w:val="20"/>
              </w:rPr>
            </w:pPr>
            <w:r>
              <w:rPr>
                <w:rFonts w:ascii="Verdana" w:hAnsi="Verdana"/>
                <w:sz w:val="20"/>
              </w:rPr>
              <w:t>3-</w:t>
            </w:r>
            <w:r w:rsidR="004B44FA" w:rsidRPr="005A164E">
              <w:rPr>
                <w:rFonts w:ascii="Verdana" w:hAnsi="Verdana"/>
                <w:sz w:val="20"/>
              </w:rPr>
              <w:t xml:space="preserve">Se desenvuelve correctamente en gestiones cotidianas (viajes, </w:t>
            </w:r>
            <w:r w:rsidR="004B44FA">
              <w:rPr>
                <w:rFonts w:ascii="Verdana" w:hAnsi="Verdana"/>
                <w:sz w:val="20"/>
              </w:rPr>
              <w:t xml:space="preserve">alojamiento, </w:t>
            </w:r>
            <w:r w:rsidR="004B44FA" w:rsidRPr="005A164E">
              <w:rPr>
                <w:rFonts w:ascii="Verdana" w:hAnsi="Verdana"/>
                <w:sz w:val="20"/>
              </w:rPr>
              <w:t>transporte, compras, ocio…).</w:t>
            </w:r>
          </w:p>
          <w:p w:rsidR="004B44FA" w:rsidRPr="005A164E" w:rsidRDefault="00603DC2" w:rsidP="006E6BA7">
            <w:pPr>
              <w:numPr>
                <w:ilvl w:val="0"/>
                <w:numId w:val="66"/>
              </w:numPr>
              <w:rPr>
                <w:rFonts w:ascii="Verdana" w:hAnsi="Verdana"/>
                <w:sz w:val="20"/>
              </w:rPr>
            </w:pPr>
            <w:r>
              <w:rPr>
                <w:rFonts w:ascii="Verdana" w:hAnsi="Verdana"/>
                <w:sz w:val="20"/>
              </w:rPr>
              <w:t>4-</w:t>
            </w:r>
            <w:r w:rsidR="004B44FA" w:rsidRPr="005A164E">
              <w:rPr>
                <w:rFonts w:ascii="Verdana" w:hAnsi="Verdana"/>
                <w:sz w:val="20"/>
              </w:rPr>
              <w:t>Participa en conversaciones informales en las que establece contacto social, intercambia información, expresa opiniones o discute los pasos que hay que seguir ora realizar una actividad conjunta.</w:t>
            </w:r>
          </w:p>
          <w:p w:rsidR="004B44FA" w:rsidRPr="005A164E" w:rsidRDefault="004B44FA" w:rsidP="007D68C3">
            <w:pPr>
              <w:rPr>
                <w:rFonts w:ascii="Verdana" w:hAnsi="Verdana"/>
                <w:sz w:val="20"/>
              </w:rPr>
            </w:pPr>
          </w:p>
        </w:tc>
      </w:tr>
      <w:tr w:rsidR="004B44FA" w:rsidRPr="007F4A14"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shd w:val="clear" w:color="auto" w:fill="auto"/>
          </w:tcPr>
          <w:p w:rsidR="004B44FA" w:rsidRPr="005A164E" w:rsidRDefault="004B44FA" w:rsidP="007D68C3">
            <w:pPr>
              <w:rPr>
                <w:rFonts w:ascii="Verdana" w:hAnsi="Verdana"/>
                <w:sz w:val="20"/>
              </w:rPr>
            </w:pPr>
          </w:p>
        </w:tc>
        <w:tc>
          <w:tcPr>
            <w:tcW w:w="4714" w:type="dxa"/>
            <w:shd w:val="clear" w:color="auto" w:fill="99CCFF"/>
          </w:tcPr>
          <w:p w:rsidR="004B44FA" w:rsidRPr="005A164E" w:rsidRDefault="004B44FA" w:rsidP="007D68C3">
            <w:pPr>
              <w:rPr>
                <w:rFonts w:ascii="Verdana" w:hAnsi="Verdana"/>
                <w:b/>
                <w:sz w:val="20"/>
              </w:rPr>
            </w:pPr>
            <w:r w:rsidRPr="005A164E">
              <w:rPr>
                <w:rFonts w:ascii="Verdana" w:hAnsi="Verdana"/>
                <w:b/>
                <w:sz w:val="20"/>
              </w:rPr>
              <w:t>Producción de textos escritos: expresión e interacción</w:t>
            </w:r>
          </w:p>
        </w:tc>
      </w:tr>
      <w:tr w:rsidR="004B44FA" w:rsidRPr="007F4A14" w:rsidTr="007D68C3">
        <w:tc>
          <w:tcPr>
            <w:tcW w:w="4714" w:type="dxa"/>
            <w:vMerge/>
            <w:shd w:val="clear" w:color="auto" w:fill="auto"/>
          </w:tcPr>
          <w:p w:rsidR="004B44FA" w:rsidRPr="005A164E" w:rsidRDefault="004B44FA" w:rsidP="007D68C3">
            <w:pPr>
              <w:rPr>
                <w:rFonts w:ascii="Verdana" w:hAnsi="Verdana"/>
                <w:sz w:val="20"/>
              </w:rPr>
            </w:pPr>
          </w:p>
        </w:tc>
        <w:tc>
          <w:tcPr>
            <w:tcW w:w="4714" w:type="dxa"/>
            <w:vMerge/>
            <w:shd w:val="clear" w:color="auto" w:fill="auto"/>
          </w:tcPr>
          <w:p w:rsidR="004B44FA" w:rsidRPr="005A164E" w:rsidRDefault="004B44FA" w:rsidP="007D68C3">
            <w:pPr>
              <w:rPr>
                <w:rFonts w:ascii="Verdana" w:hAnsi="Verdana"/>
                <w:sz w:val="20"/>
              </w:rPr>
            </w:pPr>
          </w:p>
        </w:tc>
        <w:tc>
          <w:tcPr>
            <w:tcW w:w="4714" w:type="dxa"/>
            <w:shd w:val="clear" w:color="auto" w:fill="auto"/>
          </w:tcPr>
          <w:p w:rsidR="004B44FA" w:rsidRPr="005A164E" w:rsidRDefault="004B44FA" w:rsidP="007D68C3">
            <w:pPr>
              <w:rPr>
                <w:rFonts w:ascii="Verdana" w:hAnsi="Verdana"/>
                <w:sz w:val="20"/>
              </w:rPr>
            </w:pPr>
          </w:p>
          <w:p w:rsidR="004B44FA" w:rsidRPr="00BF3C82" w:rsidRDefault="004B44FA" w:rsidP="007D68C3">
            <w:pPr>
              <w:rPr>
                <w:rFonts w:ascii="Verdana" w:hAnsi="Verdana"/>
                <w:sz w:val="20"/>
              </w:rPr>
            </w:pPr>
            <w:r w:rsidRPr="005A164E">
              <w:rPr>
                <w:rFonts w:ascii="Verdana" w:hAnsi="Verdana"/>
                <w:sz w:val="20"/>
              </w:rPr>
              <w:t xml:space="preserve">Los textos serán breves, sencillo, de estructura clara y organizados de manera coherente. La presentación será cuidad para facilitar su lectura y ajustada a las pautas proporcionadas. </w:t>
            </w:r>
            <w:r w:rsidRPr="00BF3C82">
              <w:rPr>
                <w:rFonts w:ascii="Verdana" w:hAnsi="Verdana"/>
                <w:sz w:val="20"/>
              </w:rPr>
              <w:t>Se podrán realizar en cualquier soporte.</w:t>
            </w:r>
          </w:p>
          <w:p w:rsidR="004B44FA" w:rsidRPr="00BF3C82" w:rsidRDefault="004B44FA" w:rsidP="007D68C3">
            <w:pPr>
              <w:rPr>
                <w:rFonts w:ascii="Verdana" w:hAnsi="Verdana"/>
                <w:sz w:val="20"/>
              </w:rPr>
            </w:pPr>
          </w:p>
          <w:p w:rsidR="004B44FA" w:rsidRPr="005A164E" w:rsidRDefault="00603DC2" w:rsidP="006E6BA7">
            <w:pPr>
              <w:numPr>
                <w:ilvl w:val="0"/>
                <w:numId w:val="68"/>
              </w:numPr>
              <w:rPr>
                <w:rFonts w:ascii="Verdana" w:hAnsi="Verdana"/>
                <w:sz w:val="20"/>
              </w:rPr>
            </w:pPr>
            <w:r>
              <w:rPr>
                <w:rFonts w:ascii="Verdana" w:hAnsi="Verdana"/>
                <w:sz w:val="20"/>
              </w:rPr>
              <w:t>1-</w:t>
            </w:r>
            <w:r w:rsidR="004B44FA" w:rsidRPr="005A164E">
              <w:rPr>
                <w:rFonts w:ascii="Verdana" w:hAnsi="Verdana"/>
                <w:sz w:val="20"/>
              </w:rPr>
              <w:t xml:space="preserve">Completa un cuestionario sencillo con información personal y relativa a su formación, ocupación, intereses o aficiones (test de </w:t>
            </w:r>
            <w:r w:rsidR="004B44FA">
              <w:rPr>
                <w:rFonts w:ascii="Verdana" w:hAnsi="Verdana"/>
                <w:sz w:val="20"/>
              </w:rPr>
              <w:t xml:space="preserve">autoestima, encuesta sobre hábitos alimentarios en la </w:t>
            </w:r>
            <w:r w:rsidR="004B44FA">
              <w:rPr>
                <w:rFonts w:ascii="Verdana" w:hAnsi="Verdana"/>
                <w:sz w:val="20"/>
              </w:rPr>
              <w:lastRenderedPageBreak/>
              <w:t>adolescencia…).</w:t>
            </w:r>
          </w:p>
          <w:p w:rsidR="004B44FA" w:rsidRPr="005A164E" w:rsidRDefault="00603DC2" w:rsidP="006E6BA7">
            <w:pPr>
              <w:numPr>
                <w:ilvl w:val="0"/>
                <w:numId w:val="68"/>
              </w:numPr>
              <w:rPr>
                <w:rFonts w:ascii="Verdana" w:hAnsi="Verdana"/>
                <w:sz w:val="20"/>
              </w:rPr>
            </w:pPr>
            <w:r>
              <w:rPr>
                <w:rFonts w:ascii="Verdana" w:hAnsi="Verdana"/>
                <w:sz w:val="20"/>
              </w:rPr>
              <w:t>2-</w:t>
            </w:r>
            <w:r w:rsidR="004B44FA" w:rsidRPr="005A164E">
              <w:rPr>
                <w:rFonts w:ascii="Verdana" w:hAnsi="Verdana"/>
                <w:sz w:val="20"/>
              </w:rPr>
              <w:t>Escribe notas, anuncios y mensajes (SMS, chats…) en los que se hacen breves comentarios o se dan indicaciones relacionadas con actividades cotidianas y de su interés personal o sobre temas de actualidad.</w:t>
            </w:r>
          </w:p>
          <w:p w:rsidR="004B44FA" w:rsidRPr="005A164E" w:rsidRDefault="00603DC2" w:rsidP="006E6BA7">
            <w:pPr>
              <w:numPr>
                <w:ilvl w:val="0"/>
                <w:numId w:val="68"/>
              </w:numPr>
              <w:rPr>
                <w:rFonts w:ascii="Verdana" w:hAnsi="Verdana"/>
                <w:sz w:val="20"/>
              </w:rPr>
            </w:pPr>
            <w:r>
              <w:rPr>
                <w:rFonts w:ascii="Verdana" w:hAnsi="Verdana"/>
                <w:sz w:val="20"/>
              </w:rPr>
              <w:t>3-</w:t>
            </w:r>
            <w:r w:rsidR="004B44FA" w:rsidRPr="005A164E">
              <w:rPr>
                <w:rFonts w:ascii="Verdana" w:hAnsi="Verdana"/>
                <w:sz w:val="20"/>
              </w:rPr>
              <w:t>E</w:t>
            </w:r>
            <w:r w:rsidR="004B44FA">
              <w:rPr>
                <w:rFonts w:ascii="Verdana" w:hAnsi="Verdana"/>
                <w:sz w:val="20"/>
              </w:rPr>
              <w:t>scribe textos</w:t>
            </w:r>
            <w:r w:rsidR="004B44FA" w:rsidRPr="005A164E">
              <w:rPr>
                <w:rFonts w:ascii="Verdana" w:hAnsi="Verdana"/>
                <w:sz w:val="20"/>
              </w:rPr>
              <w:t xml:space="preserve"> breves en formato convencional sobre hechos habituales y los motivos de ciertas acciones describiendo de manera sencilla situaciones, personas, objetos y lugares y señalando los principales acontecimientos de forma esquemática.</w:t>
            </w:r>
          </w:p>
          <w:p w:rsidR="004B44FA" w:rsidRDefault="00603DC2" w:rsidP="006E6BA7">
            <w:pPr>
              <w:numPr>
                <w:ilvl w:val="0"/>
                <w:numId w:val="68"/>
              </w:numPr>
              <w:rPr>
                <w:rFonts w:ascii="Verdana" w:hAnsi="Verdana"/>
                <w:sz w:val="20"/>
              </w:rPr>
            </w:pPr>
            <w:r>
              <w:rPr>
                <w:rFonts w:ascii="Verdana" w:hAnsi="Verdana"/>
                <w:sz w:val="20"/>
              </w:rPr>
              <w:t>4-</w:t>
            </w:r>
            <w:r w:rsidR="004B44FA" w:rsidRPr="005A164E">
              <w:rPr>
                <w:rFonts w:ascii="Verdana" w:hAnsi="Verdana"/>
                <w:sz w:val="20"/>
              </w:rPr>
              <w:t xml:space="preserve">Escribe correspondencia personal en la que se establece y mantiene contacto social (p. e. con amigos en otros países), se intercambia información, se describen sucesos importantes y experiencias personales (p. e. </w:t>
            </w:r>
            <w:r w:rsidR="004B44FA">
              <w:rPr>
                <w:rFonts w:ascii="Verdana" w:hAnsi="Verdana"/>
                <w:sz w:val="20"/>
              </w:rPr>
              <w:t>su vivienda habitual).</w:t>
            </w:r>
          </w:p>
          <w:p w:rsidR="004B44FA" w:rsidRDefault="00603DC2" w:rsidP="006E6BA7">
            <w:pPr>
              <w:numPr>
                <w:ilvl w:val="0"/>
                <w:numId w:val="68"/>
              </w:numPr>
              <w:rPr>
                <w:rFonts w:ascii="Verdana" w:hAnsi="Verdana"/>
                <w:sz w:val="20"/>
              </w:rPr>
            </w:pPr>
            <w:r>
              <w:rPr>
                <w:rFonts w:ascii="Verdana" w:hAnsi="Verdana"/>
                <w:sz w:val="20"/>
              </w:rPr>
              <w:t>5-</w:t>
            </w:r>
            <w:r w:rsidR="004B44FA">
              <w:rPr>
                <w:rFonts w:ascii="Verdana" w:hAnsi="Verdana"/>
                <w:sz w:val="20"/>
              </w:rPr>
              <w:t>Escribe correspondencia personal en la que se dan instrucciones, se hacen y aceptan ofrecimientos y sugerencias (se cancelan, confirman o modifican una invitación, unos planes…) y se expresan opiniones.</w:t>
            </w:r>
          </w:p>
          <w:p w:rsidR="004B44FA" w:rsidRPr="005A164E" w:rsidRDefault="00603DC2" w:rsidP="006E6BA7">
            <w:pPr>
              <w:numPr>
                <w:ilvl w:val="0"/>
                <w:numId w:val="68"/>
              </w:numPr>
              <w:rPr>
                <w:rFonts w:ascii="Verdana" w:hAnsi="Verdana"/>
                <w:sz w:val="20"/>
              </w:rPr>
            </w:pPr>
            <w:r>
              <w:rPr>
                <w:rFonts w:ascii="Verdana" w:hAnsi="Verdana"/>
                <w:sz w:val="20"/>
              </w:rPr>
              <w:t>6-</w:t>
            </w:r>
            <w:r w:rsidR="004B44FA">
              <w:rPr>
                <w:rFonts w:ascii="Verdana" w:hAnsi="Verdana"/>
                <w:sz w:val="20"/>
              </w:rPr>
              <w:t>Escribe correspondencia formal básica dirigida a instituciones o entidades solicitando o dando la información requerida.</w:t>
            </w:r>
          </w:p>
        </w:tc>
      </w:tr>
    </w:tbl>
    <w:p w:rsidR="008370FB" w:rsidRPr="0038421B" w:rsidRDefault="008370FB" w:rsidP="008370FB"/>
    <w:p w:rsidR="008370FB" w:rsidRPr="006262D5" w:rsidRDefault="008370FB" w:rsidP="008370FB">
      <w:pPr>
        <w:pageBreakBefore/>
        <w:jc w:val="center"/>
        <w:rPr>
          <w:rFonts w:ascii="Verdana" w:hAnsi="Verdana"/>
          <w:b/>
        </w:rPr>
      </w:pPr>
      <w:r>
        <w:rPr>
          <w:rFonts w:ascii="Verdana" w:hAnsi="Verdana"/>
          <w:b/>
        </w:rPr>
        <w:lastRenderedPageBreak/>
        <w:t>3º ESO:</w:t>
      </w:r>
      <w:r w:rsidRPr="006262D5">
        <w:rPr>
          <w:rFonts w:ascii="Verdana" w:hAnsi="Verdana"/>
          <w:b/>
        </w:rPr>
        <w:t xml:space="preserve"> Contenidos, criterios de evaluación y estándares de aprendizaje evaluables </w:t>
      </w:r>
    </w:p>
    <w:p w:rsidR="008370FB" w:rsidRPr="005A6A5A" w:rsidRDefault="008370FB" w:rsidP="008370FB">
      <w:pPr>
        <w:rPr>
          <w:rFonts w:ascii="Verdana" w:hAnsi="Verdana"/>
          <w:sz w:val="20"/>
        </w:rPr>
      </w:pPr>
    </w:p>
    <w:p w:rsidR="008370FB" w:rsidRPr="005A6A5A" w:rsidRDefault="008370FB" w:rsidP="008370FB">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713"/>
        <w:gridCol w:w="4713"/>
      </w:tblGrid>
      <w:tr w:rsidR="008370FB" w:rsidRPr="00C91168" w:rsidTr="00E94DE8">
        <w:tc>
          <w:tcPr>
            <w:tcW w:w="4714" w:type="dxa"/>
            <w:shd w:val="clear" w:color="auto" w:fill="auto"/>
            <w:vAlign w:val="center"/>
          </w:tcPr>
          <w:p w:rsidR="008370FB" w:rsidRPr="00C91168" w:rsidRDefault="008370FB" w:rsidP="00E94DE8">
            <w:pPr>
              <w:jc w:val="center"/>
              <w:rPr>
                <w:rFonts w:ascii="Verdana" w:hAnsi="Verdana"/>
                <w:b/>
              </w:rPr>
            </w:pPr>
            <w:r w:rsidRPr="00C91168">
              <w:rPr>
                <w:rFonts w:ascii="Verdana" w:hAnsi="Verdana"/>
                <w:b/>
              </w:rPr>
              <w:t>Contenidos</w:t>
            </w:r>
          </w:p>
        </w:tc>
        <w:tc>
          <w:tcPr>
            <w:tcW w:w="4714" w:type="dxa"/>
            <w:shd w:val="clear" w:color="auto" w:fill="auto"/>
            <w:vAlign w:val="center"/>
          </w:tcPr>
          <w:p w:rsidR="008370FB" w:rsidRPr="00C91168" w:rsidRDefault="008370FB" w:rsidP="00E94DE8">
            <w:pPr>
              <w:jc w:val="center"/>
              <w:rPr>
                <w:rFonts w:ascii="Verdana" w:hAnsi="Verdana"/>
                <w:b/>
              </w:rPr>
            </w:pPr>
            <w:r w:rsidRPr="00C91168">
              <w:rPr>
                <w:rFonts w:ascii="Verdana" w:hAnsi="Verdana"/>
                <w:b/>
              </w:rPr>
              <w:t>Criterios de evaluación</w:t>
            </w:r>
          </w:p>
        </w:tc>
        <w:tc>
          <w:tcPr>
            <w:tcW w:w="4714" w:type="dxa"/>
            <w:shd w:val="clear" w:color="auto" w:fill="auto"/>
            <w:vAlign w:val="center"/>
          </w:tcPr>
          <w:p w:rsidR="008370FB" w:rsidRPr="00C91168" w:rsidRDefault="008370FB" w:rsidP="00E94DE8">
            <w:pPr>
              <w:jc w:val="center"/>
              <w:rPr>
                <w:rFonts w:ascii="Verdana" w:hAnsi="Verdana"/>
                <w:b/>
              </w:rPr>
            </w:pPr>
            <w:r w:rsidRPr="00C91168">
              <w:rPr>
                <w:rFonts w:ascii="Verdana" w:hAnsi="Verdana"/>
                <w:b/>
              </w:rPr>
              <w:t>Estándares de aprendizaje evaluables</w:t>
            </w:r>
          </w:p>
        </w:tc>
      </w:tr>
      <w:tr w:rsidR="008370FB" w:rsidRPr="009C123F" w:rsidTr="00E94DE8">
        <w:tc>
          <w:tcPr>
            <w:tcW w:w="4714" w:type="dxa"/>
            <w:vMerge w:val="restart"/>
            <w:shd w:val="clear" w:color="auto" w:fill="auto"/>
          </w:tcPr>
          <w:p w:rsidR="008370FB" w:rsidRPr="00C91168"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Estrategias de comprensión:</w:t>
            </w:r>
          </w:p>
          <w:p w:rsidR="008370FB" w:rsidRPr="005A6A5A" w:rsidRDefault="008370FB" w:rsidP="006E6BA7">
            <w:pPr>
              <w:numPr>
                <w:ilvl w:val="0"/>
                <w:numId w:val="34"/>
              </w:numPr>
              <w:rPr>
                <w:rFonts w:ascii="Verdana" w:hAnsi="Verdana"/>
                <w:sz w:val="20"/>
              </w:rPr>
            </w:pPr>
            <w:r w:rsidRPr="005A6A5A">
              <w:rPr>
                <w:rFonts w:ascii="Verdana" w:hAnsi="Verdana"/>
                <w:sz w:val="20"/>
              </w:rPr>
              <w:t>Movilizar información previa sobre tipo de tarea y tema.</w:t>
            </w:r>
          </w:p>
          <w:p w:rsidR="008370FB" w:rsidRPr="005A6A5A" w:rsidRDefault="008370FB" w:rsidP="006E6BA7">
            <w:pPr>
              <w:numPr>
                <w:ilvl w:val="0"/>
                <w:numId w:val="34"/>
              </w:numPr>
              <w:rPr>
                <w:rFonts w:ascii="Verdana" w:hAnsi="Verdana"/>
                <w:sz w:val="20"/>
              </w:rPr>
            </w:pPr>
            <w:r w:rsidRPr="005A6A5A">
              <w:rPr>
                <w:rFonts w:ascii="Verdana" w:hAnsi="Verdana"/>
                <w:sz w:val="20"/>
              </w:rPr>
              <w:t>Identificar el tipo textual, adaptando la comprensión al mismo.</w:t>
            </w:r>
          </w:p>
          <w:p w:rsidR="008370FB" w:rsidRPr="005A6A5A" w:rsidRDefault="008370FB" w:rsidP="006E6BA7">
            <w:pPr>
              <w:numPr>
                <w:ilvl w:val="0"/>
                <w:numId w:val="34"/>
              </w:numPr>
              <w:rPr>
                <w:rFonts w:ascii="Verdana" w:hAnsi="Verdana"/>
                <w:sz w:val="20"/>
              </w:rPr>
            </w:pPr>
            <w:r w:rsidRPr="005A6A5A">
              <w:rPr>
                <w:rFonts w:ascii="Verdana" w:hAnsi="Verdana"/>
                <w:sz w:val="20"/>
              </w:rPr>
              <w:t>Distinguir tipos de comprensión (sentido general, información esencial, puntos principales, detalles relevantes</w:t>
            </w:r>
            <w:r>
              <w:rPr>
                <w:rFonts w:ascii="Verdana" w:hAnsi="Verdana"/>
                <w:sz w:val="20"/>
              </w:rPr>
              <w:t>, implicaciones</w:t>
            </w:r>
            <w:r w:rsidRPr="005A6A5A">
              <w:rPr>
                <w:rFonts w:ascii="Verdana" w:hAnsi="Verdana"/>
                <w:sz w:val="20"/>
              </w:rPr>
              <w:t>).</w:t>
            </w:r>
          </w:p>
          <w:p w:rsidR="008370FB" w:rsidRPr="005A6A5A" w:rsidRDefault="008370FB" w:rsidP="006E6BA7">
            <w:pPr>
              <w:numPr>
                <w:ilvl w:val="0"/>
                <w:numId w:val="34"/>
              </w:numPr>
              <w:rPr>
                <w:rFonts w:ascii="Verdana" w:hAnsi="Verdana"/>
                <w:sz w:val="20"/>
              </w:rPr>
            </w:pPr>
            <w:r w:rsidRPr="005A6A5A">
              <w:rPr>
                <w:rFonts w:ascii="Verdana" w:hAnsi="Verdana"/>
                <w:sz w:val="20"/>
              </w:rPr>
              <w:t>Formular hipótesis sobre contenido y contexto.</w:t>
            </w:r>
          </w:p>
          <w:p w:rsidR="008370FB" w:rsidRPr="005A6A5A" w:rsidRDefault="008370FB" w:rsidP="006E6BA7">
            <w:pPr>
              <w:numPr>
                <w:ilvl w:val="0"/>
                <w:numId w:val="34"/>
              </w:numPr>
              <w:rPr>
                <w:rFonts w:ascii="Verdana" w:hAnsi="Verdana"/>
                <w:sz w:val="20"/>
              </w:rPr>
            </w:pPr>
            <w:r w:rsidRPr="005A6A5A">
              <w:rPr>
                <w:rFonts w:ascii="Verdana" w:hAnsi="Verdana"/>
                <w:sz w:val="20"/>
              </w:rPr>
              <w:t>Inferir y formular hipótesis sobre significados a partir de la comprensión de elementos significativos, lingüísticos y paralingüísticos (formación de palabras, onomatopeyas…).</w:t>
            </w:r>
          </w:p>
          <w:p w:rsidR="008370FB" w:rsidRPr="005A6A5A" w:rsidRDefault="008370FB" w:rsidP="006E6BA7">
            <w:pPr>
              <w:numPr>
                <w:ilvl w:val="0"/>
                <w:numId w:val="34"/>
              </w:numPr>
              <w:rPr>
                <w:rFonts w:ascii="Verdana" w:hAnsi="Verdana"/>
                <w:sz w:val="20"/>
              </w:rPr>
            </w:pPr>
            <w:r w:rsidRPr="005A6A5A">
              <w:rPr>
                <w:rFonts w:ascii="Verdana" w:hAnsi="Verdana"/>
                <w:sz w:val="20"/>
              </w:rPr>
              <w:t>Reformular hipótesis a partir de la comprensión de nuevos elementos.</w:t>
            </w:r>
          </w:p>
          <w:p w:rsidR="008370FB" w:rsidRPr="005A6A5A"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Estrategias de producción:</w:t>
            </w:r>
          </w:p>
          <w:p w:rsidR="008370FB" w:rsidRPr="00C91168" w:rsidRDefault="008370FB" w:rsidP="00E94DE8">
            <w:pPr>
              <w:rPr>
                <w:rFonts w:ascii="Verdana" w:hAnsi="Verdana"/>
                <w:sz w:val="20"/>
              </w:rPr>
            </w:pPr>
            <w:r w:rsidRPr="00C91168">
              <w:rPr>
                <w:rFonts w:ascii="Verdana" w:hAnsi="Verdana"/>
                <w:sz w:val="20"/>
                <w:u w:val="single"/>
              </w:rPr>
              <w:t>Planificación</w:t>
            </w:r>
            <w:r w:rsidRPr="00C91168">
              <w:rPr>
                <w:rFonts w:ascii="Verdana" w:hAnsi="Verdana"/>
                <w:sz w:val="20"/>
              </w:rPr>
              <w:t>:</w:t>
            </w:r>
          </w:p>
          <w:p w:rsidR="008370FB" w:rsidRPr="005A6A5A" w:rsidRDefault="008370FB" w:rsidP="006E6BA7">
            <w:pPr>
              <w:numPr>
                <w:ilvl w:val="0"/>
                <w:numId w:val="35"/>
              </w:numPr>
              <w:rPr>
                <w:rFonts w:ascii="Verdana" w:hAnsi="Verdana"/>
                <w:sz w:val="20"/>
              </w:rPr>
            </w:pPr>
            <w:r w:rsidRPr="005A6A5A">
              <w:rPr>
                <w:rFonts w:ascii="Verdana" w:hAnsi="Verdana"/>
                <w:sz w:val="20"/>
              </w:rPr>
              <w:t>Concebir el mensaje con claridad, distinguiendo su idea o ideas principales y su estructura básica.</w:t>
            </w:r>
          </w:p>
          <w:p w:rsidR="008370FB" w:rsidRPr="005A6A5A" w:rsidRDefault="008370FB" w:rsidP="006E6BA7">
            <w:pPr>
              <w:numPr>
                <w:ilvl w:val="0"/>
                <w:numId w:val="35"/>
              </w:numPr>
              <w:rPr>
                <w:rFonts w:ascii="Verdana" w:hAnsi="Verdana"/>
                <w:sz w:val="20"/>
              </w:rPr>
            </w:pPr>
            <w:r w:rsidRPr="005A6A5A">
              <w:rPr>
                <w:rFonts w:ascii="Verdana" w:hAnsi="Verdana"/>
                <w:sz w:val="20"/>
              </w:rPr>
              <w:t>Adecuar el texto al destinatario, contexto y canal, aplicando el registro y la estructura de discurso adecuado a cada caso.</w:t>
            </w:r>
          </w:p>
          <w:p w:rsidR="008370FB" w:rsidRPr="005A6A5A" w:rsidRDefault="008370FB" w:rsidP="006E6BA7">
            <w:pPr>
              <w:numPr>
                <w:ilvl w:val="0"/>
                <w:numId w:val="35"/>
              </w:numPr>
              <w:rPr>
                <w:rFonts w:ascii="Verdana" w:hAnsi="Verdana"/>
                <w:sz w:val="20"/>
              </w:rPr>
            </w:pPr>
            <w:r w:rsidRPr="005A6A5A">
              <w:rPr>
                <w:rFonts w:ascii="Verdana" w:hAnsi="Verdana"/>
                <w:sz w:val="20"/>
              </w:rPr>
              <w:t xml:space="preserve">Movilizar y coordinar las propias competencias generales y comunicativas </w:t>
            </w:r>
            <w:r w:rsidRPr="005A6A5A">
              <w:rPr>
                <w:rFonts w:ascii="Verdana" w:hAnsi="Verdana"/>
                <w:sz w:val="20"/>
              </w:rPr>
              <w:lastRenderedPageBreak/>
              <w:t>con el fin de realizar eficazmente la tarea (repasar qué se sabe sobre el tema, qué se puede o se quiere decir…).</w:t>
            </w:r>
          </w:p>
          <w:p w:rsidR="008370FB" w:rsidRPr="005A6A5A" w:rsidRDefault="008370FB" w:rsidP="006E6BA7">
            <w:pPr>
              <w:numPr>
                <w:ilvl w:val="0"/>
                <w:numId w:val="35"/>
              </w:numPr>
              <w:rPr>
                <w:rFonts w:ascii="Verdana" w:hAnsi="Verdana"/>
                <w:sz w:val="20"/>
              </w:rPr>
            </w:pPr>
            <w:r w:rsidRPr="005A6A5A">
              <w:rPr>
                <w:rFonts w:ascii="Verdana" w:hAnsi="Verdana"/>
                <w:sz w:val="20"/>
              </w:rPr>
              <w:t>Localizar y usar adecuadamente recursos lingüísticos o temáticos (uso de un diccionario o gramática, obtención de ayuda…).</w:t>
            </w:r>
          </w:p>
          <w:p w:rsidR="008370FB" w:rsidRPr="00C91168" w:rsidRDefault="008370FB" w:rsidP="00E94DE8">
            <w:pPr>
              <w:rPr>
                <w:rFonts w:ascii="Verdana" w:hAnsi="Verdana"/>
                <w:sz w:val="20"/>
              </w:rPr>
            </w:pPr>
            <w:r w:rsidRPr="00C91168">
              <w:rPr>
                <w:rFonts w:ascii="Verdana" w:hAnsi="Verdana"/>
                <w:sz w:val="20"/>
                <w:u w:val="single"/>
              </w:rPr>
              <w:t>Ejecución</w:t>
            </w:r>
            <w:r w:rsidRPr="00C91168">
              <w:rPr>
                <w:rFonts w:ascii="Verdana" w:hAnsi="Verdana"/>
                <w:sz w:val="20"/>
              </w:rPr>
              <w:t>:</w:t>
            </w:r>
          </w:p>
          <w:p w:rsidR="008370FB" w:rsidRPr="005A6A5A" w:rsidRDefault="008370FB" w:rsidP="006E6BA7">
            <w:pPr>
              <w:numPr>
                <w:ilvl w:val="0"/>
                <w:numId w:val="36"/>
              </w:numPr>
              <w:rPr>
                <w:rFonts w:ascii="Verdana" w:hAnsi="Verdana"/>
                <w:sz w:val="20"/>
              </w:rPr>
            </w:pPr>
            <w:r w:rsidRPr="005A6A5A">
              <w:rPr>
                <w:rFonts w:ascii="Verdana" w:hAnsi="Verdana"/>
                <w:sz w:val="20"/>
              </w:rPr>
              <w:t>Expresar el mensaje con claridad y coherencia, estructurándolo y ajustándose a los modelos y fórmulas de cada tipo de texto.</w:t>
            </w:r>
          </w:p>
          <w:p w:rsidR="008370FB" w:rsidRPr="005A6A5A" w:rsidRDefault="008370FB" w:rsidP="006E6BA7">
            <w:pPr>
              <w:numPr>
                <w:ilvl w:val="0"/>
                <w:numId w:val="36"/>
              </w:numPr>
              <w:rPr>
                <w:rFonts w:ascii="Verdana" w:hAnsi="Verdana"/>
                <w:sz w:val="20"/>
              </w:rPr>
            </w:pPr>
            <w:r w:rsidRPr="005A6A5A">
              <w:rPr>
                <w:rFonts w:ascii="Verdana" w:hAnsi="Verdana"/>
                <w:sz w:val="20"/>
              </w:rPr>
              <w:t>Reajustar la tarea (emprender una versión más modesta de la tarea) o el mensaje (hacer concesiones en lo que realmente le gustaría expresar), tras valorar las dificultades y los recursos disponibles.</w:t>
            </w:r>
          </w:p>
          <w:p w:rsidR="008370FB" w:rsidRPr="005A6A5A" w:rsidRDefault="008370FB" w:rsidP="006E6BA7">
            <w:pPr>
              <w:numPr>
                <w:ilvl w:val="0"/>
                <w:numId w:val="36"/>
              </w:numPr>
              <w:rPr>
                <w:rFonts w:ascii="Verdana" w:hAnsi="Verdana"/>
                <w:sz w:val="20"/>
              </w:rPr>
            </w:pPr>
            <w:r w:rsidRPr="005A6A5A">
              <w:rPr>
                <w:rFonts w:ascii="Verdana" w:hAnsi="Verdana"/>
                <w:sz w:val="20"/>
              </w:rPr>
              <w:t>Aprovechar al máximo los conocimientos previos.</w:t>
            </w:r>
          </w:p>
          <w:p w:rsidR="008370FB" w:rsidRPr="005A6A5A" w:rsidRDefault="008370FB" w:rsidP="006E6BA7">
            <w:pPr>
              <w:numPr>
                <w:ilvl w:val="0"/>
                <w:numId w:val="36"/>
              </w:numPr>
              <w:rPr>
                <w:rFonts w:ascii="Verdana" w:hAnsi="Verdana"/>
                <w:sz w:val="20"/>
              </w:rPr>
            </w:pPr>
            <w:r w:rsidRPr="005A6A5A">
              <w:rPr>
                <w:rFonts w:ascii="Verdana" w:hAnsi="Verdana"/>
                <w:sz w:val="20"/>
              </w:rPr>
              <w:t>Compensar las carencias lingüísticas mediante procedimientos:</w:t>
            </w:r>
          </w:p>
          <w:p w:rsidR="008370FB" w:rsidRPr="00C91168" w:rsidRDefault="008370FB" w:rsidP="00E94DE8">
            <w:pPr>
              <w:ind w:left="357"/>
              <w:rPr>
                <w:rFonts w:ascii="Verdana" w:hAnsi="Verdana"/>
                <w:sz w:val="20"/>
              </w:rPr>
            </w:pPr>
            <w:r w:rsidRPr="00C91168">
              <w:rPr>
                <w:rFonts w:ascii="Verdana" w:hAnsi="Verdana"/>
                <w:sz w:val="20"/>
              </w:rPr>
              <w:t>Lingüísticos:</w:t>
            </w:r>
          </w:p>
          <w:p w:rsidR="008370FB" w:rsidRPr="005A6A5A" w:rsidRDefault="008370FB" w:rsidP="006E6BA7">
            <w:pPr>
              <w:numPr>
                <w:ilvl w:val="1"/>
                <w:numId w:val="36"/>
              </w:numPr>
              <w:rPr>
                <w:rFonts w:ascii="Verdana" w:hAnsi="Verdana"/>
                <w:sz w:val="20"/>
              </w:rPr>
            </w:pPr>
            <w:r w:rsidRPr="005A6A5A">
              <w:rPr>
                <w:rFonts w:ascii="Verdana" w:hAnsi="Verdana"/>
                <w:sz w:val="20"/>
              </w:rPr>
              <w:t>Modificar palabras de significado parecido.</w:t>
            </w:r>
          </w:p>
          <w:p w:rsidR="008370FB" w:rsidRPr="005A6A5A" w:rsidRDefault="008370FB" w:rsidP="006E6BA7">
            <w:pPr>
              <w:numPr>
                <w:ilvl w:val="1"/>
                <w:numId w:val="36"/>
              </w:numPr>
              <w:ind w:left="1077" w:hanging="357"/>
              <w:rPr>
                <w:rFonts w:ascii="Verdana" w:hAnsi="Verdana"/>
                <w:sz w:val="20"/>
              </w:rPr>
            </w:pPr>
            <w:r w:rsidRPr="005A6A5A">
              <w:rPr>
                <w:rFonts w:ascii="Verdana" w:hAnsi="Verdana"/>
                <w:sz w:val="20"/>
              </w:rPr>
              <w:t>Definir o parafrasear un término o expresión.</w:t>
            </w:r>
          </w:p>
          <w:p w:rsidR="008370FB" w:rsidRPr="00C91168" w:rsidRDefault="008370FB" w:rsidP="00E94DE8">
            <w:pPr>
              <w:ind w:left="357"/>
              <w:rPr>
                <w:rFonts w:ascii="Verdana" w:hAnsi="Verdana"/>
                <w:sz w:val="20"/>
              </w:rPr>
            </w:pPr>
            <w:r w:rsidRPr="00C91168">
              <w:rPr>
                <w:rFonts w:ascii="Verdana" w:hAnsi="Verdana"/>
                <w:sz w:val="20"/>
              </w:rPr>
              <w:t xml:space="preserve">Paralingüísticos y </w:t>
            </w:r>
            <w:proofErr w:type="spellStart"/>
            <w:r w:rsidRPr="00C91168">
              <w:rPr>
                <w:rFonts w:ascii="Verdana" w:hAnsi="Verdana"/>
                <w:sz w:val="20"/>
              </w:rPr>
              <w:t>paratextuales</w:t>
            </w:r>
            <w:proofErr w:type="spellEnd"/>
            <w:r w:rsidRPr="00C91168">
              <w:rPr>
                <w:rFonts w:ascii="Verdana" w:hAnsi="Verdana"/>
                <w:sz w:val="20"/>
              </w:rPr>
              <w:t>:</w:t>
            </w:r>
          </w:p>
          <w:p w:rsidR="008370FB" w:rsidRPr="00C91168" w:rsidRDefault="008370FB" w:rsidP="006E6BA7">
            <w:pPr>
              <w:numPr>
                <w:ilvl w:val="0"/>
                <w:numId w:val="37"/>
              </w:numPr>
              <w:ind w:left="1077" w:hanging="357"/>
              <w:rPr>
                <w:rFonts w:ascii="Verdana" w:hAnsi="Verdana"/>
                <w:sz w:val="20"/>
              </w:rPr>
            </w:pPr>
            <w:r w:rsidRPr="00C91168">
              <w:rPr>
                <w:rFonts w:ascii="Verdana" w:hAnsi="Verdana"/>
                <w:sz w:val="20"/>
              </w:rPr>
              <w:t>Pedir ayuda.</w:t>
            </w:r>
          </w:p>
          <w:p w:rsidR="008370FB" w:rsidRPr="005A6A5A" w:rsidRDefault="008370FB" w:rsidP="006E6BA7">
            <w:pPr>
              <w:numPr>
                <w:ilvl w:val="0"/>
                <w:numId w:val="37"/>
              </w:numPr>
              <w:ind w:left="1077" w:hanging="357"/>
              <w:rPr>
                <w:rFonts w:ascii="Verdana" w:hAnsi="Verdana"/>
                <w:sz w:val="20"/>
              </w:rPr>
            </w:pPr>
            <w:r w:rsidRPr="005A6A5A">
              <w:rPr>
                <w:rFonts w:ascii="Verdana" w:hAnsi="Verdana"/>
                <w:sz w:val="20"/>
              </w:rPr>
              <w:t>Señalar objetos, usar deícticos o realizar acciones que aclaren el significado.</w:t>
            </w:r>
          </w:p>
          <w:p w:rsidR="008370FB" w:rsidRPr="005A6A5A" w:rsidRDefault="008370FB" w:rsidP="006E6BA7">
            <w:pPr>
              <w:numPr>
                <w:ilvl w:val="0"/>
                <w:numId w:val="37"/>
              </w:numPr>
              <w:ind w:left="1077" w:hanging="357"/>
              <w:rPr>
                <w:rFonts w:ascii="Verdana" w:hAnsi="Verdana"/>
                <w:sz w:val="20"/>
              </w:rPr>
            </w:pPr>
            <w:r w:rsidRPr="005A6A5A">
              <w:rPr>
                <w:rFonts w:ascii="Verdana" w:hAnsi="Verdana"/>
                <w:sz w:val="20"/>
              </w:rPr>
              <w:t xml:space="preserve">Usar lenguaje cultural pertinente (gestos, expresiones faciales, posturas, contacto visual o corporal, </w:t>
            </w:r>
            <w:proofErr w:type="spellStart"/>
            <w:r w:rsidRPr="005A6A5A">
              <w:rPr>
                <w:rFonts w:ascii="Verdana" w:hAnsi="Verdana"/>
                <w:sz w:val="20"/>
              </w:rPr>
              <w:t>proxémica</w:t>
            </w:r>
            <w:proofErr w:type="spellEnd"/>
            <w:r w:rsidRPr="005A6A5A">
              <w:rPr>
                <w:rFonts w:ascii="Verdana" w:hAnsi="Verdana"/>
                <w:sz w:val="20"/>
              </w:rPr>
              <w:t>).</w:t>
            </w:r>
          </w:p>
          <w:p w:rsidR="008370FB" w:rsidRPr="005A6A5A" w:rsidRDefault="008370FB" w:rsidP="006E6BA7">
            <w:pPr>
              <w:numPr>
                <w:ilvl w:val="0"/>
                <w:numId w:val="37"/>
              </w:numPr>
              <w:ind w:left="1077" w:hanging="357"/>
              <w:rPr>
                <w:rFonts w:ascii="Verdana" w:hAnsi="Verdana"/>
                <w:sz w:val="20"/>
              </w:rPr>
            </w:pPr>
            <w:r w:rsidRPr="005A6A5A">
              <w:rPr>
                <w:rFonts w:ascii="Verdana" w:hAnsi="Verdana"/>
                <w:sz w:val="20"/>
              </w:rPr>
              <w:t xml:space="preserve">Usar sonidos extralingüísticos y </w:t>
            </w:r>
            <w:r w:rsidRPr="005A6A5A">
              <w:rPr>
                <w:rFonts w:ascii="Verdana" w:hAnsi="Verdana"/>
                <w:sz w:val="20"/>
              </w:rPr>
              <w:lastRenderedPageBreak/>
              <w:t>cualidades prosódicas convencionales.</w:t>
            </w:r>
          </w:p>
          <w:p w:rsidR="008370FB" w:rsidRPr="005A6A5A"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Aspectos socioculturales y sociolingüísticos:</w:t>
            </w:r>
          </w:p>
          <w:p w:rsidR="008370FB" w:rsidRPr="005A6A5A" w:rsidRDefault="008370FB" w:rsidP="006E6BA7">
            <w:pPr>
              <w:numPr>
                <w:ilvl w:val="0"/>
                <w:numId w:val="38"/>
              </w:numPr>
              <w:rPr>
                <w:rFonts w:ascii="Verdana" w:hAnsi="Verdana"/>
                <w:sz w:val="20"/>
              </w:rPr>
            </w:pPr>
            <w:r w:rsidRPr="005A6A5A">
              <w:rPr>
                <w:rFonts w:ascii="Verdana" w:hAnsi="Verdana"/>
                <w:sz w:val="20"/>
              </w:rPr>
              <w:t>Convenciones sociales, normas de cortesía y registros.</w:t>
            </w:r>
          </w:p>
          <w:p w:rsidR="008370FB" w:rsidRPr="005A6A5A" w:rsidRDefault="008370FB" w:rsidP="006E6BA7">
            <w:pPr>
              <w:numPr>
                <w:ilvl w:val="0"/>
                <w:numId w:val="38"/>
              </w:numPr>
              <w:rPr>
                <w:rFonts w:ascii="Verdana" w:hAnsi="Verdana"/>
                <w:sz w:val="20"/>
              </w:rPr>
            </w:pPr>
            <w:r w:rsidRPr="005A6A5A">
              <w:rPr>
                <w:rFonts w:ascii="Verdana" w:hAnsi="Verdana"/>
                <w:sz w:val="20"/>
              </w:rPr>
              <w:t>Interés por conocer costumbres o valores, creencias y actitudes.</w:t>
            </w:r>
          </w:p>
          <w:p w:rsidR="008370FB" w:rsidRPr="00C91168" w:rsidRDefault="008370FB" w:rsidP="006E6BA7">
            <w:pPr>
              <w:numPr>
                <w:ilvl w:val="0"/>
                <w:numId w:val="38"/>
              </w:numPr>
              <w:rPr>
                <w:rFonts w:ascii="Verdana" w:hAnsi="Verdana"/>
                <w:sz w:val="20"/>
              </w:rPr>
            </w:pPr>
            <w:r w:rsidRPr="00C91168">
              <w:rPr>
                <w:rFonts w:ascii="Verdana" w:hAnsi="Verdana"/>
                <w:sz w:val="20"/>
              </w:rPr>
              <w:t>Lenguaje no verbal.</w:t>
            </w:r>
          </w:p>
          <w:p w:rsidR="008370FB" w:rsidRPr="00C91168"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Funciones comunicativas:</w:t>
            </w:r>
          </w:p>
          <w:p w:rsidR="008370FB" w:rsidRPr="005A6A5A" w:rsidRDefault="008370FB" w:rsidP="006E6BA7">
            <w:pPr>
              <w:numPr>
                <w:ilvl w:val="0"/>
                <w:numId w:val="39"/>
              </w:numPr>
              <w:rPr>
                <w:rFonts w:ascii="Verdana" w:hAnsi="Verdana"/>
                <w:sz w:val="20"/>
              </w:rPr>
            </w:pPr>
            <w:r w:rsidRPr="005A6A5A">
              <w:rPr>
                <w:rFonts w:ascii="Verdana" w:hAnsi="Verdana"/>
                <w:sz w:val="20"/>
              </w:rPr>
              <w:t>Iniciación y mantenimiento de relaciones personales y sociales-</w:t>
            </w:r>
          </w:p>
          <w:p w:rsidR="008370FB" w:rsidRPr="005A6A5A" w:rsidRDefault="008370FB" w:rsidP="006E6BA7">
            <w:pPr>
              <w:numPr>
                <w:ilvl w:val="0"/>
                <w:numId w:val="39"/>
              </w:numPr>
              <w:rPr>
                <w:rFonts w:ascii="Verdana" w:hAnsi="Verdana"/>
                <w:sz w:val="20"/>
              </w:rPr>
            </w:pPr>
            <w:r w:rsidRPr="005A6A5A">
              <w:rPr>
                <w:rFonts w:ascii="Verdana" w:hAnsi="Verdana"/>
                <w:sz w:val="20"/>
              </w:rPr>
              <w:t>Descripción de cualidades físicas y abstractas de personas, objetos, lugares y actividades.</w:t>
            </w:r>
          </w:p>
          <w:p w:rsidR="008370FB" w:rsidRPr="005A6A5A" w:rsidRDefault="008370FB" w:rsidP="006E6BA7">
            <w:pPr>
              <w:numPr>
                <w:ilvl w:val="0"/>
                <w:numId w:val="39"/>
              </w:numPr>
              <w:rPr>
                <w:rFonts w:ascii="Verdana" w:hAnsi="Verdana"/>
                <w:sz w:val="20"/>
              </w:rPr>
            </w:pPr>
            <w:r w:rsidRPr="005A6A5A">
              <w:rPr>
                <w:rFonts w:ascii="Verdana" w:hAnsi="Verdana"/>
                <w:sz w:val="20"/>
              </w:rPr>
              <w:t>Narración de acontecimientos pasados puntuales y habituales, descripción de estados y situaciones presentes, y expresión de sucesos futuros.</w:t>
            </w:r>
          </w:p>
          <w:p w:rsidR="008370FB" w:rsidRPr="005A6A5A" w:rsidRDefault="008370FB" w:rsidP="006E6BA7">
            <w:pPr>
              <w:numPr>
                <w:ilvl w:val="0"/>
                <w:numId w:val="39"/>
              </w:numPr>
              <w:rPr>
                <w:rFonts w:ascii="Verdana" w:hAnsi="Verdana"/>
                <w:sz w:val="20"/>
              </w:rPr>
            </w:pPr>
            <w:r w:rsidRPr="005A6A5A">
              <w:rPr>
                <w:rFonts w:ascii="Verdana" w:hAnsi="Verdana"/>
                <w:sz w:val="20"/>
              </w:rPr>
              <w:t>Petición y ofrecimient</w:t>
            </w:r>
            <w:r>
              <w:rPr>
                <w:rFonts w:ascii="Verdana" w:hAnsi="Verdana"/>
                <w:sz w:val="20"/>
              </w:rPr>
              <w:t>o de información, indicaciones,</w:t>
            </w:r>
            <w:r w:rsidRPr="005A6A5A">
              <w:rPr>
                <w:rFonts w:ascii="Verdana" w:hAnsi="Verdana"/>
                <w:sz w:val="20"/>
              </w:rPr>
              <w:t xml:space="preserve"> opiniones, </w:t>
            </w:r>
            <w:r>
              <w:rPr>
                <w:rFonts w:ascii="Verdana" w:hAnsi="Verdana"/>
                <w:sz w:val="20"/>
              </w:rPr>
              <w:t xml:space="preserve">puntos de vista, consejos, </w:t>
            </w:r>
            <w:r w:rsidRPr="005A6A5A">
              <w:rPr>
                <w:rFonts w:ascii="Verdana" w:hAnsi="Verdana"/>
                <w:sz w:val="20"/>
              </w:rPr>
              <w:t>advertencias y avisos.</w:t>
            </w:r>
          </w:p>
          <w:p w:rsidR="008370FB" w:rsidRPr="0072483F" w:rsidRDefault="008370FB" w:rsidP="006E6BA7">
            <w:pPr>
              <w:numPr>
                <w:ilvl w:val="0"/>
                <w:numId w:val="39"/>
              </w:numPr>
              <w:rPr>
                <w:rFonts w:ascii="Verdana" w:hAnsi="Verdana"/>
                <w:sz w:val="20"/>
              </w:rPr>
            </w:pPr>
            <w:r w:rsidRPr="0072483F">
              <w:rPr>
                <w:rFonts w:ascii="Verdana" w:hAnsi="Verdana"/>
                <w:sz w:val="20"/>
              </w:rPr>
              <w:t>Expresión del conocimiento, la certeza, la duda y la conjetura.</w:t>
            </w:r>
          </w:p>
          <w:p w:rsidR="008370FB" w:rsidRPr="005A6A5A" w:rsidRDefault="008370FB" w:rsidP="006E6BA7">
            <w:pPr>
              <w:numPr>
                <w:ilvl w:val="0"/>
                <w:numId w:val="39"/>
              </w:numPr>
              <w:rPr>
                <w:rFonts w:ascii="Verdana" w:hAnsi="Verdana"/>
                <w:sz w:val="20"/>
              </w:rPr>
            </w:pPr>
            <w:r w:rsidRPr="005A6A5A">
              <w:rPr>
                <w:rFonts w:ascii="Verdana" w:hAnsi="Verdana"/>
                <w:sz w:val="20"/>
              </w:rPr>
              <w:t xml:space="preserve">Expresión de la voluntad, la intención, la decisión, </w:t>
            </w:r>
            <w:r>
              <w:rPr>
                <w:rFonts w:ascii="Verdana" w:hAnsi="Verdana"/>
                <w:sz w:val="20"/>
              </w:rPr>
              <w:t xml:space="preserve">la promesa, </w:t>
            </w:r>
            <w:r w:rsidRPr="005A6A5A">
              <w:rPr>
                <w:rFonts w:ascii="Verdana" w:hAnsi="Verdana"/>
                <w:sz w:val="20"/>
              </w:rPr>
              <w:t>la orden, la autorización y la prohibición.</w:t>
            </w:r>
          </w:p>
          <w:p w:rsidR="008370FB" w:rsidRPr="005A6A5A" w:rsidRDefault="008370FB" w:rsidP="006E6BA7">
            <w:pPr>
              <w:numPr>
                <w:ilvl w:val="0"/>
                <w:numId w:val="39"/>
              </w:numPr>
              <w:rPr>
                <w:rFonts w:ascii="Verdana" w:hAnsi="Verdana"/>
                <w:sz w:val="20"/>
              </w:rPr>
            </w:pPr>
            <w:r>
              <w:rPr>
                <w:rFonts w:ascii="Verdana" w:hAnsi="Verdana"/>
                <w:sz w:val="20"/>
              </w:rPr>
              <w:t>Formulación de sugerencias, deseos, condiciones e hipótesis.</w:t>
            </w:r>
          </w:p>
          <w:p w:rsidR="008370FB" w:rsidRPr="005A6A5A" w:rsidRDefault="008370FB" w:rsidP="006E6BA7">
            <w:pPr>
              <w:numPr>
                <w:ilvl w:val="0"/>
                <w:numId w:val="39"/>
              </w:numPr>
              <w:rPr>
                <w:rFonts w:ascii="Verdana" w:hAnsi="Verdana"/>
                <w:sz w:val="20"/>
              </w:rPr>
            </w:pPr>
            <w:r w:rsidRPr="005A6A5A">
              <w:rPr>
                <w:rFonts w:ascii="Verdana" w:hAnsi="Verdana"/>
                <w:sz w:val="20"/>
              </w:rPr>
              <w:t>Establecimiento y mantenimiento de la</w:t>
            </w:r>
            <w:r>
              <w:rPr>
                <w:rFonts w:ascii="Verdana" w:hAnsi="Verdana"/>
                <w:sz w:val="20"/>
              </w:rPr>
              <w:t xml:space="preserve"> comunicación y organización del </w:t>
            </w:r>
            <w:r w:rsidRPr="005A6A5A">
              <w:rPr>
                <w:rFonts w:ascii="Verdana" w:hAnsi="Verdana"/>
                <w:sz w:val="20"/>
              </w:rPr>
              <w:t>discurso.</w:t>
            </w:r>
          </w:p>
          <w:p w:rsidR="008370FB" w:rsidRPr="005A6A5A" w:rsidRDefault="008370FB" w:rsidP="00E94DE8">
            <w:pPr>
              <w:rPr>
                <w:rFonts w:ascii="Verdana" w:hAnsi="Verdana"/>
                <w:sz w:val="20"/>
              </w:rPr>
            </w:pPr>
          </w:p>
          <w:p w:rsidR="008370FB" w:rsidRPr="005A6A5A" w:rsidRDefault="008370FB" w:rsidP="00E94DE8">
            <w:pPr>
              <w:rPr>
                <w:rFonts w:ascii="Verdana" w:hAnsi="Verdana"/>
                <w:sz w:val="20"/>
              </w:rPr>
            </w:pPr>
            <w:r w:rsidRPr="005A6A5A">
              <w:rPr>
                <w:rFonts w:ascii="Verdana" w:hAnsi="Verdana"/>
                <w:sz w:val="20"/>
              </w:rPr>
              <w:t>Estructuras sintáctico-discursivas:</w:t>
            </w:r>
          </w:p>
          <w:p w:rsidR="008370FB" w:rsidRPr="005A6A5A" w:rsidRDefault="008370FB" w:rsidP="00E94DE8">
            <w:pPr>
              <w:rPr>
                <w:rFonts w:ascii="Verdana" w:hAnsi="Verdana"/>
                <w:sz w:val="20"/>
              </w:rPr>
            </w:pPr>
            <w:r w:rsidRPr="005A6A5A">
              <w:rPr>
                <w:rFonts w:ascii="Verdana" w:hAnsi="Verdana"/>
                <w:sz w:val="20"/>
              </w:rPr>
              <w:t>Afirmación (</w:t>
            </w:r>
            <w:proofErr w:type="spellStart"/>
            <w:r w:rsidRPr="005A6A5A">
              <w:rPr>
                <w:rFonts w:ascii="Verdana" w:hAnsi="Verdana"/>
                <w:sz w:val="20"/>
              </w:rPr>
              <w:t>affirmative</w:t>
            </w:r>
            <w:proofErr w:type="spellEnd"/>
            <w:r w:rsidRPr="005A6A5A">
              <w:rPr>
                <w:rFonts w:ascii="Verdana" w:hAnsi="Verdana"/>
                <w:sz w:val="20"/>
              </w:rPr>
              <w:t xml:space="preserve"> </w:t>
            </w:r>
            <w:proofErr w:type="spellStart"/>
            <w:r w:rsidRPr="005A6A5A">
              <w:rPr>
                <w:rFonts w:ascii="Verdana" w:hAnsi="Verdana"/>
                <w:sz w:val="20"/>
              </w:rPr>
              <w:t>sentences</w:t>
            </w:r>
            <w:proofErr w:type="spellEnd"/>
            <w:r w:rsidRPr="005A6A5A">
              <w:rPr>
                <w:rFonts w:ascii="Verdana" w:hAnsi="Verdana"/>
                <w:sz w:val="20"/>
              </w:rPr>
              <w:t>).</w:t>
            </w:r>
          </w:p>
          <w:p w:rsidR="008370FB" w:rsidRPr="005A6A5A" w:rsidRDefault="008370FB" w:rsidP="00E94DE8">
            <w:pPr>
              <w:rPr>
                <w:rFonts w:ascii="Verdana" w:hAnsi="Verdana"/>
                <w:sz w:val="20"/>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Negación</w:t>
            </w:r>
            <w:proofErr w:type="spellEnd"/>
            <w:r w:rsidRPr="008370FB">
              <w:rPr>
                <w:rFonts w:ascii="Verdana" w:hAnsi="Verdana"/>
                <w:sz w:val="20"/>
                <w:lang w:val="en-US"/>
              </w:rPr>
              <w:t xml:space="preserve"> (negative sentences with not, never, no (e.g. There is no bread); nobody; nothing).</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Exclamación</w:t>
            </w:r>
            <w:proofErr w:type="spellEnd"/>
            <w:r w:rsidRPr="008370FB">
              <w:rPr>
                <w:rFonts w:ascii="Verdana" w:hAnsi="Verdana"/>
                <w:sz w:val="20"/>
                <w:lang w:val="en-US"/>
              </w:rPr>
              <w:t xml:space="preserve"> (What (+ adj.) + noun, e.g. What a nice day</w:t>
            </w:r>
            <w:proofErr w:type="gramStart"/>
            <w:r w:rsidRPr="008370FB">
              <w:rPr>
                <w:rFonts w:ascii="Verdana" w:hAnsi="Verdana"/>
                <w:sz w:val="20"/>
                <w:lang w:val="en-US"/>
              </w:rPr>
              <w:t>!;</w:t>
            </w:r>
            <w:proofErr w:type="gramEnd"/>
            <w:r w:rsidRPr="008370FB">
              <w:rPr>
                <w:rFonts w:ascii="Verdana" w:hAnsi="Verdana"/>
                <w:sz w:val="20"/>
                <w:lang w:val="en-US"/>
              </w:rPr>
              <w:t xml:space="preserve"> How + adj., e.g. How interesting!; exclamatory sentences and phrases, e.g. Well done!; Fine!; Great!)</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Interrogación</w:t>
            </w:r>
            <w:proofErr w:type="spellEnd"/>
            <w:r w:rsidRPr="008370FB">
              <w:rPr>
                <w:rFonts w:ascii="Verdana" w:hAnsi="Verdana"/>
                <w:sz w:val="20"/>
                <w:lang w:val="en-US"/>
              </w:rPr>
              <w:t xml:space="preserve"> (</w:t>
            </w:r>
            <w:proofErr w:type="spellStart"/>
            <w:r w:rsidRPr="008370FB">
              <w:rPr>
                <w:rFonts w:ascii="Verdana" w:hAnsi="Verdana"/>
                <w:sz w:val="20"/>
                <w:lang w:val="en-US"/>
              </w:rPr>
              <w:t>Wh</w:t>
            </w:r>
            <w:proofErr w:type="spellEnd"/>
            <w:r w:rsidRPr="008370FB">
              <w:rPr>
                <w:rFonts w:ascii="Verdana" w:hAnsi="Verdana"/>
                <w:sz w:val="20"/>
                <w:lang w:val="en-US"/>
              </w:rPr>
              <w:t>- questions; Aux. questions; (What is this for?; Have you done it?; tags):</w:t>
            </w:r>
          </w:p>
          <w:p w:rsidR="008370FB" w:rsidRPr="008370FB" w:rsidRDefault="008370FB" w:rsidP="00E94DE8">
            <w:pPr>
              <w:rPr>
                <w:rFonts w:ascii="Verdana" w:hAnsi="Verdana"/>
                <w:sz w:val="20"/>
                <w:lang w:val="en-US"/>
              </w:rPr>
            </w:pPr>
          </w:p>
          <w:p w:rsidR="008370FB" w:rsidRPr="00C91168" w:rsidRDefault="008370FB" w:rsidP="00E94DE8">
            <w:pPr>
              <w:rPr>
                <w:rFonts w:ascii="Verdana" w:hAnsi="Verdana"/>
                <w:sz w:val="20"/>
              </w:rPr>
            </w:pPr>
            <w:r w:rsidRPr="00C91168">
              <w:rPr>
                <w:rFonts w:ascii="Verdana" w:hAnsi="Verdana"/>
                <w:sz w:val="20"/>
              </w:rPr>
              <w:t>Expresión de relaciones lógicas:</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Conjunción</w:t>
            </w:r>
            <w:proofErr w:type="spellEnd"/>
            <w:r w:rsidRPr="008370FB">
              <w:rPr>
                <w:rFonts w:ascii="Verdana" w:hAnsi="Verdana"/>
                <w:sz w:val="20"/>
                <w:lang w:val="en-US"/>
              </w:rPr>
              <w:t xml:space="preserve"> (and; too; also; besides).</w:t>
            </w:r>
          </w:p>
          <w:p w:rsidR="008370FB" w:rsidRPr="00C91168" w:rsidRDefault="008370FB" w:rsidP="006E6BA7">
            <w:pPr>
              <w:numPr>
                <w:ilvl w:val="0"/>
                <w:numId w:val="40"/>
              </w:numPr>
              <w:rPr>
                <w:rFonts w:ascii="Verdana" w:hAnsi="Verdana"/>
                <w:sz w:val="20"/>
              </w:rPr>
            </w:pPr>
            <w:r w:rsidRPr="00C91168">
              <w:rPr>
                <w:rFonts w:ascii="Verdana" w:hAnsi="Verdana"/>
                <w:sz w:val="20"/>
              </w:rPr>
              <w:t>Disyunción (</w:t>
            </w:r>
            <w:proofErr w:type="spellStart"/>
            <w:r w:rsidRPr="00C91168">
              <w:rPr>
                <w:rFonts w:ascii="Verdana" w:hAnsi="Verdana"/>
                <w:sz w:val="20"/>
              </w:rPr>
              <w:t>or</w:t>
            </w:r>
            <w:proofErr w:type="spellEnd"/>
            <w:r w:rsidRPr="00C91168">
              <w:rPr>
                <w:rFonts w:ascii="Verdana" w:hAnsi="Verdana"/>
                <w:sz w:val="20"/>
              </w:rPr>
              <w:t>).</w:t>
            </w:r>
          </w:p>
          <w:p w:rsidR="008370FB" w:rsidRPr="00C91168" w:rsidRDefault="008370FB" w:rsidP="006E6BA7">
            <w:pPr>
              <w:numPr>
                <w:ilvl w:val="0"/>
                <w:numId w:val="40"/>
              </w:numPr>
              <w:rPr>
                <w:rFonts w:ascii="Verdana" w:hAnsi="Verdana"/>
                <w:sz w:val="20"/>
              </w:rPr>
            </w:pPr>
            <w:r w:rsidRPr="00C91168">
              <w:rPr>
                <w:rFonts w:ascii="Verdana" w:hAnsi="Verdana"/>
                <w:sz w:val="20"/>
              </w:rPr>
              <w:t>Oposición (</w:t>
            </w:r>
            <w:proofErr w:type="spellStart"/>
            <w:r w:rsidRPr="00C91168">
              <w:rPr>
                <w:rFonts w:ascii="Verdana" w:hAnsi="Verdana"/>
                <w:sz w:val="20"/>
              </w:rPr>
              <w:t>but</w:t>
            </w:r>
            <w:proofErr w:type="spellEnd"/>
            <w:r w:rsidRPr="00C91168">
              <w:rPr>
                <w:rFonts w:ascii="Verdana" w:hAnsi="Verdana"/>
                <w:sz w:val="20"/>
              </w:rPr>
              <w:t>).</w:t>
            </w:r>
          </w:p>
          <w:p w:rsidR="008370FB" w:rsidRPr="008370FB" w:rsidRDefault="008370FB" w:rsidP="006E6BA7">
            <w:pPr>
              <w:numPr>
                <w:ilvl w:val="0"/>
                <w:numId w:val="40"/>
              </w:numPr>
              <w:rPr>
                <w:rFonts w:ascii="Verdana" w:hAnsi="Verdana"/>
                <w:sz w:val="20"/>
                <w:lang w:val="en-US"/>
              </w:rPr>
            </w:pPr>
            <w:r w:rsidRPr="008370FB">
              <w:rPr>
                <w:rFonts w:ascii="Verdana" w:hAnsi="Verdana"/>
                <w:sz w:val="20"/>
                <w:lang w:val="en-US"/>
              </w:rPr>
              <w:t>Causa (because (of); due to).</w:t>
            </w:r>
          </w:p>
          <w:p w:rsidR="008370FB" w:rsidRPr="00C91168" w:rsidRDefault="008370FB" w:rsidP="006E6BA7">
            <w:pPr>
              <w:numPr>
                <w:ilvl w:val="0"/>
                <w:numId w:val="40"/>
              </w:numPr>
              <w:rPr>
                <w:rFonts w:ascii="Verdana" w:hAnsi="Verdana"/>
                <w:sz w:val="20"/>
              </w:rPr>
            </w:pPr>
            <w:r w:rsidRPr="00C91168">
              <w:rPr>
                <w:rFonts w:ascii="Verdana" w:hAnsi="Verdana"/>
                <w:sz w:val="20"/>
              </w:rPr>
              <w:t>Finalidad (to-</w:t>
            </w:r>
            <w:proofErr w:type="spellStart"/>
            <w:r w:rsidRPr="00C91168">
              <w:rPr>
                <w:rFonts w:ascii="Verdana" w:hAnsi="Verdana"/>
                <w:sz w:val="20"/>
              </w:rPr>
              <w:t>infinitive</w:t>
            </w:r>
            <w:proofErr w:type="spellEnd"/>
            <w:r w:rsidRPr="00C91168">
              <w:rPr>
                <w:rFonts w:ascii="Verdana" w:hAnsi="Verdana"/>
                <w:sz w:val="20"/>
              </w:rPr>
              <w:t xml:space="preserve">; </w:t>
            </w:r>
            <w:proofErr w:type="spellStart"/>
            <w:r w:rsidRPr="00C91168">
              <w:rPr>
                <w:rFonts w:ascii="Verdana" w:hAnsi="Verdana"/>
                <w:sz w:val="20"/>
              </w:rPr>
              <w:t>for</w:t>
            </w:r>
            <w:proofErr w:type="spellEnd"/>
            <w:r w:rsidRPr="00C91168">
              <w:rPr>
                <w:rFonts w:ascii="Verdana" w:hAnsi="Verdana"/>
                <w:sz w:val="20"/>
              </w:rPr>
              <w:t>).</w:t>
            </w:r>
          </w:p>
          <w:p w:rsidR="008370FB" w:rsidRPr="0081286F" w:rsidRDefault="008370FB" w:rsidP="006E6BA7">
            <w:pPr>
              <w:numPr>
                <w:ilvl w:val="0"/>
                <w:numId w:val="40"/>
              </w:numPr>
              <w:rPr>
                <w:rFonts w:ascii="Verdana" w:hAnsi="Verdana"/>
                <w:sz w:val="20"/>
                <w:lang w:val="en-US"/>
              </w:rPr>
            </w:pPr>
            <w:proofErr w:type="spellStart"/>
            <w:r w:rsidRPr="000100BD">
              <w:rPr>
                <w:rFonts w:ascii="Verdana" w:hAnsi="Verdana"/>
                <w:sz w:val="20"/>
                <w:lang w:val="en-US"/>
              </w:rPr>
              <w:t>Comparación</w:t>
            </w:r>
            <w:proofErr w:type="spellEnd"/>
            <w:r w:rsidRPr="000100BD">
              <w:rPr>
                <w:rFonts w:ascii="Verdana" w:hAnsi="Verdana"/>
                <w:sz w:val="20"/>
                <w:lang w:val="en-US"/>
              </w:rPr>
              <w:t xml:space="preserve"> (as/not so adj. </w:t>
            </w:r>
            <w:r w:rsidRPr="0081286F">
              <w:rPr>
                <w:rFonts w:ascii="Verdana" w:hAnsi="Verdana"/>
                <w:sz w:val="20"/>
                <w:lang w:val="en-US"/>
              </w:rPr>
              <w:t>As; less adj. than; more comfortable than…; the fastest).</w:t>
            </w:r>
          </w:p>
          <w:p w:rsidR="008370FB" w:rsidRDefault="008370FB" w:rsidP="006E6BA7">
            <w:pPr>
              <w:numPr>
                <w:ilvl w:val="0"/>
                <w:numId w:val="40"/>
              </w:numPr>
              <w:rPr>
                <w:rFonts w:ascii="Verdana" w:hAnsi="Verdana"/>
                <w:sz w:val="20"/>
              </w:rPr>
            </w:pPr>
            <w:r w:rsidRPr="004F6A73">
              <w:rPr>
                <w:rFonts w:ascii="Verdana" w:hAnsi="Verdana"/>
                <w:sz w:val="20"/>
              </w:rPr>
              <w:t>Explicación (</w:t>
            </w:r>
            <w:proofErr w:type="spellStart"/>
            <w:r w:rsidRPr="004F6A73">
              <w:rPr>
                <w:rFonts w:ascii="Verdana" w:hAnsi="Verdana"/>
                <w:sz w:val="20"/>
              </w:rPr>
              <w:t>for</w:t>
            </w:r>
            <w:proofErr w:type="spellEnd"/>
            <w:r w:rsidRPr="004F6A73">
              <w:rPr>
                <w:rFonts w:ascii="Verdana" w:hAnsi="Verdana"/>
                <w:sz w:val="20"/>
              </w:rPr>
              <w:t xml:space="preserve"> </w:t>
            </w:r>
            <w:proofErr w:type="spellStart"/>
            <w:r w:rsidRPr="004F6A73">
              <w:rPr>
                <w:rFonts w:ascii="Verdana" w:hAnsi="Verdana"/>
                <w:sz w:val="20"/>
              </w:rPr>
              <w:t>example</w:t>
            </w:r>
            <w:proofErr w:type="spellEnd"/>
            <w:r w:rsidRPr="004F6A73">
              <w:rPr>
                <w:rFonts w:ascii="Verdana" w:hAnsi="Verdana"/>
                <w:sz w:val="20"/>
              </w:rPr>
              <w:t>).</w:t>
            </w:r>
          </w:p>
          <w:p w:rsidR="008370FB" w:rsidRDefault="008370FB" w:rsidP="006E6BA7">
            <w:pPr>
              <w:numPr>
                <w:ilvl w:val="0"/>
                <w:numId w:val="40"/>
              </w:numPr>
              <w:rPr>
                <w:rFonts w:ascii="Verdana" w:hAnsi="Verdana"/>
                <w:sz w:val="20"/>
              </w:rPr>
            </w:pPr>
            <w:r>
              <w:rPr>
                <w:rFonts w:ascii="Verdana" w:hAnsi="Verdana"/>
                <w:sz w:val="20"/>
              </w:rPr>
              <w:t>Resultado (so).</w:t>
            </w:r>
          </w:p>
          <w:p w:rsidR="008370FB" w:rsidRPr="0081286F" w:rsidRDefault="008370FB" w:rsidP="006E6BA7">
            <w:pPr>
              <w:numPr>
                <w:ilvl w:val="0"/>
                <w:numId w:val="40"/>
              </w:numPr>
              <w:rPr>
                <w:rFonts w:ascii="Verdana" w:hAnsi="Verdana"/>
                <w:sz w:val="20"/>
                <w:lang w:val="en-US"/>
              </w:rPr>
            </w:pPr>
            <w:proofErr w:type="spellStart"/>
            <w:r w:rsidRPr="0081286F">
              <w:rPr>
                <w:rFonts w:ascii="Verdana" w:hAnsi="Verdana"/>
                <w:sz w:val="20"/>
                <w:lang w:val="en-US"/>
              </w:rPr>
              <w:t>Condición</w:t>
            </w:r>
            <w:proofErr w:type="spellEnd"/>
            <w:r w:rsidRPr="0081286F">
              <w:rPr>
                <w:rFonts w:ascii="Verdana" w:hAnsi="Verdana"/>
                <w:sz w:val="20"/>
                <w:lang w:val="en-US"/>
              </w:rPr>
              <w:t xml:space="preserve"> (if; unless; 1st and 2nd type of conditional sentences):</w:t>
            </w:r>
          </w:p>
          <w:p w:rsidR="008370FB" w:rsidRDefault="008370FB" w:rsidP="006E6BA7">
            <w:pPr>
              <w:numPr>
                <w:ilvl w:val="0"/>
                <w:numId w:val="40"/>
              </w:numPr>
              <w:rPr>
                <w:rFonts w:ascii="Verdana" w:hAnsi="Verdana"/>
                <w:sz w:val="20"/>
                <w:lang w:val="en-US"/>
              </w:rPr>
            </w:pPr>
            <w:proofErr w:type="spellStart"/>
            <w:r>
              <w:rPr>
                <w:rFonts w:ascii="Verdana" w:hAnsi="Verdana"/>
                <w:sz w:val="20"/>
                <w:lang w:val="en-US"/>
              </w:rPr>
              <w:t>Estilo</w:t>
            </w:r>
            <w:proofErr w:type="spellEnd"/>
            <w:r>
              <w:rPr>
                <w:rFonts w:ascii="Verdana" w:hAnsi="Verdana"/>
                <w:sz w:val="20"/>
                <w:lang w:val="en-US"/>
              </w:rPr>
              <w:t xml:space="preserve"> </w:t>
            </w:r>
            <w:proofErr w:type="spellStart"/>
            <w:r>
              <w:rPr>
                <w:rFonts w:ascii="Verdana" w:hAnsi="Verdana"/>
                <w:sz w:val="20"/>
                <w:lang w:val="en-US"/>
              </w:rPr>
              <w:t>indirecto</w:t>
            </w:r>
            <w:proofErr w:type="spellEnd"/>
            <w:r>
              <w:rPr>
                <w:rFonts w:ascii="Verdana" w:hAnsi="Verdana"/>
                <w:sz w:val="20"/>
                <w:lang w:val="en-US"/>
              </w:rPr>
              <w:t xml:space="preserve"> (reported statements).</w:t>
            </w:r>
          </w:p>
          <w:p w:rsidR="008370FB" w:rsidRPr="0081286F" w:rsidRDefault="008370FB" w:rsidP="006E6BA7">
            <w:pPr>
              <w:numPr>
                <w:ilvl w:val="0"/>
                <w:numId w:val="40"/>
              </w:numPr>
              <w:rPr>
                <w:rFonts w:ascii="Verdana" w:hAnsi="Verdana"/>
                <w:sz w:val="20"/>
                <w:lang w:val="en-US"/>
              </w:rPr>
            </w:pPr>
            <w:proofErr w:type="spellStart"/>
            <w:r w:rsidRPr="0081286F">
              <w:rPr>
                <w:rFonts w:ascii="Verdana" w:hAnsi="Verdana"/>
                <w:sz w:val="20"/>
                <w:lang w:val="en-US"/>
              </w:rPr>
              <w:t>Voz</w:t>
            </w:r>
            <w:proofErr w:type="spellEnd"/>
            <w:r w:rsidRPr="0081286F">
              <w:rPr>
                <w:rFonts w:ascii="Verdana" w:hAnsi="Verdana"/>
                <w:sz w:val="20"/>
                <w:lang w:val="en-US"/>
              </w:rPr>
              <w:t xml:space="preserve"> </w:t>
            </w:r>
            <w:proofErr w:type="spellStart"/>
            <w:r w:rsidRPr="0081286F">
              <w:rPr>
                <w:rFonts w:ascii="Verdana" w:hAnsi="Verdana"/>
                <w:sz w:val="20"/>
                <w:lang w:val="en-US"/>
              </w:rPr>
              <w:t>pasiva</w:t>
            </w:r>
            <w:proofErr w:type="spellEnd"/>
            <w:r w:rsidRPr="0081286F">
              <w:rPr>
                <w:rFonts w:ascii="Verdana" w:hAnsi="Verdana"/>
                <w:sz w:val="20"/>
                <w:lang w:val="en-US"/>
              </w:rPr>
              <w:t xml:space="preserve"> (e.g. it is made of rubber; she was given </w:t>
            </w:r>
            <w:r>
              <w:rPr>
                <w:rFonts w:ascii="Verdana" w:hAnsi="Verdana"/>
                <w:sz w:val="20"/>
                <w:lang w:val="en-US"/>
              </w:rPr>
              <w:t>a book).G</w:t>
            </w:r>
          </w:p>
          <w:p w:rsidR="008370FB" w:rsidRPr="0081286F" w:rsidRDefault="008370FB" w:rsidP="00E94DE8">
            <w:pPr>
              <w:rPr>
                <w:rFonts w:ascii="Verdana" w:hAnsi="Verdana"/>
                <w:sz w:val="20"/>
                <w:lang w:val="en-US"/>
              </w:rPr>
            </w:pPr>
          </w:p>
          <w:p w:rsidR="008370FB" w:rsidRPr="005A6A5A" w:rsidRDefault="008370FB" w:rsidP="00E94DE8">
            <w:pPr>
              <w:rPr>
                <w:rFonts w:ascii="Verdana" w:hAnsi="Verdana"/>
                <w:sz w:val="20"/>
              </w:rPr>
            </w:pPr>
            <w:r w:rsidRPr="005A6A5A">
              <w:rPr>
                <w:rFonts w:ascii="Verdana" w:hAnsi="Verdana"/>
                <w:sz w:val="20"/>
              </w:rPr>
              <w:t>Expresión de relaciones temporales (</w:t>
            </w:r>
            <w:r>
              <w:rPr>
                <w:rFonts w:ascii="Verdana" w:hAnsi="Verdana"/>
                <w:sz w:val="20"/>
              </w:rPr>
              <w:t xml:space="preserve">as </w:t>
            </w:r>
            <w:proofErr w:type="spellStart"/>
            <w:r>
              <w:rPr>
                <w:rFonts w:ascii="Verdana" w:hAnsi="Verdana"/>
                <w:sz w:val="20"/>
              </w:rPr>
              <w:t>soon</w:t>
            </w:r>
            <w:proofErr w:type="spellEnd"/>
            <w:r>
              <w:rPr>
                <w:rFonts w:ascii="Verdana" w:hAnsi="Verdana"/>
                <w:sz w:val="20"/>
              </w:rPr>
              <w:t xml:space="preserve"> as; </w:t>
            </w:r>
            <w:proofErr w:type="spellStart"/>
            <w:r>
              <w:rPr>
                <w:rFonts w:ascii="Verdana" w:hAnsi="Verdana"/>
                <w:sz w:val="20"/>
              </w:rPr>
              <w:t>while</w:t>
            </w:r>
            <w:proofErr w:type="spellEnd"/>
            <w:r w:rsidRPr="005A6A5A">
              <w:rPr>
                <w:rFonts w:ascii="Verdana" w:hAnsi="Verdana"/>
                <w:sz w:val="20"/>
              </w:rPr>
              <w:t>).</w:t>
            </w:r>
          </w:p>
          <w:p w:rsidR="008370FB" w:rsidRPr="005A6A5A" w:rsidRDefault="008370FB" w:rsidP="00E94DE8">
            <w:pPr>
              <w:rPr>
                <w:rFonts w:ascii="Verdana" w:hAnsi="Verdana"/>
                <w:sz w:val="20"/>
              </w:rPr>
            </w:pPr>
          </w:p>
          <w:p w:rsidR="008370FB" w:rsidRPr="004F6A73" w:rsidRDefault="008370FB" w:rsidP="00E94DE8">
            <w:pPr>
              <w:rPr>
                <w:rFonts w:ascii="Verdana" w:hAnsi="Verdana"/>
                <w:sz w:val="20"/>
              </w:rPr>
            </w:pPr>
            <w:r w:rsidRPr="004F6A73">
              <w:rPr>
                <w:rFonts w:ascii="Verdana" w:hAnsi="Verdana"/>
                <w:sz w:val="20"/>
              </w:rPr>
              <w:t>Expresión del tiempo verbal:</w:t>
            </w:r>
          </w:p>
          <w:p w:rsidR="008370FB" w:rsidRPr="008370FB" w:rsidRDefault="008370FB" w:rsidP="006E6BA7">
            <w:pPr>
              <w:numPr>
                <w:ilvl w:val="0"/>
                <w:numId w:val="41"/>
              </w:numPr>
              <w:rPr>
                <w:rFonts w:ascii="Verdana" w:hAnsi="Verdana"/>
                <w:sz w:val="20"/>
                <w:lang w:val="en-US"/>
              </w:rPr>
            </w:pPr>
            <w:proofErr w:type="spellStart"/>
            <w:r w:rsidRPr="000100BD">
              <w:rPr>
                <w:rFonts w:ascii="Verdana" w:hAnsi="Verdana"/>
                <w:sz w:val="20"/>
                <w:lang w:val="en-US"/>
              </w:rPr>
              <w:t>Presente</w:t>
            </w:r>
            <w:proofErr w:type="spellEnd"/>
            <w:r w:rsidRPr="000100BD">
              <w:rPr>
                <w:rFonts w:ascii="Verdana" w:hAnsi="Verdana"/>
                <w:sz w:val="20"/>
                <w:lang w:val="en-US"/>
              </w:rPr>
              <w:t xml:space="preserve"> (present simple and co</w:t>
            </w:r>
            <w:r w:rsidRPr="008370FB">
              <w:rPr>
                <w:rFonts w:ascii="Verdana" w:hAnsi="Verdana"/>
                <w:sz w:val="20"/>
                <w:lang w:val="en-US"/>
              </w:rPr>
              <w:t>ntinuous).</w:t>
            </w:r>
          </w:p>
          <w:p w:rsidR="008370FB" w:rsidRPr="008370FB" w:rsidRDefault="008370FB" w:rsidP="006E6BA7">
            <w:pPr>
              <w:numPr>
                <w:ilvl w:val="0"/>
                <w:numId w:val="41"/>
              </w:numPr>
              <w:rPr>
                <w:rFonts w:ascii="Verdana" w:hAnsi="Verdana"/>
                <w:sz w:val="20"/>
                <w:lang w:val="en-US"/>
              </w:rPr>
            </w:pPr>
            <w:proofErr w:type="spellStart"/>
            <w:r w:rsidRPr="008370FB">
              <w:rPr>
                <w:rFonts w:ascii="Verdana" w:hAnsi="Verdana"/>
                <w:sz w:val="20"/>
                <w:lang w:val="en-US"/>
              </w:rPr>
              <w:lastRenderedPageBreak/>
              <w:t>Pasado</w:t>
            </w:r>
            <w:proofErr w:type="spellEnd"/>
            <w:r w:rsidRPr="008370FB">
              <w:rPr>
                <w:rFonts w:ascii="Verdana" w:hAnsi="Verdana"/>
                <w:sz w:val="20"/>
                <w:lang w:val="en-US"/>
              </w:rPr>
              <w:t xml:space="preserve"> (past simple and continuous; present perfect; past perfect).</w:t>
            </w:r>
          </w:p>
          <w:p w:rsidR="008370FB" w:rsidRPr="008370FB" w:rsidRDefault="008370FB" w:rsidP="006E6BA7">
            <w:pPr>
              <w:numPr>
                <w:ilvl w:val="0"/>
                <w:numId w:val="41"/>
              </w:numPr>
              <w:rPr>
                <w:rFonts w:ascii="Verdana" w:hAnsi="Verdana"/>
                <w:sz w:val="20"/>
                <w:lang w:val="en-US"/>
              </w:rPr>
            </w:pPr>
            <w:proofErr w:type="spellStart"/>
            <w:r w:rsidRPr="008370FB">
              <w:rPr>
                <w:rFonts w:ascii="Verdana" w:hAnsi="Verdana"/>
                <w:sz w:val="20"/>
                <w:lang w:val="en-US"/>
              </w:rPr>
              <w:t>Futuro</w:t>
            </w:r>
            <w:proofErr w:type="spellEnd"/>
            <w:r w:rsidRPr="008370FB">
              <w:rPr>
                <w:rFonts w:ascii="Verdana" w:hAnsi="Verdana"/>
                <w:sz w:val="20"/>
                <w:lang w:val="en-US"/>
              </w:rPr>
              <w:t xml:space="preserve"> (going to; will; present simple and continuous + adv.).</w:t>
            </w:r>
          </w:p>
          <w:p w:rsidR="008370FB" w:rsidRPr="00C91168" w:rsidRDefault="008370FB" w:rsidP="006E6BA7">
            <w:pPr>
              <w:numPr>
                <w:ilvl w:val="0"/>
                <w:numId w:val="41"/>
              </w:numPr>
              <w:rPr>
                <w:rFonts w:ascii="Verdana" w:hAnsi="Verdana"/>
                <w:sz w:val="20"/>
              </w:rPr>
            </w:pPr>
            <w:r>
              <w:rPr>
                <w:rFonts w:ascii="Verdana" w:hAnsi="Verdana"/>
                <w:sz w:val="20"/>
              </w:rPr>
              <w:t xml:space="preserve">Condicional (simple </w:t>
            </w:r>
            <w:proofErr w:type="spellStart"/>
            <w:r>
              <w:rPr>
                <w:rFonts w:ascii="Verdana" w:hAnsi="Verdana"/>
                <w:sz w:val="20"/>
              </w:rPr>
              <w:t>conditional</w:t>
            </w:r>
            <w:proofErr w:type="spellEnd"/>
            <w:r>
              <w:rPr>
                <w:rFonts w:ascii="Verdana" w:hAnsi="Verdana"/>
                <w:sz w:val="20"/>
              </w:rPr>
              <w:t>).</w:t>
            </w:r>
          </w:p>
          <w:p w:rsidR="008370FB" w:rsidRPr="00C91168"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Expresión del aspecto:</w:t>
            </w:r>
          </w:p>
          <w:p w:rsidR="008370FB" w:rsidRPr="00C91168" w:rsidRDefault="008370FB" w:rsidP="006E6BA7">
            <w:pPr>
              <w:numPr>
                <w:ilvl w:val="0"/>
                <w:numId w:val="42"/>
              </w:numPr>
              <w:rPr>
                <w:rFonts w:ascii="Verdana" w:hAnsi="Verdana"/>
                <w:sz w:val="20"/>
              </w:rPr>
            </w:pPr>
            <w:r w:rsidRPr="00C91168">
              <w:rPr>
                <w:rFonts w:ascii="Verdana" w:hAnsi="Verdana"/>
                <w:sz w:val="20"/>
              </w:rPr>
              <w:t>Puntual (simple tenses).</w:t>
            </w:r>
          </w:p>
          <w:p w:rsidR="008370FB" w:rsidRPr="008370FB" w:rsidRDefault="008370FB" w:rsidP="006E6BA7">
            <w:pPr>
              <w:numPr>
                <w:ilvl w:val="0"/>
                <w:numId w:val="42"/>
              </w:numPr>
              <w:rPr>
                <w:rFonts w:ascii="Verdana" w:hAnsi="Verdana"/>
                <w:sz w:val="20"/>
                <w:lang w:val="en-US"/>
              </w:rPr>
            </w:pPr>
            <w:proofErr w:type="spellStart"/>
            <w:r w:rsidRPr="008370FB">
              <w:rPr>
                <w:rFonts w:ascii="Verdana" w:hAnsi="Verdana"/>
                <w:sz w:val="20"/>
                <w:lang w:val="en-US"/>
              </w:rPr>
              <w:t>Durativo</w:t>
            </w:r>
            <w:proofErr w:type="spellEnd"/>
            <w:r w:rsidRPr="008370FB">
              <w:rPr>
                <w:rFonts w:ascii="Verdana" w:hAnsi="Verdana"/>
                <w:sz w:val="20"/>
                <w:lang w:val="en-US"/>
              </w:rPr>
              <w:t xml:space="preserve"> (present and past simple, present and past perfect and future continuous).</w:t>
            </w:r>
          </w:p>
          <w:p w:rsidR="008370FB" w:rsidRPr="008370FB" w:rsidRDefault="008370FB" w:rsidP="006E6BA7">
            <w:pPr>
              <w:numPr>
                <w:ilvl w:val="0"/>
                <w:numId w:val="42"/>
              </w:numPr>
              <w:rPr>
                <w:rFonts w:ascii="Verdana" w:hAnsi="Verdana"/>
                <w:sz w:val="20"/>
                <w:lang w:val="en-US"/>
              </w:rPr>
            </w:pPr>
            <w:r w:rsidRPr="008370FB">
              <w:rPr>
                <w:rFonts w:ascii="Verdana" w:hAnsi="Verdana"/>
                <w:sz w:val="20"/>
                <w:lang w:val="en-US"/>
              </w:rPr>
              <w:t>Habitual (simple tenses (+adv.) (e.g. usually); used to).</w:t>
            </w:r>
          </w:p>
          <w:p w:rsidR="008370FB" w:rsidRDefault="008370FB" w:rsidP="006E6BA7">
            <w:pPr>
              <w:numPr>
                <w:ilvl w:val="0"/>
                <w:numId w:val="42"/>
              </w:numPr>
              <w:rPr>
                <w:rFonts w:ascii="Verdana" w:hAnsi="Verdana"/>
                <w:sz w:val="20"/>
              </w:rPr>
            </w:pPr>
            <w:r>
              <w:rPr>
                <w:rFonts w:ascii="Verdana" w:hAnsi="Verdana"/>
                <w:sz w:val="20"/>
              </w:rPr>
              <w:t>Incoativo (</w:t>
            </w:r>
            <w:proofErr w:type="spellStart"/>
            <w:r>
              <w:rPr>
                <w:rFonts w:ascii="Verdana" w:hAnsi="Verdana"/>
                <w:sz w:val="20"/>
              </w:rPr>
              <w:t>start</w:t>
            </w:r>
            <w:proofErr w:type="spellEnd"/>
            <w:r>
              <w:rPr>
                <w:rFonts w:ascii="Verdana" w:hAnsi="Verdana"/>
                <w:sz w:val="20"/>
              </w:rPr>
              <w:t xml:space="preserve"> -</w:t>
            </w:r>
            <w:proofErr w:type="spellStart"/>
            <w:r>
              <w:rPr>
                <w:rFonts w:ascii="Verdana" w:hAnsi="Verdana"/>
                <w:sz w:val="20"/>
              </w:rPr>
              <w:t>ing</w:t>
            </w:r>
            <w:proofErr w:type="spellEnd"/>
            <w:r>
              <w:rPr>
                <w:rFonts w:ascii="Verdana" w:hAnsi="Verdana"/>
                <w:sz w:val="20"/>
              </w:rPr>
              <w:t>).</w:t>
            </w:r>
          </w:p>
          <w:p w:rsidR="008370FB" w:rsidRPr="00C91168" w:rsidRDefault="008370FB" w:rsidP="006E6BA7">
            <w:pPr>
              <w:numPr>
                <w:ilvl w:val="0"/>
                <w:numId w:val="42"/>
              </w:numPr>
              <w:rPr>
                <w:rFonts w:ascii="Verdana" w:hAnsi="Verdana"/>
                <w:sz w:val="20"/>
              </w:rPr>
            </w:pPr>
            <w:r>
              <w:rPr>
                <w:rFonts w:ascii="Verdana" w:hAnsi="Verdana"/>
                <w:sz w:val="20"/>
              </w:rPr>
              <w:t>Terminativo (stop –</w:t>
            </w:r>
            <w:proofErr w:type="spellStart"/>
            <w:r>
              <w:rPr>
                <w:rFonts w:ascii="Verdana" w:hAnsi="Verdana"/>
                <w:sz w:val="20"/>
              </w:rPr>
              <w:t>ing</w:t>
            </w:r>
            <w:proofErr w:type="spellEnd"/>
            <w:r>
              <w:rPr>
                <w:rFonts w:ascii="Verdana" w:hAnsi="Verdana"/>
                <w:sz w:val="20"/>
              </w:rPr>
              <w:t>).</w:t>
            </w:r>
          </w:p>
          <w:p w:rsidR="008370FB" w:rsidRPr="00C91168"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Expresión de modalidad:</w:t>
            </w:r>
          </w:p>
          <w:p w:rsidR="008370FB" w:rsidRPr="00C91168" w:rsidRDefault="008370FB" w:rsidP="006E6BA7">
            <w:pPr>
              <w:numPr>
                <w:ilvl w:val="0"/>
                <w:numId w:val="43"/>
              </w:numPr>
              <w:rPr>
                <w:rFonts w:ascii="Verdana" w:hAnsi="Verdana"/>
                <w:sz w:val="20"/>
              </w:rPr>
            </w:pPr>
            <w:proofErr w:type="spellStart"/>
            <w:r w:rsidRPr="00C91168">
              <w:rPr>
                <w:rFonts w:ascii="Verdana" w:hAnsi="Verdana"/>
                <w:sz w:val="20"/>
              </w:rPr>
              <w:t>Factualidad</w:t>
            </w:r>
            <w:proofErr w:type="spellEnd"/>
            <w:r w:rsidRPr="00C91168">
              <w:rPr>
                <w:rFonts w:ascii="Verdana" w:hAnsi="Verdana"/>
                <w:sz w:val="20"/>
              </w:rPr>
              <w:t xml:space="preserve"> (</w:t>
            </w:r>
            <w:proofErr w:type="spellStart"/>
            <w:r w:rsidRPr="00C91168">
              <w:rPr>
                <w:rFonts w:ascii="Verdana" w:hAnsi="Verdana"/>
                <w:sz w:val="20"/>
              </w:rPr>
              <w:t>declarative</w:t>
            </w:r>
            <w:proofErr w:type="spellEnd"/>
            <w:r w:rsidRPr="00C91168">
              <w:rPr>
                <w:rFonts w:ascii="Verdana" w:hAnsi="Verdana"/>
                <w:sz w:val="20"/>
              </w:rPr>
              <w:t xml:space="preserve"> </w:t>
            </w:r>
            <w:proofErr w:type="spellStart"/>
            <w:r w:rsidRPr="00C91168">
              <w:rPr>
                <w:rFonts w:ascii="Verdana" w:hAnsi="Verdana"/>
                <w:sz w:val="20"/>
              </w:rPr>
              <w:t>sentences</w:t>
            </w:r>
            <w:proofErr w:type="spellEnd"/>
            <w:r w:rsidRPr="00C91168">
              <w:rPr>
                <w:rFonts w:ascii="Verdana" w:hAnsi="Verdana"/>
                <w:sz w:val="20"/>
              </w:rPr>
              <w:t>).</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Capacidad</w:t>
            </w:r>
            <w:proofErr w:type="spellEnd"/>
            <w:r w:rsidRPr="008370FB">
              <w:rPr>
                <w:rFonts w:ascii="Verdana" w:hAnsi="Verdana"/>
                <w:sz w:val="20"/>
                <w:lang w:val="en-US"/>
              </w:rPr>
              <w:t xml:space="preserve"> (can; be able to).</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Posibilidad</w:t>
            </w:r>
            <w:proofErr w:type="spellEnd"/>
            <w:r w:rsidRPr="008370FB">
              <w:rPr>
                <w:rFonts w:ascii="Verdana" w:hAnsi="Verdana"/>
                <w:sz w:val="20"/>
                <w:lang w:val="en-US"/>
              </w:rPr>
              <w:t>/</w:t>
            </w:r>
            <w:proofErr w:type="spellStart"/>
            <w:r w:rsidRPr="008370FB">
              <w:rPr>
                <w:rFonts w:ascii="Verdana" w:hAnsi="Verdana"/>
                <w:sz w:val="20"/>
                <w:lang w:val="en-US"/>
              </w:rPr>
              <w:t>probabilidad</w:t>
            </w:r>
            <w:proofErr w:type="spellEnd"/>
            <w:r w:rsidRPr="008370FB">
              <w:rPr>
                <w:rFonts w:ascii="Verdana" w:hAnsi="Verdana"/>
                <w:sz w:val="20"/>
                <w:lang w:val="en-US"/>
              </w:rPr>
              <w:t xml:space="preserve"> (may; might; perhaps).</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Necesidad</w:t>
            </w:r>
            <w:proofErr w:type="spellEnd"/>
            <w:r w:rsidRPr="008370FB">
              <w:rPr>
                <w:rFonts w:ascii="Verdana" w:hAnsi="Verdana"/>
                <w:sz w:val="20"/>
                <w:lang w:val="en-US"/>
              </w:rPr>
              <w:t xml:space="preserve"> (must; need; have (got) to).</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Obligación</w:t>
            </w:r>
            <w:proofErr w:type="spellEnd"/>
            <w:r w:rsidRPr="008370FB">
              <w:rPr>
                <w:rFonts w:ascii="Verdana" w:hAnsi="Verdana"/>
                <w:sz w:val="20"/>
                <w:lang w:val="en-US"/>
              </w:rPr>
              <w:t xml:space="preserve"> (have (got) to; must; imperative).</w:t>
            </w:r>
          </w:p>
          <w:p w:rsidR="008370FB" w:rsidRDefault="008370FB" w:rsidP="006E6BA7">
            <w:pPr>
              <w:numPr>
                <w:ilvl w:val="0"/>
                <w:numId w:val="43"/>
              </w:numPr>
              <w:rPr>
                <w:rFonts w:ascii="Verdana" w:hAnsi="Verdana"/>
                <w:sz w:val="20"/>
              </w:rPr>
            </w:pPr>
            <w:r w:rsidRPr="00C91168">
              <w:rPr>
                <w:rFonts w:ascii="Verdana" w:hAnsi="Verdana"/>
                <w:sz w:val="20"/>
              </w:rPr>
              <w:t>Permiso (</w:t>
            </w:r>
            <w:proofErr w:type="spellStart"/>
            <w:r>
              <w:rPr>
                <w:rFonts w:ascii="Verdana" w:hAnsi="Verdana"/>
                <w:sz w:val="20"/>
              </w:rPr>
              <w:t>could</w:t>
            </w:r>
            <w:proofErr w:type="spellEnd"/>
            <w:r>
              <w:rPr>
                <w:rFonts w:ascii="Verdana" w:hAnsi="Verdana"/>
                <w:sz w:val="20"/>
              </w:rPr>
              <w:t xml:space="preserve">; </w:t>
            </w:r>
            <w:proofErr w:type="spellStart"/>
            <w:r>
              <w:rPr>
                <w:rFonts w:ascii="Verdana" w:hAnsi="Verdana"/>
                <w:sz w:val="20"/>
              </w:rPr>
              <w:t>allow</w:t>
            </w:r>
            <w:proofErr w:type="spellEnd"/>
            <w:r w:rsidRPr="00C91168">
              <w:rPr>
                <w:rFonts w:ascii="Verdana" w:hAnsi="Verdana"/>
                <w:sz w:val="20"/>
              </w:rPr>
              <w:t>).</w:t>
            </w:r>
          </w:p>
          <w:p w:rsidR="008370FB" w:rsidRPr="00C91168" w:rsidRDefault="008370FB" w:rsidP="006E6BA7">
            <w:pPr>
              <w:numPr>
                <w:ilvl w:val="0"/>
                <w:numId w:val="43"/>
              </w:numPr>
              <w:rPr>
                <w:rFonts w:ascii="Verdana" w:hAnsi="Verdana"/>
                <w:sz w:val="20"/>
              </w:rPr>
            </w:pPr>
            <w:r>
              <w:rPr>
                <w:rFonts w:ascii="Verdana" w:hAnsi="Verdana"/>
                <w:sz w:val="20"/>
              </w:rPr>
              <w:t>Consejo (</w:t>
            </w:r>
            <w:proofErr w:type="spellStart"/>
            <w:r>
              <w:rPr>
                <w:rFonts w:ascii="Verdana" w:hAnsi="Verdana"/>
                <w:sz w:val="20"/>
              </w:rPr>
              <w:t>should</w:t>
            </w:r>
            <w:proofErr w:type="spellEnd"/>
            <w:r>
              <w:rPr>
                <w:rFonts w:ascii="Verdana" w:hAnsi="Verdana"/>
                <w:sz w:val="20"/>
              </w:rPr>
              <w:t>).</w:t>
            </w:r>
          </w:p>
          <w:p w:rsidR="008370FB" w:rsidRPr="00C91168" w:rsidRDefault="008370FB" w:rsidP="006E6BA7">
            <w:pPr>
              <w:numPr>
                <w:ilvl w:val="0"/>
                <w:numId w:val="43"/>
              </w:numPr>
              <w:rPr>
                <w:rFonts w:ascii="Verdana" w:hAnsi="Verdana"/>
                <w:sz w:val="20"/>
              </w:rPr>
            </w:pPr>
            <w:r w:rsidRPr="00C91168">
              <w:rPr>
                <w:rFonts w:ascii="Verdana" w:hAnsi="Verdana"/>
                <w:sz w:val="20"/>
              </w:rPr>
              <w:t>Intención (</w:t>
            </w:r>
            <w:proofErr w:type="spellStart"/>
            <w:r>
              <w:rPr>
                <w:rFonts w:ascii="Verdana" w:hAnsi="Verdana"/>
                <w:sz w:val="20"/>
              </w:rPr>
              <w:t>present</w:t>
            </w:r>
            <w:proofErr w:type="spellEnd"/>
            <w:r>
              <w:rPr>
                <w:rFonts w:ascii="Verdana" w:hAnsi="Verdana"/>
                <w:sz w:val="20"/>
              </w:rPr>
              <w:t xml:space="preserve"> </w:t>
            </w:r>
            <w:proofErr w:type="spellStart"/>
            <w:r>
              <w:rPr>
                <w:rFonts w:ascii="Verdana" w:hAnsi="Verdana"/>
                <w:sz w:val="20"/>
              </w:rPr>
              <w:t>continous</w:t>
            </w:r>
            <w:proofErr w:type="spellEnd"/>
            <w:r w:rsidRPr="00C91168">
              <w:rPr>
                <w:rFonts w:ascii="Verdana" w:hAnsi="Verdana"/>
                <w:sz w:val="20"/>
              </w:rPr>
              <w:t>).</w:t>
            </w:r>
          </w:p>
          <w:p w:rsidR="008370FB" w:rsidRPr="00C91168" w:rsidRDefault="008370FB" w:rsidP="00E94DE8">
            <w:pPr>
              <w:rPr>
                <w:rFonts w:ascii="Verdana" w:hAnsi="Verdana"/>
                <w:sz w:val="20"/>
              </w:rPr>
            </w:pPr>
          </w:p>
          <w:p w:rsidR="008370FB" w:rsidRPr="00B72BCC" w:rsidRDefault="008370FB" w:rsidP="00E94DE8">
            <w:pPr>
              <w:rPr>
                <w:rFonts w:ascii="Verdana" w:hAnsi="Verdana"/>
                <w:sz w:val="20"/>
              </w:rPr>
            </w:pPr>
            <w:r w:rsidRPr="00B72BCC">
              <w:rPr>
                <w:rFonts w:ascii="Verdana" w:hAnsi="Verdana"/>
                <w:sz w:val="20"/>
              </w:rPr>
              <w:t>Expresión de la existencia (</w:t>
            </w:r>
            <w:proofErr w:type="spellStart"/>
            <w:r w:rsidRPr="00B72BCC">
              <w:rPr>
                <w:rFonts w:ascii="Verdana" w:hAnsi="Verdana"/>
                <w:sz w:val="20"/>
              </w:rPr>
              <w:t>e.g</w:t>
            </w:r>
            <w:proofErr w:type="spellEnd"/>
            <w:r w:rsidRPr="00B72BCC">
              <w:rPr>
                <w:rFonts w:ascii="Verdana" w:hAnsi="Verdana"/>
                <w:sz w:val="20"/>
              </w:rPr>
              <w:t xml:space="preserve">. </w:t>
            </w:r>
            <w:proofErr w:type="spellStart"/>
            <w:r w:rsidRPr="00B72BCC">
              <w:rPr>
                <w:rFonts w:ascii="Verdana" w:hAnsi="Verdana"/>
                <w:sz w:val="20"/>
              </w:rPr>
              <w:t>there</w:t>
            </w:r>
            <w:proofErr w:type="spellEnd"/>
            <w:r w:rsidRPr="00B72BCC">
              <w:rPr>
                <w:rFonts w:ascii="Verdana" w:hAnsi="Verdana"/>
                <w:sz w:val="20"/>
              </w:rPr>
              <w:t xml:space="preserve"> </w:t>
            </w:r>
            <w:proofErr w:type="spellStart"/>
            <w:r w:rsidRPr="00B72BCC">
              <w:rPr>
                <w:rFonts w:ascii="Verdana" w:hAnsi="Verdana"/>
                <w:sz w:val="20"/>
              </w:rPr>
              <w:t>will</w:t>
            </w:r>
            <w:proofErr w:type="spellEnd"/>
            <w:r w:rsidRPr="00B72BCC">
              <w:rPr>
                <w:rFonts w:ascii="Verdana" w:hAnsi="Verdana"/>
                <w:sz w:val="20"/>
              </w:rPr>
              <w:t xml:space="preserve"> b</w:t>
            </w:r>
            <w:r>
              <w:rPr>
                <w:rFonts w:ascii="Verdana" w:hAnsi="Verdana"/>
                <w:sz w:val="20"/>
              </w:rPr>
              <w:t xml:space="preserve">e/has </w:t>
            </w:r>
            <w:proofErr w:type="spellStart"/>
            <w:r>
              <w:rPr>
                <w:rFonts w:ascii="Verdana" w:hAnsi="Verdana"/>
                <w:sz w:val="20"/>
              </w:rPr>
              <w:t>been</w:t>
            </w:r>
            <w:proofErr w:type="spellEnd"/>
            <w:r>
              <w:rPr>
                <w:rFonts w:ascii="Verdana" w:hAnsi="Verdana"/>
                <w:sz w:val="20"/>
              </w:rPr>
              <w:t>).</w:t>
            </w:r>
          </w:p>
          <w:p w:rsidR="008370FB" w:rsidRPr="00B72BCC" w:rsidRDefault="008370FB" w:rsidP="00E94DE8">
            <w:pPr>
              <w:rPr>
                <w:rFonts w:ascii="Verdana" w:hAnsi="Verdana"/>
                <w:sz w:val="20"/>
              </w:rPr>
            </w:pPr>
          </w:p>
          <w:p w:rsidR="008370FB" w:rsidRPr="00C91168" w:rsidRDefault="008370FB" w:rsidP="00E94DE8">
            <w:pPr>
              <w:rPr>
                <w:rFonts w:ascii="Verdana" w:hAnsi="Verdana"/>
                <w:sz w:val="20"/>
              </w:rPr>
            </w:pPr>
            <w:r w:rsidRPr="00C91168">
              <w:rPr>
                <w:rFonts w:ascii="Verdana" w:hAnsi="Verdana"/>
                <w:sz w:val="20"/>
              </w:rPr>
              <w:t>Expresión de la entidad (</w:t>
            </w:r>
            <w:proofErr w:type="spellStart"/>
            <w:r w:rsidRPr="00C91168">
              <w:rPr>
                <w:rFonts w:ascii="Verdana" w:hAnsi="Verdana"/>
                <w:sz w:val="20"/>
              </w:rPr>
              <w:t>countable</w:t>
            </w:r>
            <w:proofErr w:type="spellEnd"/>
            <w:r w:rsidRPr="00C91168">
              <w:rPr>
                <w:rFonts w:ascii="Verdana" w:hAnsi="Verdana"/>
                <w:sz w:val="20"/>
              </w:rPr>
              <w:t>/</w:t>
            </w:r>
            <w:proofErr w:type="spellStart"/>
            <w:r w:rsidRPr="00C91168">
              <w:rPr>
                <w:rFonts w:ascii="Verdana" w:hAnsi="Verdana"/>
                <w:sz w:val="20"/>
              </w:rPr>
              <w:t>uncountable</w:t>
            </w:r>
            <w:proofErr w:type="spellEnd"/>
            <w:r>
              <w:rPr>
                <w:rFonts w:ascii="Verdana" w:hAnsi="Verdana"/>
                <w:sz w:val="20"/>
              </w:rPr>
              <w:t>/</w:t>
            </w:r>
            <w:proofErr w:type="spellStart"/>
            <w:r>
              <w:rPr>
                <w:rFonts w:ascii="Verdana" w:hAnsi="Verdana"/>
                <w:sz w:val="20"/>
              </w:rPr>
              <w:t>collective</w:t>
            </w:r>
            <w:proofErr w:type="spellEnd"/>
            <w:r>
              <w:rPr>
                <w:rFonts w:ascii="Verdana" w:hAnsi="Verdana"/>
                <w:sz w:val="20"/>
              </w:rPr>
              <w:t>/</w:t>
            </w:r>
            <w:proofErr w:type="spellStart"/>
            <w:r>
              <w:rPr>
                <w:rFonts w:ascii="Verdana" w:hAnsi="Verdana"/>
                <w:sz w:val="20"/>
              </w:rPr>
              <w:t>compound</w:t>
            </w:r>
            <w:proofErr w:type="spellEnd"/>
            <w:r w:rsidRPr="00C91168">
              <w:rPr>
                <w:rFonts w:ascii="Verdana" w:hAnsi="Verdana"/>
                <w:sz w:val="20"/>
              </w:rPr>
              <w:t xml:space="preserve"> </w:t>
            </w:r>
            <w:proofErr w:type="spellStart"/>
            <w:r w:rsidRPr="00C91168">
              <w:rPr>
                <w:rFonts w:ascii="Verdana" w:hAnsi="Verdana"/>
                <w:sz w:val="20"/>
              </w:rPr>
              <w:t>nouns</w:t>
            </w:r>
            <w:proofErr w:type="spellEnd"/>
            <w:r w:rsidRPr="00C91168">
              <w:rPr>
                <w:rFonts w:ascii="Verdana" w:hAnsi="Verdana"/>
                <w:sz w:val="20"/>
              </w:rPr>
              <w:t xml:space="preserve">; </w:t>
            </w:r>
            <w:proofErr w:type="spellStart"/>
            <w:r>
              <w:rPr>
                <w:rFonts w:ascii="Verdana" w:hAnsi="Verdana"/>
                <w:sz w:val="20"/>
              </w:rPr>
              <w:t>relative</w:t>
            </w:r>
            <w:proofErr w:type="spellEnd"/>
            <w:r>
              <w:rPr>
                <w:rFonts w:ascii="Verdana" w:hAnsi="Verdana"/>
                <w:sz w:val="20"/>
              </w:rPr>
              <w:t>/</w:t>
            </w:r>
            <w:proofErr w:type="spellStart"/>
            <w:r>
              <w:rPr>
                <w:rFonts w:ascii="Verdana" w:hAnsi="Verdana"/>
                <w:sz w:val="20"/>
              </w:rPr>
              <w:t>reflexive</w:t>
            </w:r>
            <w:proofErr w:type="spellEnd"/>
            <w:r>
              <w:rPr>
                <w:rFonts w:ascii="Verdana" w:hAnsi="Verdana"/>
                <w:sz w:val="20"/>
              </w:rPr>
              <w:t>/</w:t>
            </w:r>
            <w:proofErr w:type="spellStart"/>
            <w:r>
              <w:rPr>
                <w:rFonts w:ascii="Verdana" w:hAnsi="Verdana"/>
                <w:sz w:val="20"/>
              </w:rPr>
              <w:t>emphatic</w:t>
            </w:r>
            <w:proofErr w:type="spellEnd"/>
            <w:r w:rsidRPr="00C91168">
              <w:rPr>
                <w:rFonts w:ascii="Verdana" w:hAnsi="Verdana"/>
                <w:sz w:val="20"/>
              </w:rPr>
              <w:t xml:space="preserve"> </w:t>
            </w:r>
            <w:proofErr w:type="spellStart"/>
            <w:r>
              <w:rPr>
                <w:rFonts w:ascii="Verdana" w:hAnsi="Verdana"/>
                <w:sz w:val="20"/>
              </w:rPr>
              <w:t>pronouns</w:t>
            </w:r>
            <w:proofErr w:type="spellEnd"/>
            <w:r w:rsidRPr="00C91168">
              <w:rPr>
                <w:rFonts w:ascii="Verdana" w:hAnsi="Verdana"/>
                <w:sz w:val="20"/>
              </w:rPr>
              <w:t xml:space="preserve">; </w:t>
            </w:r>
            <w:proofErr w:type="spellStart"/>
            <w:r w:rsidRPr="00C91168">
              <w:rPr>
                <w:rFonts w:ascii="Verdana" w:hAnsi="Verdana"/>
                <w:sz w:val="20"/>
              </w:rPr>
              <w:t>determiners</w:t>
            </w:r>
            <w:proofErr w:type="spellEnd"/>
            <w:r w:rsidRPr="00C91168">
              <w:rPr>
                <w:rFonts w:ascii="Verdana" w:hAnsi="Verdana"/>
                <w:sz w:val="20"/>
              </w:rPr>
              <w:t>).</w:t>
            </w:r>
          </w:p>
          <w:p w:rsidR="008370FB" w:rsidRPr="00C91168" w:rsidRDefault="008370FB" w:rsidP="00E94DE8">
            <w:pPr>
              <w:rPr>
                <w:rFonts w:ascii="Verdana" w:hAnsi="Verdana"/>
                <w:sz w:val="20"/>
              </w:rPr>
            </w:pPr>
          </w:p>
          <w:p w:rsidR="008370FB" w:rsidRPr="008556AF" w:rsidRDefault="008370FB" w:rsidP="00E94DE8">
            <w:pPr>
              <w:rPr>
                <w:rFonts w:ascii="Verdana" w:hAnsi="Verdana"/>
                <w:sz w:val="20"/>
              </w:rPr>
            </w:pPr>
            <w:r w:rsidRPr="008556AF">
              <w:rPr>
                <w:rFonts w:ascii="Verdana" w:hAnsi="Verdana"/>
                <w:sz w:val="20"/>
              </w:rPr>
              <w:t>E</w:t>
            </w:r>
            <w:r>
              <w:rPr>
                <w:rFonts w:ascii="Verdana" w:hAnsi="Verdana"/>
                <w:sz w:val="20"/>
              </w:rPr>
              <w:t>xpresión de la cualidad (</w:t>
            </w:r>
            <w:proofErr w:type="spellStart"/>
            <w:r>
              <w:rPr>
                <w:rFonts w:ascii="Verdana" w:hAnsi="Verdana"/>
                <w:sz w:val="20"/>
              </w:rPr>
              <w:t>e.g</w:t>
            </w:r>
            <w:proofErr w:type="spellEnd"/>
            <w:r>
              <w:rPr>
                <w:rFonts w:ascii="Verdana" w:hAnsi="Verdana"/>
                <w:sz w:val="20"/>
              </w:rPr>
              <w:t xml:space="preserve">. </w:t>
            </w:r>
            <w:proofErr w:type="spellStart"/>
            <w:r>
              <w:rPr>
                <w:rFonts w:ascii="Verdana" w:hAnsi="Verdana"/>
                <w:sz w:val="20"/>
              </w:rPr>
              <w:t>rather</w:t>
            </w:r>
            <w:proofErr w:type="spellEnd"/>
            <w:r>
              <w:rPr>
                <w:rFonts w:ascii="Verdana" w:hAnsi="Verdana"/>
                <w:sz w:val="20"/>
              </w:rPr>
              <w:t xml:space="preserve"> </w:t>
            </w:r>
            <w:proofErr w:type="spellStart"/>
            <w:r>
              <w:rPr>
                <w:rFonts w:ascii="Verdana" w:hAnsi="Verdana"/>
                <w:sz w:val="20"/>
              </w:rPr>
              <w:t>tired</w:t>
            </w:r>
            <w:proofErr w:type="spellEnd"/>
            <w:r>
              <w:rPr>
                <w:rFonts w:ascii="Verdana" w:hAnsi="Verdana"/>
                <w:sz w:val="20"/>
              </w:rPr>
              <w:t xml:space="preserve">; </w:t>
            </w:r>
            <w:proofErr w:type="spellStart"/>
            <w:r>
              <w:rPr>
                <w:rFonts w:ascii="Verdana" w:hAnsi="Verdana"/>
                <w:sz w:val="20"/>
              </w:rPr>
              <w:lastRenderedPageBreak/>
              <w:t>good</w:t>
            </w:r>
            <w:proofErr w:type="spellEnd"/>
            <w:r>
              <w:rPr>
                <w:rFonts w:ascii="Verdana" w:hAnsi="Verdana"/>
                <w:sz w:val="20"/>
              </w:rPr>
              <w:t xml:space="preserve"> at </w:t>
            </w:r>
            <w:proofErr w:type="spellStart"/>
            <w:r>
              <w:rPr>
                <w:rFonts w:ascii="Verdana" w:hAnsi="Verdana"/>
                <w:sz w:val="20"/>
              </w:rPr>
              <w:t>Maths</w:t>
            </w:r>
            <w:proofErr w:type="spellEnd"/>
            <w:r w:rsidRPr="008556AF">
              <w:rPr>
                <w:rFonts w:ascii="Verdana" w:hAnsi="Verdana"/>
                <w:sz w:val="20"/>
              </w:rPr>
              <w:t>).</w:t>
            </w:r>
          </w:p>
          <w:p w:rsidR="008370FB" w:rsidRPr="008556AF" w:rsidRDefault="008370FB" w:rsidP="00E94DE8">
            <w:pPr>
              <w:rPr>
                <w:rFonts w:ascii="Verdana" w:hAnsi="Verdana"/>
                <w:sz w:val="20"/>
              </w:rPr>
            </w:pPr>
          </w:p>
          <w:p w:rsidR="008370FB" w:rsidRPr="008556AF" w:rsidRDefault="008370FB" w:rsidP="00E94DE8">
            <w:pPr>
              <w:rPr>
                <w:rFonts w:ascii="Verdana" w:hAnsi="Verdana"/>
                <w:sz w:val="20"/>
              </w:rPr>
            </w:pPr>
            <w:r w:rsidRPr="008556AF">
              <w:rPr>
                <w:rFonts w:ascii="Verdana" w:hAnsi="Verdana"/>
                <w:sz w:val="20"/>
              </w:rPr>
              <w:t>Expresión de la cantidad:</w:t>
            </w:r>
          </w:p>
          <w:p w:rsidR="008370FB" w:rsidRPr="005A6A5A" w:rsidRDefault="008370FB" w:rsidP="006E6BA7">
            <w:pPr>
              <w:numPr>
                <w:ilvl w:val="0"/>
                <w:numId w:val="44"/>
              </w:numPr>
              <w:rPr>
                <w:rFonts w:ascii="Verdana" w:hAnsi="Verdana"/>
                <w:sz w:val="20"/>
              </w:rPr>
            </w:pPr>
            <w:r w:rsidRPr="005A6A5A">
              <w:rPr>
                <w:rFonts w:ascii="Verdana" w:hAnsi="Verdana"/>
                <w:sz w:val="20"/>
              </w:rPr>
              <w:t xml:space="preserve">Número (singular/plural; cardinal/ordinal </w:t>
            </w:r>
            <w:proofErr w:type="spellStart"/>
            <w:r w:rsidRPr="005A6A5A">
              <w:rPr>
                <w:rFonts w:ascii="Verdana" w:hAnsi="Verdana"/>
                <w:sz w:val="20"/>
              </w:rPr>
              <w:t>numerals</w:t>
            </w:r>
            <w:proofErr w:type="spellEnd"/>
            <w:r w:rsidRPr="005A6A5A">
              <w:rPr>
                <w:rFonts w:ascii="Verdana" w:hAnsi="Verdana"/>
                <w:sz w:val="20"/>
              </w:rPr>
              <w:t>).</w:t>
            </w:r>
          </w:p>
          <w:p w:rsidR="008370FB" w:rsidRPr="008556AF" w:rsidRDefault="008370FB" w:rsidP="006E6BA7">
            <w:pPr>
              <w:numPr>
                <w:ilvl w:val="0"/>
                <w:numId w:val="44"/>
              </w:numPr>
              <w:rPr>
                <w:rFonts w:ascii="Verdana" w:hAnsi="Verdana"/>
                <w:sz w:val="20"/>
                <w:lang w:val="en-US"/>
              </w:rPr>
            </w:pPr>
            <w:proofErr w:type="spellStart"/>
            <w:r w:rsidRPr="008556AF">
              <w:rPr>
                <w:rFonts w:ascii="Verdana" w:hAnsi="Verdana"/>
                <w:sz w:val="20"/>
                <w:lang w:val="en-US"/>
              </w:rPr>
              <w:t>Cantidad</w:t>
            </w:r>
            <w:proofErr w:type="spellEnd"/>
            <w:r w:rsidRPr="008556AF">
              <w:rPr>
                <w:rFonts w:ascii="Verdana" w:hAnsi="Verdana"/>
                <w:sz w:val="20"/>
                <w:lang w:val="en-US"/>
              </w:rPr>
              <w:t xml:space="preserve"> (e.g. all (the); most; both; none; too much; enough).</w:t>
            </w:r>
          </w:p>
          <w:p w:rsidR="008370FB" w:rsidRPr="008370FB" w:rsidRDefault="008370FB" w:rsidP="006E6BA7">
            <w:pPr>
              <w:numPr>
                <w:ilvl w:val="0"/>
                <w:numId w:val="44"/>
              </w:numPr>
              <w:rPr>
                <w:rFonts w:ascii="Verdana" w:hAnsi="Verdana"/>
                <w:sz w:val="20"/>
                <w:lang w:val="en-US"/>
              </w:rPr>
            </w:pPr>
            <w:proofErr w:type="spellStart"/>
            <w:r w:rsidRPr="008556AF">
              <w:rPr>
                <w:rFonts w:ascii="Verdana" w:hAnsi="Verdana"/>
                <w:sz w:val="20"/>
                <w:lang w:val="en-US"/>
              </w:rPr>
              <w:t>Grado</w:t>
            </w:r>
            <w:proofErr w:type="spellEnd"/>
            <w:r w:rsidRPr="008556AF">
              <w:rPr>
                <w:rFonts w:ascii="Verdana" w:hAnsi="Verdana"/>
                <w:sz w:val="20"/>
                <w:lang w:val="en-US"/>
              </w:rPr>
              <w:t xml:space="preserve"> (</w:t>
            </w:r>
            <w:r w:rsidRPr="008370FB">
              <w:rPr>
                <w:rFonts w:ascii="Verdana" w:hAnsi="Verdana"/>
                <w:sz w:val="20"/>
                <w:lang w:val="en-US"/>
              </w:rPr>
              <w:t>e.g. really; quite; rather; so; a little).</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Expresión</w:t>
            </w:r>
            <w:proofErr w:type="spellEnd"/>
            <w:r w:rsidRPr="008370FB">
              <w:rPr>
                <w:rFonts w:ascii="Verdana" w:hAnsi="Verdana"/>
                <w:sz w:val="20"/>
                <w:lang w:val="en-US"/>
              </w:rPr>
              <w:t xml:space="preserve"> del </w:t>
            </w:r>
            <w:proofErr w:type="spellStart"/>
            <w:r w:rsidRPr="008370FB">
              <w:rPr>
                <w:rFonts w:ascii="Verdana" w:hAnsi="Verdana"/>
                <w:sz w:val="20"/>
                <w:lang w:val="en-US"/>
              </w:rPr>
              <w:t>modo</w:t>
            </w:r>
            <w:proofErr w:type="spellEnd"/>
            <w:r w:rsidRPr="008370FB">
              <w:rPr>
                <w:rFonts w:ascii="Verdana" w:hAnsi="Verdana"/>
                <w:sz w:val="20"/>
                <w:lang w:val="en-US"/>
              </w:rPr>
              <w:t xml:space="preserve"> (Adv. and phrases of manner, e.g. easily; by post).</w:t>
            </w:r>
          </w:p>
          <w:p w:rsidR="008370FB" w:rsidRPr="008370FB" w:rsidRDefault="008370FB" w:rsidP="00E94DE8">
            <w:pPr>
              <w:rPr>
                <w:rFonts w:ascii="Verdana" w:hAnsi="Verdana"/>
                <w:sz w:val="20"/>
                <w:lang w:val="en-US"/>
              </w:rPr>
            </w:pPr>
          </w:p>
          <w:p w:rsidR="008370FB" w:rsidRPr="005A6A5A" w:rsidRDefault="008370FB" w:rsidP="00E94DE8">
            <w:pPr>
              <w:rPr>
                <w:rFonts w:ascii="Verdana" w:hAnsi="Verdana"/>
                <w:sz w:val="20"/>
              </w:rPr>
            </w:pPr>
            <w:r w:rsidRPr="005A6A5A">
              <w:rPr>
                <w:rFonts w:ascii="Verdana" w:hAnsi="Verdana"/>
                <w:sz w:val="20"/>
              </w:rPr>
              <w:t>Expresión del espacio:</w:t>
            </w:r>
          </w:p>
          <w:p w:rsidR="008370FB" w:rsidRPr="005A6A5A" w:rsidRDefault="008370FB" w:rsidP="00E94DE8">
            <w:pPr>
              <w:rPr>
                <w:rFonts w:ascii="Verdana" w:hAnsi="Verdana"/>
                <w:sz w:val="20"/>
              </w:rPr>
            </w:pPr>
            <w:r w:rsidRPr="005A6A5A">
              <w:rPr>
                <w:rFonts w:ascii="Verdana" w:hAnsi="Verdana"/>
                <w:sz w:val="20"/>
              </w:rPr>
              <w:t>Preposiciones y adverbios de:</w:t>
            </w:r>
          </w:p>
          <w:p w:rsidR="008370FB" w:rsidRPr="008370FB" w:rsidRDefault="008370FB" w:rsidP="006E6BA7">
            <w:pPr>
              <w:numPr>
                <w:ilvl w:val="0"/>
                <w:numId w:val="45"/>
              </w:numPr>
              <w:rPr>
                <w:rFonts w:ascii="Verdana" w:hAnsi="Verdana"/>
                <w:sz w:val="20"/>
                <w:lang w:val="en-US"/>
              </w:rPr>
            </w:pPr>
            <w:r w:rsidRPr="008370FB">
              <w:rPr>
                <w:rFonts w:ascii="Verdana" w:hAnsi="Verdana"/>
                <w:sz w:val="20"/>
                <w:lang w:val="en-US"/>
              </w:rPr>
              <w:t>Lugar (e.g. across; opposite).</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Posición</w:t>
            </w:r>
            <w:proofErr w:type="spellEnd"/>
            <w:r w:rsidRPr="008370FB">
              <w:rPr>
                <w:rFonts w:ascii="Verdana" w:hAnsi="Verdana"/>
                <w:sz w:val="20"/>
                <w:lang w:val="en-US"/>
              </w:rPr>
              <w:t xml:space="preserve"> (e.g. in: on; at).</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Distancia</w:t>
            </w:r>
            <w:proofErr w:type="spellEnd"/>
            <w:r w:rsidRPr="008370FB">
              <w:rPr>
                <w:rFonts w:ascii="Verdana" w:hAnsi="Verdana"/>
                <w:sz w:val="20"/>
                <w:lang w:val="en-US"/>
              </w:rPr>
              <w:t xml:space="preserve"> (e.g. from…to).</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Movimiento</w:t>
            </w:r>
            <w:proofErr w:type="spellEnd"/>
            <w:r w:rsidRPr="008370FB">
              <w:rPr>
                <w:rFonts w:ascii="Verdana" w:hAnsi="Verdana"/>
                <w:sz w:val="20"/>
                <w:lang w:val="en-US"/>
              </w:rPr>
              <w:t xml:space="preserve"> (e.g. into; onto; out of).</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Dirección</w:t>
            </w:r>
            <w:proofErr w:type="spellEnd"/>
            <w:r w:rsidRPr="008370FB">
              <w:rPr>
                <w:rFonts w:ascii="Verdana" w:hAnsi="Verdana"/>
                <w:sz w:val="20"/>
                <w:lang w:val="en-US"/>
              </w:rPr>
              <w:t xml:space="preserve"> (e.g. up; down; along).</w:t>
            </w:r>
          </w:p>
          <w:p w:rsidR="008370FB" w:rsidRPr="00C91168" w:rsidRDefault="008370FB" w:rsidP="006E6BA7">
            <w:pPr>
              <w:numPr>
                <w:ilvl w:val="0"/>
                <w:numId w:val="45"/>
              </w:numPr>
              <w:rPr>
                <w:rFonts w:ascii="Verdana" w:hAnsi="Verdana"/>
                <w:sz w:val="20"/>
              </w:rPr>
            </w:pPr>
            <w:r w:rsidRPr="00C91168">
              <w:rPr>
                <w:rFonts w:ascii="Verdana" w:hAnsi="Verdana"/>
                <w:sz w:val="20"/>
              </w:rPr>
              <w:t>Origen (</w:t>
            </w:r>
            <w:proofErr w:type="spellStart"/>
            <w:r w:rsidRPr="00C91168">
              <w:rPr>
                <w:rFonts w:ascii="Verdana" w:hAnsi="Verdana"/>
                <w:sz w:val="20"/>
              </w:rPr>
              <w:t>e.g</w:t>
            </w:r>
            <w:proofErr w:type="spellEnd"/>
            <w:r w:rsidRPr="00C91168">
              <w:rPr>
                <w:rFonts w:ascii="Verdana" w:hAnsi="Verdana"/>
                <w:sz w:val="20"/>
              </w:rPr>
              <w:t xml:space="preserve">. </w:t>
            </w:r>
            <w:proofErr w:type="spellStart"/>
            <w:r w:rsidRPr="00C91168">
              <w:rPr>
                <w:rFonts w:ascii="Verdana" w:hAnsi="Verdana"/>
                <w:sz w:val="20"/>
              </w:rPr>
              <w:t>from</w:t>
            </w:r>
            <w:proofErr w:type="spellEnd"/>
            <w:r w:rsidRPr="00C91168">
              <w:rPr>
                <w:rFonts w:ascii="Verdana" w:hAnsi="Verdana"/>
                <w:sz w:val="20"/>
              </w:rPr>
              <w:t>).</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Disposición</w:t>
            </w:r>
            <w:proofErr w:type="spellEnd"/>
            <w:r w:rsidRPr="008370FB">
              <w:rPr>
                <w:rFonts w:ascii="Verdana" w:hAnsi="Verdana"/>
                <w:sz w:val="20"/>
                <w:lang w:val="en-US"/>
              </w:rPr>
              <w:t xml:space="preserve"> (e.g. at the top; on the corner).</w:t>
            </w:r>
          </w:p>
          <w:p w:rsidR="008370FB" w:rsidRPr="008370FB" w:rsidRDefault="008370FB" w:rsidP="00E94DE8">
            <w:pPr>
              <w:rPr>
                <w:rFonts w:ascii="Verdana" w:hAnsi="Verdana"/>
                <w:sz w:val="20"/>
                <w:lang w:val="en-US"/>
              </w:rPr>
            </w:pPr>
          </w:p>
          <w:p w:rsidR="008370FB" w:rsidRPr="00C91168" w:rsidRDefault="008370FB" w:rsidP="00E94DE8">
            <w:pPr>
              <w:rPr>
                <w:rFonts w:ascii="Verdana" w:hAnsi="Verdana"/>
                <w:sz w:val="20"/>
              </w:rPr>
            </w:pPr>
            <w:r w:rsidRPr="00C91168">
              <w:rPr>
                <w:rFonts w:ascii="Verdana" w:hAnsi="Verdana"/>
                <w:sz w:val="20"/>
              </w:rPr>
              <w:t>Expresión del tiempo:</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Puntual</w:t>
            </w:r>
            <w:proofErr w:type="spellEnd"/>
            <w:r w:rsidRPr="008370FB">
              <w:rPr>
                <w:rFonts w:ascii="Verdana" w:hAnsi="Verdana"/>
                <w:sz w:val="20"/>
                <w:lang w:val="en-US"/>
              </w:rPr>
              <w:t xml:space="preserve"> (e.g. five to (ten)).</w:t>
            </w:r>
          </w:p>
          <w:p w:rsidR="008370FB" w:rsidRPr="00C91168" w:rsidRDefault="008370FB" w:rsidP="006E6BA7">
            <w:pPr>
              <w:numPr>
                <w:ilvl w:val="0"/>
                <w:numId w:val="46"/>
              </w:numPr>
              <w:rPr>
                <w:rFonts w:ascii="Verdana" w:hAnsi="Verdana"/>
                <w:sz w:val="20"/>
              </w:rPr>
            </w:pPr>
            <w:r w:rsidRPr="00C91168">
              <w:rPr>
                <w:rFonts w:ascii="Verdana" w:hAnsi="Verdana"/>
                <w:sz w:val="20"/>
              </w:rPr>
              <w:t>Divisiones temporales (</w:t>
            </w:r>
            <w:proofErr w:type="spellStart"/>
            <w:r w:rsidRPr="00C91168">
              <w:rPr>
                <w:rFonts w:ascii="Verdana" w:hAnsi="Verdana"/>
                <w:sz w:val="20"/>
              </w:rPr>
              <w:t>e.g</w:t>
            </w:r>
            <w:proofErr w:type="spellEnd"/>
            <w:r w:rsidRPr="00C91168">
              <w:rPr>
                <w:rFonts w:ascii="Verdana" w:hAnsi="Verdana"/>
                <w:sz w:val="20"/>
              </w:rPr>
              <w:t xml:space="preserve">. </w:t>
            </w:r>
            <w:proofErr w:type="spellStart"/>
            <w:r>
              <w:rPr>
                <w:rFonts w:ascii="Verdana" w:hAnsi="Verdana"/>
                <w:sz w:val="20"/>
              </w:rPr>
              <w:t>century</w:t>
            </w:r>
            <w:proofErr w:type="spellEnd"/>
            <w:r>
              <w:rPr>
                <w:rFonts w:ascii="Verdana" w:hAnsi="Verdana"/>
                <w:sz w:val="20"/>
              </w:rPr>
              <w:t xml:space="preserve">; </w:t>
            </w:r>
            <w:proofErr w:type="spellStart"/>
            <w:r>
              <w:rPr>
                <w:rFonts w:ascii="Verdana" w:hAnsi="Verdana"/>
                <w:sz w:val="20"/>
              </w:rPr>
              <w:t>season</w:t>
            </w:r>
            <w:proofErr w:type="spellEnd"/>
            <w:r w:rsidRPr="00C91168">
              <w:rPr>
                <w:rFonts w:ascii="Verdana" w:hAnsi="Verdana"/>
                <w:sz w:val="20"/>
              </w:rPr>
              <w:t>).</w:t>
            </w:r>
          </w:p>
          <w:p w:rsidR="008370FB" w:rsidRPr="005A6A5A" w:rsidRDefault="008370FB" w:rsidP="006E6BA7">
            <w:pPr>
              <w:numPr>
                <w:ilvl w:val="0"/>
                <w:numId w:val="46"/>
              </w:numPr>
              <w:rPr>
                <w:rFonts w:ascii="Verdana" w:hAnsi="Verdana"/>
                <w:sz w:val="20"/>
              </w:rPr>
            </w:pPr>
            <w:r w:rsidRPr="005A6A5A">
              <w:rPr>
                <w:rFonts w:ascii="Verdana" w:hAnsi="Verdana"/>
                <w:sz w:val="20"/>
              </w:rPr>
              <w:t>Indicaciones de tiempo (</w:t>
            </w:r>
            <w:proofErr w:type="spellStart"/>
            <w:r w:rsidRPr="005A6A5A">
              <w:rPr>
                <w:rFonts w:ascii="Verdana" w:hAnsi="Verdana"/>
                <w:sz w:val="20"/>
              </w:rPr>
              <w:t>e.g</w:t>
            </w:r>
            <w:proofErr w:type="spellEnd"/>
            <w:r w:rsidRPr="005A6A5A">
              <w:rPr>
                <w:rFonts w:ascii="Verdana" w:hAnsi="Verdana"/>
                <w:sz w:val="20"/>
              </w:rPr>
              <w:t xml:space="preserve">. </w:t>
            </w:r>
            <w:proofErr w:type="spellStart"/>
            <w:r>
              <w:rPr>
                <w:rFonts w:ascii="Verdana" w:hAnsi="Verdana"/>
                <w:sz w:val="20"/>
              </w:rPr>
              <w:t>ago</w:t>
            </w:r>
            <w:proofErr w:type="spellEnd"/>
            <w:r>
              <w:rPr>
                <w:rFonts w:ascii="Verdana" w:hAnsi="Verdana"/>
                <w:sz w:val="20"/>
              </w:rPr>
              <w:t xml:space="preserve">; </w:t>
            </w:r>
            <w:proofErr w:type="spellStart"/>
            <w:r w:rsidRPr="005A6A5A">
              <w:rPr>
                <w:rFonts w:ascii="Verdana" w:hAnsi="Verdana"/>
                <w:sz w:val="20"/>
              </w:rPr>
              <w:t>early</w:t>
            </w:r>
            <w:proofErr w:type="spellEnd"/>
            <w:r w:rsidRPr="005A6A5A">
              <w:rPr>
                <w:rFonts w:ascii="Verdana" w:hAnsi="Verdana"/>
                <w:sz w:val="20"/>
              </w:rPr>
              <w:t>, late).</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Duración</w:t>
            </w:r>
            <w:proofErr w:type="spellEnd"/>
            <w:r w:rsidRPr="008370FB">
              <w:rPr>
                <w:rFonts w:ascii="Verdana" w:hAnsi="Verdana"/>
                <w:sz w:val="20"/>
                <w:lang w:val="en-US"/>
              </w:rPr>
              <w:t xml:space="preserve"> (e.g. from…to; during; until; since).</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Anterioridad</w:t>
            </w:r>
            <w:proofErr w:type="spellEnd"/>
            <w:r w:rsidRPr="008370FB">
              <w:rPr>
                <w:rFonts w:ascii="Verdana" w:hAnsi="Verdana"/>
                <w:sz w:val="20"/>
                <w:lang w:val="en-US"/>
              </w:rPr>
              <w:t xml:space="preserve"> (e.g. already; (not) yet).</w:t>
            </w:r>
          </w:p>
          <w:p w:rsidR="008370FB" w:rsidRPr="008556AF" w:rsidRDefault="008370FB" w:rsidP="006E6BA7">
            <w:pPr>
              <w:numPr>
                <w:ilvl w:val="0"/>
                <w:numId w:val="46"/>
              </w:numPr>
              <w:rPr>
                <w:rFonts w:ascii="Verdana" w:hAnsi="Verdana"/>
                <w:sz w:val="20"/>
                <w:lang w:val="en-US"/>
              </w:rPr>
            </w:pPr>
            <w:proofErr w:type="spellStart"/>
            <w:r w:rsidRPr="008556AF">
              <w:rPr>
                <w:rFonts w:ascii="Verdana" w:hAnsi="Verdana"/>
                <w:sz w:val="20"/>
                <w:lang w:val="en-US"/>
              </w:rPr>
              <w:t>Posterioridad</w:t>
            </w:r>
            <w:proofErr w:type="spellEnd"/>
            <w:r w:rsidRPr="008556AF">
              <w:rPr>
                <w:rFonts w:ascii="Verdana" w:hAnsi="Verdana"/>
                <w:sz w:val="20"/>
                <w:lang w:val="en-US"/>
              </w:rPr>
              <w:t xml:space="preserve"> ((e.g. later; afterwards).</w:t>
            </w:r>
          </w:p>
          <w:p w:rsidR="008370FB" w:rsidRDefault="008370FB" w:rsidP="006E6BA7">
            <w:pPr>
              <w:numPr>
                <w:ilvl w:val="0"/>
                <w:numId w:val="46"/>
              </w:numPr>
              <w:rPr>
                <w:rFonts w:ascii="Verdana" w:hAnsi="Verdana"/>
                <w:sz w:val="20"/>
                <w:lang w:val="en-US"/>
              </w:rPr>
            </w:pPr>
            <w:proofErr w:type="spellStart"/>
            <w:r w:rsidRPr="008556AF">
              <w:rPr>
                <w:rFonts w:ascii="Verdana" w:hAnsi="Verdana"/>
                <w:sz w:val="20"/>
                <w:lang w:val="en-US"/>
              </w:rPr>
              <w:t>Secuenciación</w:t>
            </w:r>
            <w:proofErr w:type="spellEnd"/>
            <w:r w:rsidRPr="008556AF">
              <w:rPr>
                <w:rFonts w:ascii="Verdana" w:hAnsi="Verdana"/>
                <w:sz w:val="20"/>
                <w:lang w:val="en-US"/>
              </w:rPr>
              <w:t xml:space="preserve"> (e.g. first, next; last).</w:t>
            </w:r>
          </w:p>
          <w:p w:rsidR="008370FB" w:rsidRPr="008556AF" w:rsidRDefault="008370FB" w:rsidP="006E6BA7">
            <w:pPr>
              <w:numPr>
                <w:ilvl w:val="0"/>
                <w:numId w:val="46"/>
              </w:numPr>
              <w:rPr>
                <w:rFonts w:ascii="Verdana" w:hAnsi="Verdana"/>
                <w:sz w:val="20"/>
                <w:lang w:val="en-US"/>
              </w:rPr>
            </w:pPr>
            <w:proofErr w:type="spellStart"/>
            <w:r>
              <w:rPr>
                <w:rFonts w:ascii="Verdana" w:hAnsi="Verdana"/>
                <w:sz w:val="20"/>
                <w:lang w:val="en-US"/>
              </w:rPr>
              <w:t>Simultaneidad</w:t>
            </w:r>
            <w:proofErr w:type="spellEnd"/>
            <w:r>
              <w:rPr>
                <w:rFonts w:ascii="Verdana" w:hAnsi="Verdana"/>
                <w:sz w:val="20"/>
                <w:lang w:val="en-US"/>
              </w:rPr>
              <w:t xml:space="preserve"> (e.g. while; as).</w:t>
            </w:r>
          </w:p>
          <w:p w:rsidR="008370FB" w:rsidRPr="000100BD" w:rsidRDefault="008370FB" w:rsidP="006E6BA7">
            <w:pPr>
              <w:numPr>
                <w:ilvl w:val="0"/>
                <w:numId w:val="46"/>
              </w:numPr>
              <w:rPr>
                <w:rFonts w:ascii="Verdana" w:hAnsi="Verdana"/>
                <w:sz w:val="20"/>
                <w:lang w:val="en-US"/>
              </w:rPr>
            </w:pPr>
            <w:proofErr w:type="spellStart"/>
            <w:r w:rsidRPr="000100BD">
              <w:rPr>
                <w:rFonts w:ascii="Verdana" w:hAnsi="Verdana"/>
                <w:sz w:val="20"/>
                <w:lang w:val="en-US"/>
              </w:rPr>
              <w:t>Frecuencia</w:t>
            </w:r>
            <w:proofErr w:type="spellEnd"/>
            <w:r w:rsidRPr="000100BD">
              <w:rPr>
                <w:rFonts w:ascii="Verdana" w:hAnsi="Verdana"/>
                <w:sz w:val="20"/>
                <w:lang w:val="en-US"/>
              </w:rPr>
              <w:t xml:space="preserve"> (e.g. often; usually; once a </w:t>
            </w:r>
            <w:r w:rsidRPr="000100BD">
              <w:rPr>
                <w:rFonts w:ascii="Verdana" w:hAnsi="Verdana"/>
                <w:sz w:val="20"/>
                <w:lang w:val="en-US"/>
              </w:rPr>
              <w:lastRenderedPageBreak/>
              <w:t>year).</w:t>
            </w:r>
          </w:p>
          <w:p w:rsidR="008370FB" w:rsidRPr="000100BD" w:rsidRDefault="008370FB" w:rsidP="00E94DE8">
            <w:pPr>
              <w:rPr>
                <w:rFonts w:ascii="Verdana" w:hAnsi="Verdana"/>
                <w:sz w:val="20"/>
                <w:lang w:val="en-US"/>
              </w:rPr>
            </w:pPr>
          </w:p>
          <w:p w:rsidR="008370FB" w:rsidRPr="005A6A5A" w:rsidRDefault="008370FB" w:rsidP="00E94DE8">
            <w:pPr>
              <w:rPr>
                <w:rFonts w:ascii="Verdana" w:hAnsi="Verdana"/>
                <w:sz w:val="20"/>
              </w:rPr>
            </w:pPr>
            <w:r w:rsidRPr="005A6A5A">
              <w:rPr>
                <w:rFonts w:ascii="Verdana" w:hAnsi="Verdana"/>
                <w:sz w:val="20"/>
              </w:rPr>
              <w:t>Léxico básico o de uso común:</w:t>
            </w:r>
          </w:p>
          <w:p w:rsidR="008370FB" w:rsidRPr="00C91168" w:rsidRDefault="008370FB" w:rsidP="006E6BA7">
            <w:pPr>
              <w:numPr>
                <w:ilvl w:val="0"/>
                <w:numId w:val="47"/>
              </w:numPr>
              <w:rPr>
                <w:rFonts w:ascii="Verdana" w:hAnsi="Verdana"/>
                <w:sz w:val="20"/>
              </w:rPr>
            </w:pPr>
            <w:r w:rsidRPr="008556AF">
              <w:rPr>
                <w:rFonts w:ascii="Verdana" w:hAnsi="Verdana"/>
                <w:sz w:val="20"/>
              </w:rPr>
              <w:t xml:space="preserve">Identificación </w:t>
            </w:r>
            <w:r w:rsidRPr="00C91168">
              <w:rPr>
                <w:rFonts w:ascii="Verdana" w:hAnsi="Verdana"/>
                <w:sz w:val="20"/>
              </w:rPr>
              <w:t>personal.</w:t>
            </w:r>
          </w:p>
          <w:p w:rsidR="008370FB" w:rsidRPr="00C91168" w:rsidRDefault="008370FB" w:rsidP="006E6BA7">
            <w:pPr>
              <w:numPr>
                <w:ilvl w:val="0"/>
                <w:numId w:val="47"/>
              </w:numPr>
              <w:rPr>
                <w:rFonts w:ascii="Verdana" w:hAnsi="Verdana"/>
                <w:sz w:val="20"/>
              </w:rPr>
            </w:pPr>
            <w:r w:rsidRPr="00C91168">
              <w:rPr>
                <w:rFonts w:ascii="Verdana" w:hAnsi="Verdana"/>
                <w:sz w:val="20"/>
              </w:rPr>
              <w:t>Vivienda, hogar y entorno.</w:t>
            </w:r>
          </w:p>
          <w:p w:rsidR="008370FB" w:rsidRPr="005A6A5A" w:rsidRDefault="008370FB" w:rsidP="006E6BA7">
            <w:pPr>
              <w:numPr>
                <w:ilvl w:val="0"/>
                <w:numId w:val="47"/>
              </w:numPr>
              <w:rPr>
                <w:rFonts w:ascii="Verdana" w:hAnsi="Verdana"/>
                <w:sz w:val="20"/>
              </w:rPr>
            </w:pPr>
            <w:r w:rsidRPr="005A6A5A">
              <w:rPr>
                <w:rFonts w:ascii="Verdana" w:hAnsi="Verdana"/>
                <w:sz w:val="20"/>
              </w:rPr>
              <w:t>Actividades de la vida diaria.</w:t>
            </w:r>
          </w:p>
          <w:p w:rsidR="008370FB" w:rsidRPr="00C91168" w:rsidRDefault="008370FB" w:rsidP="006E6BA7">
            <w:pPr>
              <w:numPr>
                <w:ilvl w:val="0"/>
                <w:numId w:val="47"/>
              </w:numPr>
              <w:rPr>
                <w:rFonts w:ascii="Verdana" w:hAnsi="Verdana"/>
                <w:sz w:val="20"/>
              </w:rPr>
            </w:pPr>
            <w:r w:rsidRPr="00C91168">
              <w:rPr>
                <w:rFonts w:ascii="Verdana" w:hAnsi="Verdana"/>
                <w:sz w:val="20"/>
              </w:rPr>
              <w:t>Familia y amigos.</w:t>
            </w:r>
          </w:p>
          <w:p w:rsidR="008370FB" w:rsidRPr="00C91168" w:rsidRDefault="008370FB" w:rsidP="006E6BA7">
            <w:pPr>
              <w:numPr>
                <w:ilvl w:val="0"/>
                <w:numId w:val="47"/>
              </w:numPr>
              <w:rPr>
                <w:rFonts w:ascii="Verdana" w:hAnsi="Verdana"/>
                <w:sz w:val="20"/>
              </w:rPr>
            </w:pPr>
            <w:r w:rsidRPr="00C91168">
              <w:rPr>
                <w:rFonts w:ascii="Verdana" w:hAnsi="Verdana"/>
                <w:sz w:val="20"/>
              </w:rPr>
              <w:t>Trabajo y ocupaciones.</w:t>
            </w:r>
          </w:p>
          <w:p w:rsidR="008370FB" w:rsidRPr="005A6A5A" w:rsidRDefault="008370FB" w:rsidP="006E6BA7">
            <w:pPr>
              <w:numPr>
                <w:ilvl w:val="0"/>
                <w:numId w:val="47"/>
              </w:numPr>
              <w:rPr>
                <w:rFonts w:ascii="Verdana" w:hAnsi="Verdana"/>
                <w:sz w:val="20"/>
              </w:rPr>
            </w:pPr>
            <w:r w:rsidRPr="005A6A5A">
              <w:rPr>
                <w:rFonts w:ascii="Verdana" w:hAnsi="Verdana"/>
                <w:sz w:val="20"/>
              </w:rPr>
              <w:t>Tiempo libre, ocio y deporte.</w:t>
            </w:r>
          </w:p>
          <w:p w:rsidR="008370FB" w:rsidRPr="00C91168" w:rsidRDefault="008370FB" w:rsidP="006E6BA7">
            <w:pPr>
              <w:numPr>
                <w:ilvl w:val="0"/>
                <w:numId w:val="47"/>
              </w:numPr>
              <w:rPr>
                <w:rFonts w:ascii="Verdana" w:hAnsi="Verdana"/>
                <w:sz w:val="20"/>
              </w:rPr>
            </w:pPr>
            <w:r w:rsidRPr="00C91168">
              <w:rPr>
                <w:rFonts w:ascii="Verdana" w:hAnsi="Verdana"/>
                <w:sz w:val="20"/>
              </w:rPr>
              <w:t>Viajes y vacaciones.</w:t>
            </w:r>
          </w:p>
          <w:p w:rsidR="008370FB" w:rsidRPr="005A6A5A" w:rsidRDefault="008370FB" w:rsidP="006E6BA7">
            <w:pPr>
              <w:numPr>
                <w:ilvl w:val="0"/>
                <w:numId w:val="47"/>
              </w:numPr>
              <w:rPr>
                <w:rFonts w:ascii="Verdana" w:hAnsi="Verdana"/>
                <w:sz w:val="20"/>
              </w:rPr>
            </w:pPr>
            <w:r>
              <w:rPr>
                <w:rFonts w:ascii="Verdana" w:hAnsi="Verdana"/>
                <w:sz w:val="20"/>
              </w:rPr>
              <w:t>Salud y cuidados físicos</w:t>
            </w:r>
            <w:r w:rsidRPr="005A6A5A">
              <w:rPr>
                <w:rFonts w:ascii="Verdana" w:hAnsi="Verdana"/>
                <w:sz w:val="20"/>
              </w:rPr>
              <w:t>.</w:t>
            </w:r>
          </w:p>
          <w:p w:rsidR="008370FB" w:rsidRPr="00C91168" w:rsidRDefault="008370FB" w:rsidP="006E6BA7">
            <w:pPr>
              <w:numPr>
                <w:ilvl w:val="0"/>
                <w:numId w:val="47"/>
              </w:numPr>
              <w:rPr>
                <w:rFonts w:ascii="Verdana" w:hAnsi="Verdana"/>
                <w:sz w:val="20"/>
              </w:rPr>
            </w:pPr>
            <w:r w:rsidRPr="00C91168">
              <w:rPr>
                <w:rFonts w:ascii="Verdana" w:hAnsi="Verdana"/>
                <w:sz w:val="20"/>
              </w:rPr>
              <w:t>Educación y estudio.</w:t>
            </w:r>
          </w:p>
          <w:p w:rsidR="008370FB" w:rsidRPr="00C91168" w:rsidRDefault="008370FB" w:rsidP="006E6BA7">
            <w:pPr>
              <w:numPr>
                <w:ilvl w:val="0"/>
                <w:numId w:val="47"/>
              </w:numPr>
              <w:rPr>
                <w:rFonts w:ascii="Verdana" w:hAnsi="Verdana"/>
                <w:sz w:val="20"/>
              </w:rPr>
            </w:pPr>
            <w:r w:rsidRPr="00C91168">
              <w:rPr>
                <w:rFonts w:ascii="Verdana" w:hAnsi="Verdana"/>
                <w:sz w:val="20"/>
              </w:rPr>
              <w:t>Compras y actividades comerciales.</w:t>
            </w:r>
          </w:p>
          <w:p w:rsidR="008370FB" w:rsidRPr="00C91168" w:rsidRDefault="008370FB" w:rsidP="006E6BA7">
            <w:pPr>
              <w:numPr>
                <w:ilvl w:val="0"/>
                <w:numId w:val="47"/>
              </w:numPr>
              <w:rPr>
                <w:rFonts w:ascii="Verdana" w:hAnsi="Verdana"/>
                <w:sz w:val="20"/>
              </w:rPr>
            </w:pPr>
            <w:r w:rsidRPr="00C91168">
              <w:rPr>
                <w:rFonts w:ascii="Verdana" w:hAnsi="Verdana"/>
                <w:sz w:val="20"/>
              </w:rPr>
              <w:t>Alimentación y restauración.</w:t>
            </w:r>
          </w:p>
          <w:p w:rsidR="008370FB" w:rsidRPr="00C91168" w:rsidRDefault="008370FB" w:rsidP="006E6BA7">
            <w:pPr>
              <w:numPr>
                <w:ilvl w:val="0"/>
                <w:numId w:val="47"/>
              </w:numPr>
              <w:rPr>
                <w:rFonts w:ascii="Verdana" w:hAnsi="Verdana"/>
                <w:sz w:val="20"/>
              </w:rPr>
            </w:pPr>
            <w:r w:rsidRPr="00C91168">
              <w:rPr>
                <w:rFonts w:ascii="Verdana" w:hAnsi="Verdana"/>
                <w:sz w:val="20"/>
              </w:rPr>
              <w:t>Transporte.</w:t>
            </w:r>
          </w:p>
          <w:p w:rsidR="008370FB" w:rsidRPr="00C91168" w:rsidRDefault="008370FB" w:rsidP="006E6BA7">
            <w:pPr>
              <w:numPr>
                <w:ilvl w:val="0"/>
                <w:numId w:val="47"/>
              </w:numPr>
              <w:rPr>
                <w:rFonts w:ascii="Verdana" w:hAnsi="Verdana"/>
                <w:sz w:val="20"/>
              </w:rPr>
            </w:pPr>
            <w:r w:rsidRPr="00C91168">
              <w:rPr>
                <w:rFonts w:ascii="Verdana" w:hAnsi="Verdana"/>
                <w:sz w:val="20"/>
              </w:rPr>
              <w:t>Lengua y comunicación.</w:t>
            </w:r>
          </w:p>
          <w:p w:rsidR="008370FB" w:rsidRPr="005A6A5A" w:rsidRDefault="008370FB" w:rsidP="006E6BA7">
            <w:pPr>
              <w:numPr>
                <w:ilvl w:val="0"/>
                <w:numId w:val="47"/>
              </w:numPr>
              <w:rPr>
                <w:rFonts w:ascii="Verdana" w:hAnsi="Verdana"/>
                <w:sz w:val="20"/>
              </w:rPr>
            </w:pPr>
            <w:r w:rsidRPr="005A6A5A">
              <w:rPr>
                <w:rFonts w:ascii="Verdana" w:hAnsi="Verdana"/>
                <w:sz w:val="20"/>
              </w:rPr>
              <w:t>Medioambiente, clima y entorno natural.</w:t>
            </w:r>
          </w:p>
          <w:p w:rsidR="008370FB" w:rsidRPr="005A6A5A" w:rsidRDefault="008370FB" w:rsidP="006E6BA7">
            <w:pPr>
              <w:numPr>
                <w:ilvl w:val="0"/>
                <w:numId w:val="47"/>
              </w:numPr>
              <w:rPr>
                <w:rFonts w:ascii="Verdana" w:hAnsi="Verdana"/>
                <w:sz w:val="20"/>
              </w:rPr>
            </w:pPr>
            <w:r w:rsidRPr="005A6A5A">
              <w:rPr>
                <w:rFonts w:ascii="Verdana" w:hAnsi="Verdana"/>
                <w:sz w:val="20"/>
              </w:rPr>
              <w:t>Tecnologías de la Información y la Comunicación.</w:t>
            </w:r>
          </w:p>
          <w:p w:rsidR="008370FB" w:rsidRPr="005A6A5A" w:rsidRDefault="008370FB" w:rsidP="00E94DE8">
            <w:pPr>
              <w:rPr>
                <w:rFonts w:ascii="Verdana" w:hAnsi="Verdana"/>
                <w:sz w:val="20"/>
              </w:rPr>
            </w:pPr>
          </w:p>
          <w:p w:rsidR="008370FB" w:rsidRPr="005A6A5A" w:rsidRDefault="008370FB" w:rsidP="00E94DE8">
            <w:pPr>
              <w:rPr>
                <w:rFonts w:ascii="Verdana" w:hAnsi="Verdana"/>
                <w:sz w:val="20"/>
              </w:rPr>
            </w:pPr>
            <w:r w:rsidRPr="005A6A5A">
              <w:rPr>
                <w:rFonts w:ascii="Verdana" w:hAnsi="Verdana"/>
                <w:sz w:val="20"/>
              </w:rPr>
              <w:t>Patrones sonoros, acentuales, rítmicos y de entonación.</w:t>
            </w:r>
          </w:p>
          <w:p w:rsidR="008370FB" w:rsidRPr="005A6A5A" w:rsidRDefault="008370FB" w:rsidP="00E94DE8">
            <w:pPr>
              <w:rPr>
                <w:rFonts w:ascii="Verdana" w:hAnsi="Verdana"/>
                <w:sz w:val="20"/>
              </w:rPr>
            </w:pPr>
          </w:p>
          <w:p w:rsidR="008370FB" w:rsidRPr="005A6A5A" w:rsidRDefault="008370FB" w:rsidP="00E94DE8">
            <w:pPr>
              <w:rPr>
                <w:rFonts w:ascii="Verdana" w:hAnsi="Verdana"/>
                <w:sz w:val="20"/>
              </w:rPr>
            </w:pPr>
            <w:r w:rsidRPr="005A6A5A">
              <w:rPr>
                <w:rFonts w:ascii="Verdana" w:hAnsi="Verdana"/>
                <w:sz w:val="20"/>
              </w:rPr>
              <w:t>Patrones gráficos y convenciones ortográficas.</w:t>
            </w:r>
          </w:p>
          <w:p w:rsidR="008370FB" w:rsidRPr="005A6A5A" w:rsidRDefault="008370FB" w:rsidP="00E94DE8">
            <w:pPr>
              <w:rPr>
                <w:rFonts w:ascii="Verdana" w:hAnsi="Verdana"/>
                <w:sz w:val="20"/>
              </w:rPr>
            </w:pPr>
          </w:p>
        </w:tc>
        <w:tc>
          <w:tcPr>
            <w:tcW w:w="9428" w:type="dxa"/>
            <w:gridSpan w:val="2"/>
            <w:shd w:val="clear" w:color="auto" w:fill="FF99CC"/>
            <w:vAlign w:val="center"/>
          </w:tcPr>
          <w:p w:rsidR="008370FB" w:rsidRPr="005A6A5A" w:rsidRDefault="008370FB" w:rsidP="00E94DE8">
            <w:pPr>
              <w:rPr>
                <w:rFonts w:ascii="Verdana" w:hAnsi="Verdana"/>
                <w:b/>
                <w:sz w:val="20"/>
              </w:rPr>
            </w:pPr>
            <w:r w:rsidRPr="005A6A5A">
              <w:rPr>
                <w:rFonts w:ascii="Verdana" w:hAnsi="Verdana"/>
                <w:b/>
                <w:sz w:val="20"/>
              </w:rPr>
              <w:lastRenderedPageBreak/>
              <w:t>Bloque 1: Comprensión de textos orales y escritos</w:t>
            </w:r>
          </w:p>
        </w:tc>
      </w:tr>
      <w:tr w:rsidR="008370FB" w:rsidRPr="00C91168"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val="restart"/>
            <w:shd w:val="clear" w:color="auto" w:fill="auto"/>
          </w:tcPr>
          <w:p w:rsidR="008370FB" w:rsidRPr="005A6A5A" w:rsidRDefault="008370FB" w:rsidP="00E94DE8">
            <w:pPr>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cs="ArialMT"/>
                <w:sz w:val="20"/>
              </w:rPr>
            </w:pPr>
            <w:r w:rsidRPr="00657606">
              <w:rPr>
                <w:rFonts w:ascii="Verdana" w:hAnsi="Verdana" w:cs="ArialMT"/>
                <w:sz w:val="20"/>
              </w:rPr>
              <w:t>Conocer y aplicar las estrategias adecuadas para la comprensión del sentido general, la información esencial, las ideas principales y los detalles relevantes del texto.</w:t>
            </w:r>
          </w:p>
          <w:p w:rsidR="008370FB" w:rsidRPr="00657606" w:rsidRDefault="008370FB" w:rsidP="00E94DE8">
            <w:pPr>
              <w:ind w:left="357" w:hanging="357"/>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sz w:val="20"/>
              </w:rPr>
            </w:pPr>
            <w:r w:rsidRPr="00657606">
              <w:rPr>
                <w:rFonts w:ascii="Verdana" w:hAnsi="Verdana" w:cs="ArialMT"/>
                <w:sz w:val="20"/>
              </w:rPr>
              <w:t>Identificar la información esencial y los detalles relevantes en textos orales y escritos breves, sencillos y bien estructurados, que contengan un léxico de uso común y sean transmitidos en un registro formal, informal o neutro. Dichos textos tratarán asuntos cotidianos en situaciones habituales, o temas generales y del propio campo de interés (ámbitos personal, público, educativo y profesional). Los textos orales estarán articulados a velocidad lenta o media, las condiciones acústicas serán buenas y se podrá volver a escuchar lo dicho; en los textos escritos se podrán releer las secciones difíciles.</w:t>
            </w:r>
          </w:p>
          <w:p w:rsidR="008370FB" w:rsidRPr="00657606" w:rsidRDefault="008370FB" w:rsidP="00E94DE8">
            <w:pPr>
              <w:pStyle w:val="Cuadrculamedia1-nfasis21"/>
              <w:ind w:left="357" w:hanging="357"/>
              <w:rPr>
                <w:rFonts w:ascii="Verdana" w:hAnsi="Verdana"/>
                <w:sz w:val="20"/>
                <w:lang w:val="es-ES"/>
              </w:rPr>
            </w:pPr>
          </w:p>
          <w:p w:rsidR="008370FB" w:rsidRPr="00657606" w:rsidRDefault="008370FB" w:rsidP="006E6BA7">
            <w:pPr>
              <w:numPr>
                <w:ilvl w:val="0"/>
                <w:numId w:val="55"/>
              </w:numPr>
              <w:autoSpaceDE w:val="0"/>
              <w:autoSpaceDN w:val="0"/>
              <w:adjustRightInd w:val="0"/>
              <w:ind w:left="357" w:hanging="357"/>
              <w:rPr>
                <w:rFonts w:ascii="Verdana" w:hAnsi="Verdana"/>
                <w:sz w:val="20"/>
              </w:rPr>
            </w:pPr>
            <w:r w:rsidRPr="00657606">
              <w:rPr>
                <w:rFonts w:ascii="Verdana" w:hAnsi="Verdana" w:cs="ArialMT"/>
                <w:sz w:val="20"/>
              </w:rPr>
              <w:t xml:space="preserve">Conocer y aplicar a la comprensión del texto los aspectos socioculturales y sociolingüísticos relativos a la vida cotidiana (hábitos de estudio y trabajo, ocio, arte...), condiciones de vida (entorno, estructura social), relaciones </w:t>
            </w:r>
            <w:r w:rsidRPr="00657606">
              <w:rPr>
                <w:rFonts w:ascii="Verdana" w:hAnsi="Verdana" w:cs="ArialMT"/>
                <w:sz w:val="20"/>
              </w:rPr>
              <w:lastRenderedPageBreak/>
              <w:t>interpersonales (entre amigos, en el centro educativo…), convenciones sociales (costumbres y tradiciones), y lenguaje no verbal (gestos, expresiones faciales, uso de la voz y contacto visual).</w:t>
            </w:r>
          </w:p>
          <w:p w:rsidR="008370FB" w:rsidRPr="00657606" w:rsidRDefault="008370FB" w:rsidP="00E94DE8">
            <w:pPr>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cs="ArialMT"/>
                <w:sz w:val="20"/>
              </w:rPr>
            </w:pPr>
            <w:r w:rsidRPr="00657606">
              <w:rPr>
                <w:rFonts w:ascii="Verdana" w:hAnsi="Verdana" w:cs="ArialMT"/>
                <w:sz w:val="20"/>
              </w:rPr>
              <w:t>Distinguir la función o funciones comunicativas más relevantes del texto y diferenciar patrones discursivos de uso frecuente relativos a la organización textual (introducción del tema, desarrollo, cambio temático y cierre textual).</w:t>
            </w:r>
          </w:p>
          <w:p w:rsidR="008370FB" w:rsidRPr="00657606" w:rsidRDefault="008370FB" w:rsidP="00E94DE8">
            <w:pPr>
              <w:ind w:left="357" w:hanging="357"/>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sz w:val="20"/>
              </w:rPr>
            </w:pPr>
            <w:r w:rsidRPr="00657606">
              <w:rPr>
                <w:rFonts w:ascii="Verdana" w:hAnsi="Verdana" w:cs="ArialMT"/>
                <w:sz w:val="20"/>
              </w:rPr>
              <w:t xml:space="preserve">Distinguir y aplicar a la comprensión de textos los constituyentes y los patrones sintácticos y discursivos más frecuentes, así como sus significados asociados (p. e. estructura interrogativa para hacer una sugerencia). </w:t>
            </w:r>
          </w:p>
          <w:p w:rsidR="008370FB" w:rsidRPr="00657606" w:rsidRDefault="008370FB" w:rsidP="00E94DE8">
            <w:pPr>
              <w:autoSpaceDE w:val="0"/>
              <w:autoSpaceDN w:val="0"/>
              <w:adjustRightInd w:val="0"/>
              <w:ind w:left="357" w:hanging="357"/>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sz w:val="20"/>
              </w:rPr>
            </w:pPr>
            <w:r w:rsidRPr="00657606">
              <w:rPr>
                <w:rFonts w:ascii="Verdana" w:hAnsi="Verdana" w:cs="ArialMT"/>
                <w:sz w:val="20"/>
              </w:rPr>
              <w:t>Reconocer léxico de uso común relacionado con asuntos cotidianos y temas generales o con los propios intereses, estudios y ocupaciones, e inferir los significados y expresiones de uso menos frecuente o más específico cuando se cuenta con apoyo visual o contextual, o identificando las palabras clave.</w:t>
            </w:r>
          </w:p>
          <w:p w:rsidR="008370FB" w:rsidRPr="00657606" w:rsidRDefault="008370FB" w:rsidP="00E94DE8">
            <w:pPr>
              <w:autoSpaceDE w:val="0"/>
              <w:autoSpaceDN w:val="0"/>
              <w:adjustRightInd w:val="0"/>
              <w:ind w:left="357" w:hanging="357"/>
              <w:rPr>
                <w:rFonts w:ascii="Verdana" w:hAnsi="Verdana"/>
                <w:sz w:val="20"/>
              </w:rPr>
            </w:pPr>
          </w:p>
          <w:p w:rsidR="008370FB" w:rsidRPr="00657606" w:rsidRDefault="008370FB" w:rsidP="006E6BA7">
            <w:pPr>
              <w:numPr>
                <w:ilvl w:val="0"/>
                <w:numId w:val="55"/>
              </w:numPr>
              <w:autoSpaceDE w:val="0"/>
              <w:autoSpaceDN w:val="0"/>
              <w:adjustRightInd w:val="0"/>
              <w:ind w:left="357" w:hanging="357"/>
              <w:rPr>
                <w:rFonts w:ascii="Verdana" w:hAnsi="Verdana" w:cs="ArialMT"/>
                <w:sz w:val="20"/>
              </w:rPr>
            </w:pPr>
            <w:r w:rsidRPr="00657606">
              <w:rPr>
                <w:rFonts w:ascii="Verdana" w:hAnsi="Verdana" w:cs="ArialMT"/>
                <w:sz w:val="20"/>
              </w:rPr>
              <w:t>Discriminar patrones sonoros, acentuales, rítmicos y de entonación de uso común, y reconocer los significados e intenciones comunicativas generales relacionados con los mismos.</w:t>
            </w:r>
          </w:p>
          <w:p w:rsidR="008370FB" w:rsidRPr="00657606" w:rsidRDefault="008370FB" w:rsidP="00E94DE8">
            <w:pPr>
              <w:autoSpaceDE w:val="0"/>
              <w:autoSpaceDN w:val="0"/>
              <w:adjustRightInd w:val="0"/>
              <w:ind w:left="357" w:hanging="357"/>
              <w:rPr>
                <w:rFonts w:ascii="Verdana" w:hAnsi="Verdana" w:cs="ArialMT"/>
                <w:sz w:val="20"/>
              </w:rPr>
            </w:pPr>
          </w:p>
          <w:p w:rsidR="008370FB" w:rsidRPr="005A6A5A" w:rsidRDefault="008370FB" w:rsidP="006E6BA7">
            <w:pPr>
              <w:numPr>
                <w:ilvl w:val="0"/>
                <w:numId w:val="55"/>
              </w:numPr>
              <w:autoSpaceDE w:val="0"/>
              <w:autoSpaceDN w:val="0"/>
              <w:adjustRightInd w:val="0"/>
              <w:ind w:left="357" w:hanging="357"/>
              <w:rPr>
                <w:rFonts w:ascii="Verdana" w:hAnsi="Verdana"/>
                <w:sz w:val="20"/>
              </w:rPr>
            </w:pPr>
            <w:r w:rsidRPr="00657606">
              <w:rPr>
                <w:rFonts w:ascii="Verdana" w:hAnsi="Verdana" w:cs="ArialMT"/>
                <w:sz w:val="20"/>
              </w:rPr>
              <w:t>Reconocer las principales convenciones ortográficas, tipográficas y de puntuación, así como abreviaturas y símbolos de uso común y sus significados asociados (©,</w:t>
            </w:r>
            <w:r>
              <w:rPr>
                <w:rFonts w:ascii="Verdana" w:hAnsi="Verdana" w:cs="ArialMT"/>
                <w:sz w:val="20"/>
              </w:rPr>
              <w:t xml:space="preserve"> </w:t>
            </w:r>
            <w:r w:rsidRPr="00657606">
              <w:rPr>
                <w:rFonts w:ascii="Verdana" w:hAnsi="Verdana" w:cs="ArialMT"/>
                <w:sz w:val="20"/>
              </w:rPr>
              <w:t>$,…).</w:t>
            </w:r>
          </w:p>
        </w:tc>
        <w:tc>
          <w:tcPr>
            <w:tcW w:w="4714" w:type="dxa"/>
            <w:shd w:val="clear" w:color="auto" w:fill="99CCFF"/>
          </w:tcPr>
          <w:p w:rsidR="008370FB" w:rsidRPr="00C91168" w:rsidRDefault="00B05811" w:rsidP="00E94DE8">
            <w:pPr>
              <w:rPr>
                <w:rFonts w:ascii="Verdana" w:hAnsi="Verdana"/>
                <w:b/>
                <w:sz w:val="20"/>
              </w:rPr>
            </w:pPr>
            <w:r>
              <w:rPr>
                <w:rFonts w:ascii="Verdana" w:hAnsi="Verdana"/>
                <w:b/>
                <w:sz w:val="20"/>
              </w:rPr>
              <w:lastRenderedPageBreak/>
              <w:t xml:space="preserve">1. </w:t>
            </w:r>
            <w:r w:rsidR="008370FB" w:rsidRPr="00C91168">
              <w:rPr>
                <w:rFonts w:ascii="Verdana" w:hAnsi="Verdana"/>
                <w:b/>
                <w:sz w:val="20"/>
              </w:rPr>
              <w:t>Comprensión de textos orales</w:t>
            </w:r>
          </w:p>
        </w:tc>
      </w:tr>
      <w:tr w:rsidR="008370FB" w:rsidRPr="009C123F" w:rsidTr="00E94DE8">
        <w:tc>
          <w:tcPr>
            <w:tcW w:w="4714" w:type="dxa"/>
            <w:vMerge/>
            <w:shd w:val="clear" w:color="auto" w:fill="auto"/>
          </w:tcPr>
          <w:p w:rsidR="008370FB" w:rsidRPr="00C91168" w:rsidRDefault="008370FB" w:rsidP="00E94DE8">
            <w:pPr>
              <w:rPr>
                <w:rFonts w:ascii="Verdana" w:hAnsi="Verdana"/>
                <w:sz w:val="20"/>
              </w:rPr>
            </w:pPr>
          </w:p>
        </w:tc>
        <w:tc>
          <w:tcPr>
            <w:tcW w:w="4714" w:type="dxa"/>
            <w:vMerge/>
            <w:shd w:val="clear" w:color="auto" w:fill="auto"/>
          </w:tcPr>
          <w:p w:rsidR="008370FB" w:rsidRPr="00C91168" w:rsidRDefault="008370FB" w:rsidP="00E94DE8">
            <w:pPr>
              <w:rPr>
                <w:rFonts w:ascii="Verdana" w:hAnsi="Verdana"/>
                <w:sz w:val="20"/>
              </w:rPr>
            </w:pPr>
          </w:p>
        </w:tc>
        <w:tc>
          <w:tcPr>
            <w:tcW w:w="4714" w:type="dxa"/>
            <w:shd w:val="clear" w:color="auto" w:fill="auto"/>
          </w:tcPr>
          <w:p w:rsidR="008370FB" w:rsidRPr="005A6A5A" w:rsidRDefault="008370FB" w:rsidP="00E94DE8">
            <w:pPr>
              <w:rPr>
                <w:rFonts w:ascii="Verdana" w:hAnsi="Verdana"/>
                <w:sz w:val="20"/>
              </w:rPr>
            </w:pPr>
          </w:p>
          <w:p w:rsidR="008370FB" w:rsidRPr="00012391" w:rsidRDefault="008370FB" w:rsidP="00E94DE8">
            <w:pPr>
              <w:autoSpaceDE w:val="0"/>
              <w:autoSpaceDN w:val="0"/>
              <w:adjustRightInd w:val="0"/>
              <w:rPr>
                <w:rFonts w:ascii="Verdana" w:hAnsi="Verdana" w:cs="ArialMT"/>
                <w:sz w:val="20"/>
              </w:rPr>
            </w:pPr>
            <w:r w:rsidRPr="00012391">
              <w:rPr>
                <w:rFonts w:ascii="Verdana" w:hAnsi="Verdana" w:cs="ArialMT"/>
                <w:sz w:val="20"/>
              </w:rPr>
              <w:t>Los textos serán sencillos, breves, bien estructurados y en lengua estándar. Serán articulados con claridad, a velocidad lenta o media y en las condiciones acústicas adecuadas (sin interferencias). Se podrán transmitir de viva voz o en cualquier soporte, con la posibilidad de repetir o reformular el mensaje.</w:t>
            </w:r>
          </w:p>
          <w:p w:rsidR="008370FB" w:rsidRPr="00012391" w:rsidRDefault="008370FB" w:rsidP="00E94DE8">
            <w:pPr>
              <w:autoSpaceDE w:val="0"/>
              <w:autoSpaceDN w:val="0"/>
              <w:adjustRightInd w:val="0"/>
              <w:rPr>
                <w:rFonts w:ascii="Verdana" w:hAnsi="Verdana" w:cs="ArialMT"/>
                <w:sz w:val="20"/>
              </w:rPr>
            </w:pP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Capta los puntos principales y detalles relevantes de textos informativos breves: indicaciones, anuncios, mensajes y comunicados (cambio de puerta de embarque en un aeropuerto, información sobre actividades en un campamento de verano…).</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 xml:space="preserve">Entiende lo esencial de lo que se le dice en gestiones cotidianas (hoteles, </w:t>
            </w:r>
            <w:proofErr w:type="spellStart"/>
            <w:r w:rsidRPr="00012391">
              <w:rPr>
                <w:rFonts w:ascii="Verdana" w:hAnsi="Verdana" w:cs="ArialMT"/>
                <w:sz w:val="20"/>
              </w:rPr>
              <w:t>tiendas</w:t>
            </w:r>
            <w:proofErr w:type="gramStart"/>
            <w:r w:rsidRPr="00012391">
              <w:rPr>
                <w:rFonts w:ascii="Verdana" w:hAnsi="Verdana" w:cs="ArialMT"/>
                <w:sz w:val="20"/>
              </w:rPr>
              <w:t>,alb</w:t>
            </w:r>
            <w:proofErr w:type="spellEnd"/>
            <w:proofErr w:type="gramEnd"/>
            <w:r w:rsidRPr="00012391">
              <w:rPr>
                <w:rFonts w:ascii="Verdana" w:hAnsi="Verdana" w:cs="ArialMT"/>
                <w:sz w:val="20"/>
              </w:rPr>
              <w:t xml:space="preserve"> </w:t>
            </w:r>
            <w:proofErr w:type="spellStart"/>
            <w:r w:rsidRPr="00012391">
              <w:rPr>
                <w:rFonts w:ascii="Verdana" w:hAnsi="Verdana" w:cs="ArialMT"/>
                <w:sz w:val="20"/>
              </w:rPr>
              <w:t>ergues</w:t>
            </w:r>
            <w:proofErr w:type="spellEnd"/>
            <w:r w:rsidRPr="00012391">
              <w:rPr>
                <w:rFonts w:ascii="Verdana" w:hAnsi="Verdana" w:cs="ArialMT"/>
                <w:sz w:val="20"/>
              </w:rPr>
              <w:t>, restaurantes, centros de ocio, de estudios o trabajo…).</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Identifica el sentido general y los puntos principales de una conversación formal o informal entre dos o más interlocutores que se produce en su presencia cuando el tema le resulta conocido.</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 xml:space="preserve">Comprende descripciones, narraciones, puntos de vista y opiniones sobre asuntos prácticos de la vida diaria y </w:t>
            </w:r>
            <w:r w:rsidRPr="00012391">
              <w:rPr>
                <w:rFonts w:ascii="Verdana" w:hAnsi="Verdana" w:cs="ArialMT"/>
                <w:sz w:val="20"/>
              </w:rPr>
              <w:lastRenderedPageBreak/>
              <w:t>sobre temas de su interés en una conversación informal en la que participa, cuando se le habla directamente.</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Comprende preguntas así como comentarios sencillos en una conversación formal o entrevista en la que participa (en centros de estudios, de trabajo…).</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Distingue las ideas principales e información relevante en presentaciones con el apoyo de la imagen (un tema curricular, una charla para organizar el trabajo en equipo…).</w:t>
            </w:r>
          </w:p>
          <w:p w:rsidR="008370FB" w:rsidRPr="00012391" w:rsidRDefault="008370FB" w:rsidP="006E6BA7">
            <w:pPr>
              <w:numPr>
                <w:ilvl w:val="6"/>
                <w:numId w:val="54"/>
              </w:numPr>
              <w:autoSpaceDE w:val="0"/>
              <w:autoSpaceDN w:val="0"/>
              <w:adjustRightInd w:val="0"/>
              <w:ind w:left="357" w:hanging="357"/>
              <w:rPr>
                <w:rFonts w:ascii="Verdana" w:hAnsi="Verdana" w:cs="ArialMT"/>
                <w:sz w:val="20"/>
              </w:rPr>
            </w:pPr>
            <w:r w:rsidRPr="00012391">
              <w:rPr>
                <w:rFonts w:ascii="Verdana" w:hAnsi="Verdana" w:cs="ArialMT"/>
                <w:sz w:val="20"/>
              </w:rPr>
              <w:t>Identifica la información esencial de programas de televisión sobre asuntos cotidianos o de su interés, cuando las imágenes facilitan la comprensión (noticias, documentales, entrevistas…).</w:t>
            </w:r>
          </w:p>
          <w:p w:rsidR="008370FB" w:rsidRPr="005A6A5A" w:rsidRDefault="008370FB" w:rsidP="00E94DE8">
            <w:pPr>
              <w:rPr>
                <w:rFonts w:ascii="Verdana" w:hAnsi="Verdana"/>
                <w:sz w:val="20"/>
              </w:rPr>
            </w:pPr>
          </w:p>
        </w:tc>
      </w:tr>
      <w:tr w:rsidR="008370FB" w:rsidRPr="00C91168"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shd w:val="clear" w:color="auto" w:fill="auto"/>
          </w:tcPr>
          <w:p w:rsidR="008370FB" w:rsidRPr="005A6A5A" w:rsidRDefault="008370FB" w:rsidP="00E94DE8">
            <w:pPr>
              <w:rPr>
                <w:rFonts w:ascii="Verdana" w:hAnsi="Verdana"/>
                <w:sz w:val="20"/>
              </w:rPr>
            </w:pPr>
          </w:p>
        </w:tc>
        <w:tc>
          <w:tcPr>
            <w:tcW w:w="4714" w:type="dxa"/>
            <w:shd w:val="clear" w:color="auto" w:fill="99CCFF"/>
          </w:tcPr>
          <w:p w:rsidR="008370FB" w:rsidRPr="00C91168" w:rsidRDefault="008370FB" w:rsidP="00E94DE8">
            <w:pPr>
              <w:rPr>
                <w:rFonts w:ascii="Verdana" w:hAnsi="Verdana"/>
                <w:b/>
                <w:sz w:val="20"/>
              </w:rPr>
            </w:pPr>
            <w:r w:rsidRPr="00C91168">
              <w:rPr>
                <w:rFonts w:ascii="Verdana" w:hAnsi="Verdana"/>
                <w:b/>
                <w:sz w:val="20"/>
              </w:rPr>
              <w:t>Comprensión de textos escritos</w:t>
            </w:r>
          </w:p>
        </w:tc>
      </w:tr>
      <w:tr w:rsidR="008370FB" w:rsidRPr="009C123F" w:rsidTr="00E94DE8">
        <w:tc>
          <w:tcPr>
            <w:tcW w:w="4714" w:type="dxa"/>
            <w:vMerge/>
            <w:shd w:val="clear" w:color="auto" w:fill="auto"/>
          </w:tcPr>
          <w:p w:rsidR="008370FB" w:rsidRPr="00C91168" w:rsidRDefault="008370FB" w:rsidP="00E94DE8">
            <w:pPr>
              <w:rPr>
                <w:rFonts w:ascii="Verdana" w:hAnsi="Verdana"/>
                <w:sz w:val="20"/>
              </w:rPr>
            </w:pPr>
          </w:p>
        </w:tc>
        <w:tc>
          <w:tcPr>
            <w:tcW w:w="4714" w:type="dxa"/>
            <w:vMerge/>
            <w:shd w:val="clear" w:color="auto" w:fill="auto"/>
          </w:tcPr>
          <w:p w:rsidR="008370FB" w:rsidRPr="00C91168" w:rsidRDefault="008370FB" w:rsidP="00E94DE8">
            <w:pPr>
              <w:rPr>
                <w:rFonts w:ascii="Verdana" w:hAnsi="Verdana"/>
                <w:sz w:val="20"/>
              </w:rPr>
            </w:pPr>
          </w:p>
        </w:tc>
        <w:tc>
          <w:tcPr>
            <w:tcW w:w="4714" w:type="dxa"/>
            <w:shd w:val="clear" w:color="auto" w:fill="auto"/>
          </w:tcPr>
          <w:p w:rsidR="008370FB" w:rsidRPr="005A6A5A" w:rsidRDefault="008370FB" w:rsidP="00E94DE8">
            <w:pPr>
              <w:rPr>
                <w:rFonts w:ascii="Verdana" w:hAnsi="Verdana"/>
                <w:sz w:val="20"/>
              </w:rPr>
            </w:pPr>
          </w:p>
          <w:p w:rsidR="008370FB" w:rsidRPr="001D7D96" w:rsidRDefault="008370FB" w:rsidP="00E94DE8">
            <w:pPr>
              <w:autoSpaceDE w:val="0"/>
              <w:autoSpaceDN w:val="0"/>
              <w:adjustRightInd w:val="0"/>
              <w:rPr>
                <w:rFonts w:ascii="Verdana" w:hAnsi="Verdana" w:cs="ArialMT"/>
                <w:sz w:val="20"/>
              </w:rPr>
            </w:pPr>
            <w:r w:rsidRPr="001D7D96">
              <w:rPr>
                <w:rFonts w:ascii="Verdana" w:hAnsi="Verdana" w:cs="ArialMT"/>
                <w:sz w:val="20"/>
              </w:rPr>
              <w:t>Los textos serán sencillos y breves, bien estructurados, en lengua estándar y se tendrá la posibilidad de releer las secciones difíciles. Se podrán presentar en cualquier soporte.</w:t>
            </w:r>
          </w:p>
          <w:p w:rsidR="008370FB" w:rsidRPr="001D7D96" w:rsidRDefault="008370FB" w:rsidP="00E94DE8">
            <w:pPr>
              <w:autoSpaceDE w:val="0"/>
              <w:autoSpaceDN w:val="0"/>
              <w:adjustRightInd w:val="0"/>
              <w:rPr>
                <w:rFonts w:ascii="Verdana" w:hAnsi="Verdana" w:cs="ArialMT"/>
                <w:sz w:val="20"/>
              </w:rPr>
            </w:pP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Identifica instrucciones de funcionamiento y manejo de aparatos de uso cotidiano, así como instrucciones para la realización de actividades y normas de seguridad con ayuda de la imagen (configuración de un teléfono móvil, uso de máquina expendedora…).</w:t>
            </w: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 xml:space="preserve">Entiende los puntos principales de </w:t>
            </w:r>
            <w:r w:rsidRPr="001D7D96">
              <w:rPr>
                <w:rFonts w:ascii="Verdana" w:hAnsi="Verdana" w:cs="ArialMT"/>
                <w:sz w:val="20"/>
              </w:rPr>
              <w:lastRenderedPageBreak/>
              <w:t>anuncios y material publicitario.</w:t>
            </w: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 xml:space="preserve">Comprende correspondencia personal en la que se habla de uno mismo, se describen personas, objetos y lugares, se narran acontecimientos pasados, presentes y futuros, reales o imaginarios, y se expresan sentimientos, deseos y opiniones sobre, temas generales, conocidos o de su interés. </w:t>
            </w: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Entiende lo esencial de correspondencia formal sobre asuntos de su interés (devolución de un artículo, compra por Internet…).</w:t>
            </w: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Capta las ideas principales de textos periodísticos si los números, los nombres, las ilustraciones y los títulos vehiculan gran parte del mensaje.</w:t>
            </w:r>
          </w:p>
          <w:p w:rsidR="008370FB"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Entiende información esencial en páginas web y otros materiales de consulta (un tema</w:t>
            </w:r>
            <w:r w:rsidR="005A166C">
              <w:rPr>
                <w:rFonts w:ascii="Verdana" w:hAnsi="Verdana" w:cs="ArialMT"/>
                <w:sz w:val="20"/>
              </w:rPr>
              <w:t xml:space="preserve"> </w:t>
            </w:r>
            <w:r w:rsidRPr="001D7D96">
              <w:rPr>
                <w:rFonts w:ascii="Verdana" w:hAnsi="Verdana" w:cs="ArialMT"/>
                <w:sz w:val="20"/>
              </w:rPr>
              <w:t>curricular, un programa informático…).</w:t>
            </w:r>
          </w:p>
          <w:p w:rsidR="008370FB" w:rsidRPr="001D7D96" w:rsidRDefault="008370FB" w:rsidP="006E6BA7">
            <w:pPr>
              <w:numPr>
                <w:ilvl w:val="0"/>
                <w:numId w:val="56"/>
              </w:numPr>
              <w:autoSpaceDE w:val="0"/>
              <w:autoSpaceDN w:val="0"/>
              <w:adjustRightInd w:val="0"/>
              <w:rPr>
                <w:rFonts w:ascii="Verdana" w:hAnsi="Verdana" w:cs="ArialMT"/>
                <w:sz w:val="20"/>
              </w:rPr>
            </w:pPr>
            <w:r w:rsidRPr="001D7D96">
              <w:rPr>
                <w:rFonts w:ascii="Verdana" w:hAnsi="Verdana" w:cs="ArialMT"/>
                <w:sz w:val="20"/>
              </w:rPr>
              <w:t>Comprende el argumento y lo esencial de historias de ficción graduadas y el carácter de los distintos personajes y de sus relaciones, valorando la lectura como fuente de conocimiento y disfrute.</w:t>
            </w:r>
          </w:p>
        </w:tc>
      </w:tr>
      <w:tr w:rsidR="008370FB" w:rsidRPr="009C123F" w:rsidTr="00E94DE8">
        <w:tc>
          <w:tcPr>
            <w:tcW w:w="4714" w:type="dxa"/>
            <w:vMerge/>
            <w:shd w:val="clear" w:color="auto" w:fill="auto"/>
          </w:tcPr>
          <w:p w:rsidR="008370FB" w:rsidRPr="005A6A5A" w:rsidRDefault="008370FB" w:rsidP="00E94DE8">
            <w:pPr>
              <w:rPr>
                <w:rFonts w:ascii="Verdana" w:hAnsi="Verdana"/>
                <w:sz w:val="20"/>
              </w:rPr>
            </w:pPr>
          </w:p>
        </w:tc>
        <w:tc>
          <w:tcPr>
            <w:tcW w:w="9428" w:type="dxa"/>
            <w:gridSpan w:val="2"/>
            <w:shd w:val="clear" w:color="auto" w:fill="FF99CC"/>
          </w:tcPr>
          <w:p w:rsidR="008370FB" w:rsidRPr="005A6A5A" w:rsidRDefault="008370FB" w:rsidP="00E94DE8">
            <w:pPr>
              <w:rPr>
                <w:rFonts w:ascii="Verdana" w:hAnsi="Verdana"/>
                <w:b/>
                <w:sz w:val="20"/>
              </w:rPr>
            </w:pPr>
            <w:r w:rsidRPr="005A6A5A">
              <w:rPr>
                <w:rFonts w:ascii="Verdana" w:hAnsi="Verdana"/>
                <w:b/>
                <w:sz w:val="20"/>
              </w:rPr>
              <w:t>Bloque 2: Producción de textos orales y escritos</w:t>
            </w:r>
          </w:p>
        </w:tc>
      </w:tr>
      <w:tr w:rsidR="008370FB" w:rsidRPr="009C123F"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val="restart"/>
            <w:shd w:val="clear" w:color="auto" w:fill="auto"/>
          </w:tcPr>
          <w:p w:rsidR="008370FB" w:rsidRPr="005A6A5A" w:rsidRDefault="008370FB" w:rsidP="00E94DE8">
            <w:pPr>
              <w:rPr>
                <w:rFonts w:ascii="Verdana" w:hAnsi="Verdana"/>
                <w:sz w:val="20"/>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A86B9E">
              <w:rPr>
                <w:rFonts w:ascii="Verdana" w:hAnsi="Verdana" w:cs="ArialMT"/>
                <w:sz w:val="20"/>
              </w:rPr>
              <w:t xml:space="preserve">Conocer y aplicar las estrategias adecuadas para producir textos breves de estructura simple y clara como copiar fórmulas y modelos convencionales propios de cada tipo de texto, adaptar el mensaje a patrones de la primera lengua, usar elementos léxicos aproximados si no se dispone de otros </w:t>
            </w:r>
            <w:r w:rsidRPr="00A86B9E">
              <w:rPr>
                <w:rFonts w:ascii="Verdana" w:hAnsi="Verdana" w:cs="ArialMT"/>
                <w:sz w:val="20"/>
              </w:rPr>
              <w:lastRenderedPageBreak/>
              <w:t>más precisos, etc.</w:t>
            </w:r>
          </w:p>
          <w:p w:rsidR="008370FB" w:rsidRDefault="008370FB" w:rsidP="00E94DE8">
            <w:pPr>
              <w:autoSpaceDE w:val="0"/>
              <w:autoSpaceDN w:val="0"/>
              <w:adjustRightInd w:val="0"/>
              <w:ind w:left="357"/>
              <w:rPr>
                <w:rFonts w:ascii="Verdana" w:hAnsi="Verdana" w:cs="ArialMT"/>
                <w:sz w:val="20"/>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7862">
              <w:rPr>
                <w:rFonts w:ascii="Verdana" w:hAnsi="Verdana" w:cs="ArialMT"/>
                <w:sz w:val="20"/>
              </w:rPr>
              <w:t>Producir textos breves, sencillos y de estructura clara, articulados en un registro formal, informal o neutro donde se intercambia información sobre asuntos cotidianos o de interés personal, educativo o profesional, y se justifican, de manera simple pero suficiente, los motivos de determinadas acciones y planes.</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7862">
              <w:rPr>
                <w:rFonts w:ascii="Verdana" w:hAnsi="Verdana" w:cs="ArialMT"/>
                <w:sz w:val="20"/>
              </w:rPr>
              <w:t>Incorporar a la producción del texto los conocimientos socioculturales y sociolingüísticos relativos a estructuras y convenciones sociales, relaciones interpersonales y patrones de comportamiento, actuando con propiedad y respetando las normas de cortesía más importantes en cada contexto comunicativo.</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t>Utilizar adecuadamente recursos básicos de cohesión y coherencia (repetición léxica, elipsis, deixis personal, espacial y temporal, yuxtaposición, y conectores y marcadores conversacionales básicos) en la producción de textos.</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t xml:space="preserve">Dominar un repertorio limitado de estructuras sintácticas de uso habitual y adecuar la producción del texto al contexto y a las distintas funciones comunicativas, utilizando los patrones discursivos más comunes de dichas funciones para organizar el texto (en textos escritos: introducción, desarrollo </w:t>
            </w:r>
            <w:r w:rsidRPr="00551979">
              <w:rPr>
                <w:rFonts w:ascii="Verdana" w:hAnsi="Verdana" w:cs="ArialMT"/>
                <w:sz w:val="20"/>
              </w:rPr>
              <w:lastRenderedPageBreak/>
              <w:t>y cierre textual).</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t>Conocer y utilizar un repertorio léxico común suficiente para comunicar información, opiniones y puntos de vista breves, simples y directos en situaciones habituales y cotidianas.</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t>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w:t>
            </w:r>
          </w:p>
          <w:p w:rsidR="008370FB" w:rsidRDefault="008370FB" w:rsidP="00E94DE8">
            <w:pPr>
              <w:pStyle w:val="Cuadrculamedia1-nfasis21"/>
              <w:rPr>
                <w:rFonts w:ascii="Verdana" w:eastAsia="Times New Roman" w:hAnsi="Verdana" w:cs="ArialMT"/>
                <w:sz w:val="20"/>
                <w:lang w:val="es-ES" w:eastAsia="es-ES" w:bidi="ar-SA"/>
              </w:rPr>
            </w:pPr>
          </w:p>
          <w:p w:rsidR="008370FB"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t>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p w:rsidR="008370FB" w:rsidRDefault="008370FB" w:rsidP="00E94DE8">
            <w:pPr>
              <w:pStyle w:val="Cuadrculamedia1-nfasis21"/>
              <w:rPr>
                <w:rFonts w:ascii="Verdana" w:eastAsia="Times New Roman" w:hAnsi="Verdana" w:cs="ArialMT"/>
                <w:sz w:val="20"/>
                <w:lang w:val="es-ES" w:eastAsia="es-ES" w:bidi="ar-SA"/>
              </w:rPr>
            </w:pPr>
          </w:p>
          <w:p w:rsidR="008370FB" w:rsidRPr="00551979" w:rsidRDefault="008370FB" w:rsidP="006E6BA7">
            <w:pPr>
              <w:numPr>
                <w:ilvl w:val="1"/>
                <w:numId w:val="59"/>
              </w:numPr>
              <w:autoSpaceDE w:val="0"/>
              <w:autoSpaceDN w:val="0"/>
              <w:adjustRightInd w:val="0"/>
              <w:ind w:left="357" w:hanging="357"/>
              <w:rPr>
                <w:rFonts w:ascii="Verdana" w:hAnsi="Verdana" w:cs="ArialMT"/>
                <w:sz w:val="20"/>
              </w:rPr>
            </w:pPr>
            <w:r w:rsidRPr="00551979">
              <w:rPr>
                <w:rFonts w:ascii="Verdana" w:hAnsi="Verdana" w:cs="ArialMT"/>
                <w:sz w:val="20"/>
              </w:rPr>
              <w:lastRenderedPageBreak/>
              <w:t xml:space="preserve">Conocer y aplicar adecuadamente signos de puntuación comunes (puntos suspensivos, </w:t>
            </w:r>
            <w:proofErr w:type="spellStart"/>
            <w:r w:rsidRPr="00551979">
              <w:rPr>
                <w:rFonts w:ascii="Verdana" w:hAnsi="Verdana" w:cs="ArialMT"/>
                <w:sz w:val="20"/>
              </w:rPr>
              <w:t>guión</w:t>
            </w:r>
            <w:proofErr w:type="spellEnd"/>
            <w:r w:rsidRPr="00551979">
              <w:rPr>
                <w:rFonts w:ascii="Verdana" w:hAnsi="Verdana" w:cs="ArialMT"/>
                <w:sz w:val="20"/>
              </w:rPr>
              <w:t>…) y las reglas ortográficas básicas (p. e. uso del apóstrofo), así como las convenciones ortográficas más habituales en la redacción de textos en soporte electrónico (SMS, correos electrónicos…).</w:t>
            </w:r>
          </w:p>
        </w:tc>
        <w:tc>
          <w:tcPr>
            <w:tcW w:w="4714" w:type="dxa"/>
            <w:shd w:val="clear" w:color="auto" w:fill="99CCFF"/>
          </w:tcPr>
          <w:p w:rsidR="008370FB" w:rsidRPr="005A6A5A" w:rsidRDefault="008370FB" w:rsidP="00E94DE8">
            <w:pPr>
              <w:rPr>
                <w:rFonts w:ascii="Verdana" w:hAnsi="Verdana"/>
                <w:b/>
                <w:sz w:val="20"/>
              </w:rPr>
            </w:pPr>
            <w:r w:rsidRPr="005A6A5A">
              <w:rPr>
                <w:rFonts w:ascii="Verdana" w:hAnsi="Verdana"/>
                <w:b/>
                <w:sz w:val="20"/>
              </w:rPr>
              <w:lastRenderedPageBreak/>
              <w:t>Producción de textos orales: expresión e interacción</w:t>
            </w:r>
          </w:p>
        </w:tc>
      </w:tr>
      <w:tr w:rsidR="008370FB" w:rsidRPr="009C123F"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shd w:val="clear" w:color="auto" w:fill="auto"/>
          </w:tcPr>
          <w:p w:rsidR="008370FB" w:rsidRPr="005A6A5A" w:rsidRDefault="008370FB" w:rsidP="00E94DE8">
            <w:pPr>
              <w:rPr>
                <w:rFonts w:ascii="Verdana" w:hAnsi="Verdana"/>
                <w:sz w:val="20"/>
              </w:rPr>
            </w:pPr>
          </w:p>
        </w:tc>
        <w:tc>
          <w:tcPr>
            <w:tcW w:w="4714" w:type="dxa"/>
            <w:shd w:val="clear" w:color="auto" w:fill="auto"/>
          </w:tcPr>
          <w:p w:rsidR="008370FB" w:rsidRPr="005A6A5A" w:rsidRDefault="008370FB" w:rsidP="00E94DE8">
            <w:pPr>
              <w:rPr>
                <w:rFonts w:ascii="Verdana" w:hAnsi="Verdana"/>
                <w:sz w:val="20"/>
              </w:rPr>
            </w:pPr>
          </w:p>
          <w:p w:rsidR="008370FB" w:rsidRPr="00B11F0B" w:rsidRDefault="008370FB" w:rsidP="00E94DE8">
            <w:pPr>
              <w:autoSpaceDE w:val="0"/>
              <w:autoSpaceDN w:val="0"/>
              <w:adjustRightInd w:val="0"/>
              <w:rPr>
                <w:rFonts w:ascii="Verdana" w:hAnsi="Verdana" w:cs="ArialMT"/>
                <w:sz w:val="20"/>
              </w:rPr>
            </w:pPr>
            <w:r w:rsidRPr="00B11F0B">
              <w:rPr>
                <w:rFonts w:ascii="Verdana" w:hAnsi="Verdana" w:cs="ArialMT"/>
                <w:sz w:val="20"/>
              </w:rPr>
              <w:t>Los textos serán breves, de estructura sencilla y</w:t>
            </w:r>
            <w:r>
              <w:rPr>
                <w:rFonts w:ascii="Verdana" w:hAnsi="Verdana" w:cs="ArialMT"/>
                <w:sz w:val="20"/>
              </w:rPr>
              <w:t xml:space="preserve"> </w:t>
            </w:r>
            <w:r w:rsidRPr="00B11F0B">
              <w:rPr>
                <w:rFonts w:ascii="Verdana" w:hAnsi="Verdana" w:cs="ArialMT"/>
                <w:sz w:val="20"/>
              </w:rPr>
              <w:t>clara. Se podrán producir cara a cara, por</w:t>
            </w:r>
            <w:r>
              <w:rPr>
                <w:rFonts w:ascii="Verdana" w:hAnsi="Verdana" w:cs="ArialMT"/>
                <w:sz w:val="20"/>
              </w:rPr>
              <w:t xml:space="preserve"> </w:t>
            </w:r>
            <w:r w:rsidRPr="00B11F0B">
              <w:rPr>
                <w:rFonts w:ascii="Verdana" w:hAnsi="Verdana" w:cs="ArialMT"/>
                <w:sz w:val="20"/>
              </w:rPr>
              <w:t>teléfono u otros medios técnicos.</w:t>
            </w:r>
          </w:p>
          <w:p w:rsidR="008370FB" w:rsidRPr="00B11F0B" w:rsidRDefault="008370FB" w:rsidP="00E94DE8">
            <w:pPr>
              <w:autoSpaceDE w:val="0"/>
              <w:autoSpaceDN w:val="0"/>
              <w:adjustRightInd w:val="0"/>
              <w:rPr>
                <w:rFonts w:ascii="Verdana" w:hAnsi="Verdana" w:cs="ArialMT"/>
                <w:sz w:val="20"/>
              </w:rPr>
            </w:pPr>
          </w:p>
          <w:p w:rsidR="008370FB" w:rsidRDefault="008370FB" w:rsidP="006E6BA7">
            <w:pPr>
              <w:numPr>
                <w:ilvl w:val="0"/>
                <w:numId w:val="57"/>
              </w:numPr>
              <w:autoSpaceDE w:val="0"/>
              <w:autoSpaceDN w:val="0"/>
              <w:adjustRightInd w:val="0"/>
              <w:rPr>
                <w:rFonts w:ascii="Verdana" w:hAnsi="Verdana" w:cs="ArialMT"/>
                <w:sz w:val="20"/>
              </w:rPr>
            </w:pPr>
            <w:r w:rsidRPr="00B11F0B">
              <w:rPr>
                <w:rFonts w:ascii="Verdana" w:hAnsi="Verdana" w:cs="ArialMT"/>
                <w:sz w:val="20"/>
              </w:rPr>
              <w:t xml:space="preserve">Participa activamente y de manera espontánea en actividades de aula, </w:t>
            </w:r>
            <w:r w:rsidRPr="00B11F0B">
              <w:rPr>
                <w:rFonts w:ascii="Verdana" w:hAnsi="Verdana" w:cs="ArialMT"/>
                <w:sz w:val="20"/>
              </w:rPr>
              <w:lastRenderedPageBreak/>
              <w:t>usando la lengua extranjera como instrumento para comunicarse (pedir permiso, expresar</w:t>
            </w:r>
            <w:r>
              <w:rPr>
                <w:rFonts w:ascii="Verdana" w:hAnsi="Verdana" w:cs="ArialMT"/>
                <w:sz w:val="20"/>
              </w:rPr>
              <w:t xml:space="preserve"> </w:t>
            </w:r>
            <w:r w:rsidRPr="00B11F0B">
              <w:rPr>
                <w:rFonts w:ascii="Verdana" w:hAnsi="Verdana" w:cs="ArialMT"/>
                <w:sz w:val="20"/>
              </w:rPr>
              <w:t>opiniones, responder una pregunta…).</w:t>
            </w:r>
          </w:p>
          <w:p w:rsidR="008370FB" w:rsidRDefault="008370FB" w:rsidP="006E6BA7">
            <w:pPr>
              <w:numPr>
                <w:ilvl w:val="0"/>
                <w:numId w:val="57"/>
              </w:numPr>
              <w:autoSpaceDE w:val="0"/>
              <w:autoSpaceDN w:val="0"/>
              <w:adjustRightInd w:val="0"/>
              <w:rPr>
                <w:rFonts w:ascii="Verdana" w:hAnsi="Verdana" w:cs="ArialMT"/>
                <w:sz w:val="20"/>
              </w:rPr>
            </w:pPr>
            <w:r w:rsidRPr="00B11F0B">
              <w:rPr>
                <w:rFonts w:ascii="Verdana" w:hAnsi="Verdana" w:cs="ArialMT"/>
                <w:sz w:val="20"/>
              </w:rPr>
              <w:t xml:space="preserve">Hace presentaciones ensayadas y con apoyo visual (póster, PowerPoint, </w:t>
            </w:r>
            <w:proofErr w:type="spellStart"/>
            <w:r w:rsidRPr="00B11F0B">
              <w:rPr>
                <w:rFonts w:ascii="Verdana" w:hAnsi="Verdana" w:cs="ArialMT"/>
                <w:sz w:val="20"/>
              </w:rPr>
              <w:t>Prezi</w:t>
            </w:r>
            <w:proofErr w:type="spellEnd"/>
            <w:r w:rsidRPr="00B11F0B">
              <w:rPr>
                <w:rFonts w:ascii="Verdana" w:hAnsi="Verdana" w:cs="ArialMT"/>
                <w:sz w:val="20"/>
              </w:rPr>
              <w:t>…), sobre temas de su interés o relacionados con sus estudios u ocupación, y responde a preguntas breves y sencillas articuladas de manera clara y a velocidad media.</w:t>
            </w:r>
          </w:p>
          <w:p w:rsidR="008370FB" w:rsidRDefault="008370FB" w:rsidP="006E6BA7">
            <w:pPr>
              <w:numPr>
                <w:ilvl w:val="0"/>
                <w:numId w:val="57"/>
              </w:numPr>
              <w:autoSpaceDE w:val="0"/>
              <w:autoSpaceDN w:val="0"/>
              <w:adjustRightInd w:val="0"/>
              <w:rPr>
                <w:rFonts w:ascii="Verdana" w:hAnsi="Verdana" w:cs="ArialMT"/>
                <w:sz w:val="20"/>
              </w:rPr>
            </w:pPr>
            <w:r w:rsidRPr="00B11F0B">
              <w:rPr>
                <w:rFonts w:ascii="Verdana" w:hAnsi="Verdana" w:cs="ArialMT"/>
                <w:sz w:val="20"/>
              </w:rPr>
              <w:t>Se desenvuelve correctamente en gestiones cotidianas (viajes, alojamiento, transporte, compras, ocio…).</w:t>
            </w:r>
          </w:p>
          <w:p w:rsidR="008370FB" w:rsidRDefault="008370FB" w:rsidP="006E6BA7">
            <w:pPr>
              <w:numPr>
                <w:ilvl w:val="0"/>
                <w:numId w:val="57"/>
              </w:numPr>
              <w:autoSpaceDE w:val="0"/>
              <w:autoSpaceDN w:val="0"/>
              <w:adjustRightInd w:val="0"/>
              <w:rPr>
                <w:rFonts w:ascii="Verdana" w:hAnsi="Verdana" w:cs="ArialMT"/>
                <w:sz w:val="20"/>
              </w:rPr>
            </w:pPr>
            <w:r w:rsidRPr="00B11F0B">
              <w:rPr>
                <w:rFonts w:ascii="Verdana" w:hAnsi="Verdana" w:cs="Arial-BoldMT"/>
                <w:b/>
                <w:bCs/>
                <w:sz w:val="20"/>
              </w:rPr>
              <w:t xml:space="preserve"> </w:t>
            </w:r>
            <w:r w:rsidRPr="00B11F0B">
              <w:rPr>
                <w:rFonts w:ascii="Verdana" w:hAnsi="Verdana" w:cs="ArialMT"/>
                <w:sz w:val="20"/>
              </w:rPr>
              <w:t>Participa en conversaciones informales en las que establece contacto social, intercambia información y expresa opiniones o discute los pasos que hay que seguir para realizar una actividad conjunta.</w:t>
            </w:r>
          </w:p>
          <w:p w:rsidR="008370FB" w:rsidRDefault="008370FB" w:rsidP="006E6BA7">
            <w:pPr>
              <w:numPr>
                <w:ilvl w:val="0"/>
                <w:numId w:val="57"/>
              </w:numPr>
              <w:autoSpaceDE w:val="0"/>
              <w:autoSpaceDN w:val="0"/>
              <w:adjustRightInd w:val="0"/>
              <w:rPr>
                <w:rFonts w:ascii="Verdana" w:hAnsi="Verdana" w:cs="ArialMT"/>
                <w:sz w:val="20"/>
              </w:rPr>
            </w:pPr>
            <w:r w:rsidRPr="00B11F0B">
              <w:rPr>
                <w:rFonts w:ascii="Verdana" w:hAnsi="Verdana" w:cs="Arial-BoldMT"/>
                <w:b/>
                <w:bCs/>
                <w:sz w:val="20"/>
              </w:rPr>
              <w:t xml:space="preserve"> </w:t>
            </w:r>
            <w:r w:rsidRPr="00B11F0B">
              <w:rPr>
                <w:rFonts w:ascii="Verdana" w:hAnsi="Verdana" w:cs="ArialMT"/>
                <w:sz w:val="20"/>
              </w:rPr>
              <w:t>Participa en conversaciones informales en las que hace invitaciones, peticiones y ofrecimientos y proporciona indicaciones o instrucciones. (una invitación a una fiesta, indicar cómo llegar a un lugar…).</w:t>
            </w:r>
          </w:p>
          <w:p w:rsidR="008370FB" w:rsidRPr="005A6A5A" w:rsidRDefault="008370FB" w:rsidP="006E6BA7">
            <w:pPr>
              <w:numPr>
                <w:ilvl w:val="0"/>
                <w:numId w:val="57"/>
              </w:numPr>
              <w:autoSpaceDE w:val="0"/>
              <w:autoSpaceDN w:val="0"/>
              <w:adjustRightInd w:val="0"/>
              <w:rPr>
                <w:rFonts w:ascii="Verdana" w:hAnsi="Verdana"/>
                <w:sz w:val="20"/>
              </w:rPr>
            </w:pPr>
            <w:r w:rsidRPr="00B11F0B">
              <w:rPr>
                <w:rFonts w:ascii="Verdana" w:hAnsi="Verdana" w:cs="Arial-BoldMT"/>
                <w:b/>
                <w:bCs/>
                <w:sz w:val="20"/>
              </w:rPr>
              <w:t xml:space="preserve"> </w:t>
            </w:r>
            <w:r w:rsidRPr="00B11F0B">
              <w:rPr>
                <w:rFonts w:ascii="Verdana" w:hAnsi="Verdana" w:cs="ArialMT"/>
                <w:sz w:val="20"/>
              </w:rPr>
              <w:t>Participa en una conversación formal, reunión o entrevista de carácter académico o profesional (curso de verano, grupo de voluntariado…), intercambiando información suficiente, expresando sus ideas sobre</w:t>
            </w:r>
            <w:r>
              <w:rPr>
                <w:rFonts w:ascii="Verdana" w:hAnsi="Verdana" w:cs="ArialMT"/>
                <w:sz w:val="20"/>
              </w:rPr>
              <w:t xml:space="preserve"> </w:t>
            </w:r>
            <w:r w:rsidRPr="00B11F0B">
              <w:rPr>
                <w:rFonts w:ascii="Verdana" w:hAnsi="Verdana" w:cs="ArialMT"/>
                <w:sz w:val="20"/>
              </w:rPr>
              <w:t>temas habituales, dando su opinión y</w:t>
            </w:r>
            <w:r>
              <w:rPr>
                <w:rFonts w:ascii="Verdana" w:hAnsi="Verdana" w:cs="ArialMT"/>
                <w:sz w:val="20"/>
              </w:rPr>
              <w:t xml:space="preserve"> </w:t>
            </w:r>
            <w:r w:rsidRPr="00B11F0B">
              <w:rPr>
                <w:rFonts w:ascii="Verdana" w:hAnsi="Verdana" w:cs="ArialMT"/>
                <w:sz w:val="20"/>
              </w:rPr>
              <w:t>reaccionando ante comentarios.</w:t>
            </w:r>
          </w:p>
        </w:tc>
      </w:tr>
      <w:tr w:rsidR="008370FB" w:rsidRPr="009C123F"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shd w:val="clear" w:color="auto" w:fill="auto"/>
          </w:tcPr>
          <w:p w:rsidR="008370FB" w:rsidRPr="005A6A5A" w:rsidRDefault="008370FB" w:rsidP="00E94DE8">
            <w:pPr>
              <w:rPr>
                <w:rFonts w:ascii="Verdana" w:hAnsi="Verdana"/>
                <w:sz w:val="20"/>
              </w:rPr>
            </w:pPr>
          </w:p>
        </w:tc>
        <w:tc>
          <w:tcPr>
            <w:tcW w:w="4714" w:type="dxa"/>
            <w:shd w:val="clear" w:color="auto" w:fill="99CCFF"/>
          </w:tcPr>
          <w:p w:rsidR="008370FB" w:rsidRPr="005A6A5A" w:rsidRDefault="008370FB" w:rsidP="00E94DE8">
            <w:pPr>
              <w:rPr>
                <w:rFonts w:ascii="Verdana" w:hAnsi="Verdana"/>
                <w:b/>
                <w:sz w:val="20"/>
              </w:rPr>
            </w:pPr>
            <w:r w:rsidRPr="005A6A5A">
              <w:rPr>
                <w:rFonts w:ascii="Verdana" w:hAnsi="Verdana"/>
                <w:b/>
                <w:sz w:val="20"/>
              </w:rPr>
              <w:t>Producción de textos escritos: expresión e interacción</w:t>
            </w:r>
          </w:p>
        </w:tc>
      </w:tr>
      <w:tr w:rsidR="008370FB" w:rsidRPr="009C123F" w:rsidTr="00E94DE8">
        <w:tc>
          <w:tcPr>
            <w:tcW w:w="4714" w:type="dxa"/>
            <w:vMerge/>
            <w:shd w:val="clear" w:color="auto" w:fill="auto"/>
          </w:tcPr>
          <w:p w:rsidR="008370FB" w:rsidRPr="005A6A5A" w:rsidRDefault="008370FB" w:rsidP="00E94DE8">
            <w:pPr>
              <w:rPr>
                <w:rFonts w:ascii="Verdana" w:hAnsi="Verdana"/>
                <w:sz w:val="20"/>
              </w:rPr>
            </w:pPr>
          </w:p>
        </w:tc>
        <w:tc>
          <w:tcPr>
            <w:tcW w:w="4714" w:type="dxa"/>
            <w:vMerge/>
            <w:shd w:val="clear" w:color="auto" w:fill="auto"/>
          </w:tcPr>
          <w:p w:rsidR="008370FB" w:rsidRPr="005A6A5A" w:rsidRDefault="008370FB" w:rsidP="00E94DE8">
            <w:pPr>
              <w:rPr>
                <w:rFonts w:ascii="Verdana" w:hAnsi="Verdana"/>
                <w:sz w:val="20"/>
              </w:rPr>
            </w:pPr>
          </w:p>
        </w:tc>
        <w:tc>
          <w:tcPr>
            <w:tcW w:w="4714" w:type="dxa"/>
            <w:shd w:val="clear" w:color="auto" w:fill="auto"/>
          </w:tcPr>
          <w:p w:rsidR="008370FB" w:rsidRPr="005A6A5A" w:rsidRDefault="008370FB" w:rsidP="00E94DE8">
            <w:pPr>
              <w:rPr>
                <w:rFonts w:ascii="Verdana" w:hAnsi="Verdana"/>
                <w:sz w:val="20"/>
              </w:rPr>
            </w:pPr>
          </w:p>
          <w:p w:rsidR="008370FB" w:rsidRPr="00783279" w:rsidRDefault="008370FB" w:rsidP="00E94DE8">
            <w:pPr>
              <w:autoSpaceDE w:val="0"/>
              <w:autoSpaceDN w:val="0"/>
              <w:adjustRightInd w:val="0"/>
              <w:rPr>
                <w:rFonts w:ascii="Verdana" w:hAnsi="Verdana" w:cs="ArialMT"/>
                <w:sz w:val="20"/>
              </w:rPr>
            </w:pPr>
            <w:r w:rsidRPr="00783279">
              <w:rPr>
                <w:rFonts w:ascii="Verdana" w:hAnsi="Verdana" w:cs="ArialMT"/>
                <w:sz w:val="20"/>
              </w:rPr>
              <w:t>Los textos serán breves o de longitud media, sencillos, de estructura clara y organizados de manera coherente. La presentación será cuidada para facilitar su lectura y ajustada a las pautas proporcionadas. Se podrán realizar en cualquier soporte.</w:t>
            </w:r>
          </w:p>
          <w:p w:rsidR="008370FB" w:rsidRPr="00783279" w:rsidRDefault="008370FB" w:rsidP="00E94DE8">
            <w:pPr>
              <w:autoSpaceDE w:val="0"/>
              <w:autoSpaceDN w:val="0"/>
              <w:adjustRightInd w:val="0"/>
              <w:rPr>
                <w:rFonts w:ascii="Verdana" w:hAnsi="Verdana" w:cs="ArialMT"/>
                <w:sz w:val="20"/>
              </w:rPr>
            </w:pPr>
          </w:p>
          <w:p w:rsidR="008370FB" w:rsidRPr="00783279" w:rsidRDefault="008370FB" w:rsidP="006E6BA7">
            <w:pPr>
              <w:numPr>
                <w:ilvl w:val="0"/>
                <w:numId w:val="58"/>
              </w:numPr>
              <w:autoSpaceDE w:val="0"/>
              <w:autoSpaceDN w:val="0"/>
              <w:adjustRightInd w:val="0"/>
              <w:rPr>
                <w:rFonts w:ascii="Verdana" w:hAnsi="Verdana" w:cs="ArialMT"/>
                <w:sz w:val="20"/>
              </w:rPr>
            </w:pPr>
            <w:r w:rsidRPr="00783279">
              <w:rPr>
                <w:rFonts w:ascii="Verdana" w:hAnsi="Verdana" w:cs="ArialMT"/>
                <w:sz w:val="20"/>
              </w:rPr>
              <w:t>Completa un cuestionario sencillo con información personal y relativa a su formación, ocupación, intereses o aficiones (suscripción a una publicación digital, matrícula en un curso…).</w:t>
            </w:r>
          </w:p>
          <w:p w:rsidR="008370FB" w:rsidRPr="00783279" w:rsidRDefault="008370FB" w:rsidP="006E6BA7">
            <w:pPr>
              <w:numPr>
                <w:ilvl w:val="0"/>
                <w:numId w:val="58"/>
              </w:numPr>
              <w:autoSpaceDE w:val="0"/>
              <w:autoSpaceDN w:val="0"/>
              <w:adjustRightInd w:val="0"/>
              <w:rPr>
                <w:rFonts w:ascii="Verdana" w:hAnsi="Verdana" w:cs="ArialMT"/>
                <w:sz w:val="20"/>
              </w:rPr>
            </w:pPr>
            <w:r w:rsidRPr="00783279">
              <w:rPr>
                <w:rFonts w:ascii="Verdana" w:hAnsi="Verdana" w:cs="ArialMT"/>
                <w:sz w:val="20"/>
              </w:rPr>
              <w:t>Escribe notas, anuncios y mensajes (SMS, chats…) en los que se hacen breves comentarios o se dan indicaciones relacionadas con actividades cotidianas y de su interés personal o sobre temas de actualidad.</w:t>
            </w:r>
          </w:p>
          <w:p w:rsidR="008370FB" w:rsidRPr="00783279" w:rsidRDefault="008370FB" w:rsidP="006E6BA7">
            <w:pPr>
              <w:numPr>
                <w:ilvl w:val="0"/>
                <w:numId w:val="58"/>
              </w:numPr>
              <w:autoSpaceDE w:val="0"/>
              <w:autoSpaceDN w:val="0"/>
              <w:adjustRightInd w:val="0"/>
              <w:rPr>
                <w:rFonts w:ascii="Verdana" w:hAnsi="Verdana" w:cs="ArialMT"/>
                <w:sz w:val="20"/>
              </w:rPr>
            </w:pPr>
            <w:r w:rsidRPr="00783279">
              <w:rPr>
                <w:rFonts w:ascii="Verdana" w:hAnsi="Verdana" w:cs="ArialMT"/>
                <w:sz w:val="20"/>
              </w:rPr>
              <w:t>Escribe textos breves en formato convencional sobre hechos habituales y los motivos de ciertas acciones describiendo de manera sencilla situaciones, personas, objetos y lugares y señalando los principales acontecimientos de forma esquemática.</w:t>
            </w:r>
          </w:p>
          <w:p w:rsidR="008370FB" w:rsidRPr="00783279" w:rsidRDefault="008370FB" w:rsidP="006E6BA7">
            <w:pPr>
              <w:numPr>
                <w:ilvl w:val="0"/>
                <w:numId w:val="58"/>
              </w:numPr>
              <w:autoSpaceDE w:val="0"/>
              <w:autoSpaceDN w:val="0"/>
              <w:adjustRightInd w:val="0"/>
              <w:rPr>
                <w:rFonts w:ascii="Verdana" w:hAnsi="Verdana" w:cs="ArialMT"/>
                <w:sz w:val="20"/>
              </w:rPr>
            </w:pPr>
            <w:r w:rsidRPr="00783279">
              <w:rPr>
                <w:rFonts w:ascii="Verdana" w:hAnsi="Verdana" w:cs="ArialMT"/>
                <w:sz w:val="20"/>
              </w:rPr>
              <w:t>Escribe correspondencia personal en la que se establece y mantiene el contacto social (p. e. con amigos en otros países), se intercambia información, se describen sucesos importantes y experiencias personales (p. e. la victoria en una competición).</w:t>
            </w:r>
          </w:p>
          <w:p w:rsidR="008370FB" w:rsidRPr="00783279" w:rsidRDefault="008370FB" w:rsidP="006E6BA7">
            <w:pPr>
              <w:numPr>
                <w:ilvl w:val="0"/>
                <w:numId w:val="58"/>
              </w:numPr>
              <w:autoSpaceDE w:val="0"/>
              <w:autoSpaceDN w:val="0"/>
              <w:adjustRightInd w:val="0"/>
              <w:rPr>
                <w:rFonts w:ascii="Verdana" w:hAnsi="Verdana" w:cs="ArialMT"/>
                <w:sz w:val="20"/>
              </w:rPr>
            </w:pPr>
            <w:r w:rsidRPr="00783279">
              <w:rPr>
                <w:rFonts w:ascii="Verdana" w:hAnsi="Verdana" w:cs="ArialMT"/>
                <w:sz w:val="20"/>
              </w:rPr>
              <w:t xml:space="preserve">Escribe correspondencia personal en la se dan instrucciones, se hacen y aceptan ofrecimientos y sugerencias (se rechaza </w:t>
            </w:r>
            <w:r w:rsidRPr="00783279">
              <w:rPr>
                <w:rFonts w:ascii="Verdana" w:hAnsi="Verdana" w:cs="ArialMT"/>
                <w:sz w:val="20"/>
              </w:rPr>
              <w:lastRenderedPageBreak/>
              <w:t xml:space="preserve">una invitación, se concreta una visita…), y se expresan opiniones. </w:t>
            </w:r>
          </w:p>
          <w:p w:rsidR="008370FB" w:rsidRPr="00783279" w:rsidRDefault="008370FB" w:rsidP="006E6BA7">
            <w:pPr>
              <w:numPr>
                <w:ilvl w:val="0"/>
                <w:numId w:val="58"/>
              </w:numPr>
              <w:autoSpaceDE w:val="0"/>
              <w:autoSpaceDN w:val="0"/>
              <w:adjustRightInd w:val="0"/>
              <w:rPr>
                <w:rFonts w:ascii="ArialMT" w:hAnsi="ArialMT" w:cs="ArialMT"/>
                <w:sz w:val="20"/>
              </w:rPr>
            </w:pPr>
            <w:r w:rsidRPr="00783279">
              <w:rPr>
                <w:rFonts w:ascii="Verdana" w:hAnsi="Verdana" w:cs="ArialMT"/>
                <w:sz w:val="20"/>
              </w:rPr>
              <w:t>Escribe correspondencia formal básica dirigida a instituciones o entidades solicitando o dando la información requerida.</w:t>
            </w:r>
          </w:p>
        </w:tc>
      </w:tr>
    </w:tbl>
    <w:p w:rsidR="008370FB" w:rsidRPr="005A6A5A" w:rsidRDefault="008370FB" w:rsidP="008370FB">
      <w:pPr>
        <w:rPr>
          <w:rFonts w:ascii="Verdana" w:hAnsi="Verdana"/>
          <w:sz w:val="20"/>
        </w:rPr>
      </w:pPr>
    </w:p>
    <w:p w:rsidR="005F2FBF" w:rsidRPr="00DF71E8" w:rsidRDefault="005F2FBF" w:rsidP="005F2FBF">
      <w:pPr>
        <w:rPr>
          <w:rFonts w:ascii="Arial" w:hAnsi="Arial" w:cs="Arial"/>
          <w:b/>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5F2FBF" w:rsidRPr="00DF71E8" w:rsidRDefault="005F2FBF" w:rsidP="005F2FBF">
      <w:pPr>
        <w:rPr>
          <w:rFonts w:ascii="Arial" w:hAnsi="Arial" w:cs="Arial"/>
        </w:rPr>
      </w:pPr>
    </w:p>
    <w:p w:rsidR="008370FB" w:rsidRPr="006262D5" w:rsidRDefault="008370FB" w:rsidP="008370FB">
      <w:pPr>
        <w:pageBreakBefore/>
        <w:jc w:val="center"/>
        <w:rPr>
          <w:rFonts w:ascii="Verdana" w:hAnsi="Verdana"/>
          <w:b/>
        </w:rPr>
      </w:pPr>
      <w:r>
        <w:rPr>
          <w:rFonts w:ascii="Verdana" w:hAnsi="Verdana"/>
          <w:b/>
        </w:rPr>
        <w:lastRenderedPageBreak/>
        <w:t>4º ESO:</w:t>
      </w:r>
      <w:r w:rsidRPr="006262D5">
        <w:rPr>
          <w:rFonts w:ascii="Verdana" w:hAnsi="Verdana"/>
          <w:b/>
        </w:rPr>
        <w:t xml:space="preserve"> Contenidos, criterios de evaluación y estándares de aprendizaje evaluables </w:t>
      </w:r>
    </w:p>
    <w:p w:rsidR="008370FB" w:rsidRPr="005A164E" w:rsidRDefault="008370FB" w:rsidP="008370FB">
      <w:pPr>
        <w:rPr>
          <w:rFonts w:ascii="Verdana" w:hAnsi="Verdana"/>
          <w:sz w:val="20"/>
        </w:rPr>
      </w:pPr>
    </w:p>
    <w:p w:rsidR="008370FB" w:rsidRPr="005A164E" w:rsidRDefault="008370FB" w:rsidP="008370FB">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713"/>
        <w:gridCol w:w="4713"/>
      </w:tblGrid>
      <w:tr w:rsidR="008370FB" w:rsidRPr="00BF3C82" w:rsidTr="00E94DE8">
        <w:tc>
          <w:tcPr>
            <w:tcW w:w="4714" w:type="dxa"/>
            <w:shd w:val="clear" w:color="auto" w:fill="auto"/>
            <w:vAlign w:val="center"/>
          </w:tcPr>
          <w:p w:rsidR="008370FB" w:rsidRPr="00BF3C82" w:rsidRDefault="008370FB" w:rsidP="00E94DE8">
            <w:pPr>
              <w:jc w:val="center"/>
              <w:rPr>
                <w:rFonts w:ascii="Verdana" w:hAnsi="Verdana"/>
                <w:b/>
              </w:rPr>
            </w:pPr>
            <w:r w:rsidRPr="00BF3C82">
              <w:rPr>
                <w:rFonts w:ascii="Verdana" w:hAnsi="Verdana"/>
                <w:b/>
              </w:rPr>
              <w:t>Contenidos</w:t>
            </w:r>
          </w:p>
        </w:tc>
        <w:tc>
          <w:tcPr>
            <w:tcW w:w="4714" w:type="dxa"/>
            <w:shd w:val="clear" w:color="auto" w:fill="auto"/>
            <w:vAlign w:val="center"/>
          </w:tcPr>
          <w:p w:rsidR="008370FB" w:rsidRPr="00BF3C82" w:rsidRDefault="008370FB" w:rsidP="00E94DE8">
            <w:pPr>
              <w:jc w:val="center"/>
              <w:rPr>
                <w:rFonts w:ascii="Verdana" w:hAnsi="Verdana"/>
                <w:b/>
              </w:rPr>
            </w:pPr>
            <w:r w:rsidRPr="00BF3C82">
              <w:rPr>
                <w:rFonts w:ascii="Verdana" w:hAnsi="Verdana"/>
                <w:b/>
              </w:rPr>
              <w:t>Criterios de evaluación</w:t>
            </w:r>
          </w:p>
        </w:tc>
        <w:tc>
          <w:tcPr>
            <w:tcW w:w="4714" w:type="dxa"/>
            <w:shd w:val="clear" w:color="auto" w:fill="auto"/>
            <w:vAlign w:val="center"/>
          </w:tcPr>
          <w:p w:rsidR="008370FB" w:rsidRPr="00BF3C82" w:rsidRDefault="008370FB" w:rsidP="00E94DE8">
            <w:pPr>
              <w:jc w:val="center"/>
              <w:rPr>
                <w:rFonts w:ascii="Verdana" w:hAnsi="Verdana"/>
                <w:b/>
              </w:rPr>
            </w:pPr>
            <w:r w:rsidRPr="00BF3C82">
              <w:rPr>
                <w:rFonts w:ascii="Verdana" w:hAnsi="Verdana"/>
                <w:b/>
              </w:rPr>
              <w:t>Estándares de aprendizaje evaluables</w:t>
            </w:r>
          </w:p>
        </w:tc>
      </w:tr>
      <w:tr w:rsidR="008370FB" w:rsidRPr="009C3E26" w:rsidTr="00E94DE8">
        <w:tc>
          <w:tcPr>
            <w:tcW w:w="4714" w:type="dxa"/>
            <w:vMerge w:val="restart"/>
            <w:shd w:val="clear" w:color="auto" w:fill="auto"/>
          </w:tcPr>
          <w:p w:rsidR="008370FB" w:rsidRPr="00BF3C82" w:rsidRDefault="008370FB" w:rsidP="00E94DE8">
            <w:pPr>
              <w:rPr>
                <w:rFonts w:ascii="Verdana" w:hAnsi="Verdana"/>
                <w:sz w:val="20"/>
              </w:rPr>
            </w:pPr>
          </w:p>
          <w:p w:rsidR="008370FB" w:rsidRPr="00BF3C82" w:rsidRDefault="008370FB" w:rsidP="00E94DE8">
            <w:pPr>
              <w:rPr>
                <w:rFonts w:ascii="Verdana" w:hAnsi="Verdana"/>
                <w:sz w:val="20"/>
              </w:rPr>
            </w:pPr>
            <w:r w:rsidRPr="00BF3C82">
              <w:rPr>
                <w:rFonts w:ascii="Verdana" w:hAnsi="Verdana"/>
                <w:sz w:val="20"/>
              </w:rPr>
              <w:t>Estrategias de comprensión:</w:t>
            </w:r>
          </w:p>
          <w:p w:rsidR="008370FB" w:rsidRPr="005A164E" w:rsidRDefault="008370FB" w:rsidP="006E6BA7">
            <w:pPr>
              <w:numPr>
                <w:ilvl w:val="0"/>
                <w:numId w:val="34"/>
              </w:numPr>
              <w:rPr>
                <w:rFonts w:ascii="Verdana" w:hAnsi="Verdana"/>
                <w:sz w:val="20"/>
              </w:rPr>
            </w:pPr>
            <w:r w:rsidRPr="005A164E">
              <w:rPr>
                <w:rFonts w:ascii="Verdana" w:hAnsi="Verdana"/>
                <w:sz w:val="20"/>
              </w:rPr>
              <w:t>Movilizar información previa sobre tipo de tarea y tema.</w:t>
            </w:r>
          </w:p>
          <w:p w:rsidR="008370FB" w:rsidRPr="005A164E" w:rsidRDefault="008370FB" w:rsidP="006E6BA7">
            <w:pPr>
              <w:numPr>
                <w:ilvl w:val="0"/>
                <w:numId w:val="34"/>
              </w:numPr>
              <w:rPr>
                <w:rFonts w:ascii="Verdana" w:hAnsi="Verdana"/>
                <w:sz w:val="20"/>
              </w:rPr>
            </w:pPr>
            <w:r w:rsidRPr="005A164E">
              <w:rPr>
                <w:rFonts w:ascii="Verdana" w:hAnsi="Verdana"/>
                <w:sz w:val="20"/>
              </w:rPr>
              <w:t>Identificar el tipo textual, adaptando la comprensión al mismo.</w:t>
            </w:r>
          </w:p>
          <w:p w:rsidR="008370FB" w:rsidRPr="005A164E" w:rsidRDefault="008370FB" w:rsidP="006E6BA7">
            <w:pPr>
              <w:numPr>
                <w:ilvl w:val="0"/>
                <w:numId w:val="34"/>
              </w:numPr>
              <w:rPr>
                <w:rFonts w:ascii="Verdana" w:hAnsi="Verdana"/>
                <w:sz w:val="20"/>
              </w:rPr>
            </w:pPr>
            <w:r w:rsidRPr="005A164E">
              <w:rPr>
                <w:rFonts w:ascii="Verdana" w:hAnsi="Verdana"/>
                <w:sz w:val="20"/>
              </w:rPr>
              <w:t>Distinguir tipos de comprensión (sentido general, información esencial, puntos principales, detalles relevantes</w:t>
            </w:r>
            <w:r>
              <w:rPr>
                <w:rFonts w:ascii="Verdana" w:hAnsi="Verdana"/>
                <w:sz w:val="20"/>
              </w:rPr>
              <w:t>, implicaciones</w:t>
            </w:r>
            <w:r w:rsidRPr="005A164E">
              <w:rPr>
                <w:rFonts w:ascii="Verdana" w:hAnsi="Verdana"/>
                <w:sz w:val="20"/>
              </w:rPr>
              <w:t>).</w:t>
            </w:r>
          </w:p>
          <w:p w:rsidR="008370FB" w:rsidRPr="005A164E" w:rsidRDefault="008370FB" w:rsidP="006E6BA7">
            <w:pPr>
              <w:numPr>
                <w:ilvl w:val="0"/>
                <w:numId w:val="34"/>
              </w:numPr>
              <w:rPr>
                <w:rFonts w:ascii="Verdana" w:hAnsi="Verdana"/>
                <w:sz w:val="20"/>
              </w:rPr>
            </w:pPr>
            <w:r w:rsidRPr="005A164E">
              <w:rPr>
                <w:rFonts w:ascii="Verdana" w:hAnsi="Verdana"/>
                <w:sz w:val="20"/>
              </w:rPr>
              <w:t>Formular hipótesis sobre contenido y contexto.</w:t>
            </w:r>
          </w:p>
          <w:p w:rsidR="008370FB" w:rsidRPr="005A164E" w:rsidRDefault="008370FB" w:rsidP="006E6BA7">
            <w:pPr>
              <w:numPr>
                <w:ilvl w:val="0"/>
                <w:numId w:val="34"/>
              </w:numPr>
              <w:rPr>
                <w:rFonts w:ascii="Verdana" w:hAnsi="Verdana"/>
                <w:sz w:val="20"/>
              </w:rPr>
            </w:pPr>
            <w:r w:rsidRPr="005A164E">
              <w:rPr>
                <w:rFonts w:ascii="Verdana" w:hAnsi="Verdana"/>
                <w:sz w:val="20"/>
              </w:rPr>
              <w:t>Inferir y formular hipótesis sobre significados a partir de la comprensión de elementos significativos, lingüísticos y paralingüísticos (formación de palabras, onomatopeyas…).</w:t>
            </w:r>
          </w:p>
          <w:p w:rsidR="008370FB" w:rsidRPr="005A164E" w:rsidRDefault="008370FB" w:rsidP="006E6BA7">
            <w:pPr>
              <w:numPr>
                <w:ilvl w:val="0"/>
                <w:numId w:val="34"/>
              </w:numPr>
              <w:rPr>
                <w:rFonts w:ascii="Verdana" w:hAnsi="Verdana"/>
                <w:sz w:val="20"/>
              </w:rPr>
            </w:pPr>
            <w:r w:rsidRPr="005A164E">
              <w:rPr>
                <w:rFonts w:ascii="Verdana" w:hAnsi="Verdana"/>
                <w:sz w:val="20"/>
              </w:rPr>
              <w:t>Reformular hipótesis a partir de la comprensión de nuevos elementos.</w:t>
            </w:r>
          </w:p>
          <w:p w:rsidR="008370FB" w:rsidRDefault="008370FB" w:rsidP="00E94DE8"/>
          <w:p w:rsidR="008370FB" w:rsidRPr="00BF3C82" w:rsidRDefault="008370FB" w:rsidP="00E94DE8">
            <w:pPr>
              <w:rPr>
                <w:rFonts w:ascii="Verdana" w:hAnsi="Verdana"/>
                <w:sz w:val="20"/>
              </w:rPr>
            </w:pPr>
            <w:r w:rsidRPr="00BF3C82">
              <w:rPr>
                <w:rFonts w:ascii="Verdana" w:hAnsi="Verdana"/>
                <w:sz w:val="20"/>
              </w:rPr>
              <w:t>Estrategias de producción:</w:t>
            </w:r>
          </w:p>
          <w:p w:rsidR="008370FB" w:rsidRPr="00BF3C82" w:rsidRDefault="008370FB" w:rsidP="00E94DE8">
            <w:pPr>
              <w:rPr>
                <w:rFonts w:ascii="Verdana" w:hAnsi="Verdana"/>
                <w:sz w:val="20"/>
              </w:rPr>
            </w:pPr>
            <w:r w:rsidRPr="00BF3C82">
              <w:rPr>
                <w:rFonts w:ascii="Verdana" w:hAnsi="Verdana"/>
                <w:sz w:val="20"/>
                <w:u w:val="single"/>
              </w:rPr>
              <w:t>Planificación</w:t>
            </w:r>
            <w:r w:rsidRPr="00BF3C82">
              <w:rPr>
                <w:rFonts w:ascii="Verdana" w:hAnsi="Verdana"/>
                <w:sz w:val="20"/>
              </w:rPr>
              <w:t>:</w:t>
            </w:r>
          </w:p>
          <w:p w:rsidR="008370FB" w:rsidRPr="005A164E" w:rsidRDefault="008370FB" w:rsidP="006E6BA7">
            <w:pPr>
              <w:numPr>
                <w:ilvl w:val="0"/>
                <w:numId w:val="35"/>
              </w:numPr>
              <w:rPr>
                <w:rFonts w:ascii="Verdana" w:hAnsi="Verdana"/>
                <w:sz w:val="20"/>
              </w:rPr>
            </w:pPr>
            <w:r w:rsidRPr="005A164E">
              <w:rPr>
                <w:rFonts w:ascii="Verdana" w:hAnsi="Verdana"/>
                <w:sz w:val="20"/>
              </w:rPr>
              <w:t>Concebir el mensaje con claridad, distinguiendo su idea o ideas principales y su estructura básica.</w:t>
            </w:r>
          </w:p>
          <w:p w:rsidR="008370FB" w:rsidRPr="005A164E" w:rsidRDefault="008370FB" w:rsidP="006E6BA7">
            <w:pPr>
              <w:numPr>
                <w:ilvl w:val="0"/>
                <w:numId w:val="35"/>
              </w:numPr>
              <w:rPr>
                <w:rFonts w:ascii="Verdana" w:hAnsi="Verdana"/>
                <w:sz w:val="20"/>
              </w:rPr>
            </w:pPr>
            <w:r w:rsidRPr="005A164E">
              <w:rPr>
                <w:rFonts w:ascii="Verdana" w:hAnsi="Verdana"/>
                <w:sz w:val="20"/>
              </w:rPr>
              <w:t>Adecuar el texto al destinatario, contexto y canal, aplicando el registro y la estructura de discurso adecuado a cada caso.</w:t>
            </w:r>
          </w:p>
          <w:p w:rsidR="008370FB" w:rsidRPr="005A164E" w:rsidRDefault="008370FB" w:rsidP="006E6BA7">
            <w:pPr>
              <w:numPr>
                <w:ilvl w:val="0"/>
                <w:numId w:val="35"/>
              </w:numPr>
              <w:rPr>
                <w:rFonts w:ascii="Verdana" w:hAnsi="Verdana"/>
                <w:sz w:val="20"/>
              </w:rPr>
            </w:pPr>
            <w:r w:rsidRPr="005A164E">
              <w:rPr>
                <w:rFonts w:ascii="Verdana" w:hAnsi="Verdana"/>
                <w:sz w:val="20"/>
              </w:rPr>
              <w:t xml:space="preserve">Movilizar y coordinar las propias </w:t>
            </w:r>
            <w:r w:rsidRPr="005A164E">
              <w:rPr>
                <w:rFonts w:ascii="Verdana" w:hAnsi="Verdana"/>
                <w:sz w:val="20"/>
              </w:rPr>
              <w:lastRenderedPageBreak/>
              <w:t>competencias generales y comunicativas con el fin de realizar eficazmente la tarea (repasar qué se sabe sobre el tema, qué se puede o se quiere decir…).</w:t>
            </w:r>
          </w:p>
          <w:p w:rsidR="008370FB" w:rsidRPr="005A164E" w:rsidRDefault="008370FB" w:rsidP="006E6BA7">
            <w:pPr>
              <w:numPr>
                <w:ilvl w:val="0"/>
                <w:numId w:val="35"/>
              </w:numPr>
              <w:rPr>
                <w:rFonts w:ascii="Verdana" w:hAnsi="Verdana"/>
                <w:sz w:val="20"/>
              </w:rPr>
            </w:pPr>
            <w:r w:rsidRPr="005A164E">
              <w:rPr>
                <w:rFonts w:ascii="Verdana" w:hAnsi="Verdana"/>
                <w:sz w:val="20"/>
              </w:rPr>
              <w:t>Localizar y usar adecuadamente recursos lingüísticos o temáticos (uso de un diccionario o gramática, obtención de ayuda…).</w:t>
            </w:r>
          </w:p>
          <w:p w:rsidR="008370FB" w:rsidRPr="00BF3C82" w:rsidRDefault="008370FB" w:rsidP="00E94DE8">
            <w:pPr>
              <w:rPr>
                <w:rFonts w:ascii="Verdana" w:hAnsi="Verdana"/>
                <w:sz w:val="20"/>
              </w:rPr>
            </w:pPr>
            <w:r w:rsidRPr="00BF3C82">
              <w:rPr>
                <w:rFonts w:ascii="Verdana" w:hAnsi="Verdana"/>
                <w:sz w:val="20"/>
                <w:u w:val="single"/>
              </w:rPr>
              <w:t>Ejecución</w:t>
            </w:r>
            <w:r w:rsidRPr="00BF3C82">
              <w:rPr>
                <w:rFonts w:ascii="Verdana" w:hAnsi="Verdana"/>
                <w:sz w:val="20"/>
              </w:rPr>
              <w:t>:</w:t>
            </w:r>
          </w:p>
          <w:p w:rsidR="008370FB" w:rsidRPr="005A164E" w:rsidRDefault="008370FB" w:rsidP="006E6BA7">
            <w:pPr>
              <w:numPr>
                <w:ilvl w:val="0"/>
                <w:numId w:val="36"/>
              </w:numPr>
              <w:rPr>
                <w:rFonts w:ascii="Verdana" w:hAnsi="Verdana"/>
                <w:sz w:val="20"/>
              </w:rPr>
            </w:pPr>
            <w:r w:rsidRPr="005A164E">
              <w:rPr>
                <w:rFonts w:ascii="Verdana" w:hAnsi="Verdana"/>
                <w:sz w:val="20"/>
              </w:rPr>
              <w:t>Expresar el mensaje con claridad y coherencia, estructurándolo y ajustándose a los modelos y fórmulas de cada tipo de texto.</w:t>
            </w:r>
          </w:p>
          <w:p w:rsidR="008370FB" w:rsidRPr="005A164E" w:rsidRDefault="008370FB" w:rsidP="006E6BA7">
            <w:pPr>
              <w:numPr>
                <w:ilvl w:val="0"/>
                <w:numId w:val="36"/>
              </w:numPr>
              <w:rPr>
                <w:rFonts w:ascii="Verdana" w:hAnsi="Verdana"/>
                <w:sz w:val="20"/>
              </w:rPr>
            </w:pPr>
            <w:r w:rsidRPr="005A164E">
              <w:rPr>
                <w:rFonts w:ascii="Verdana" w:hAnsi="Verdana"/>
                <w:sz w:val="20"/>
              </w:rPr>
              <w:t>Reajustar la tarea (emprender una versión más modesta de la tarea) o el mensaje (hacer concesiones en lo que realmente le gustaría expresar), tras valorar las dificultades y los recursos disponibles.</w:t>
            </w:r>
          </w:p>
          <w:p w:rsidR="008370FB" w:rsidRPr="005A164E" w:rsidRDefault="008370FB" w:rsidP="006E6BA7">
            <w:pPr>
              <w:numPr>
                <w:ilvl w:val="0"/>
                <w:numId w:val="36"/>
              </w:numPr>
              <w:rPr>
                <w:rFonts w:ascii="Verdana" w:hAnsi="Verdana"/>
                <w:sz w:val="20"/>
              </w:rPr>
            </w:pPr>
            <w:r w:rsidRPr="005A164E">
              <w:rPr>
                <w:rFonts w:ascii="Verdana" w:hAnsi="Verdana"/>
                <w:sz w:val="20"/>
              </w:rPr>
              <w:t>Aprovechar al máximo los conocimientos previos.</w:t>
            </w:r>
          </w:p>
          <w:p w:rsidR="008370FB" w:rsidRPr="005A164E" w:rsidRDefault="008370FB" w:rsidP="006E6BA7">
            <w:pPr>
              <w:numPr>
                <w:ilvl w:val="0"/>
                <w:numId w:val="36"/>
              </w:numPr>
              <w:rPr>
                <w:rFonts w:ascii="Verdana" w:hAnsi="Verdana"/>
                <w:sz w:val="20"/>
              </w:rPr>
            </w:pPr>
            <w:r w:rsidRPr="005A164E">
              <w:rPr>
                <w:rFonts w:ascii="Verdana" w:hAnsi="Verdana"/>
                <w:sz w:val="20"/>
              </w:rPr>
              <w:t>Compensar las carencias lingüísticas mediante procedimientos:</w:t>
            </w:r>
          </w:p>
          <w:p w:rsidR="008370FB" w:rsidRPr="00BF3C82" w:rsidRDefault="008370FB" w:rsidP="00E94DE8">
            <w:pPr>
              <w:ind w:left="357"/>
              <w:rPr>
                <w:rFonts w:ascii="Verdana" w:hAnsi="Verdana"/>
                <w:sz w:val="20"/>
              </w:rPr>
            </w:pPr>
            <w:r w:rsidRPr="00BF3C82">
              <w:rPr>
                <w:rFonts w:ascii="Verdana" w:hAnsi="Verdana"/>
                <w:sz w:val="20"/>
              </w:rPr>
              <w:t>Lingüísticos:</w:t>
            </w:r>
          </w:p>
          <w:p w:rsidR="008370FB" w:rsidRPr="005A164E" w:rsidRDefault="008370FB" w:rsidP="006E6BA7">
            <w:pPr>
              <w:numPr>
                <w:ilvl w:val="1"/>
                <w:numId w:val="36"/>
              </w:numPr>
              <w:rPr>
                <w:rFonts w:ascii="Verdana" w:hAnsi="Verdana"/>
                <w:sz w:val="20"/>
              </w:rPr>
            </w:pPr>
            <w:r w:rsidRPr="005A164E">
              <w:rPr>
                <w:rFonts w:ascii="Verdana" w:hAnsi="Verdana"/>
                <w:sz w:val="20"/>
              </w:rPr>
              <w:t>Modificar palabras de significado parecido.</w:t>
            </w:r>
          </w:p>
          <w:p w:rsidR="008370FB" w:rsidRPr="005A164E" w:rsidRDefault="008370FB" w:rsidP="006E6BA7">
            <w:pPr>
              <w:numPr>
                <w:ilvl w:val="1"/>
                <w:numId w:val="36"/>
              </w:numPr>
              <w:ind w:left="1077" w:hanging="357"/>
              <w:rPr>
                <w:rFonts w:ascii="Verdana" w:hAnsi="Verdana"/>
                <w:sz w:val="20"/>
              </w:rPr>
            </w:pPr>
            <w:r w:rsidRPr="005A164E">
              <w:rPr>
                <w:rFonts w:ascii="Verdana" w:hAnsi="Verdana"/>
                <w:sz w:val="20"/>
              </w:rPr>
              <w:t>Definir o parafrasear un término o expresión.</w:t>
            </w:r>
          </w:p>
          <w:p w:rsidR="008370FB" w:rsidRPr="00BF3C82" w:rsidRDefault="008370FB" w:rsidP="00E94DE8">
            <w:pPr>
              <w:ind w:left="357"/>
              <w:rPr>
                <w:rFonts w:ascii="Verdana" w:hAnsi="Verdana"/>
                <w:sz w:val="20"/>
              </w:rPr>
            </w:pPr>
            <w:r w:rsidRPr="00BF3C82">
              <w:rPr>
                <w:rFonts w:ascii="Verdana" w:hAnsi="Verdana"/>
                <w:sz w:val="20"/>
              </w:rPr>
              <w:t xml:space="preserve">Paralingüísticos y </w:t>
            </w:r>
            <w:proofErr w:type="spellStart"/>
            <w:r w:rsidRPr="00BF3C82">
              <w:rPr>
                <w:rFonts w:ascii="Verdana" w:hAnsi="Verdana"/>
                <w:sz w:val="20"/>
              </w:rPr>
              <w:t>paratextuales</w:t>
            </w:r>
            <w:proofErr w:type="spellEnd"/>
            <w:r w:rsidRPr="00BF3C82">
              <w:rPr>
                <w:rFonts w:ascii="Verdana" w:hAnsi="Verdana"/>
                <w:sz w:val="20"/>
              </w:rPr>
              <w:t>:</w:t>
            </w:r>
          </w:p>
          <w:p w:rsidR="008370FB" w:rsidRPr="00BF3C82" w:rsidRDefault="008370FB" w:rsidP="006E6BA7">
            <w:pPr>
              <w:numPr>
                <w:ilvl w:val="0"/>
                <w:numId w:val="37"/>
              </w:numPr>
              <w:ind w:left="1077" w:hanging="357"/>
              <w:rPr>
                <w:rFonts w:ascii="Verdana" w:hAnsi="Verdana"/>
                <w:sz w:val="20"/>
              </w:rPr>
            </w:pPr>
            <w:r w:rsidRPr="00BF3C82">
              <w:rPr>
                <w:rFonts w:ascii="Verdana" w:hAnsi="Verdana"/>
                <w:sz w:val="20"/>
              </w:rPr>
              <w:t>Pedir ayuda.</w:t>
            </w:r>
          </w:p>
          <w:p w:rsidR="008370FB" w:rsidRPr="005A164E" w:rsidRDefault="008370FB" w:rsidP="006E6BA7">
            <w:pPr>
              <w:numPr>
                <w:ilvl w:val="0"/>
                <w:numId w:val="37"/>
              </w:numPr>
              <w:ind w:left="1077" w:hanging="357"/>
              <w:rPr>
                <w:rFonts w:ascii="Verdana" w:hAnsi="Verdana"/>
                <w:sz w:val="20"/>
              </w:rPr>
            </w:pPr>
            <w:r w:rsidRPr="005A164E">
              <w:rPr>
                <w:rFonts w:ascii="Verdana" w:hAnsi="Verdana"/>
                <w:sz w:val="20"/>
              </w:rPr>
              <w:t>Señalar objetos, usar deícticos o realizar acciones que aclaren el significado.</w:t>
            </w:r>
          </w:p>
          <w:p w:rsidR="008370FB" w:rsidRPr="005A164E" w:rsidRDefault="008370FB" w:rsidP="006E6BA7">
            <w:pPr>
              <w:numPr>
                <w:ilvl w:val="0"/>
                <w:numId w:val="37"/>
              </w:numPr>
              <w:ind w:left="1077" w:hanging="357"/>
              <w:rPr>
                <w:rFonts w:ascii="Verdana" w:hAnsi="Verdana"/>
                <w:sz w:val="20"/>
              </w:rPr>
            </w:pPr>
            <w:r w:rsidRPr="005A164E">
              <w:rPr>
                <w:rFonts w:ascii="Verdana" w:hAnsi="Verdana"/>
                <w:sz w:val="20"/>
              </w:rPr>
              <w:t xml:space="preserve">Usar lenguaje cultural pertinente (gestos, expresiones faciales, posturas, contacto visual o corporal, </w:t>
            </w:r>
            <w:proofErr w:type="spellStart"/>
            <w:r w:rsidRPr="005A164E">
              <w:rPr>
                <w:rFonts w:ascii="Verdana" w:hAnsi="Verdana"/>
                <w:sz w:val="20"/>
              </w:rPr>
              <w:t>proxémica</w:t>
            </w:r>
            <w:proofErr w:type="spellEnd"/>
            <w:r w:rsidRPr="005A164E">
              <w:rPr>
                <w:rFonts w:ascii="Verdana" w:hAnsi="Verdana"/>
                <w:sz w:val="20"/>
              </w:rPr>
              <w:t>).</w:t>
            </w:r>
          </w:p>
          <w:p w:rsidR="008370FB" w:rsidRPr="005A164E" w:rsidRDefault="008370FB" w:rsidP="006E6BA7">
            <w:pPr>
              <w:numPr>
                <w:ilvl w:val="0"/>
                <w:numId w:val="37"/>
              </w:numPr>
              <w:ind w:left="1077" w:hanging="357"/>
              <w:rPr>
                <w:rFonts w:ascii="Verdana" w:hAnsi="Verdana"/>
                <w:sz w:val="20"/>
              </w:rPr>
            </w:pPr>
            <w:r w:rsidRPr="005A164E">
              <w:rPr>
                <w:rFonts w:ascii="Verdana" w:hAnsi="Verdana"/>
                <w:sz w:val="20"/>
              </w:rPr>
              <w:lastRenderedPageBreak/>
              <w:t>Usar sonidos extralingüísticos y cualidades prosódicas convencionales.</w:t>
            </w:r>
          </w:p>
          <w:p w:rsidR="008370FB" w:rsidRPr="005A164E" w:rsidRDefault="008370FB" w:rsidP="00E94DE8">
            <w:pPr>
              <w:rPr>
                <w:rFonts w:ascii="Verdana" w:hAnsi="Verdana"/>
                <w:sz w:val="20"/>
              </w:rPr>
            </w:pPr>
          </w:p>
          <w:p w:rsidR="008370FB" w:rsidRPr="00BF3C82" w:rsidRDefault="008370FB" w:rsidP="00E94DE8">
            <w:pPr>
              <w:rPr>
                <w:rFonts w:ascii="Verdana" w:hAnsi="Verdana"/>
                <w:sz w:val="20"/>
              </w:rPr>
            </w:pPr>
            <w:r w:rsidRPr="00BF3C82">
              <w:rPr>
                <w:rFonts w:ascii="Verdana" w:hAnsi="Verdana"/>
                <w:sz w:val="20"/>
              </w:rPr>
              <w:t>Aspectos socioculturales y sociolingüísticos:</w:t>
            </w:r>
          </w:p>
          <w:p w:rsidR="008370FB" w:rsidRPr="005A164E" w:rsidRDefault="008370FB" w:rsidP="006E6BA7">
            <w:pPr>
              <w:numPr>
                <w:ilvl w:val="0"/>
                <w:numId w:val="38"/>
              </w:numPr>
              <w:rPr>
                <w:rFonts w:ascii="Verdana" w:hAnsi="Verdana"/>
                <w:sz w:val="20"/>
              </w:rPr>
            </w:pPr>
            <w:r w:rsidRPr="005A164E">
              <w:rPr>
                <w:rFonts w:ascii="Verdana" w:hAnsi="Verdana"/>
                <w:sz w:val="20"/>
              </w:rPr>
              <w:t>Convenciones sociales, normas de cortesía y registros.</w:t>
            </w:r>
          </w:p>
          <w:p w:rsidR="008370FB" w:rsidRPr="005A164E" w:rsidRDefault="008370FB" w:rsidP="006E6BA7">
            <w:pPr>
              <w:numPr>
                <w:ilvl w:val="0"/>
                <w:numId w:val="38"/>
              </w:numPr>
              <w:rPr>
                <w:rFonts w:ascii="Verdana" w:hAnsi="Verdana"/>
                <w:sz w:val="20"/>
              </w:rPr>
            </w:pPr>
            <w:r w:rsidRPr="005A164E">
              <w:rPr>
                <w:rFonts w:ascii="Verdana" w:hAnsi="Verdana"/>
                <w:sz w:val="20"/>
              </w:rPr>
              <w:t>Interés por conocer costumbres o valores, creencias y actitudes.</w:t>
            </w:r>
          </w:p>
          <w:p w:rsidR="008370FB" w:rsidRPr="00BF3C82" w:rsidRDefault="008370FB" w:rsidP="006E6BA7">
            <w:pPr>
              <w:numPr>
                <w:ilvl w:val="0"/>
                <w:numId w:val="38"/>
              </w:numPr>
              <w:rPr>
                <w:rFonts w:ascii="Verdana" w:hAnsi="Verdana"/>
                <w:sz w:val="20"/>
              </w:rPr>
            </w:pPr>
            <w:r w:rsidRPr="00BF3C82">
              <w:rPr>
                <w:rFonts w:ascii="Verdana" w:hAnsi="Verdana"/>
                <w:sz w:val="20"/>
              </w:rPr>
              <w:t>Lenguaje no verbal.</w:t>
            </w:r>
          </w:p>
          <w:p w:rsidR="008370FB" w:rsidRPr="00BF3C82" w:rsidRDefault="008370FB" w:rsidP="00E94DE8">
            <w:pPr>
              <w:rPr>
                <w:rFonts w:ascii="Verdana" w:hAnsi="Verdana"/>
                <w:sz w:val="20"/>
              </w:rPr>
            </w:pPr>
          </w:p>
          <w:p w:rsidR="008370FB" w:rsidRPr="00BF3C82" w:rsidRDefault="008370FB" w:rsidP="00E94DE8">
            <w:pPr>
              <w:rPr>
                <w:rFonts w:ascii="Verdana" w:hAnsi="Verdana"/>
                <w:sz w:val="20"/>
              </w:rPr>
            </w:pPr>
            <w:r w:rsidRPr="00BF3C82">
              <w:rPr>
                <w:rFonts w:ascii="Verdana" w:hAnsi="Verdana"/>
                <w:sz w:val="20"/>
              </w:rPr>
              <w:t>Funciones comunicativas:</w:t>
            </w:r>
          </w:p>
          <w:p w:rsidR="008370FB" w:rsidRPr="005A164E" w:rsidRDefault="008370FB" w:rsidP="006E6BA7">
            <w:pPr>
              <w:numPr>
                <w:ilvl w:val="0"/>
                <w:numId w:val="39"/>
              </w:numPr>
              <w:rPr>
                <w:rFonts w:ascii="Verdana" w:hAnsi="Verdana"/>
                <w:sz w:val="20"/>
              </w:rPr>
            </w:pPr>
            <w:r w:rsidRPr="005A164E">
              <w:rPr>
                <w:rFonts w:ascii="Verdana" w:hAnsi="Verdana"/>
                <w:sz w:val="20"/>
              </w:rPr>
              <w:t>Iniciación y mantenimiento de r</w:t>
            </w:r>
            <w:r>
              <w:rPr>
                <w:rFonts w:ascii="Verdana" w:hAnsi="Verdana"/>
                <w:sz w:val="20"/>
              </w:rPr>
              <w:t>elaciones personales y sociales.</w:t>
            </w:r>
          </w:p>
          <w:p w:rsidR="008370FB" w:rsidRPr="005A164E" w:rsidRDefault="008370FB" w:rsidP="006E6BA7">
            <w:pPr>
              <w:numPr>
                <w:ilvl w:val="0"/>
                <w:numId w:val="39"/>
              </w:numPr>
              <w:rPr>
                <w:rFonts w:ascii="Verdana" w:hAnsi="Verdana"/>
                <w:sz w:val="20"/>
              </w:rPr>
            </w:pPr>
            <w:r w:rsidRPr="005A164E">
              <w:rPr>
                <w:rFonts w:ascii="Verdana" w:hAnsi="Verdana"/>
                <w:sz w:val="20"/>
              </w:rPr>
              <w:t>Descripción de cualidades físicas y abstractas de personas, objetos, lugares y actividades.</w:t>
            </w:r>
          </w:p>
          <w:p w:rsidR="008370FB" w:rsidRPr="005A164E" w:rsidRDefault="008370FB" w:rsidP="006E6BA7">
            <w:pPr>
              <w:numPr>
                <w:ilvl w:val="0"/>
                <w:numId w:val="39"/>
              </w:numPr>
              <w:rPr>
                <w:rFonts w:ascii="Verdana" w:hAnsi="Verdana"/>
                <w:sz w:val="20"/>
              </w:rPr>
            </w:pPr>
            <w:r w:rsidRPr="005A164E">
              <w:rPr>
                <w:rFonts w:ascii="Verdana" w:hAnsi="Verdana"/>
                <w:sz w:val="20"/>
              </w:rPr>
              <w:t>Narración de acontecimientos pasados puntuales y habituales, descripción de estados y situaciones presentes, y expresión de sucesos futuros.</w:t>
            </w:r>
          </w:p>
          <w:p w:rsidR="008370FB" w:rsidRPr="005A164E" w:rsidRDefault="008370FB" w:rsidP="006E6BA7">
            <w:pPr>
              <w:numPr>
                <w:ilvl w:val="0"/>
                <w:numId w:val="39"/>
              </w:numPr>
              <w:rPr>
                <w:rFonts w:ascii="Verdana" w:hAnsi="Verdana"/>
                <w:sz w:val="20"/>
              </w:rPr>
            </w:pPr>
            <w:r w:rsidRPr="005A164E">
              <w:rPr>
                <w:rFonts w:ascii="Verdana" w:hAnsi="Verdana"/>
                <w:sz w:val="20"/>
              </w:rPr>
              <w:t>Petición y ofrecimiento de información, indicaciones y opiniones, advertencias y avisos.</w:t>
            </w:r>
          </w:p>
          <w:p w:rsidR="008370FB" w:rsidRPr="00D91BED" w:rsidRDefault="008370FB" w:rsidP="006E6BA7">
            <w:pPr>
              <w:numPr>
                <w:ilvl w:val="0"/>
                <w:numId w:val="39"/>
              </w:numPr>
              <w:rPr>
                <w:rFonts w:ascii="Verdana" w:hAnsi="Verdana"/>
                <w:sz w:val="20"/>
              </w:rPr>
            </w:pPr>
            <w:r w:rsidRPr="00D91BED">
              <w:rPr>
                <w:rFonts w:ascii="Verdana" w:hAnsi="Verdana"/>
                <w:sz w:val="20"/>
              </w:rPr>
              <w:t>Expresión del conocimiento, la certeza, la duda y la conjetura.</w:t>
            </w:r>
          </w:p>
          <w:p w:rsidR="008370FB" w:rsidRPr="005A164E" w:rsidRDefault="008370FB" w:rsidP="006E6BA7">
            <w:pPr>
              <w:numPr>
                <w:ilvl w:val="0"/>
                <w:numId w:val="39"/>
              </w:numPr>
              <w:rPr>
                <w:rFonts w:ascii="Verdana" w:hAnsi="Verdana"/>
                <w:sz w:val="20"/>
              </w:rPr>
            </w:pPr>
            <w:r w:rsidRPr="005A164E">
              <w:rPr>
                <w:rFonts w:ascii="Verdana" w:hAnsi="Verdana"/>
                <w:sz w:val="20"/>
              </w:rPr>
              <w:t>Expresión de la voluntad, la intención, la decisión, la orden, la autorización y la prohibición.</w:t>
            </w:r>
          </w:p>
          <w:p w:rsidR="008370FB" w:rsidRDefault="008370FB" w:rsidP="006E6BA7">
            <w:pPr>
              <w:numPr>
                <w:ilvl w:val="0"/>
                <w:numId w:val="39"/>
              </w:numPr>
              <w:rPr>
                <w:rFonts w:ascii="Verdana" w:hAnsi="Verdana"/>
                <w:sz w:val="20"/>
              </w:rPr>
            </w:pPr>
            <w:r w:rsidRPr="005A164E">
              <w:rPr>
                <w:rFonts w:ascii="Verdana" w:hAnsi="Verdana"/>
                <w:sz w:val="20"/>
              </w:rPr>
              <w:t>Expresión del interés, la aprobación, el aprecio, la simpatía, la satisfacción, la sorpresa, y sus</w:t>
            </w:r>
            <w:r>
              <w:rPr>
                <w:rFonts w:ascii="Verdana" w:hAnsi="Verdana"/>
                <w:sz w:val="20"/>
              </w:rPr>
              <w:t xml:space="preserve"> contrarios.</w:t>
            </w:r>
          </w:p>
          <w:p w:rsidR="008370FB" w:rsidRPr="005A164E" w:rsidRDefault="008370FB" w:rsidP="006E6BA7">
            <w:pPr>
              <w:numPr>
                <w:ilvl w:val="0"/>
                <w:numId w:val="39"/>
              </w:numPr>
              <w:rPr>
                <w:rFonts w:ascii="Verdana" w:hAnsi="Verdana"/>
                <w:sz w:val="20"/>
              </w:rPr>
            </w:pPr>
            <w:r>
              <w:rPr>
                <w:rFonts w:ascii="Verdana" w:hAnsi="Verdana"/>
                <w:sz w:val="20"/>
              </w:rPr>
              <w:t>Formulación de sugerencias, deseos, condiciones e hipótesis.</w:t>
            </w:r>
          </w:p>
          <w:p w:rsidR="008370FB" w:rsidRPr="005A164E" w:rsidRDefault="008370FB" w:rsidP="006E6BA7">
            <w:pPr>
              <w:numPr>
                <w:ilvl w:val="0"/>
                <w:numId w:val="39"/>
              </w:numPr>
              <w:rPr>
                <w:rFonts w:ascii="Verdana" w:hAnsi="Verdana"/>
                <w:sz w:val="20"/>
              </w:rPr>
            </w:pPr>
            <w:r w:rsidRPr="005A164E">
              <w:rPr>
                <w:rFonts w:ascii="Verdana" w:hAnsi="Verdana"/>
                <w:sz w:val="20"/>
              </w:rPr>
              <w:t>Establecimiento y mantenimiento de la comunicación y organización de un discurso sencillo.</w:t>
            </w:r>
          </w:p>
          <w:p w:rsidR="008370FB" w:rsidRPr="005A164E" w:rsidRDefault="008370FB" w:rsidP="00E94DE8">
            <w:pPr>
              <w:rPr>
                <w:rFonts w:ascii="Verdana" w:hAnsi="Verdana"/>
                <w:sz w:val="20"/>
              </w:rPr>
            </w:pPr>
          </w:p>
          <w:p w:rsidR="008370FB" w:rsidRPr="005A164E" w:rsidRDefault="008370FB" w:rsidP="00E94DE8">
            <w:pPr>
              <w:rPr>
                <w:rFonts w:ascii="Verdana" w:hAnsi="Verdana"/>
                <w:sz w:val="20"/>
              </w:rPr>
            </w:pPr>
            <w:r w:rsidRPr="005A164E">
              <w:rPr>
                <w:rFonts w:ascii="Verdana" w:hAnsi="Verdana"/>
                <w:sz w:val="20"/>
              </w:rPr>
              <w:t>Estructuras sintáctico-discursivas:</w:t>
            </w:r>
          </w:p>
          <w:p w:rsidR="008370FB" w:rsidRPr="005A164E" w:rsidRDefault="008370FB" w:rsidP="00E94DE8">
            <w:pPr>
              <w:rPr>
                <w:rFonts w:ascii="Verdana" w:hAnsi="Verdana"/>
                <w:sz w:val="20"/>
              </w:rPr>
            </w:pPr>
            <w:r w:rsidRPr="005A164E">
              <w:rPr>
                <w:rFonts w:ascii="Verdana" w:hAnsi="Verdana"/>
                <w:sz w:val="20"/>
              </w:rPr>
              <w:t>Afirmación (</w:t>
            </w:r>
            <w:proofErr w:type="spellStart"/>
            <w:r w:rsidRPr="005A164E">
              <w:rPr>
                <w:rFonts w:ascii="Verdana" w:hAnsi="Verdana"/>
                <w:sz w:val="20"/>
              </w:rPr>
              <w:t>affirmative</w:t>
            </w:r>
            <w:proofErr w:type="spellEnd"/>
            <w:r w:rsidRPr="005A164E">
              <w:rPr>
                <w:rFonts w:ascii="Verdana" w:hAnsi="Verdana"/>
                <w:sz w:val="20"/>
              </w:rPr>
              <w:t xml:space="preserve"> </w:t>
            </w:r>
            <w:proofErr w:type="spellStart"/>
            <w:r w:rsidRPr="005A164E">
              <w:rPr>
                <w:rFonts w:ascii="Verdana" w:hAnsi="Verdana"/>
                <w:sz w:val="20"/>
              </w:rPr>
              <w:t>sentences</w:t>
            </w:r>
            <w:proofErr w:type="spellEnd"/>
            <w:r w:rsidRPr="005A164E">
              <w:rPr>
                <w:rFonts w:ascii="Verdana" w:hAnsi="Verdana"/>
                <w:sz w:val="20"/>
              </w:rPr>
              <w:t>).</w:t>
            </w:r>
          </w:p>
          <w:p w:rsidR="008370FB" w:rsidRPr="005A164E" w:rsidRDefault="008370FB" w:rsidP="00E94DE8">
            <w:pPr>
              <w:rPr>
                <w:rFonts w:ascii="Verdana" w:hAnsi="Verdana"/>
                <w:sz w:val="20"/>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Negación</w:t>
            </w:r>
            <w:proofErr w:type="spellEnd"/>
            <w:r w:rsidRPr="008370FB">
              <w:rPr>
                <w:rFonts w:ascii="Verdana" w:hAnsi="Verdana"/>
                <w:sz w:val="20"/>
                <w:lang w:val="en-US"/>
              </w:rPr>
              <w:t xml:space="preserve"> (negative sentences with not, never, no (e.g. There is no bread); nobody; nothing; me neither).</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Exclamación</w:t>
            </w:r>
            <w:proofErr w:type="spellEnd"/>
            <w:r w:rsidRPr="008370FB">
              <w:rPr>
                <w:rFonts w:ascii="Verdana" w:hAnsi="Verdana"/>
                <w:sz w:val="20"/>
                <w:lang w:val="en-US"/>
              </w:rPr>
              <w:t xml:space="preserve"> (What (+ adj.) + noun, e.g. What beautiful horses</w:t>
            </w:r>
            <w:proofErr w:type="gramStart"/>
            <w:r w:rsidRPr="008370FB">
              <w:rPr>
                <w:rFonts w:ascii="Verdana" w:hAnsi="Verdana"/>
                <w:sz w:val="20"/>
                <w:lang w:val="en-US"/>
              </w:rPr>
              <w:t>!;</w:t>
            </w:r>
            <w:proofErr w:type="gramEnd"/>
            <w:r w:rsidRPr="008370FB">
              <w:rPr>
                <w:rFonts w:ascii="Verdana" w:hAnsi="Verdana"/>
                <w:sz w:val="20"/>
                <w:lang w:val="en-US"/>
              </w:rPr>
              <w:t xml:space="preserve"> How + adj., e.g. How very nice!; exclamatory sentences and phrases, e.g. Hey, that’s my bike!).</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Interrogación</w:t>
            </w:r>
            <w:proofErr w:type="spellEnd"/>
            <w:r w:rsidRPr="008370FB">
              <w:rPr>
                <w:rFonts w:ascii="Verdana" w:hAnsi="Verdana"/>
                <w:sz w:val="20"/>
                <w:lang w:val="en-US"/>
              </w:rPr>
              <w:t xml:space="preserve"> (</w:t>
            </w:r>
            <w:proofErr w:type="spellStart"/>
            <w:r w:rsidRPr="008370FB">
              <w:rPr>
                <w:rFonts w:ascii="Verdana" w:hAnsi="Verdana"/>
                <w:sz w:val="20"/>
                <w:lang w:val="en-US"/>
              </w:rPr>
              <w:t>Wh</w:t>
            </w:r>
            <w:proofErr w:type="spellEnd"/>
            <w:r w:rsidRPr="008370FB">
              <w:rPr>
                <w:rFonts w:ascii="Verdana" w:hAnsi="Verdana"/>
                <w:sz w:val="20"/>
                <w:lang w:val="en-US"/>
              </w:rPr>
              <w:t>- questions; Aux. questions; (What is the book about?); tags).</w:t>
            </w:r>
          </w:p>
          <w:p w:rsidR="008370FB" w:rsidRPr="008370FB" w:rsidRDefault="008370FB" w:rsidP="00E94DE8">
            <w:pPr>
              <w:rPr>
                <w:rFonts w:ascii="Verdana" w:hAnsi="Verdana"/>
                <w:sz w:val="20"/>
                <w:lang w:val="en-US"/>
              </w:rPr>
            </w:pPr>
          </w:p>
          <w:p w:rsidR="008370FB" w:rsidRPr="00BF3C82" w:rsidRDefault="008370FB" w:rsidP="00E94DE8">
            <w:pPr>
              <w:rPr>
                <w:rFonts w:ascii="Verdana" w:hAnsi="Verdana"/>
                <w:sz w:val="20"/>
              </w:rPr>
            </w:pPr>
            <w:r w:rsidRPr="00BF3C82">
              <w:rPr>
                <w:rFonts w:ascii="Verdana" w:hAnsi="Verdana"/>
                <w:sz w:val="20"/>
              </w:rPr>
              <w:t>Expresión de relaciones lógicas:</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Conjunción</w:t>
            </w:r>
            <w:proofErr w:type="spellEnd"/>
            <w:r w:rsidRPr="008370FB">
              <w:rPr>
                <w:rFonts w:ascii="Verdana" w:hAnsi="Verdana"/>
                <w:sz w:val="20"/>
                <w:lang w:val="en-US"/>
              </w:rPr>
              <w:t xml:space="preserve"> (not only…but also; both…and).</w:t>
            </w:r>
          </w:p>
          <w:p w:rsidR="008370FB" w:rsidRPr="00BF3C82" w:rsidRDefault="008370FB" w:rsidP="006E6BA7">
            <w:pPr>
              <w:numPr>
                <w:ilvl w:val="0"/>
                <w:numId w:val="40"/>
              </w:numPr>
              <w:rPr>
                <w:rFonts w:ascii="Verdana" w:hAnsi="Verdana"/>
                <w:sz w:val="20"/>
              </w:rPr>
            </w:pPr>
            <w:r w:rsidRPr="00BF3C82">
              <w:rPr>
                <w:rFonts w:ascii="Verdana" w:hAnsi="Verdana"/>
                <w:sz w:val="20"/>
              </w:rPr>
              <w:t>Disyunción (</w:t>
            </w:r>
            <w:proofErr w:type="spellStart"/>
            <w:r w:rsidRPr="00BF3C82">
              <w:rPr>
                <w:rFonts w:ascii="Verdana" w:hAnsi="Verdana"/>
                <w:sz w:val="20"/>
              </w:rPr>
              <w:t>or</w:t>
            </w:r>
            <w:proofErr w:type="spellEnd"/>
            <w:r w:rsidRPr="00BF3C82">
              <w:rPr>
                <w:rFonts w:ascii="Verdana" w:hAnsi="Verdana"/>
                <w:sz w:val="20"/>
              </w:rPr>
              <w:t>).</w:t>
            </w:r>
          </w:p>
          <w:p w:rsidR="008370FB" w:rsidRPr="00BF3C82" w:rsidRDefault="008370FB" w:rsidP="006E6BA7">
            <w:pPr>
              <w:numPr>
                <w:ilvl w:val="0"/>
                <w:numId w:val="40"/>
              </w:numPr>
              <w:rPr>
                <w:rFonts w:ascii="Verdana" w:hAnsi="Verdana"/>
                <w:sz w:val="20"/>
              </w:rPr>
            </w:pPr>
            <w:r>
              <w:rPr>
                <w:rFonts w:ascii="Verdana" w:hAnsi="Verdana"/>
                <w:sz w:val="20"/>
              </w:rPr>
              <w:t xml:space="preserve">Oposición/concesión </w:t>
            </w:r>
            <w:r w:rsidRPr="00BF3C82">
              <w:rPr>
                <w:rFonts w:ascii="Verdana" w:hAnsi="Verdana"/>
                <w:sz w:val="20"/>
              </w:rPr>
              <w:t>(</w:t>
            </w:r>
            <w:proofErr w:type="spellStart"/>
            <w:r w:rsidRPr="00BF3C82">
              <w:rPr>
                <w:rFonts w:ascii="Verdana" w:hAnsi="Verdana"/>
                <w:sz w:val="20"/>
              </w:rPr>
              <w:t>but</w:t>
            </w:r>
            <w:proofErr w:type="spellEnd"/>
            <w:r>
              <w:rPr>
                <w:rFonts w:ascii="Verdana" w:hAnsi="Verdana"/>
                <w:sz w:val="20"/>
              </w:rPr>
              <w:t xml:space="preserve">; </w:t>
            </w:r>
            <w:proofErr w:type="spellStart"/>
            <w:r>
              <w:rPr>
                <w:rFonts w:ascii="Verdana" w:hAnsi="Verdana"/>
                <w:sz w:val="20"/>
              </w:rPr>
              <w:t>though</w:t>
            </w:r>
            <w:proofErr w:type="spellEnd"/>
            <w:r w:rsidRPr="00BF3C82">
              <w:rPr>
                <w:rFonts w:ascii="Verdana" w:hAnsi="Verdana"/>
                <w:sz w:val="20"/>
              </w:rPr>
              <w:t>).</w:t>
            </w:r>
          </w:p>
          <w:p w:rsidR="008370FB" w:rsidRPr="008370FB" w:rsidRDefault="008370FB" w:rsidP="006E6BA7">
            <w:pPr>
              <w:numPr>
                <w:ilvl w:val="0"/>
                <w:numId w:val="40"/>
              </w:numPr>
              <w:rPr>
                <w:rFonts w:ascii="Verdana" w:hAnsi="Verdana"/>
                <w:sz w:val="20"/>
                <w:lang w:val="en-US"/>
              </w:rPr>
            </w:pPr>
            <w:r w:rsidRPr="008370FB">
              <w:rPr>
                <w:rFonts w:ascii="Verdana" w:hAnsi="Verdana"/>
                <w:sz w:val="20"/>
                <w:lang w:val="en-US"/>
              </w:rPr>
              <w:t>Causa (because (0f); due to; as).</w:t>
            </w:r>
          </w:p>
          <w:p w:rsidR="008370FB" w:rsidRPr="00BF3C82" w:rsidRDefault="008370FB" w:rsidP="006E6BA7">
            <w:pPr>
              <w:numPr>
                <w:ilvl w:val="0"/>
                <w:numId w:val="40"/>
              </w:numPr>
              <w:rPr>
                <w:rFonts w:ascii="Verdana" w:hAnsi="Verdana"/>
                <w:sz w:val="20"/>
              </w:rPr>
            </w:pPr>
            <w:r w:rsidRPr="00BF3C82">
              <w:rPr>
                <w:rFonts w:ascii="Verdana" w:hAnsi="Verdana"/>
                <w:sz w:val="20"/>
              </w:rPr>
              <w:t>Finalidad (to-</w:t>
            </w:r>
            <w:proofErr w:type="spellStart"/>
            <w:r w:rsidRPr="00BF3C82">
              <w:rPr>
                <w:rFonts w:ascii="Verdana" w:hAnsi="Verdana"/>
                <w:sz w:val="20"/>
              </w:rPr>
              <w:t>infinitive</w:t>
            </w:r>
            <w:proofErr w:type="spellEnd"/>
            <w:r w:rsidRPr="00BF3C82">
              <w:rPr>
                <w:rFonts w:ascii="Verdana" w:hAnsi="Verdana"/>
                <w:sz w:val="20"/>
              </w:rPr>
              <w:t xml:space="preserve">; </w:t>
            </w:r>
            <w:proofErr w:type="spellStart"/>
            <w:r w:rsidRPr="00BF3C82">
              <w:rPr>
                <w:rFonts w:ascii="Verdana" w:hAnsi="Verdana"/>
                <w:sz w:val="20"/>
              </w:rPr>
              <w:t>for</w:t>
            </w:r>
            <w:proofErr w:type="spellEnd"/>
            <w:r w:rsidRPr="00BF3C82">
              <w:rPr>
                <w:rFonts w:ascii="Verdana" w:hAnsi="Verdana"/>
                <w:sz w:val="20"/>
              </w:rPr>
              <w:t>).</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Comparación</w:t>
            </w:r>
            <w:proofErr w:type="spellEnd"/>
            <w:r w:rsidRPr="008370FB">
              <w:rPr>
                <w:rFonts w:ascii="Verdana" w:hAnsi="Verdana"/>
                <w:sz w:val="20"/>
                <w:lang w:val="en-US"/>
              </w:rPr>
              <w:t xml:space="preserve"> (as/not so + adj. as; less/more + adj</w:t>
            </w:r>
            <w:proofErr w:type="gramStart"/>
            <w:r w:rsidRPr="008370FB">
              <w:rPr>
                <w:rFonts w:ascii="Verdana" w:hAnsi="Verdana"/>
                <w:sz w:val="20"/>
                <w:lang w:val="en-US"/>
              </w:rPr>
              <w:t>./</w:t>
            </w:r>
            <w:proofErr w:type="gramEnd"/>
            <w:r w:rsidRPr="008370FB">
              <w:rPr>
                <w:rFonts w:ascii="Verdana" w:hAnsi="Verdana"/>
                <w:sz w:val="20"/>
                <w:lang w:val="en-US"/>
              </w:rPr>
              <w:t>adv. (than); better and better; the highest in the world).</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Explicación</w:t>
            </w:r>
            <w:proofErr w:type="spellEnd"/>
            <w:r w:rsidRPr="008370FB">
              <w:rPr>
                <w:rFonts w:ascii="Verdana" w:hAnsi="Verdana"/>
                <w:sz w:val="20"/>
                <w:lang w:val="en-US"/>
              </w:rPr>
              <w:t xml:space="preserve"> (e.g. that’s it; for instance).</w:t>
            </w:r>
          </w:p>
          <w:p w:rsidR="008370FB" w:rsidRDefault="008370FB" w:rsidP="006E6BA7">
            <w:pPr>
              <w:numPr>
                <w:ilvl w:val="0"/>
                <w:numId w:val="40"/>
              </w:numPr>
              <w:rPr>
                <w:rFonts w:ascii="Verdana" w:hAnsi="Verdana"/>
                <w:sz w:val="20"/>
              </w:rPr>
            </w:pPr>
            <w:r>
              <w:rPr>
                <w:rFonts w:ascii="Verdana" w:hAnsi="Verdana"/>
                <w:sz w:val="20"/>
              </w:rPr>
              <w:t xml:space="preserve">Resultado (so; so </w:t>
            </w:r>
            <w:proofErr w:type="spellStart"/>
            <w:r>
              <w:rPr>
                <w:rFonts w:ascii="Verdana" w:hAnsi="Verdana"/>
                <w:sz w:val="20"/>
              </w:rPr>
              <w:t>that</w:t>
            </w:r>
            <w:proofErr w:type="spellEnd"/>
            <w:r>
              <w:rPr>
                <w:rFonts w:ascii="Verdana" w:hAnsi="Verdana"/>
                <w:sz w:val="20"/>
              </w:rPr>
              <w:t>).</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Condición</w:t>
            </w:r>
            <w:proofErr w:type="spellEnd"/>
            <w:r w:rsidRPr="008370FB">
              <w:rPr>
                <w:rFonts w:ascii="Verdana" w:hAnsi="Verdana"/>
                <w:sz w:val="20"/>
                <w:lang w:val="en-US"/>
              </w:rPr>
              <w:t xml:space="preserve"> (if; unless; 1</w:t>
            </w:r>
            <w:r w:rsidRPr="008370FB">
              <w:rPr>
                <w:rFonts w:ascii="Verdana" w:hAnsi="Verdana"/>
                <w:sz w:val="20"/>
                <w:vertAlign w:val="superscript"/>
                <w:lang w:val="en-US"/>
              </w:rPr>
              <w:t>st</w:t>
            </w:r>
            <w:r w:rsidRPr="008370FB">
              <w:rPr>
                <w:rFonts w:ascii="Verdana" w:hAnsi="Verdana"/>
                <w:sz w:val="20"/>
                <w:lang w:val="en-US"/>
              </w:rPr>
              <w:t>, 2</w:t>
            </w:r>
            <w:r w:rsidRPr="008370FB">
              <w:rPr>
                <w:rFonts w:ascii="Verdana" w:hAnsi="Verdana"/>
                <w:sz w:val="20"/>
                <w:vertAlign w:val="superscript"/>
                <w:lang w:val="en-US"/>
              </w:rPr>
              <w:t>nd</w:t>
            </w:r>
            <w:r w:rsidRPr="008370FB">
              <w:rPr>
                <w:rFonts w:ascii="Verdana" w:hAnsi="Verdana"/>
                <w:sz w:val="20"/>
                <w:lang w:val="en-US"/>
              </w:rPr>
              <w:t xml:space="preserve"> and 3</w:t>
            </w:r>
            <w:r w:rsidRPr="008370FB">
              <w:rPr>
                <w:rFonts w:ascii="Verdana" w:hAnsi="Verdana"/>
                <w:sz w:val="20"/>
                <w:vertAlign w:val="superscript"/>
                <w:lang w:val="en-US"/>
              </w:rPr>
              <w:t>rd</w:t>
            </w:r>
            <w:r w:rsidRPr="008370FB">
              <w:rPr>
                <w:rFonts w:ascii="Verdana" w:hAnsi="Verdana"/>
                <w:sz w:val="20"/>
                <w:lang w:val="en-US"/>
              </w:rPr>
              <w:t xml:space="preserve"> type of conditional sentences).</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Estilo</w:t>
            </w:r>
            <w:proofErr w:type="spellEnd"/>
            <w:r w:rsidRPr="008370FB">
              <w:rPr>
                <w:rFonts w:ascii="Verdana" w:hAnsi="Verdana"/>
                <w:sz w:val="20"/>
                <w:lang w:val="en-US"/>
              </w:rPr>
              <w:t xml:space="preserve"> </w:t>
            </w:r>
            <w:proofErr w:type="spellStart"/>
            <w:r w:rsidRPr="008370FB">
              <w:rPr>
                <w:rFonts w:ascii="Verdana" w:hAnsi="Verdana"/>
                <w:sz w:val="20"/>
                <w:lang w:val="en-US"/>
              </w:rPr>
              <w:t>indirecto</w:t>
            </w:r>
            <w:proofErr w:type="spellEnd"/>
            <w:r w:rsidRPr="008370FB">
              <w:rPr>
                <w:rFonts w:ascii="Verdana" w:hAnsi="Verdana"/>
                <w:sz w:val="20"/>
                <w:lang w:val="en-US"/>
              </w:rPr>
              <w:t xml:space="preserve"> (reported information, offers, suggestions, </w:t>
            </w:r>
            <w:proofErr w:type="gramStart"/>
            <w:r w:rsidRPr="008370FB">
              <w:rPr>
                <w:rFonts w:ascii="Verdana" w:hAnsi="Verdana"/>
                <w:sz w:val="20"/>
                <w:lang w:val="en-US"/>
              </w:rPr>
              <w:t>commands</w:t>
            </w:r>
            <w:proofErr w:type="gramEnd"/>
            <w:r w:rsidRPr="008370FB">
              <w:rPr>
                <w:rFonts w:ascii="Verdana" w:hAnsi="Verdana"/>
                <w:sz w:val="20"/>
                <w:lang w:val="en-US"/>
              </w:rPr>
              <w:t>).</w:t>
            </w:r>
          </w:p>
          <w:p w:rsidR="008370FB" w:rsidRPr="008370FB" w:rsidRDefault="008370FB" w:rsidP="006E6BA7">
            <w:pPr>
              <w:numPr>
                <w:ilvl w:val="0"/>
                <w:numId w:val="40"/>
              </w:numPr>
              <w:rPr>
                <w:rFonts w:ascii="Verdana" w:hAnsi="Verdana"/>
                <w:sz w:val="20"/>
                <w:lang w:val="en-US"/>
              </w:rPr>
            </w:pPr>
            <w:proofErr w:type="spellStart"/>
            <w:r w:rsidRPr="008370FB">
              <w:rPr>
                <w:rFonts w:ascii="Verdana" w:hAnsi="Verdana"/>
                <w:sz w:val="20"/>
                <w:lang w:val="en-US"/>
              </w:rPr>
              <w:t>Vos</w:t>
            </w:r>
            <w:proofErr w:type="spellEnd"/>
            <w:r w:rsidRPr="008370FB">
              <w:rPr>
                <w:rFonts w:ascii="Verdana" w:hAnsi="Verdana"/>
                <w:sz w:val="20"/>
                <w:lang w:val="en-US"/>
              </w:rPr>
              <w:t xml:space="preserve"> </w:t>
            </w:r>
            <w:proofErr w:type="spellStart"/>
            <w:r w:rsidRPr="008370FB">
              <w:rPr>
                <w:rFonts w:ascii="Verdana" w:hAnsi="Verdana"/>
                <w:sz w:val="20"/>
                <w:lang w:val="en-US"/>
              </w:rPr>
              <w:t>pasiva</w:t>
            </w:r>
            <w:proofErr w:type="spellEnd"/>
            <w:r w:rsidRPr="008370FB">
              <w:rPr>
                <w:rFonts w:ascii="Verdana" w:hAnsi="Verdana"/>
                <w:sz w:val="20"/>
                <w:lang w:val="en-US"/>
              </w:rPr>
              <w:t xml:space="preserve"> (e.g. the report will be finished; it was being cooked).</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Expresión</w:t>
            </w:r>
            <w:proofErr w:type="spellEnd"/>
            <w:r w:rsidRPr="008370FB">
              <w:rPr>
                <w:rFonts w:ascii="Verdana" w:hAnsi="Verdana"/>
                <w:sz w:val="20"/>
                <w:lang w:val="en-US"/>
              </w:rPr>
              <w:t xml:space="preserve"> de </w:t>
            </w:r>
            <w:proofErr w:type="spellStart"/>
            <w:r w:rsidRPr="008370FB">
              <w:rPr>
                <w:rFonts w:ascii="Verdana" w:hAnsi="Verdana"/>
                <w:sz w:val="20"/>
                <w:lang w:val="en-US"/>
              </w:rPr>
              <w:t>relaciones</w:t>
            </w:r>
            <w:proofErr w:type="spellEnd"/>
            <w:r w:rsidRPr="008370FB">
              <w:rPr>
                <w:rFonts w:ascii="Verdana" w:hAnsi="Verdana"/>
                <w:sz w:val="20"/>
                <w:lang w:val="en-US"/>
              </w:rPr>
              <w:t xml:space="preserve"> </w:t>
            </w:r>
            <w:proofErr w:type="spellStart"/>
            <w:r w:rsidRPr="008370FB">
              <w:rPr>
                <w:rFonts w:ascii="Verdana" w:hAnsi="Verdana"/>
                <w:sz w:val="20"/>
                <w:lang w:val="en-US"/>
              </w:rPr>
              <w:t>temporales</w:t>
            </w:r>
            <w:proofErr w:type="spellEnd"/>
            <w:r w:rsidRPr="008370FB">
              <w:rPr>
                <w:rFonts w:ascii="Verdana" w:hAnsi="Verdana"/>
                <w:sz w:val="20"/>
                <w:lang w:val="en-US"/>
              </w:rPr>
              <w:t xml:space="preserve"> (the </w:t>
            </w:r>
            <w:r w:rsidRPr="008370FB">
              <w:rPr>
                <w:rFonts w:ascii="Verdana" w:hAnsi="Verdana"/>
                <w:sz w:val="20"/>
                <w:lang w:val="en-US"/>
              </w:rPr>
              <w:lastRenderedPageBreak/>
              <w:t>moment (she left); while; whenever).</w:t>
            </w:r>
          </w:p>
          <w:p w:rsidR="008370FB" w:rsidRPr="008370FB" w:rsidRDefault="008370FB" w:rsidP="00E94DE8">
            <w:pPr>
              <w:rPr>
                <w:rFonts w:ascii="Verdana" w:hAnsi="Verdana"/>
                <w:sz w:val="20"/>
                <w:lang w:val="en-US"/>
              </w:rPr>
            </w:pPr>
          </w:p>
          <w:p w:rsidR="008370FB" w:rsidRPr="00B42121" w:rsidRDefault="008370FB" w:rsidP="00E94DE8">
            <w:pPr>
              <w:rPr>
                <w:rFonts w:ascii="Verdana" w:hAnsi="Verdana"/>
                <w:sz w:val="20"/>
              </w:rPr>
            </w:pPr>
            <w:r w:rsidRPr="00B42121">
              <w:rPr>
                <w:rFonts w:ascii="Verdana" w:hAnsi="Verdana"/>
                <w:sz w:val="20"/>
              </w:rPr>
              <w:t>Expresión del tiempo verbal:</w:t>
            </w:r>
          </w:p>
          <w:p w:rsidR="008370FB" w:rsidRPr="008370FB" w:rsidRDefault="008370FB" w:rsidP="006E6BA7">
            <w:pPr>
              <w:numPr>
                <w:ilvl w:val="0"/>
                <w:numId w:val="41"/>
              </w:numPr>
              <w:rPr>
                <w:rFonts w:ascii="Verdana" w:hAnsi="Verdana"/>
                <w:sz w:val="20"/>
                <w:lang w:val="en-US"/>
              </w:rPr>
            </w:pPr>
            <w:proofErr w:type="spellStart"/>
            <w:r w:rsidRPr="001317A2">
              <w:rPr>
                <w:rFonts w:ascii="Verdana" w:hAnsi="Verdana"/>
                <w:sz w:val="20"/>
                <w:lang w:val="en-US"/>
              </w:rPr>
              <w:t>Presente</w:t>
            </w:r>
            <w:proofErr w:type="spellEnd"/>
            <w:r w:rsidRPr="001317A2">
              <w:rPr>
                <w:rFonts w:ascii="Verdana" w:hAnsi="Verdana"/>
                <w:sz w:val="20"/>
                <w:lang w:val="en-US"/>
              </w:rPr>
              <w:t xml:space="preserve"> (present simple and co</w:t>
            </w:r>
            <w:r w:rsidRPr="008370FB">
              <w:rPr>
                <w:rFonts w:ascii="Verdana" w:hAnsi="Verdana"/>
                <w:sz w:val="20"/>
                <w:lang w:val="en-US"/>
              </w:rPr>
              <w:t>ntinuous).</w:t>
            </w:r>
          </w:p>
          <w:p w:rsidR="008370FB" w:rsidRPr="008370FB" w:rsidRDefault="008370FB" w:rsidP="006E6BA7">
            <w:pPr>
              <w:numPr>
                <w:ilvl w:val="0"/>
                <w:numId w:val="41"/>
              </w:numPr>
              <w:rPr>
                <w:rFonts w:ascii="Verdana" w:hAnsi="Verdana"/>
                <w:sz w:val="20"/>
                <w:lang w:val="en-US"/>
              </w:rPr>
            </w:pPr>
            <w:proofErr w:type="spellStart"/>
            <w:r w:rsidRPr="008370FB">
              <w:rPr>
                <w:rFonts w:ascii="Verdana" w:hAnsi="Verdana"/>
                <w:sz w:val="20"/>
                <w:lang w:val="en-US"/>
              </w:rPr>
              <w:t>Pasado</w:t>
            </w:r>
            <w:proofErr w:type="spellEnd"/>
            <w:r w:rsidRPr="008370FB">
              <w:rPr>
                <w:rFonts w:ascii="Verdana" w:hAnsi="Verdana"/>
                <w:sz w:val="20"/>
                <w:lang w:val="en-US"/>
              </w:rPr>
              <w:t xml:space="preserve"> (past simple and continuous; present perfect; past perfect).</w:t>
            </w:r>
          </w:p>
          <w:p w:rsidR="008370FB" w:rsidRPr="008370FB" w:rsidRDefault="008370FB" w:rsidP="006E6BA7">
            <w:pPr>
              <w:numPr>
                <w:ilvl w:val="0"/>
                <w:numId w:val="41"/>
              </w:numPr>
              <w:rPr>
                <w:rFonts w:ascii="Verdana" w:hAnsi="Verdana"/>
                <w:sz w:val="20"/>
                <w:lang w:val="en-US"/>
              </w:rPr>
            </w:pPr>
            <w:proofErr w:type="spellStart"/>
            <w:r w:rsidRPr="008370FB">
              <w:rPr>
                <w:rFonts w:ascii="Verdana" w:hAnsi="Verdana"/>
                <w:sz w:val="20"/>
                <w:lang w:val="en-US"/>
              </w:rPr>
              <w:t>Futuro</w:t>
            </w:r>
            <w:proofErr w:type="spellEnd"/>
            <w:r w:rsidRPr="008370FB">
              <w:rPr>
                <w:rFonts w:ascii="Verdana" w:hAnsi="Verdana"/>
                <w:sz w:val="20"/>
                <w:lang w:val="en-US"/>
              </w:rPr>
              <w:t xml:space="preserve"> (going to; will; present simple and continuous + </w:t>
            </w:r>
            <w:proofErr w:type="spellStart"/>
            <w:r w:rsidRPr="008370FB">
              <w:rPr>
                <w:rFonts w:ascii="Verdana" w:hAnsi="Verdana"/>
                <w:sz w:val="20"/>
                <w:lang w:val="en-US"/>
              </w:rPr>
              <w:t>adv</w:t>
            </w:r>
            <w:proofErr w:type="spellEnd"/>
            <w:r w:rsidRPr="008370FB">
              <w:rPr>
                <w:rFonts w:ascii="Verdana" w:hAnsi="Verdana"/>
                <w:sz w:val="20"/>
                <w:lang w:val="en-US"/>
              </w:rPr>
              <w:t>).</w:t>
            </w:r>
          </w:p>
          <w:p w:rsidR="008370FB" w:rsidRPr="008370FB" w:rsidRDefault="008370FB" w:rsidP="006E6BA7">
            <w:pPr>
              <w:numPr>
                <w:ilvl w:val="0"/>
                <w:numId w:val="41"/>
              </w:numPr>
              <w:rPr>
                <w:rFonts w:ascii="Verdana" w:hAnsi="Verdana"/>
                <w:sz w:val="20"/>
                <w:lang w:val="en-US"/>
              </w:rPr>
            </w:pPr>
            <w:proofErr w:type="spellStart"/>
            <w:r w:rsidRPr="008370FB">
              <w:rPr>
                <w:rFonts w:ascii="Verdana" w:hAnsi="Verdana"/>
                <w:sz w:val="20"/>
                <w:lang w:val="en-US"/>
              </w:rPr>
              <w:t>Condicional</w:t>
            </w:r>
            <w:proofErr w:type="spellEnd"/>
            <w:r w:rsidRPr="008370FB">
              <w:rPr>
                <w:rFonts w:ascii="Verdana" w:hAnsi="Verdana"/>
                <w:sz w:val="20"/>
                <w:lang w:val="en-US"/>
              </w:rPr>
              <w:t xml:space="preserve"> (simple, continuous and perfect conditional).</w:t>
            </w:r>
          </w:p>
          <w:p w:rsidR="008370FB" w:rsidRPr="008370FB" w:rsidRDefault="008370FB" w:rsidP="00E94DE8">
            <w:pPr>
              <w:rPr>
                <w:rFonts w:ascii="Verdana" w:hAnsi="Verdana"/>
                <w:sz w:val="20"/>
                <w:lang w:val="en-US"/>
              </w:rPr>
            </w:pPr>
          </w:p>
          <w:p w:rsidR="008370FB" w:rsidRPr="00BF3C82" w:rsidRDefault="008370FB" w:rsidP="00E94DE8">
            <w:pPr>
              <w:rPr>
                <w:rFonts w:ascii="Verdana" w:hAnsi="Verdana"/>
                <w:sz w:val="20"/>
              </w:rPr>
            </w:pPr>
            <w:r w:rsidRPr="00BF3C82">
              <w:rPr>
                <w:rFonts w:ascii="Verdana" w:hAnsi="Verdana"/>
                <w:sz w:val="20"/>
              </w:rPr>
              <w:t>Expresión del aspecto:</w:t>
            </w:r>
          </w:p>
          <w:p w:rsidR="008370FB" w:rsidRPr="00BF3C82" w:rsidRDefault="008370FB" w:rsidP="006E6BA7">
            <w:pPr>
              <w:numPr>
                <w:ilvl w:val="0"/>
                <w:numId w:val="42"/>
              </w:numPr>
              <w:rPr>
                <w:rFonts w:ascii="Verdana" w:hAnsi="Verdana"/>
                <w:sz w:val="20"/>
              </w:rPr>
            </w:pPr>
            <w:r w:rsidRPr="00BF3C82">
              <w:rPr>
                <w:rFonts w:ascii="Verdana" w:hAnsi="Verdana"/>
                <w:sz w:val="20"/>
              </w:rPr>
              <w:t>Puntual (simple tenses).</w:t>
            </w:r>
          </w:p>
          <w:p w:rsidR="008370FB" w:rsidRPr="008370FB" w:rsidRDefault="008370FB" w:rsidP="006E6BA7">
            <w:pPr>
              <w:numPr>
                <w:ilvl w:val="0"/>
                <w:numId w:val="42"/>
              </w:numPr>
              <w:rPr>
                <w:rFonts w:ascii="Verdana" w:hAnsi="Verdana"/>
                <w:sz w:val="20"/>
                <w:lang w:val="en-US"/>
              </w:rPr>
            </w:pPr>
            <w:proofErr w:type="spellStart"/>
            <w:r w:rsidRPr="008370FB">
              <w:rPr>
                <w:rFonts w:ascii="Verdana" w:hAnsi="Verdana"/>
                <w:sz w:val="20"/>
                <w:lang w:val="en-US"/>
              </w:rPr>
              <w:t>Durativo</w:t>
            </w:r>
            <w:proofErr w:type="spellEnd"/>
            <w:r w:rsidRPr="008370FB">
              <w:rPr>
                <w:rFonts w:ascii="Verdana" w:hAnsi="Verdana"/>
                <w:sz w:val="20"/>
                <w:lang w:val="en-US"/>
              </w:rPr>
              <w:t xml:space="preserve"> (present and past simple, present and past perfect and future continuous).</w:t>
            </w:r>
          </w:p>
          <w:p w:rsidR="008370FB" w:rsidRPr="008370FB" w:rsidRDefault="008370FB" w:rsidP="006E6BA7">
            <w:pPr>
              <w:numPr>
                <w:ilvl w:val="0"/>
                <w:numId w:val="42"/>
              </w:numPr>
              <w:rPr>
                <w:rFonts w:ascii="Verdana" w:hAnsi="Verdana"/>
                <w:sz w:val="20"/>
                <w:lang w:val="en-US"/>
              </w:rPr>
            </w:pPr>
            <w:r w:rsidRPr="008370FB">
              <w:rPr>
                <w:rFonts w:ascii="Verdana" w:hAnsi="Verdana"/>
                <w:sz w:val="20"/>
                <w:lang w:val="en-US"/>
              </w:rPr>
              <w:t>Habitual (simple tenses (+</w:t>
            </w:r>
            <w:proofErr w:type="spellStart"/>
            <w:r w:rsidRPr="008370FB">
              <w:rPr>
                <w:rFonts w:ascii="Verdana" w:hAnsi="Verdana"/>
                <w:sz w:val="20"/>
                <w:lang w:val="en-US"/>
              </w:rPr>
              <w:t>adv</w:t>
            </w:r>
            <w:proofErr w:type="spellEnd"/>
            <w:r w:rsidRPr="008370FB">
              <w:rPr>
                <w:rFonts w:ascii="Verdana" w:hAnsi="Verdana"/>
                <w:sz w:val="20"/>
                <w:lang w:val="en-US"/>
              </w:rPr>
              <w:t>), e.g. every Sunday morning; used to).</w:t>
            </w:r>
          </w:p>
          <w:p w:rsidR="008370FB" w:rsidRDefault="008370FB" w:rsidP="006E6BA7">
            <w:pPr>
              <w:numPr>
                <w:ilvl w:val="0"/>
                <w:numId w:val="42"/>
              </w:numPr>
              <w:rPr>
                <w:rFonts w:ascii="Verdana" w:hAnsi="Verdana"/>
                <w:sz w:val="20"/>
              </w:rPr>
            </w:pPr>
            <w:r>
              <w:rPr>
                <w:rFonts w:ascii="Verdana" w:hAnsi="Verdana"/>
                <w:sz w:val="20"/>
              </w:rPr>
              <w:t xml:space="preserve">Incoativo (be </w:t>
            </w:r>
            <w:proofErr w:type="spellStart"/>
            <w:r>
              <w:rPr>
                <w:rFonts w:ascii="Verdana" w:hAnsi="Verdana"/>
                <w:sz w:val="20"/>
              </w:rPr>
              <w:t>about</w:t>
            </w:r>
            <w:proofErr w:type="spellEnd"/>
            <w:r>
              <w:rPr>
                <w:rFonts w:ascii="Verdana" w:hAnsi="Verdana"/>
                <w:sz w:val="20"/>
              </w:rPr>
              <w:t xml:space="preserve"> to).</w:t>
            </w:r>
          </w:p>
          <w:p w:rsidR="008370FB" w:rsidRPr="00BF3C82" w:rsidRDefault="008370FB" w:rsidP="006E6BA7">
            <w:pPr>
              <w:numPr>
                <w:ilvl w:val="0"/>
                <w:numId w:val="42"/>
              </w:numPr>
              <w:rPr>
                <w:rFonts w:ascii="Verdana" w:hAnsi="Verdana"/>
                <w:sz w:val="20"/>
              </w:rPr>
            </w:pPr>
            <w:r>
              <w:rPr>
                <w:rFonts w:ascii="Verdana" w:hAnsi="Verdana"/>
                <w:sz w:val="20"/>
              </w:rPr>
              <w:t>Terminativo (stop -</w:t>
            </w:r>
            <w:proofErr w:type="spellStart"/>
            <w:r>
              <w:rPr>
                <w:rFonts w:ascii="Verdana" w:hAnsi="Verdana"/>
                <w:sz w:val="20"/>
              </w:rPr>
              <w:t>ing</w:t>
            </w:r>
            <w:proofErr w:type="spellEnd"/>
            <w:r>
              <w:rPr>
                <w:rFonts w:ascii="Verdana" w:hAnsi="Verdana"/>
                <w:sz w:val="20"/>
              </w:rPr>
              <w:t>).</w:t>
            </w:r>
          </w:p>
          <w:p w:rsidR="008370FB" w:rsidRDefault="008370FB" w:rsidP="00E94DE8">
            <w:pPr>
              <w:rPr>
                <w:rFonts w:ascii="Verdana" w:hAnsi="Verdana"/>
                <w:sz w:val="20"/>
              </w:rPr>
            </w:pPr>
          </w:p>
          <w:p w:rsidR="008370FB" w:rsidRPr="00BF3C82" w:rsidRDefault="008370FB" w:rsidP="00E94DE8">
            <w:pPr>
              <w:rPr>
                <w:rFonts w:ascii="Verdana" w:hAnsi="Verdana"/>
                <w:sz w:val="20"/>
              </w:rPr>
            </w:pPr>
          </w:p>
          <w:p w:rsidR="008370FB" w:rsidRPr="00BF3C82" w:rsidRDefault="008370FB" w:rsidP="00E94DE8">
            <w:pPr>
              <w:rPr>
                <w:rFonts w:ascii="Verdana" w:hAnsi="Verdana"/>
                <w:sz w:val="20"/>
              </w:rPr>
            </w:pPr>
            <w:r w:rsidRPr="00BF3C82">
              <w:rPr>
                <w:rFonts w:ascii="Verdana" w:hAnsi="Verdana"/>
                <w:sz w:val="20"/>
              </w:rPr>
              <w:t>Expresión de modalidad:</w:t>
            </w:r>
          </w:p>
          <w:p w:rsidR="008370FB" w:rsidRPr="00BF3C82" w:rsidRDefault="008370FB" w:rsidP="006E6BA7">
            <w:pPr>
              <w:numPr>
                <w:ilvl w:val="0"/>
                <w:numId w:val="43"/>
              </w:numPr>
              <w:rPr>
                <w:rFonts w:ascii="Verdana" w:hAnsi="Verdana"/>
                <w:sz w:val="20"/>
              </w:rPr>
            </w:pPr>
            <w:proofErr w:type="spellStart"/>
            <w:r w:rsidRPr="00BF3C82">
              <w:rPr>
                <w:rFonts w:ascii="Verdana" w:hAnsi="Verdana"/>
                <w:sz w:val="20"/>
              </w:rPr>
              <w:t>Factualidad</w:t>
            </w:r>
            <w:proofErr w:type="spellEnd"/>
            <w:r w:rsidRPr="00BF3C82">
              <w:rPr>
                <w:rFonts w:ascii="Verdana" w:hAnsi="Verdana"/>
                <w:sz w:val="20"/>
              </w:rPr>
              <w:t xml:space="preserve"> (</w:t>
            </w:r>
            <w:proofErr w:type="spellStart"/>
            <w:r w:rsidRPr="00BF3C82">
              <w:rPr>
                <w:rFonts w:ascii="Verdana" w:hAnsi="Verdana"/>
                <w:sz w:val="20"/>
              </w:rPr>
              <w:t>declarative</w:t>
            </w:r>
            <w:proofErr w:type="spellEnd"/>
            <w:r w:rsidRPr="00BF3C82">
              <w:rPr>
                <w:rFonts w:ascii="Verdana" w:hAnsi="Verdana"/>
                <w:sz w:val="20"/>
              </w:rPr>
              <w:t xml:space="preserve"> </w:t>
            </w:r>
            <w:proofErr w:type="spellStart"/>
            <w:r w:rsidRPr="00BF3C82">
              <w:rPr>
                <w:rFonts w:ascii="Verdana" w:hAnsi="Verdana"/>
                <w:sz w:val="20"/>
              </w:rPr>
              <w:t>sentences</w:t>
            </w:r>
            <w:proofErr w:type="spellEnd"/>
            <w:r w:rsidRPr="00BF3C82">
              <w:rPr>
                <w:rFonts w:ascii="Verdana" w:hAnsi="Verdana"/>
                <w:sz w:val="20"/>
              </w:rPr>
              <w:t>).</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Capacidad</w:t>
            </w:r>
            <w:proofErr w:type="spellEnd"/>
            <w:r w:rsidRPr="008370FB">
              <w:rPr>
                <w:rFonts w:ascii="Verdana" w:hAnsi="Verdana"/>
                <w:sz w:val="20"/>
                <w:lang w:val="en-US"/>
              </w:rPr>
              <w:t xml:space="preserve"> (can; could; be able to).</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Posibilidad</w:t>
            </w:r>
            <w:proofErr w:type="spellEnd"/>
            <w:r w:rsidRPr="008370FB">
              <w:rPr>
                <w:rFonts w:ascii="Verdana" w:hAnsi="Verdana"/>
                <w:sz w:val="20"/>
                <w:lang w:val="en-US"/>
              </w:rPr>
              <w:t>/</w:t>
            </w:r>
            <w:proofErr w:type="spellStart"/>
            <w:r w:rsidRPr="008370FB">
              <w:rPr>
                <w:rFonts w:ascii="Verdana" w:hAnsi="Verdana"/>
                <w:sz w:val="20"/>
                <w:lang w:val="en-US"/>
              </w:rPr>
              <w:t>probabilidad</w:t>
            </w:r>
            <w:proofErr w:type="spellEnd"/>
            <w:r w:rsidRPr="008370FB">
              <w:rPr>
                <w:rFonts w:ascii="Verdana" w:hAnsi="Verdana"/>
                <w:sz w:val="20"/>
                <w:lang w:val="en-US"/>
              </w:rPr>
              <w:t xml:space="preserve"> (may; might; perhaps; maybe).</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Necesidad</w:t>
            </w:r>
            <w:proofErr w:type="spellEnd"/>
            <w:r w:rsidRPr="008370FB">
              <w:rPr>
                <w:rFonts w:ascii="Verdana" w:hAnsi="Verdana"/>
                <w:sz w:val="20"/>
                <w:lang w:val="en-US"/>
              </w:rPr>
              <w:t xml:space="preserve"> (must; need; have (got) to).</w:t>
            </w:r>
          </w:p>
          <w:p w:rsidR="008370FB" w:rsidRPr="008370FB" w:rsidRDefault="008370FB" w:rsidP="006E6BA7">
            <w:pPr>
              <w:numPr>
                <w:ilvl w:val="0"/>
                <w:numId w:val="43"/>
              </w:numPr>
              <w:rPr>
                <w:rFonts w:ascii="Verdana" w:hAnsi="Verdana"/>
                <w:sz w:val="20"/>
                <w:lang w:val="en-US"/>
              </w:rPr>
            </w:pPr>
            <w:proofErr w:type="spellStart"/>
            <w:r w:rsidRPr="008370FB">
              <w:rPr>
                <w:rFonts w:ascii="Verdana" w:hAnsi="Verdana"/>
                <w:sz w:val="20"/>
                <w:lang w:val="en-US"/>
              </w:rPr>
              <w:t>Obligación</w:t>
            </w:r>
            <w:proofErr w:type="spellEnd"/>
            <w:r w:rsidRPr="008370FB">
              <w:rPr>
                <w:rFonts w:ascii="Verdana" w:hAnsi="Verdana"/>
                <w:sz w:val="20"/>
                <w:lang w:val="en-US"/>
              </w:rPr>
              <w:t xml:space="preserve"> (have (got) to; must; imperative).</w:t>
            </w:r>
          </w:p>
          <w:p w:rsidR="008370FB" w:rsidRDefault="008370FB" w:rsidP="006E6BA7">
            <w:pPr>
              <w:numPr>
                <w:ilvl w:val="0"/>
                <w:numId w:val="43"/>
              </w:numPr>
              <w:rPr>
                <w:rFonts w:ascii="Verdana" w:hAnsi="Verdana"/>
                <w:sz w:val="20"/>
              </w:rPr>
            </w:pPr>
            <w:r>
              <w:rPr>
                <w:rFonts w:ascii="Verdana" w:hAnsi="Verdana"/>
                <w:sz w:val="20"/>
              </w:rPr>
              <w:t>Permiso (</w:t>
            </w:r>
            <w:proofErr w:type="spellStart"/>
            <w:r>
              <w:rPr>
                <w:rFonts w:ascii="Verdana" w:hAnsi="Verdana"/>
                <w:sz w:val="20"/>
              </w:rPr>
              <w:t>may</w:t>
            </w:r>
            <w:proofErr w:type="spellEnd"/>
            <w:r>
              <w:rPr>
                <w:rFonts w:ascii="Verdana" w:hAnsi="Verdana"/>
                <w:sz w:val="20"/>
              </w:rPr>
              <w:t xml:space="preserve">; </w:t>
            </w:r>
            <w:proofErr w:type="spellStart"/>
            <w:r>
              <w:rPr>
                <w:rFonts w:ascii="Verdana" w:hAnsi="Verdana"/>
                <w:sz w:val="20"/>
              </w:rPr>
              <w:t>could</w:t>
            </w:r>
            <w:proofErr w:type="spellEnd"/>
            <w:r>
              <w:rPr>
                <w:rFonts w:ascii="Verdana" w:hAnsi="Verdana"/>
                <w:sz w:val="20"/>
              </w:rPr>
              <w:t xml:space="preserve">; </w:t>
            </w:r>
            <w:proofErr w:type="spellStart"/>
            <w:r>
              <w:rPr>
                <w:rFonts w:ascii="Verdana" w:hAnsi="Verdana"/>
                <w:sz w:val="20"/>
              </w:rPr>
              <w:t>allow</w:t>
            </w:r>
            <w:proofErr w:type="spellEnd"/>
            <w:r>
              <w:rPr>
                <w:rFonts w:ascii="Verdana" w:hAnsi="Verdana"/>
                <w:sz w:val="20"/>
              </w:rPr>
              <w:t>).</w:t>
            </w:r>
          </w:p>
          <w:p w:rsidR="008370FB" w:rsidRPr="00BF3C82" w:rsidRDefault="008370FB" w:rsidP="006E6BA7">
            <w:pPr>
              <w:numPr>
                <w:ilvl w:val="0"/>
                <w:numId w:val="43"/>
              </w:numPr>
              <w:rPr>
                <w:rFonts w:ascii="Verdana" w:hAnsi="Verdana"/>
                <w:sz w:val="20"/>
              </w:rPr>
            </w:pPr>
            <w:r>
              <w:rPr>
                <w:rFonts w:ascii="Verdana" w:hAnsi="Verdana"/>
                <w:sz w:val="20"/>
              </w:rPr>
              <w:t>Consejo (</w:t>
            </w:r>
            <w:proofErr w:type="spellStart"/>
            <w:r>
              <w:rPr>
                <w:rFonts w:ascii="Verdana" w:hAnsi="Verdana"/>
                <w:sz w:val="20"/>
              </w:rPr>
              <w:t>should</w:t>
            </w:r>
            <w:proofErr w:type="spellEnd"/>
            <w:r>
              <w:rPr>
                <w:rFonts w:ascii="Verdana" w:hAnsi="Verdana"/>
                <w:sz w:val="20"/>
              </w:rPr>
              <w:t xml:space="preserve">; </w:t>
            </w:r>
            <w:proofErr w:type="spellStart"/>
            <w:r>
              <w:rPr>
                <w:rFonts w:ascii="Verdana" w:hAnsi="Verdana"/>
                <w:sz w:val="20"/>
              </w:rPr>
              <w:t>ought</w:t>
            </w:r>
            <w:proofErr w:type="spellEnd"/>
            <w:r>
              <w:rPr>
                <w:rFonts w:ascii="Verdana" w:hAnsi="Verdana"/>
                <w:sz w:val="20"/>
              </w:rPr>
              <w:t xml:space="preserve"> to).</w:t>
            </w:r>
          </w:p>
          <w:p w:rsidR="008370FB" w:rsidRPr="00BF3C82" w:rsidRDefault="008370FB" w:rsidP="006E6BA7">
            <w:pPr>
              <w:numPr>
                <w:ilvl w:val="0"/>
                <w:numId w:val="43"/>
              </w:numPr>
              <w:rPr>
                <w:rFonts w:ascii="Verdana" w:hAnsi="Verdana"/>
                <w:sz w:val="20"/>
              </w:rPr>
            </w:pPr>
            <w:r>
              <w:rPr>
                <w:rFonts w:ascii="Verdana" w:hAnsi="Verdana"/>
                <w:sz w:val="20"/>
              </w:rPr>
              <w:t>Intención (</w:t>
            </w:r>
            <w:proofErr w:type="spellStart"/>
            <w:r>
              <w:rPr>
                <w:rFonts w:ascii="Verdana" w:hAnsi="Verdana"/>
                <w:sz w:val="20"/>
              </w:rPr>
              <w:t>present</w:t>
            </w:r>
            <w:proofErr w:type="spellEnd"/>
            <w:r>
              <w:rPr>
                <w:rFonts w:ascii="Verdana" w:hAnsi="Verdana"/>
                <w:sz w:val="20"/>
              </w:rPr>
              <w:t xml:space="preserve"> </w:t>
            </w:r>
            <w:proofErr w:type="spellStart"/>
            <w:r>
              <w:rPr>
                <w:rFonts w:ascii="Verdana" w:hAnsi="Verdana"/>
                <w:sz w:val="20"/>
              </w:rPr>
              <w:t>continuous</w:t>
            </w:r>
            <w:proofErr w:type="spellEnd"/>
            <w:r>
              <w:rPr>
                <w:rFonts w:ascii="Verdana" w:hAnsi="Verdana"/>
                <w:sz w:val="20"/>
              </w:rPr>
              <w:t>)</w:t>
            </w:r>
            <w:r w:rsidRPr="00BF3C82">
              <w:rPr>
                <w:rFonts w:ascii="Verdana" w:hAnsi="Verdana"/>
                <w:sz w:val="20"/>
              </w:rPr>
              <w:t>.</w:t>
            </w:r>
          </w:p>
          <w:p w:rsidR="008370FB" w:rsidRPr="00BF3C82" w:rsidRDefault="008370FB" w:rsidP="00E94DE8">
            <w:pPr>
              <w:rPr>
                <w:rFonts w:ascii="Verdana" w:hAnsi="Verdana"/>
                <w:sz w:val="20"/>
              </w:rPr>
            </w:pPr>
          </w:p>
          <w:p w:rsidR="008370FB" w:rsidRPr="00DE340F" w:rsidRDefault="008370FB" w:rsidP="00E94DE8">
            <w:pPr>
              <w:rPr>
                <w:rFonts w:ascii="Verdana" w:hAnsi="Verdana"/>
                <w:sz w:val="20"/>
              </w:rPr>
            </w:pPr>
            <w:r w:rsidRPr="00DE340F">
              <w:rPr>
                <w:rFonts w:ascii="Verdana" w:hAnsi="Verdana"/>
                <w:sz w:val="20"/>
              </w:rPr>
              <w:t>Expresión de la existencia (</w:t>
            </w:r>
            <w:proofErr w:type="spellStart"/>
            <w:r w:rsidRPr="00DE340F">
              <w:rPr>
                <w:rFonts w:ascii="Verdana" w:hAnsi="Verdana"/>
                <w:sz w:val="20"/>
              </w:rPr>
              <w:t>e.g</w:t>
            </w:r>
            <w:proofErr w:type="spellEnd"/>
            <w:r w:rsidRPr="00DE340F">
              <w:rPr>
                <w:rFonts w:ascii="Verdana" w:hAnsi="Verdana"/>
                <w:sz w:val="20"/>
              </w:rPr>
              <w:t xml:space="preserve">. </w:t>
            </w:r>
            <w:proofErr w:type="spellStart"/>
            <w:r w:rsidRPr="00DE340F">
              <w:rPr>
                <w:rFonts w:ascii="Verdana" w:hAnsi="Verdana"/>
                <w:sz w:val="20"/>
              </w:rPr>
              <w:t>there</w:t>
            </w:r>
            <w:proofErr w:type="spellEnd"/>
            <w:r w:rsidRPr="00DE340F">
              <w:rPr>
                <w:rFonts w:ascii="Verdana" w:hAnsi="Verdana"/>
                <w:sz w:val="20"/>
              </w:rPr>
              <w:t xml:space="preserve"> </w:t>
            </w:r>
            <w:proofErr w:type="spellStart"/>
            <w:r w:rsidRPr="00DE340F">
              <w:rPr>
                <w:rFonts w:ascii="Verdana" w:hAnsi="Verdana"/>
                <w:sz w:val="20"/>
              </w:rPr>
              <w:t>could</w:t>
            </w:r>
            <w:proofErr w:type="spellEnd"/>
            <w:r w:rsidRPr="00DE340F">
              <w:rPr>
                <w:rFonts w:ascii="Verdana" w:hAnsi="Verdana"/>
                <w:sz w:val="20"/>
              </w:rPr>
              <w:t xml:space="preserve"> be).</w:t>
            </w:r>
          </w:p>
          <w:p w:rsidR="008370FB" w:rsidRPr="00DE340F" w:rsidRDefault="008370FB" w:rsidP="00E94DE8">
            <w:pPr>
              <w:rPr>
                <w:rFonts w:ascii="Verdana" w:hAnsi="Verdana"/>
                <w:sz w:val="20"/>
              </w:rPr>
            </w:pPr>
          </w:p>
          <w:p w:rsidR="008370FB" w:rsidRPr="001317A2" w:rsidRDefault="008370FB" w:rsidP="00E94DE8">
            <w:pPr>
              <w:rPr>
                <w:rFonts w:ascii="Verdana" w:hAnsi="Verdana"/>
                <w:sz w:val="20"/>
                <w:lang w:val="en-US"/>
              </w:rPr>
            </w:pPr>
            <w:proofErr w:type="spellStart"/>
            <w:r w:rsidRPr="001317A2">
              <w:rPr>
                <w:rFonts w:ascii="Verdana" w:hAnsi="Verdana"/>
                <w:sz w:val="20"/>
                <w:lang w:val="en-US"/>
              </w:rPr>
              <w:t>Expresión</w:t>
            </w:r>
            <w:proofErr w:type="spellEnd"/>
            <w:r w:rsidRPr="001317A2">
              <w:rPr>
                <w:rFonts w:ascii="Verdana" w:hAnsi="Verdana"/>
                <w:sz w:val="20"/>
                <w:lang w:val="en-US"/>
              </w:rPr>
              <w:t xml:space="preserve"> de la </w:t>
            </w:r>
            <w:proofErr w:type="spellStart"/>
            <w:r w:rsidRPr="001317A2">
              <w:rPr>
                <w:rFonts w:ascii="Verdana" w:hAnsi="Verdana"/>
                <w:sz w:val="20"/>
                <w:lang w:val="en-US"/>
              </w:rPr>
              <w:t>entidad</w:t>
            </w:r>
            <w:proofErr w:type="spellEnd"/>
            <w:r w:rsidRPr="001317A2">
              <w:rPr>
                <w:rFonts w:ascii="Verdana" w:hAnsi="Verdana"/>
                <w:sz w:val="20"/>
                <w:lang w:val="en-US"/>
              </w:rPr>
              <w:t xml:space="preserve"> (countable/uncountable/collective/compound nouns; relative/reflexive/emphatic pronouns; one(s); determiners).</w:t>
            </w:r>
          </w:p>
          <w:p w:rsidR="008370FB" w:rsidRPr="001317A2" w:rsidRDefault="008370FB" w:rsidP="00E94DE8">
            <w:pPr>
              <w:rPr>
                <w:rFonts w:ascii="Verdana" w:hAnsi="Verdana"/>
                <w:sz w:val="20"/>
                <w:lang w:val="en-US"/>
              </w:rPr>
            </w:pPr>
          </w:p>
          <w:p w:rsidR="008370FB" w:rsidRPr="00DE340F" w:rsidRDefault="008370FB" w:rsidP="00E94DE8">
            <w:pPr>
              <w:rPr>
                <w:rFonts w:ascii="Verdana" w:hAnsi="Verdana"/>
                <w:sz w:val="20"/>
              </w:rPr>
            </w:pPr>
            <w:r w:rsidRPr="00DE340F">
              <w:rPr>
                <w:rFonts w:ascii="Verdana" w:hAnsi="Verdana"/>
                <w:sz w:val="20"/>
              </w:rPr>
              <w:t>Expresión de la cualidad (</w:t>
            </w:r>
            <w:proofErr w:type="spellStart"/>
            <w:r w:rsidRPr="00DE340F">
              <w:rPr>
                <w:rFonts w:ascii="Verdana" w:hAnsi="Verdana"/>
                <w:sz w:val="20"/>
              </w:rPr>
              <w:t>e.g</w:t>
            </w:r>
            <w:proofErr w:type="spellEnd"/>
            <w:r w:rsidRPr="00DE340F">
              <w:rPr>
                <w:rFonts w:ascii="Verdana" w:hAnsi="Verdana"/>
                <w:sz w:val="20"/>
              </w:rPr>
              <w:t xml:space="preserve">. </w:t>
            </w:r>
            <w:proofErr w:type="spellStart"/>
            <w:r>
              <w:rPr>
                <w:rFonts w:ascii="Verdana" w:hAnsi="Verdana"/>
                <w:sz w:val="20"/>
              </w:rPr>
              <w:t>good</w:t>
            </w:r>
            <w:proofErr w:type="spellEnd"/>
            <w:r>
              <w:rPr>
                <w:rFonts w:ascii="Verdana" w:hAnsi="Verdana"/>
                <w:sz w:val="20"/>
              </w:rPr>
              <w:t xml:space="preserve">; </w:t>
            </w:r>
            <w:proofErr w:type="spellStart"/>
            <w:r>
              <w:rPr>
                <w:rFonts w:ascii="Verdana" w:hAnsi="Verdana"/>
                <w:sz w:val="20"/>
              </w:rPr>
              <w:t>too</w:t>
            </w:r>
            <w:proofErr w:type="spellEnd"/>
            <w:r>
              <w:rPr>
                <w:rFonts w:ascii="Verdana" w:hAnsi="Verdana"/>
                <w:sz w:val="20"/>
              </w:rPr>
              <w:t xml:space="preserve"> </w:t>
            </w:r>
            <w:proofErr w:type="spellStart"/>
            <w:r>
              <w:rPr>
                <w:rFonts w:ascii="Verdana" w:hAnsi="Verdana"/>
                <w:sz w:val="20"/>
              </w:rPr>
              <w:t>expensive</w:t>
            </w:r>
            <w:proofErr w:type="spellEnd"/>
            <w:r>
              <w:rPr>
                <w:rFonts w:ascii="Verdana" w:hAnsi="Verdana"/>
                <w:sz w:val="20"/>
              </w:rPr>
              <w:t>).</w:t>
            </w:r>
          </w:p>
          <w:p w:rsidR="008370FB" w:rsidRPr="00DE340F" w:rsidRDefault="008370FB" w:rsidP="00E94DE8">
            <w:pPr>
              <w:rPr>
                <w:rFonts w:ascii="Verdana" w:hAnsi="Verdana"/>
                <w:sz w:val="20"/>
              </w:rPr>
            </w:pPr>
          </w:p>
          <w:p w:rsidR="008370FB" w:rsidRPr="00DE340F" w:rsidRDefault="008370FB" w:rsidP="00E94DE8">
            <w:pPr>
              <w:rPr>
                <w:rFonts w:ascii="Verdana" w:hAnsi="Verdana"/>
                <w:sz w:val="20"/>
              </w:rPr>
            </w:pPr>
            <w:r w:rsidRPr="00DE340F">
              <w:rPr>
                <w:rFonts w:ascii="Verdana" w:hAnsi="Verdana"/>
                <w:sz w:val="20"/>
              </w:rPr>
              <w:t>Expresión de la cantidad:</w:t>
            </w:r>
          </w:p>
          <w:p w:rsidR="008370FB" w:rsidRPr="005A164E" w:rsidRDefault="008370FB" w:rsidP="006E6BA7">
            <w:pPr>
              <w:numPr>
                <w:ilvl w:val="0"/>
                <w:numId w:val="44"/>
              </w:numPr>
              <w:rPr>
                <w:rFonts w:ascii="Verdana" w:hAnsi="Verdana"/>
                <w:sz w:val="20"/>
              </w:rPr>
            </w:pPr>
            <w:r w:rsidRPr="005A164E">
              <w:rPr>
                <w:rFonts w:ascii="Verdana" w:hAnsi="Verdana"/>
                <w:sz w:val="20"/>
              </w:rPr>
              <w:t xml:space="preserve">Número (singular/plural; cardinal/ordinal </w:t>
            </w:r>
            <w:proofErr w:type="spellStart"/>
            <w:r w:rsidRPr="005A164E">
              <w:rPr>
                <w:rFonts w:ascii="Verdana" w:hAnsi="Verdana"/>
                <w:sz w:val="20"/>
              </w:rPr>
              <w:t>numerals</w:t>
            </w:r>
            <w:proofErr w:type="spellEnd"/>
            <w:r w:rsidRPr="005A164E">
              <w:rPr>
                <w:rFonts w:ascii="Verdana" w:hAnsi="Verdana"/>
                <w:sz w:val="20"/>
              </w:rPr>
              <w:t>).</w:t>
            </w:r>
          </w:p>
          <w:p w:rsidR="008370FB" w:rsidRPr="008370FB" w:rsidRDefault="008370FB" w:rsidP="006E6BA7">
            <w:pPr>
              <w:numPr>
                <w:ilvl w:val="0"/>
                <w:numId w:val="44"/>
              </w:numPr>
              <w:rPr>
                <w:rFonts w:ascii="Verdana" w:hAnsi="Verdana"/>
                <w:sz w:val="20"/>
                <w:lang w:val="en-US"/>
              </w:rPr>
            </w:pPr>
            <w:proofErr w:type="spellStart"/>
            <w:r w:rsidRPr="008370FB">
              <w:rPr>
                <w:rFonts w:ascii="Verdana" w:hAnsi="Verdana"/>
                <w:sz w:val="20"/>
                <w:lang w:val="en-US"/>
              </w:rPr>
              <w:t>Cantidad</w:t>
            </w:r>
            <w:proofErr w:type="spellEnd"/>
            <w:r w:rsidRPr="008370FB">
              <w:rPr>
                <w:rFonts w:ascii="Verdana" w:hAnsi="Verdana"/>
                <w:sz w:val="20"/>
                <w:lang w:val="en-US"/>
              </w:rPr>
              <w:t xml:space="preserve"> (e.g. lots/plenty (of)).</w:t>
            </w:r>
          </w:p>
          <w:p w:rsidR="008370FB" w:rsidRPr="008370FB" w:rsidRDefault="008370FB" w:rsidP="006E6BA7">
            <w:pPr>
              <w:numPr>
                <w:ilvl w:val="0"/>
                <w:numId w:val="44"/>
              </w:numPr>
              <w:rPr>
                <w:rFonts w:ascii="Verdana" w:hAnsi="Verdana"/>
                <w:sz w:val="20"/>
                <w:lang w:val="en-US"/>
              </w:rPr>
            </w:pPr>
            <w:proofErr w:type="spellStart"/>
            <w:r w:rsidRPr="008370FB">
              <w:rPr>
                <w:rFonts w:ascii="Verdana" w:hAnsi="Verdana"/>
                <w:sz w:val="20"/>
                <w:lang w:val="en-US"/>
              </w:rPr>
              <w:t>Grado</w:t>
            </w:r>
            <w:proofErr w:type="spellEnd"/>
            <w:r w:rsidRPr="008370FB">
              <w:rPr>
                <w:rFonts w:ascii="Verdana" w:hAnsi="Verdana"/>
                <w:sz w:val="20"/>
                <w:lang w:val="en-US"/>
              </w:rPr>
              <w:t xml:space="preserve"> (e.g. absolutely; </w:t>
            </w:r>
            <w:proofErr w:type="spellStart"/>
            <w:r w:rsidRPr="008370FB">
              <w:rPr>
                <w:rFonts w:ascii="Verdana" w:hAnsi="Verdana"/>
                <w:sz w:val="20"/>
                <w:lang w:val="en-US"/>
              </w:rPr>
              <w:t>estremely</w:t>
            </w:r>
            <w:proofErr w:type="spellEnd"/>
            <w:r w:rsidRPr="008370FB">
              <w:rPr>
                <w:rFonts w:ascii="Verdana" w:hAnsi="Verdana"/>
                <w:sz w:val="20"/>
                <w:lang w:val="en-US"/>
              </w:rPr>
              <w:t>; quite; a (little) bit).</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roofErr w:type="spellStart"/>
            <w:r w:rsidRPr="008370FB">
              <w:rPr>
                <w:rFonts w:ascii="Verdana" w:hAnsi="Verdana"/>
                <w:sz w:val="20"/>
                <w:lang w:val="en-US"/>
              </w:rPr>
              <w:t>Expresión</w:t>
            </w:r>
            <w:proofErr w:type="spellEnd"/>
            <w:r w:rsidRPr="008370FB">
              <w:rPr>
                <w:rFonts w:ascii="Verdana" w:hAnsi="Verdana"/>
                <w:sz w:val="20"/>
                <w:lang w:val="en-US"/>
              </w:rPr>
              <w:t xml:space="preserve"> del </w:t>
            </w:r>
            <w:proofErr w:type="spellStart"/>
            <w:r w:rsidRPr="008370FB">
              <w:rPr>
                <w:rFonts w:ascii="Verdana" w:hAnsi="Verdana"/>
                <w:sz w:val="20"/>
                <w:lang w:val="en-US"/>
              </w:rPr>
              <w:t>modo</w:t>
            </w:r>
            <w:proofErr w:type="spellEnd"/>
            <w:r w:rsidRPr="008370FB">
              <w:rPr>
                <w:rFonts w:ascii="Verdana" w:hAnsi="Verdana"/>
                <w:sz w:val="20"/>
                <w:lang w:val="en-US"/>
              </w:rPr>
              <w:t xml:space="preserve"> (Adv. and phrases of manner, e.g. carefully; in a hurry).</w:t>
            </w:r>
          </w:p>
          <w:p w:rsidR="008370FB" w:rsidRPr="008370FB" w:rsidRDefault="008370FB" w:rsidP="00E94DE8">
            <w:pPr>
              <w:rPr>
                <w:rFonts w:ascii="Verdana" w:hAnsi="Verdana"/>
                <w:sz w:val="20"/>
                <w:lang w:val="en-US"/>
              </w:rPr>
            </w:pPr>
          </w:p>
          <w:p w:rsidR="008370FB" w:rsidRPr="008370FB" w:rsidRDefault="008370FB" w:rsidP="00E94DE8">
            <w:pPr>
              <w:rPr>
                <w:rFonts w:ascii="Verdana" w:hAnsi="Verdana"/>
                <w:sz w:val="20"/>
                <w:lang w:val="en-US"/>
              </w:rPr>
            </w:pPr>
          </w:p>
          <w:p w:rsidR="008370FB" w:rsidRPr="005A164E" w:rsidRDefault="008370FB" w:rsidP="00E94DE8">
            <w:pPr>
              <w:rPr>
                <w:rFonts w:ascii="Verdana" w:hAnsi="Verdana"/>
                <w:sz w:val="20"/>
              </w:rPr>
            </w:pPr>
            <w:r w:rsidRPr="005A164E">
              <w:rPr>
                <w:rFonts w:ascii="Verdana" w:hAnsi="Verdana"/>
                <w:sz w:val="20"/>
              </w:rPr>
              <w:t>Expresión del espacio:</w:t>
            </w:r>
          </w:p>
          <w:p w:rsidR="008370FB" w:rsidRPr="005A164E" w:rsidRDefault="008370FB" w:rsidP="00E94DE8">
            <w:pPr>
              <w:rPr>
                <w:rFonts w:ascii="Verdana" w:hAnsi="Verdana"/>
                <w:sz w:val="20"/>
              </w:rPr>
            </w:pPr>
            <w:r w:rsidRPr="005A164E">
              <w:rPr>
                <w:rFonts w:ascii="Verdana" w:hAnsi="Verdana"/>
                <w:sz w:val="20"/>
              </w:rPr>
              <w:t>Preposiciones y adverbios de:</w:t>
            </w:r>
          </w:p>
          <w:p w:rsidR="008370FB" w:rsidRPr="008370FB" w:rsidRDefault="008370FB" w:rsidP="006E6BA7">
            <w:pPr>
              <w:numPr>
                <w:ilvl w:val="0"/>
                <w:numId w:val="45"/>
              </w:numPr>
              <w:rPr>
                <w:rFonts w:ascii="Verdana" w:hAnsi="Verdana"/>
                <w:sz w:val="20"/>
                <w:lang w:val="en-US"/>
              </w:rPr>
            </w:pPr>
            <w:r w:rsidRPr="008370FB">
              <w:rPr>
                <w:rFonts w:ascii="Verdana" w:hAnsi="Verdana"/>
                <w:sz w:val="20"/>
                <w:lang w:val="en-US"/>
              </w:rPr>
              <w:t>Lugar (e.g. between; above).</w:t>
            </w:r>
          </w:p>
          <w:p w:rsidR="008370FB" w:rsidRPr="00DE340F" w:rsidRDefault="008370FB" w:rsidP="006E6BA7">
            <w:pPr>
              <w:numPr>
                <w:ilvl w:val="0"/>
                <w:numId w:val="45"/>
              </w:numPr>
              <w:rPr>
                <w:rFonts w:ascii="Verdana" w:hAnsi="Verdana"/>
                <w:sz w:val="20"/>
              </w:rPr>
            </w:pPr>
            <w:r w:rsidRPr="00DE340F">
              <w:rPr>
                <w:rFonts w:ascii="Verdana" w:hAnsi="Verdana"/>
                <w:sz w:val="20"/>
              </w:rPr>
              <w:t>Posición (</w:t>
            </w:r>
            <w:proofErr w:type="spellStart"/>
            <w:r w:rsidRPr="00DE340F">
              <w:rPr>
                <w:rFonts w:ascii="Verdana" w:hAnsi="Verdana"/>
                <w:sz w:val="20"/>
              </w:rPr>
              <w:t>e.g</w:t>
            </w:r>
            <w:proofErr w:type="spellEnd"/>
            <w:r w:rsidRPr="00DE340F">
              <w:rPr>
                <w:rFonts w:ascii="Verdana" w:hAnsi="Verdana"/>
                <w:sz w:val="20"/>
              </w:rPr>
              <w:t xml:space="preserve">. </w:t>
            </w:r>
            <w:proofErr w:type="spellStart"/>
            <w:r w:rsidRPr="00DE340F">
              <w:rPr>
                <w:rFonts w:ascii="Verdana" w:hAnsi="Verdana"/>
                <w:sz w:val="20"/>
              </w:rPr>
              <w:t>inside</w:t>
            </w:r>
            <w:proofErr w:type="spellEnd"/>
            <w:r w:rsidRPr="00DE340F">
              <w:rPr>
                <w:rFonts w:ascii="Verdana" w:hAnsi="Verdana"/>
                <w:sz w:val="20"/>
              </w:rPr>
              <w:t xml:space="preserve">; </w:t>
            </w:r>
            <w:proofErr w:type="spellStart"/>
            <w:r w:rsidRPr="00DE340F">
              <w:rPr>
                <w:rFonts w:ascii="Verdana" w:hAnsi="Verdana"/>
                <w:sz w:val="20"/>
              </w:rPr>
              <w:t>nearby</w:t>
            </w:r>
            <w:proofErr w:type="spellEnd"/>
            <w:r w:rsidRPr="00DE340F">
              <w:rPr>
                <w:rFonts w:ascii="Verdana" w:hAnsi="Verdana"/>
                <w:sz w:val="20"/>
              </w:rPr>
              <w:t>).</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Distancia</w:t>
            </w:r>
            <w:proofErr w:type="spellEnd"/>
            <w:r w:rsidRPr="008370FB">
              <w:rPr>
                <w:rFonts w:ascii="Verdana" w:hAnsi="Verdana"/>
                <w:sz w:val="20"/>
                <w:lang w:val="en-US"/>
              </w:rPr>
              <w:t xml:space="preserve"> (e.g. from…to).</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Movimiento</w:t>
            </w:r>
            <w:proofErr w:type="spellEnd"/>
            <w:r w:rsidRPr="008370FB">
              <w:rPr>
                <w:rFonts w:ascii="Verdana" w:hAnsi="Verdana"/>
                <w:sz w:val="20"/>
                <w:lang w:val="en-US"/>
              </w:rPr>
              <w:t xml:space="preserve"> (e.g. through; towards).</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Dirección</w:t>
            </w:r>
            <w:proofErr w:type="spellEnd"/>
            <w:r w:rsidRPr="008370FB">
              <w:rPr>
                <w:rFonts w:ascii="Verdana" w:hAnsi="Verdana"/>
                <w:sz w:val="20"/>
                <w:lang w:val="en-US"/>
              </w:rPr>
              <w:t xml:space="preserve"> (e.g. across; along).</w:t>
            </w:r>
          </w:p>
          <w:p w:rsidR="008370FB" w:rsidRPr="00BF3C82" w:rsidRDefault="008370FB" w:rsidP="006E6BA7">
            <w:pPr>
              <w:numPr>
                <w:ilvl w:val="0"/>
                <w:numId w:val="45"/>
              </w:numPr>
              <w:rPr>
                <w:rFonts w:ascii="Verdana" w:hAnsi="Verdana"/>
                <w:sz w:val="20"/>
              </w:rPr>
            </w:pPr>
            <w:r w:rsidRPr="00BF3C82">
              <w:rPr>
                <w:rFonts w:ascii="Verdana" w:hAnsi="Verdana"/>
                <w:sz w:val="20"/>
              </w:rPr>
              <w:t>Origen (</w:t>
            </w:r>
            <w:proofErr w:type="spellStart"/>
            <w:r w:rsidRPr="00BF3C82">
              <w:rPr>
                <w:rFonts w:ascii="Verdana" w:hAnsi="Verdana"/>
                <w:sz w:val="20"/>
              </w:rPr>
              <w:t>e.g</w:t>
            </w:r>
            <w:proofErr w:type="spellEnd"/>
            <w:r w:rsidRPr="00BF3C82">
              <w:rPr>
                <w:rFonts w:ascii="Verdana" w:hAnsi="Verdana"/>
                <w:sz w:val="20"/>
              </w:rPr>
              <w:t xml:space="preserve">. </w:t>
            </w:r>
            <w:proofErr w:type="spellStart"/>
            <w:r w:rsidRPr="00BF3C82">
              <w:rPr>
                <w:rFonts w:ascii="Verdana" w:hAnsi="Verdana"/>
                <w:sz w:val="20"/>
              </w:rPr>
              <w:t>from</w:t>
            </w:r>
            <w:proofErr w:type="spellEnd"/>
            <w:r w:rsidRPr="00BF3C82">
              <w:rPr>
                <w:rFonts w:ascii="Verdana" w:hAnsi="Verdana"/>
                <w:sz w:val="20"/>
              </w:rPr>
              <w:t>).</w:t>
            </w:r>
          </w:p>
          <w:p w:rsidR="008370FB" w:rsidRPr="008370FB" w:rsidRDefault="008370FB" w:rsidP="006E6BA7">
            <w:pPr>
              <w:numPr>
                <w:ilvl w:val="0"/>
                <w:numId w:val="45"/>
              </w:numPr>
              <w:rPr>
                <w:rFonts w:ascii="Verdana" w:hAnsi="Verdana"/>
                <w:sz w:val="20"/>
                <w:lang w:val="en-US"/>
              </w:rPr>
            </w:pPr>
            <w:proofErr w:type="spellStart"/>
            <w:r w:rsidRPr="008370FB">
              <w:rPr>
                <w:rFonts w:ascii="Verdana" w:hAnsi="Verdana"/>
                <w:sz w:val="20"/>
                <w:lang w:val="en-US"/>
              </w:rPr>
              <w:t>Disposición</w:t>
            </w:r>
            <w:proofErr w:type="spellEnd"/>
            <w:r w:rsidRPr="008370FB">
              <w:rPr>
                <w:rFonts w:ascii="Verdana" w:hAnsi="Verdana"/>
                <w:sz w:val="20"/>
                <w:lang w:val="en-US"/>
              </w:rPr>
              <w:t xml:space="preserve"> (e.g. at the </w:t>
            </w:r>
            <w:proofErr w:type="spellStart"/>
            <w:r w:rsidRPr="008370FB">
              <w:rPr>
                <w:rFonts w:ascii="Verdana" w:hAnsi="Verdana"/>
                <w:sz w:val="20"/>
                <w:lang w:val="en-US"/>
              </w:rPr>
              <w:t>botto</w:t>
            </w:r>
            <w:proofErr w:type="spellEnd"/>
            <w:r w:rsidRPr="008370FB">
              <w:rPr>
                <w:rFonts w:ascii="Verdana" w:hAnsi="Verdana"/>
                <w:sz w:val="20"/>
                <w:lang w:val="en-US"/>
              </w:rPr>
              <w:t>; on the corner; over).</w:t>
            </w:r>
          </w:p>
          <w:p w:rsidR="008370FB" w:rsidRPr="008370FB" w:rsidRDefault="008370FB" w:rsidP="00E94DE8">
            <w:pPr>
              <w:rPr>
                <w:rFonts w:ascii="Verdana" w:hAnsi="Verdana"/>
                <w:sz w:val="20"/>
                <w:lang w:val="en-US"/>
              </w:rPr>
            </w:pPr>
          </w:p>
          <w:p w:rsidR="008370FB" w:rsidRPr="00BF3C82" w:rsidRDefault="008370FB" w:rsidP="00E94DE8">
            <w:pPr>
              <w:rPr>
                <w:rFonts w:ascii="Verdana" w:hAnsi="Verdana"/>
                <w:sz w:val="20"/>
              </w:rPr>
            </w:pPr>
            <w:r w:rsidRPr="00BF3C82">
              <w:rPr>
                <w:rFonts w:ascii="Verdana" w:hAnsi="Verdana"/>
                <w:sz w:val="20"/>
              </w:rPr>
              <w:t>Expresión del tiempo:</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Puntual</w:t>
            </w:r>
            <w:proofErr w:type="spellEnd"/>
            <w:r w:rsidRPr="008370FB">
              <w:rPr>
                <w:rFonts w:ascii="Verdana" w:hAnsi="Verdana"/>
                <w:sz w:val="20"/>
                <w:lang w:val="en-US"/>
              </w:rPr>
              <w:t xml:space="preserve"> (e.g. at midnight).</w:t>
            </w:r>
          </w:p>
          <w:p w:rsidR="008370FB" w:rsidRPr="00BF3C82" w:rsidRDefault="008370FB" w:rsidP="006E6BA7">
            <w:pPr>
              <w:numPr>
                <w:ilvl w:val="0"/>
                <w:numId w:val="46"/>
              </w:numPr>
              <w:rPr>
                <w:rFonts w:ascii="Verdana" w:hAnsi="Verdana"/>
                <w:sz w:val="20"/>
              </w:rPr>
            </w:pPr>
            <w:r w:rsidRPr="00BF3C82">
              <w:rPr>
                <w:rFonts w:ascii="Verdana" w:hAnsi="Verdana"/>
                <w:sz w:val="20"/>
              </w:rPr>
              <w:t>Divisi</w:t>
            </w:r>
            <w:r>
              <w:rPr>
                <w:rFonts w:ascii="Verdana" w:hAnsi="Verdana"/>
                <w:sz w:val="20"/>
              </w:rPr>
              <w:t>ones temporales (</w:t>
            </w:r>
            <w:proofErr w:type="spellStart"/>
            <w:r>
              <w:rPr>
                <w:rFonts w:ascii="Verdana" w:hAnsi="Verdana"/>
                <w:sz w:val="20"/>
              </w:rPr>
              <w:t>e.g</w:t>
            </w:r>
            <w:proofErr w:type="spellEnd"/>
            <w:r>
              <w:rPr>
                <w:rFonts w:ascii="Verdana" w:hAnsi="Verdana"/>
                <w:sz w:val="20"/>
              </w:rPr>
              <w:t xml:space="preserve">. </w:t>
            </w:r>
            <w:proofErr w:type="spellStart"/>
            <w:r>
              <w:rPr>
                <w:rFonts w:ascii="Verdana" w:hAnsi="Verdana"/>
                <w:sz w:val="20"/>
              </w:rPr>
              <w:t>term</w:t>
            </w:r>
            <w:proofErr w:type="spellEnd"/>
            <w:r>
              <w:rPr>
                <w:rFonts w:ascii="Verdana" w:hAnsi="Verdana"/>
                <w:sz w:val="20"/>
              </w:rPr>
              <w:t>).</w:t>
            </w:r>
          </w:p>
          <w:p w:rsidR="008370FB" w:rsidRPr="00DE340F" w:rsidRDefault="008370FB" w:rsidP="006E6BA7">
            <w:pPr>
              <w:numPr>
                <w:ilvl w:val="0"/>
                <w:numId w:val="46"/>
              </w:numPr>
              <w:rPr>
                <w:rFonts w:ascii="Verdana" w:hAnsi="Verdana"/>
                <w:sz w:val="20"/>
              </w:rPr>
            </w:pPr>
            <w:r w:rsidRPr="00DE340F">
              <w:rPr>
                <w:rFonts w:ascii="Verdana" w:hAnsi="Verdana"/>
                <w:sz w:val="20"/>
              </w:rPr>
              <w:t>Indicaciones de tiempo (</w:t>
            </w:r>
            <w:proofErr w:type="spellStart"/>
            <w:r w:rsidRPr="00DE340F">
              <w:rPr>
                <w:rFonts w:ascii="Verdana" w:hAnsi="Verdana"/>
                <w:sz w:val="20"/>
              </w:rPr>
              <w:t>e.g</w:t>
            </w:r>
            <w:proofErr w:type="spellEnd"/>
            <w:r w:rsidRPr="00DE340F">
              <w:rPr>
                <w:rFonts w:ascii="Verdana" w:hAnsi="Verdana"/>
                <w:sz w:val="20"/>
              </w:rPr>
              <w:t xml:space="preserve">. </w:t>
            </w:r>
            <w:proofErr w:type="spellStart"/>
            <w:r w:rsidRPr="00DE340F">
              <w:rPr>
                <w:rFonts w:ascii="Verdana" w:hAnsi="Verdana"/>
                <w:sz w:val="20"/>
              </w:rPr>
              <w:t>early</w:t>
            </w:r>
            <w:proofErr w:type="spellEnd"/>
            <w:r w:rsidRPr="00DE340F">
              <w:rPr>
                <w:rFonts w:ascii="Verdana" w:hAnsi="Verdana"/>
                <w:sz w:val="20"/>
              </w:rPr>
              <w:t xml:space="preserve">; </w:t>
            </w:r>
            <w:proofErr w:type="spellStart"/>
            <w:r w:rsidRPr="00DE340F">
              <w:rPr>
                <w:rFonts w:ascii="Verdana" w:hAnsi="Verdana"/>
                <w:sz w:val="20"/>
              </w:rPr>
              <w:t>ago</w:t>
            </w:r>
            <w:proofErr w:type="spellEnd"/>
            <w:r w:rsidRPr="00DE340F">
              <w:rPr>
                <w:rFonts w:ascii="Verdana" w:hAnsi="Verdana"/>
                <w:sz w:val="20"/>
              </w:rPr>
              <w:t>; late).</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Duración</w:t>
            </w:r>
            <w:proofErr w:type="spellEnd"/>
            <w:r w:rsidRPr="008370FB">
              <w:rPr>
                <w:rFonts w:ascii="Verdana" w:hAnsi="Verdana"/>
                <w:sz w:val="20"/>
                <w:lang w:val="en-US"/>
              </w:rPr>
              <w:t xml:space="preserve"> (e.g. from…to; during; until; </w:t>
            </w:r>
            <w:r w:rsidRPr="008370FB">
              <w:rPr>
                <w:rFonts w:ascii="Verdana" w:hAnsi="Verdana"/>
                <w:sz w:val="20"/>
                <w:lang w:val="en-US"/>
              </w:rPr>
              <w:lastRenderedPageBreak/>
              <w:t>since).</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Anterioridad</w:t>
            </w:r>
            <w:proofErr w:type="spellEnd"/>
            <w:r w:rsidRPr="008370FB">
              <w:rPr>
                <w:rFonts w:ascii="Verdana" w:hAnsi="Verdana"/>
                <w:sz w:val="20"/>
                <w:lang w:val="en-US"/>
              </w:rPr>
              <w:t xml:space="preserve"> (e.g. already; (not) yet).</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Posterioridad</w:t>
            </w:r>
            <w:proofErr w:type="spellEnd"/>
            <w:r w:rsidRPr="008370FB">
              <w:rPr>
                <w:rFonts w:ascii="Verdana" w:hAnsi="Verdana"/>
                <w:sz w:val="20"/>
                <w:lang w:val="en-US"/>
              </w:rPr>
              <w:t xml:space="preserve"> (e.g. afterwards; later).</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Secuenciación</w:t>
            </w:r>
            <w:proofErr w:type="spellEnd"/>
            <w:r w:rsidRPr="008370FB">
              <w:rPr>
                <w:rFonts w:ascii="Verdana" w:hAnsi="Verdana"/>
                <w:sz w:val="20"/>
                <w:lang w:val="en-US"/>
              </w:rPr>
              <w:t xml:space="preserve"> (e.g. first; second; after that; finally).</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Simultaneidad</w:t>
            </w:r>
            <w:proofErr w:type="spellEnd"/>
            <w:r w:rsidRPr="008370FB">
              <w:rPr>
                <w:rFonts w:ascii="Verdana" w:hAnsi="Verdana"/>
                <w:sz w:val="20"/>
                <w:lang w:val="en-US"/>
              </w:rPr>
              <w:t xml:space="preserve"> (e.g. just when).</w:t>
            </w:r>
          </w:p>
          <w:p w:rsidR="008370FB" w:rsidRPr="008370FB" w:rsidRDefault="008370FB" w:rsidP="006E6BA7">
            <w:pPr>
              <w:numPr>
                <w:ilvl w:val="0"/>
                <w:numId w:val="46"/>
              </w:numPr>
              <w:rPr>
                <w:rFonts w:ascii="Verdana" w:hAnsi="Verdana"/>
                <w:sz w:val="20"/>
                <w:lang w:val="en-US"/>
              </w:rPr>
            </w:pPr>
            <w:proofErr w:type="spellStart"/>
            <w:r w:rsidRPr="008370FB">
              <w:rPr>
                <w:rFonts w:ascii="Verdana" w:hAnsi="Verdana"/>
                <w:sz w:val="20"/>
                <w:lang w:val="en-US"/>
              </w:rPr>
              <w:t>Frecuencia</w:t>
            </w:r>
            <w:proofErr w:type="spellEnd"/>
            <w:r w:rsidRPr="008370FB">
              <w:rPr>
                <w:rFonts w:ascii="Verdana" w:hAnsi="Verdana"/>
                <w:sz w:val="20"/>
                <w:lang w:val="en-US"/>
              </w:rPr>
              <w:t xml:space="preserve"> (e.g. twice/four times a week; daily).</w:t>
            </w:r>
          </w:p>
          <w:p w:rsidR="008370FB" w:rsidRPr="008370FB" w:rsidRDefault="008370FB" w:rsidP="00E94DE8">
            <w:pPr>
              <w:rPr>
                <w:rFonts w:ascii="Verdana" w:hAnsi="Verdana"/>
                <w:sz w:val="20"/>
                <w:lang w:val="en-US"/>
              </w:rPr>
            </w:pPr>
          </w:p>
          <w:p w:rsidR="008370FB" w:rsidRPr="005A164E" w:rsidRDefault="008370FB" w:rsidP="00E94DE8">
            <w:pPr>
              <w:rPr>
                <w:rFonts w:ascii="Verdana" w:hAnsi="Verdana"/>
                <w:sz w:val="20"/>
              </w:rPr>
            </w:pPr>
            <w:r w:rsidRPr="005A164E">
              <w:rPr>
                <w:rFonts w:ascii="Verdana" w:hAnsi="Verdana"/>
                <w:sz w:val="20"/>
              </w:rPr>
              <w:t>Léxico básico o de uso común:</w:t>
            </w:r>
          </w:p>
          <w:p w:rsidR="008370FB" w:rsidRPr="00BF3C82" w:rsidRDefault="008370FB" w:rsidP="006E6BA7">
            <w:pPr>
              <w:numPr>
                <w:ilvl w:val="0"/>
                <w:numId w:val="47"/>
              </w:numPr>
              <w:rPr>
                <w:rFonts w:ascii="Verdana" w:hAnsi="Verdana"/>
                <w:sz w:val="20"/>
              </w:rPr>
            </w:pPr>
            <w:r w:rsidRPr="00BF3C82">
              <w:rPr>
                <w:rFonts w:ascii="Verdana" w:hAnsi="Verdana"/>
                <w:sz w:val="20"/>
              </w:rPr>
              <w:t>Identificación personal.</w:t>
            </w:r>
          </w:p>
          <w:p w:rsidR="008370FB" w:rsidRPr="00BF3C82" w:rsidRDefault="008370FB" w:rsidP="006E6BA7">
            <w:pPr>
              <w:numPr>
                <w:ilvl w:val="0"/>
                <w:numId w:val="47"/>
              </w:numPr>
              <w:rPr>
                <w:rFonts w:ascii="Verdana" w:hAnsi="Verdana"/>
                <w:sz w:val="20"/>
              </w:rPr>
            </w:pPr>
            <w:r w:rsidRPr="00BF3C82">
              <w:rPr>
                <w:rFonts w:ascii="Verdana" w:hAnsi="Verdana"/>
                <w:sz w:val="20"/>
              </w:rPr>
              <w:t>Vivienda, hogar y entorno.</w:t>
            </w:r>
          </w:p>
          <w:p w:rsidR="008370FB" w:rsidRPr="005A164E" w:rsidRDefault="008370FB" w:rsidP="006E6BA7">
            <w:pPr>
              <w:numPr>
                <w:ilvl w:val="0"/>
                <w:numId w:val="47"/>
              </w:numPr>
              <w:rPr>
                <w:rFonts w:ascii="Verdana" w:hAnsi="Verdana"/>
                <w:sz w:val="20"/>
              </w:rPr>
            </w:pPr>
            <w:r w:rsidRPr="005A164E">
              <w:rPr>
                <w:rFonts w:ascii="Verdana" w:hAnsi="Verdana"/>
                <w:sz w:val="20"/>
              </w:rPr>
              <w:t>Actividades de la vida diaria.</w:t>
            </w:r>
          </w:p>
          <w:p w:rsidR="008370FB" w:rsidRPr="00BF3C82" w:rsidRDefault="008370FB" w:rsidP="006E6BA7">
            <w:pPr>
              <w:numPr>
                <w:ilvl w:val="0"/>
                <w:numId w:val="47"/>
              </w:numPr>
              <w:rPr>
                <w:rFonts w:ascii="Verdana" w:hAnsi="Verdana"/>
                <w:sz w:val="20"/>
              </w:rPr>
            </w:pPr>
            <w:r w:rsidRPr="00BF3C82">
              <w:rPr>
                <w:rFonts w:ascii="Verdana" w:hAnsi="Verdana"/>
                <w:sz w:val="20"/>
              </w:rPr>
              <w:t>Familia y amigos.</w:t>
            </w:r>
          </w:p>
          <w:p w:rsidR="008370FB" w:rsidRPr="00BF3C82" w:rsidRDefault="008370FB" w:rsidP="006E6BA7">
            <w:pPr>
              <w:numPr>
                <w:ilvl w:val="0"/>
                <w:numId w:val="47"/>
              </w:numPr>
              <w:rPr>
                <w:rFonts w:ascii="Verdana" w:hAnsi="Verdana"/>
                <w:sz w:val="20"/>
              </w:rPr>
            </w:pPr>
            <w:r w:rsidRPr="00BF3C82">
              <w:rPr>
                <w:rFonts w:ascii="Verdana" w:hAnsi="Verdana"/>
                <w:sz w:val="20"/>
              </w:rPr>
              <w:t>Trabajo y ocupaciones.</w:t>
            </w:r>
          </w:p>
          <w:p w:rsidR="008370FB" w:rsidRPr="005A164E" w:rsidRDefault="008370FB" w:rsidP="006E6BA7">
            <w:pPr>
              <w:numPr>
                <w:ilvl w:val="0"/>
                <w:numId w:val="47"/>
              </w:numPr>
              <w:rPr>
                <w:rFonts w:ascii="Verdana" w:hAnsi="Verdana"/>
                <w:sz w:val="20"/>
              </w:rPr>
            </w:pPr>
            <w:r w:rsidRPr="005A164E">
              <w:rPr>
                <w:rFonts w:ascii="Verdana" w:hAnsi="Verdana"/>
                <w:sz w:val="20"/>
              </w:rPr>
              <w:t>Tiempo libre, ocio y deporte.</w:t>
            </w:r>
          </w:p>
          <w:p w:rsidR="008370FB" w:rsidRPr="00BF3C82" w:rsidRDefault="008370FB" w:rsidP="006E6BA7">
            <w:pPr>
              <w:numPr>
                <w:ilvl w:val="0"/>
                <w:numId w:val="47"/>
              </w:numPr>
              <w:rPr>
                <w:rFonts w:ascii="Verdana" w:hAnsi="Verdana"/>
                <w:sz w:val="20"/>
              </w:rPr>
            </w:pPr>
            <w:r w:rsidRPr="00BF3C82">
              <w:rPr>
                <w:rFonts w:ascii="Verdana" w:hAnsi="Verdana"/>
                <w:sz w:val="20"/>
              </w:rPr>
              <w:t>Viajes y vacaciones.</w:t>
            </w:r>
          </w:p>
          <w:p w:rsidR="008370FB" w:rsidRPr="005A164E" w:rsidRDefault="008370FB" w:rsidP="006E6BA7">
            <w:pPr>
              <w:numPr>
                <w:ilvl w:val="0"/>
                <w:numId w:val="47"/>
              </w:numPr>
              <w:rPr>
                <w:rFonts w:ascii="Verdana" w:hAnsi="Verdana"/>
                <w:sz w:val="20"/>
              </w:rPr>
            </w:pPr>
            <w:r>
              <w:rPr>
                <w:rFonts w:ascii="Verdana" w:hAnsi="Verdana"/>
                <w:sz w:val="20"/>
              </w:rPr>
              <w:t>Salud y cuidados físicos.</w:t>
            </w:r>
          </w:p>
          <w:p w:rsidR="008370FB" w:rsidRPr="00BF3C82" w:rsidRDefault="008370FB" w:rsidP="006E6BA7">
            <w:pPr>
              <w:numPr>
                <w:ilvl w:val="0"/>
                <w:numId w:val="47"/>
              </w:numPr>
              <w:rPr>
                <w:rFonts w:ascii="Verdana" w:hAnsi="Verdana"/>
                <w:sz w:val="20"/>
              </w:rPr>
            </w:pPr>
            <w:r w:rsidRPr="00BF3C82">
              <w:rPr>
                <w:rFonts w:ascii="Verdana" w:hAnsi="Verdana"/>
                <w:sz w:val="20"/>
              </w:rPr>
              <w:t>Educación y estudio.</w:t>
            </w:r>
          </w:p>
          <w:p w:rsidR="008370FB" w:rsidRPr="00BF3C82" w:rsidRDefault="008370FB" w:rsidP="006E6BA7">
            <w:pPr>
              <w:numPr>
                <w:ilvl w:val="0"/>
                <w:numId w:val="47"/>
              </w:numPr>
              <w:rPr>
                <w:rFonts w:ascii="Verdana" w:hAnsi="Verdana"/>
                <w:sz w:val="20"/>
              </w:rPr>
            </w:pPr>
            <w:r w:rsidRPr="00BF3C82">
              <w:rPr>
                <w:rFonts w:ascii="Verdana" w:hAnsi="Verdana"/>
                <w:sz w:val="20"/>
              </w:rPr>
              <w:t>Compras y actividades comerciales.</w:t>
            </w:r>
          </w:p>
          <w:p w:rsidR="008370FB" w:rsidRPr="00BF3C82" w:rsidRDefault="008370FB" w:rsidP="006E6BA7">
            <w:pPr>
              <w:numPr>
                <w:ilvl w:val="0"/>
                <w:numId w:val="47"/>
              </w:numPr>
              <w:rPr>
                <w:rFonts w:ascii="Verdana" w:hAnsi="Verdana"/>
                <w:sz w:val="20"/>
              </w:rPr>
            </w:pPr>
            <w:r w:rsidRPr="00BF3C82">
              <w:rPr>
                <w:rFonts w:ascii="Verdana" w:hAnsi="Verdana"/>
                <w:sz w:val="20"/>
              </w:rPr>
              <w:t>Alimentación y restauración.</w:t>
            </w:r>
          </w:p>
          <w:p w:rsidR="008370FB" w:rsidRPr="00BF3C82" w:rsidRDefault="008370FB" w:rsidP="006E6BA7">
            <w:pPr>
              <w:numPr>
                <w:ilvl w:val="0"/>
                <w:numId w:val="47"/>
              </w:numPr>
              <w:rPr>
                <w:rFonts w:ascii="Verdana" w:hAnsi="Verdana"/>
                <w:sz w:val="20"/>
              </w:rPr>
            </w:pPr>
            <w:r w:rsidRPr="00BF3C82">
              <w:rPr>
                <w:rFonts w:ascii="Verdana" w:hAnsi="Verdana"/>
                <w:sz w:val="20"/>
              </w:rPr>
              <w:t>Transporte.</w:t>
            </w:r>
          </w:p>
          <w:p w:rsidR="008370FB" w:rsidRPr="00BF3C82" w:rsidRDefault="008370FB" w:rsidP="006E6BA7">
            <w:pPr>
              <w:numPr>
                <w:ilvl w:val="0"/>
                <w:numId w:val="47"/>
              </w:numPr>
              <w:rPr>
                <w:rFonts w:ascii="Verdana" w:hAnsi="Verdana"/>
                <w:sz w:val="20"/>
              </w:rPr>
            </w:pPr>
            <w:r w:rsidRPr="00BF3C82">
              <w:rPr>
                <w:rFonts w:ascii="Verdana" w:hAnsi="Verdana"/>
                <w:sz w:val="20"/>
              </w:rPr>
              <w:t>Lengua y comunicación.</w:t>
            </w:r>
          </w:p>
          <w:p w:rsidR="008370FB" w:rsidRPr="005A164E" w:rsidRDefault="008370FB" w:rsidP="006E6BA7">
            <w:pPr>
              <w:numPr>
                <w:ilvl w:val="0"/>
                <w:numId w:val="47"/>
              </w:numPr>
              <w:rPr>
                <w:rFonts w:ascii="Verdana" w:hAnsi="Verdana"/>
                <w:sz w:val="20"/>
              </w:rPr>
            </w:pPr>
            <w:r w:rsidRPr="005A164E">
              <w:rPr>
                <w:rFonts w:ascii="Verdana" w:hAnsi="Verdana"/>
                <w:sz w:val="20"/>
              </w:rPr>
              <w:t>Medioambiente, clima y entorno natural.</w:t>
            </w:r>
          </w:p>
          <w:p w:rsidR="008370FB" w:rsidRPr="005A164E" w:rsidRDefault="008370FB" w:rsidP="006E6BA7">
            <w:pPr>
              <w:numPr>
                <w:ilvl w:val="0"/>
                <w:numId w:val="47"/>
              </w:numPr>
              <w:rPr>
                <w:rFonts w:ascii="Verdana" w:hAnsi="Verdana"/>
                <w:sz w:val="20"/>
              </w:rPr>
            </w:pPr>
            <w:r w:rsidRPr="005A164E">
              <w:rPr>
                <w:rFonts w:ascii="Verdana" w:hAnsi="Verdana"/>
                <w:sz w:val="20"/>
              </w:rPr>
              <w:t>Tecnologías de la Información y la Comunicación.</w:t>
            </w:r>
          </w:p>
          <w:p w:rsidR="008370FB" w:rsidRPr="005A164E" w:rsidRDefault="008370FB" w:rsidP="00E94DE8">
            <w:pPr>
              <w:rPr>
                <w:rFonts w:ascii="Verdana" w:hAnsi="Verdana"/>
                <w:sz w:val="20"/>
              </w:rPr>
            </w:pPr>
          </w:p>
          <w:p w:rsidR="008370FB" w:rsidRPr="005A164E" w:rsidRDefault="008370FB" w:rsidP="00E94DE8">
            <w:pPr>
              <w:rPr>
                <w:rFonts w:ascii="Verdana" w:hAnsi="Verdana"/>
                <w:sz w:val="20"/>
              </w:rPr>
            </w:pPr>
            <w:r w:rsidRPr="005A164E">
              <w:rPr>
                <w:rFonts w:ascii="Verdana" w:hAnsi="Verdana"/>
                <w:sz w:val="20"/>
              </w:rPr>
              <w:t>Patrones sonoros, acentuales, rítmicos y de entonación.</w:t>
            </w:r>
          </w:p>
          <w:p w:rsidR="008370FB" w:rsidRPr="005A164E" w:rsidRDefault="008370FB" w:rsidP="00E94DE8">
            <w:pPr>
              <w:rPr>
                <w:rFonts w:ascii="Verdana" w:hAnsi="Verdana"/>
                <w:sz w:val="20"/>
              </w:rPr>
            </w:pPr>
          </w:p>
          <w:p w:rsidR="008370FB" w:rsidRDefault="008370FB" w:rsidP="00E94DE8">
            <w:pPr>
              <w:rPr>
                <w:rFonts w:ascii="Verdana" w:hAnsi="Verdana"/>
                <w:sz w:val="20"/>
              </w:rPr>
            </w:pPr>
            <w:r w:rsidRPr="005A164E">
              <w:rPr>
                <w:rFonts w:ascii="Verdana" w:hAnsi="Verdana"/>
                <w:sz w:val="20"/>
              </w:rPr>
              <w:t>Patrones gráfic</w:t>
            </w:r>
            <w:r>
              <w:rPr>
                <w:rFonts w:ascii="Verdana" w:hAnsi="Verdana"/>
                <w:sz w:val="20"/>
              </w:rPr>
              <w:t>os y convenciones ortográficas.</w:t>
            </w:r>
          </w:p>
          <w:p w:rsidR="008370FB" w:rsidRPr="005A164E" w:rsidRDefault="008370FB" w:rsidP="00E94DE8">
            <w:pPr>
              <w:rPr>
                <w:rFonts w:ascii="Verdana" w:hAnsi="Verdana"/>
                <w:sz w:val="20"/>
              </w:rPr>
            </w:pPr>
          </w:p>
        </w:tc>
        <w:tc>
          <w:tcPr>
            <w:tcW w:w="9428" w:type="dxa"/>
            <w:gridSpan w:val="2"/>
            <w:shd w:val="clear" w:color="auto" w:fill="FF99CC"/>
            <w:vAlign w:val="center"/>
          </w:tcPr>
          <w:p w:rsidR="008370FB" w:rsidRPr="005A164E" w:rsidRDefault="008370FB" w:rsidP="00E94DE8">
            <w:pPr>
              <w:rPr>
                <w:rFonts w:ascii="Verdana" w:hAnsi="Verdana"/>
                <w:b/>
                <w:sz w:val="20"/>
              </w:rPr>
            </w:pPr>
            <w:r w:rsidRPr="005A164E">
              <w:rPr>
                <w:rFonts w:ascii="Verdana" w:hAnsi="Verdana"/>
                <w:b/>
                <w:sz w:val="20"/>
              </w:rPr>
              <w:lastRenderedPageBreak/>
              <w:t>Bloque 1: Comprensión de textos orales y escritos</w:t>
            </w:r>
          </w:p>
        </w:tc>
      </w:tr>
      <w:tr w:rsidR="008370FB" w:rsidRPr="002924C3"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val="restart"/>
            <w:shd w:val="clear" w:color="auto" w:fill="auto"/>
          </w:tcPr>
          <w:p w:rsidR="008370FB" w:rsidRPr="002924C3" w:rsidRDefault="008370FB" w:rsidP="00E94DE8">
            <w:pPr>
              <w:rPr>
                <w:rFonts w:ascii="Verdana" w:hAnsi="Verdana"/>
                <w:sz w:val="20"/>
              </w:rPr>
            </w:pPr>
          </w:p>
          <w:p w:rsidR="008370FB" w:rsidRPr="002924C3" w:rsidRDefault="005A166C" w:rsidP="006E6BA7">
            <w:pPr>
              <w:numPr>
                <w:ilvl w:val="0"/>
                <w:numId w:val="69"/>
              </w:numPr>
              <w:rPr>
                <w:rFonts w:ascii="Verdana" w:hAnsi="Verdana"/>
                <w:sz w:val="20"/>
              </w:rPr>
            </w:pPr>
            <w:r>
              <w:rPr>
                <w:rFonts w:ascii="Verdana" w:hAnsi="Verdana"/>
                <w:sz w:val="20"/>
              </w:rPr>
              <w:t>1-</w:t>
            </w:r>
            <w:r w:rsidR="008370FB" w:rsidRPr="002924C3">
              <w:rPr>
                <w:rFonts w:ascii="Verdana" w:hAnsi="Verdana"/>
                <w:sz w:val="20"/>
              </w:rPr>
              <w:t>Conocer y aplicar las estrategias adecuadas para la comprensión del sentido general, la información esencial, las ideas principales y los detalles relevantes del texto.</w:t>
            </w:r>
          </w:p>
          <w:p w:rsidR="008370FB" w:rsidRPr="002924C3" w:rsidRDefault="008370FB" w:rsidP="00E94DE8">
            <w:pPr>
              <w:pStyle w:val="Listavistosa-nfasis11"/>
              <w:rPr>
                <w:rFonts w:ascii="Verdana" w:hAnsi="Verdana"/>
                <w:sz w:val="20"/>
                <w:lang w:val="es-ES"/>
              </w:rPr>
            </w:pPr>
          </w:p>
          <w:p w:rsidR="008370FB" w:rsidRDefault="005A166C" w:rsidP="006E6BA7">
            <w:pPr>
              <w:numPr>
                <w:ilvl w:val="0"/>
                <w:numId w:val="69"/>
              </w:numPr>
              <w:rPr>
                <w:rFonts w:ascii="Verdana" w:hAnsi="Verdana"/>
                <w:sz w:val="20"/>
              </w:rPr>
            </w:pPr>
            <w:r>
              <w:rPr>
                <w:rFonts w:ascii="Verdana" w:hAnsi="Verdana"/>
                <w:sz w:val="20"/>
              </w:rPr>
              <w:t>2-</w:t>
            </w:r>
            <w:r w:rsidR="008370FB" w:rsidRPr="002924C3">
              <w:rPr>
                <w:rFonts w:ascii="Verdana" w:hAnsi="Verdana"/>
                <w:sz w:val="20"/>
              </w:rPr>
              <w:t xml:space="preserve">Identificar la información esencial y los detalles </w:t>
            </w:r>
            <w:r w:rsidR="008370FB">
              <w:rPr>
                <w:rFonts w:ascii="Verdana" w:hAnsi="Verdana"/>
                <w:sz w:val="20"/>
              </w:rPr>
              <w:t xml:space="preserve">más </w:t>
            </w:r>
            <w:r w:rsidR="008370FB" w:rsidRPr="002924C3">
              <w:rPr>
                <w:rFonts w:ascii="Verdana" w:hAnsi="Verdana"/>
                <w:sz w:val="20"/>
              </w:rPr>
              <w:t>relevantes en textos breves</w:t>
            </w:r>
            <w:r w:rsidR="008370FB">
              <w:rPr>
                <w:rFonts w:ascii="Verdana" w:hAnsi="Verdana"/>
                <w:sz w:val="20"/>
              </w:rPr>
              <w:t xml:space="preserve"> o de longitud media, claramente estructurados en registro formal, informal o neutro</w:t>
            </w:r>
            <w:r w:rsidR="008370FB" w:rsidRPr="002924C3">
              <w:rPr>
                <w:rFonts w:ascii="Verdana" w:hAnsi="Verdana"/>
                <w:sz w:val="20"/>
              </w:rPr>
              <w:t xml:space="preserve">. Dichos textos tratarán </w:t>
            </w:r>
            <w:r w:rsidR="008370FB">
              <w:rPr>
                <w:rFonts w:ascii="Verdana" w:hAnsi="Verdana"/>
                <w:sz w:val="20"/>
              </w:rPr>
              <w:t>sobre aspectos concretos o abstractos de temas generales y sobre asuntos cotidianos en situaciones cotidianas o menos habituales, o sobre los propios intereses</w:t>
            </w:r>
            <w:r w:rsidR="008370FB" w:rsidRPr="002924C3">
              <w:rPr>
                <w:rFonts w:ascii="Verdana" w:hAnsi="Verdana"/>
                <w:sz w:val="20"/>
              </w:rPr>
              <w:t xml:space="preserve"> (ámbitos personal, público, educativo y profesional). Los textos orales </w:t>
            </w:r>
            <w:r w:rsidR="008370FB">
              <w:rPr>
                <w:rFonts w:ascii="Verdana" w:hAnsi="Verdana"/>
                <w:sz w:val="20"/>
              </w:rPr>
              <w:t xml:space="preserve">estarán articulados a velocidad </w:t>
            </w:r>
            <w:r w:rsidR="008370FB" w:rsidRPr="002924C3">
              <w:rPr>
                <w:rFonts w:ascii="Verdana" w:hAnsi="Verdana"/>
                <w:sz w:val="20"/>
              </w:rPr>
              <w:t>media, las condiciones acústicas serán buenas y se podrá volver a escuchar lo</w:t>
            </w:r>
            <w:r w:rsidR="008370FB">
              <w:rPr>
                <w:rFonts w:ascii="Verdana" w:hAnsi="Verdana"/>
                <w:sz w:val="20"/>
              </w:rPr>
              <w:t xml:space="preserve"> dicho; en los textos escritos contendrán estructuras y léxico de uso común, general y más específico, y se podrán releer las secciones difíciles.</w:t>
            </w:r>
          </w:p>
          <w:p w:rsidR="008370FB" w:rsidRPr="002924C3" w:rsidRDefault="008370FB" w:rsidP="00E94DE8">
            <w:pPr>
              <w:rPr>
                <w:rFonts w:ascii="Verdana" w:hAnsi="Verdana"/>
                <w:sz w:val="20"/>
              </w:rPr>
            </w:pPr>
          </w:p>
          <w:p w:rsidR="008370FB" w:rsidRPr="002924C3" w:rsidRDefault="005A166C" w:rsidP="006E6BA7">
            <w:pPr>
              <w:numPr>
                <w:ilvl w:val="0"/>
                <w:numId w:val="69"/>
              </w:numPr>
              <w:rPr>
                <w:rFonts w:ascii="Verdana" w:hAnsi="Verdana"/>
                <w:sz w:val="20"/>
              </w:rPr>
            </w:pPr>
            <w:r>
              <w:rPr>
                <w:rFonts w:ascii="Verdana" w:hAnsi="Verdana"/>
                <w:sz w:val="20"/>
              </w:rPr>
              <w:t>3-</w:t>
            </w:r>
            <w:r w:rsidR="008370FB" w:rsidRPr="002924C3">
              <w:rPr>
                <w:rFonts w:ascii="Verdana" w:hAnsi="Verdana"/>
                <w:sz w:val="20"/>
              </w:rPr>
              <w:t>Conocer y aplicar a la comprensión del texto los aspectos socioculturales y sociolingüísticos relativos a la vida cotidiana (hábitos</w:t>
            </w:r>
            <w:r w:rsidR="008370FB">
              <w:rPr>
                <w:rFonts w:ascii="Verdana" w:hAnsi="Verdana"/>
                <w:sz w:val="20"/>
              </w:rPr>
              <w:t xml:space="preserve"> y actividades de </w:t>
            </w:r>
            <w:r w:rsidR="008370FB">
              <w:rPr>
                <w:rFonts w:ascii="Verdana" w:hAnsi="Verdana"/>
                <w:sz w:val="20"/>
              </w:rPr>
              <w:lastRenderedPageBreak/>
              <w:t xml:space="preserve">estudio, trabajo y ocio…), </w:t>
            </w:r>
            <w:r w:rsidR="008370FB" w:rsidRPr="002924C3">
              <w:rPr>
                <w:rFonts w:ascii="Verdana" w:hAnsi="Verdana"/>
                <w:sz w:val="20"/>
              </w:rPr>
              <w:t>relaciones interpersonales (</w:t>
            </w:r>
            <w:r w:rsidR="008370FB">
              <w:rPr>
                <w:rFonts w:ascii="Verdana" w:hAnsi="Verdana"/>
                <w:sz w:val="20"/>
              </w:rPr>
              <w:t>generacionales, entre amigos, en el ámbito educativo, profesional e institucional</w:t>
            </w:r>
            <w:r w:rsidR="008370FB" w:rsidRPr="002924C3">
              <w:rPr>
                <w:rFonts w:ascii="Verdana" w:hAnsi="Verdana"/>
                <w:sz w:val="20"/>
              </w:rPr>
              <w:t>), convenciones sociales (</w:t>
            </w:r>
            <w:r w:rsidR="008370FB">
              <w:rPr>
                <w:rFonts w:ascii="Verdana" w:hAnsi="Verdana"/>
                <w:sz w:val="20"/>
              </w:rPr>
              <w:t>actitudes, valores)</w:t>
            </w:r>
            <w:r w:rsidR="008370FB" w:rsidRPr="002924C3">
              <w:rPr>
                <w:rFonts w:ascii="Verdana" w:hAnsi="Verdana"/>
                <w:sz w:val="20"/>
              </w:rPr>
              <w:t>, y lenguaje no verbal (</w:t>
            </w:r>
            <w:r w:rsidR="008370FB">
              <w:rPr>
                <w:rFonts w:ascii="Verdana" w:hAnsi="Verdana"/>
                <w:sz w:val="20"/>
              </w:rPr>
              <w:t>posturas, expresiones faciales, uso de la voz, contacto visual, prosémica).</w:t>
            </w:r>
          </w:p>
          <w:p w:rsidR="008370FB" w:rsidRPr="002924C3" w:rsidRDefault="008370FB" w:rsidP="00E94DE8">
            <w:pPr>
              <w:ind w:left="360"/>
              <w:rPr>
                <w:rFonts w:ascii="Verdana" w:hAnsi="Verdana"/>
                <w:sz w:val="20"/>
              </w:rPr>
            </w:pPr>
          </w:p>
          <w:p w:rsidR="008370FB" w:rsidRDefault="005A166C" w:rsidP="006E6BA7">
            <w:pPr>
              <w:numPr>
                <w:ilvl w:val="0"/>
                <w:numId w:val="69"/>
              </w:numPr>
              <w:rPr>
                <w:rFonts w:ascii="Verdana" w:hAnsi="Verdana"/>
                <w:sz w:val="20"/>
              </w:rPr>
            </w:pPr>
            <w:r>
              <w:rPr>
                <w:rFonts w:ascii="Verdana" w:hAnsi="Verdana"/>
                <w:sz w:val="20"/>
              </w:rPr>
              <w:t>4-</w:t>
            </w:r>
            <w:r w:rsidR="008370FB" w:rsidRPr="002924C3">
              <w:rPr>
                <w:rFonts w:ascii="Verdana" w:hAnsi="Verdana"/>
                <w:sz w:val="20"/>
              </w:rPr>
              <w:t>Distinguir la función o funciones comunicativas más relevantes del texto y diferenciar patrones discursivos de uso frecuente relativos a la organización</w:t>
            </w:r>
            <w:r w:rsidR="008370FB">
              <w:rPr>
                <w:rFonts w:ascii="Verdana" w:hAnsi="Verdana"/>
                <w:sz w:val="20"/>
              </w:rPr>
              <w:t>, ampliación y reestructuración de la información</w:t>
            </w:r>
            <w:r w:rsidR="008370FB" w:rsidRPr="002924C3">
              <w:rPr>
                <w:rFonts w:ascii="Verdana" w:hAnsi="Verdana"/>
                <w:sz w:val="20"/>
              </w:rPr>
              <w:t xml:space="preserve"> (</w:t>
            </w:r>
            <w:r w:rsidR="008370FB">
              <w:rPr>
                <w:rFonts w:ascii="Verdana" w:hAnsi="Verdana"/>
                <w:sz w:val="20"/>
              </w:rPr>
              <w:t>información nueva rente a conocida, ejemplificación, resumen…).</w:t>
            </w:r>
          </w:p>
          <w:p w:rsidR="008370FB" w:rsidRDefault="008370FB" w:rsidP="00E94DE8">
            <w:pPr>
              <w:pStyle w:val="Listavistosa-nfasis11"/>
              <w:rPr>
                <w:rFonts w:ascii="Verdana" w:hAnsi="Verdana"/>
                <w:sz w:val="20"/>
                <w:lang w:val="es-ES"/>
              </w:rPr>
            </w:pPr>
          </w:p>
          <w:p w:rsidR="008370FB" w:rsidRPr="002924C3" w:rsidRDefault="005A166C" w:rsidP="006E6BA7">
            <w:pPr>
              <w:numPr>
                <w:ilvl w:val="0"/>
                <w:numId w:val="69"/>
              </w:numPr>
              <w:rPr>
                <w:rFonts w:ascii="Verdana" w:hAnsi="Verdana"/>
                <w:sz w:val="20"/>
              </w:rPr>
            </w:pPr>
            <w:r>
              <w:rPr>
                <w:rFonts w:ascii="Verdana" w:hAnsi="Verdana"/>
                <w:sz w:val="20"/>
              </w:rPr>
              <w:t>5-</w:t>
            </w:r>
            <w:r w:rsidR="008370FB" w:rsidRPr="002924C3">
              <w:rPr>
                <w:rFonts w:ascii="Verdana" w:hAnsi="Verdana"/>
                <w:sz w:val="20"/>
              </w:rPr>
              <w:t>Distinguir y aplicar a la comprensión de textos los constituyentes y los patrones sintácticos y discursivos</w:t>
            </w:r>
            <w:r w:rsidR="008370FB">
              <w:rPr>
                <w:rFonts w:ascii="Verdana" w:hAnsi="Verdana"/>
                <w:sz w:val="20"/>
              </w:rPr>
              <w:t xml:space="preserve"> de uso frecuente</w:t>
            </w:r>
            <w:r w:rsidR="008370FB" w:rsidRPr="002924C3">
              <w:rPr>
                <w:rFonts w:ascii="Verdana" w:hAnsi="Verdana"/>
                <w:sz w:val="20"/>
              </w:rPr>
              <w:t xml:space="preserve">, así como sus significados asociados (p. e. </w:t>
            </w:r>
            <w:r w:rsidR="008370FB">
              <w:rPr>
                <w:rFonts w:ascii="Verdana" w:hAnsi="Verdana"/>
                <w:sz w:val="20"/>
              </w:rPr>
              <w:t xml:space="preserve">una </w:t>
            </w:r>
            <w:r w:rsidR="008370FB" w:rsidRPr="002924C3">
              <w:rPr>
                <w:rFonts w:ascii="Verdana" w:hAnsi="Verdana"/>
                <w:sz w:val="20"/>
              </w:rPr>
              <w:t xml:space="preserve">estructura interrogativa para </w:t>
            </w:r>
            <w:r w:rsidR="008370FB">
              <w:rPr>
                <w:rFonts w:ascii="Verdana" w:hAnsi="Verdana"/>
                <w:sz w:val="20"/>
              </w:rPr>
              <w:t>expresar sorpresa</w:t>
            </w:r>
            <w:r w:rsidR="008370FB" w:rsidRPr="002924C3">
              <w:rPr>
                <w:rFonts w:ascii="Verdana" w:hAnsi="Verdana"/>
                <w:sz w:val="20"/>
              </w:rPr>
              <w:t>).</w:t>
            </w:r>
          </w:p>
          <w:p w:rsidR="008370FB" w:rsidRPr="002924C3" w:rsidRDefault="008370FB" w:rsidP="00E94DE8">
            <w:pPr>
              <w:pStyle w:val="Listavistosa-nfasis11"/>
              <w:rPr>
                <w:rFonts w:ascii="Verdana" w:hAnsi="Verdana"/>
                <w:sz w:val="20"/>
                <w:lang w:val="es-ES"/>
              </w:rPr>
            </w:pPr>
          </w:p>
          <w:p w:rsidR="008370FB" w:rsidRDefault="005A166C" w:rsidP="006E6BA7">
            <w:pPr>
              <w:numPr>
                <w:ilvl w:val="0"/>
                <w:numId w:val="69"/>
              </w:numPr>
              <w:rPr>
                <w:rFonts w:ascii="Verdana" w:hAnsi="Verdana"/>
                <w:sz w:val="20"/>
              </w:rPr>
            </w:pPr>
            <w:r>
              <w:rPr>
                <w:rFonts w:ascii="Verdana" w:hAnsi="Verdana"/>
                <w:sz w:val="20"/>
              </w:rPr>
              <w:t>6-</w:t>
            </w:r>
            <w:r w:rsidR="008370FB" w:rsidRPr="002924C3">
              <w:rPr>
                <w:rFonts w:ascii="Verdana" w:hAnsi="Verdana"/>
                <w:sz w:val="20"/>
              </w:rPr>
              <w:t>Reconocer léxico de uso común relacionado con asuntos cotidianos y</w:t>
            </w:r>
            <w:r w:rsidR="008370FB">
              <w:rPr>
                <w:rFonts w:ascii="Verdana" w:hAnsi="Verdana"/>
                <w:sz w:val="20"/>
              </w:rPr>
              <w:t xml:space="preserve"> a</w:t>
            </w:r>
            <w:r w:rsidR="008370FB" w:rsidRPr="002924C3">
              <w:rPr>
                <w:rFonts w:ascii="Verdana" w:hAnsi="Verdana"/>
                <w:sz w:val="20"/>
              </w:rPr>
              <w:t xml:space="preserve"> temas generales o </w:t>
            </w:r>
            <w:r w:rsidR="008370FB">
              <w:rPr>
                <w:rFonts w:ascii="Verdana" w:hAnsi="Verdana"/>
                <w:sz w:val="20"/>
              </w:rPr>
              <w:t xml:space="preserve">relacionados </w:t>
            </w:r>
            <w:r w:rsidR="008370FB" w:rsidRPr="002924C3">
              <w:rPr>
                <w:rFonts w:ascii="Verdana" w:hAnsi="Verdana"/>
                <w:sz w:val="20"/>
              </w:rPr>
              <w:t xml:space="preserve">con los propios intereses, estudios y ocupaciones, </w:t>
            </w:r>
            <w:r w:rsidR="008370FB">
              <w:rPr>
                <w:rFonts w:ascii="Verdana" w:hAnsi="Verdana"/>
                <w:sz w:val="20"/>
              </w:rPr>
              <w:t>y un repertorio limitado de expresiones y modismos de uso frecuente cuando el contexto o el apoyo visual facilitan su comprensión.</w:t>
            </w:r>
          </w:p>
          <w:p w:rsidR="008370FB" w:rsidRPr="00FD7AFC" w:rsidRDefault="008370FB" w:rsidP="00E94DE8">
            <w:pPr>
              <w:rPr>
                <w:rFonts w:ascii="Verdana" w:hAnsi="Verdana"/>
                <w:sz w:val="20"/>
              </w:rPr>
            </w:pPr>
          </w:p>
          <w:p w:rsidR="008370FB" w:rsidRPr="002924C3" w:rsidRDefault="005A166C" w:rsidP="006E6BA7">
            <w:pPr>
              <w:numPr>
                <w:ilvl w:val="0"/>
                <w:numId w:val="69"/>
              </w:numPr>
              <w:rPr>
                <w:rFonts w:ascii="Verdana" w:hAnsi="Verdana"/>
                <w:sz w:val="20"/>
              </w:rPr>
            </w:pPr>
            <w:r>
              <w:rPr>
                <w:rFonts w:ascii="Verdana" w:hAnsi="Verdana"/>
                <w:sz w:val="20"/>
              </w:rPr>
              <w:t>7-</w:t>
            </w:r>
            <w:r w:rsidR="008370FB" w:rsidRPr="002924C3">
              <w:rPr>
                <w:rFonts w:ascii="Verdana" w:hAnsi="Verdana"/>
                <w:sz w:val="20"/>
              </w:rPr>
              <w:t xml:space="preserve">Discriminar patrones sonoros, acentuales, rítmicos y de entonación de uso común, y reconocer los significados e intenciones comunicativas generales </w:t>
            </w:r>
            <w:r w:rsidR="008370FB" w:rsidRPr="002924C3">
              <w:rPr>
                <w:rFonts w:ascii="Verdana" w:hAnsi="Verdana"/>
                <w:sz w:val="20"/>
              </w:rPr>
              <w:lastRenderedPageBreak/>
              <w:t>relacionados con los mismos.</w:t>
            </w:r>
          </w:p>
          <w:p w:rsidR="008370FB" w:rsidRPr="002924C3" w:rsidRDefault="008370FB" w:rsidP="00E94DE8">
            <w:pPr>
              <w:pStyle w:val="Listavistosa-nfasis11"/>
              <w:rPr>
                <w:rFonts w:ascii="Verdana" w:hAnsi="Verdana"/>
                <w:sz w:val="20"/>
                <w:lang w:val="es-ES"/>
              </w:rPr>
            </w:pPr>
          </w:p>
          <w:p w:rsidR="008370FB" w:rsidRPr="002924C3" w:rsidRDefault="005A166C" w:rsidP="006E6BA7">
            <w:pPr>
              <w:numPr>
                <w:ilvl w:val="0"/>
                <w:numId w:val="69"/>
              </w:numPr>
              <w:rPr>
                <w:rFonts w:ascii="Verdana" w:hAnsi="Verdana"/>
                <w:sz w:val="20"/>
              </w:rPr>
            </w:pPr>
            <w:r>
              <w:rPr>
                <w:rFonts w:ascii="Verdana" w:hAnsi="Verdana"/>
                <w:sz w:val="20"/>
              </w:rPr>
              <w:t>8-</w:t>
            </w:r>
            <w:r w:rsidR="008370FB" w:rsidRPr="002924C3">
              <w:rPr>
                <w:rFonts w:ascii="Verdana" w:hAnsi="Verdana"/>
                <w:sz w:val="20"/>
              </w:rPr>
              <w:t xml:space="preserve">Reconocer las principales convenciones </w:t>
            </w:r>
            <w:r w:rsidR="008370FB">
              <w:rPr>
                <w:rFonts w:ascii="Verdana" w:hAnsi="Verdana"/>
                <w:sz w:val="20"/>
              </w:rPr>
              <w:t xml:space="preserve">de formato, </w:t>
            </w:r>
            <w:r w:rsidR="008370FB" w:rsidRPr="002924C3">
              <w:rPr>
                <w:rFonts w:ascii="Verdana" w:hAnsi="Verdana"/>
                <w:sz w:val="20"/>
              </w:rPr>
              <w:t>ortográficas, tipográficas y de puntuación, así como abreviaturas y símbolos de uso común y sus significados asociados (©</w:t>
            </w:r>
            <w:proofErr w:type="gramStart"/>
            <w:r w:rsidR="008370FB" w:rsidRPr="002924C3">
              <w:rPr>
                <w:rFonts w:ascii="Verdana" w:hAnsi="Verdana"/>
                <w:sz w:val="20"/>
              </w:rPr>
              <w:t>,$</w:t>
            </w:r>
            <w:proofErr w:type="gramEnd"/>
            <w:r w:rsidR="008370FB" w:rsidRPr="002924C3">
              <w:rPr>
                <w:rFonts w:ascii="Verdana" w:hAnsi="Verdana"/>
                <w:sz w:val="20"/>
              </w:rPr>
              <w:t>,…).</w:t>
            </w:r>
          </w:p>
        </w:tc>
        <w:tc>
          <w:tcPr>
            <w:tcW w:w="4714" w:type="dxa"/>
            <w:shd w:val="clear" w:color="auto" w:fill="99CCFF"/>
          </w:tcPr>
          <w:p w:rsidR="008370FB" w:rsidRPr="002924C3" w:rsidRDefault="008370FB" w:rsidP="00E94DE8">
            <w:pPr>
              <w:rPr>
                <w:rFonts w:ascii="Verdana" w:hAnsi="Verdana"/>
                <w:b/>
                <w:sz w:val="20"/>
              </w:rPr>
            </w:pPr>
            <w:r w:rsidRPr="002924C3">
              <w:rPr>
                <w:rFonts w:ascii="Verdana" w:hAnsi="Verdana"/>
                <w:b/>
                <w:sz w:val="20"/>
              </w:rPr>
              <w:lastRenderedPageBreak/>
              <w:t>Comprensión de textos orales</w:t>
            </w:r>
          </w:p>
        </w:tc>
      </w:tr>
      <w:tr w:rsidR="008370FB" w:rsidRPr="009C3E26" w:rsidTr="00E94DE8">
        <w:tc>
          <w:tcPr>
            <w:tcW w:w="4714" w:type="dxa"/>
            <w:vMerge/>
            <w:shd w:val="clear" w:color="auto" w:fill="auto"/>
          </w:tcPr>
          <w:p w:rsidR="008370FB" w:rsidRPr="002924C3" w:rsidRDefault="008370FB" w:rsidP="00E94DE8">
            <w:pPr>
              <w:rPr>
                <w:rFonts w:ascii="Verdana" w:hAnsi="Verdana"/>
                <w:sz w:val="20"/>
              </w:rPr>
            </w:pPr>
          </w:p>
        </w:tc>
        <w:tc>
          <w:tcPr>
            <w:tcW w:w="4714" w:type="dxa"/>
            <w:vMerge/>
            <w:shd w:val="clear" w:color="auto" w:fill="auto"/>
          </w:tcPr>
          <w:p w:rsidR="008370FB" w:rsidRPr="002924C3" w:rsidRDefault="008370FB" w:rsidP="00E94DE8">
            <w:pPr>
              <w:rPr>
                <w:rFonts w:ascii="Verdana" w:hAnsi="Verdana"/>
                <w:sz w:val="20"/>
              </w:rPr>
            </w:pPr>
          </w:p>
        </w:tc>
        <w:tc>
          <w:tcPr>
            <w:tcW w:w="4714" w:type="dxa"/>
            <w:shd w:val="clear" w:color="auto" w:fill="auto"/>
          </w:tcPr>
          <w:p w:rsidR="008370FB" w:rsidRPr="00A651C4" w:rsidRDefault="008370FB" w:rsidP="00E94DE8">
            <w:pPr>
              <w:rPr>
                <w:rFonts w:ascii="Verdana" w:hAnsi="Verdana"/>
                <w:sz w:val="20"/>
              </w:rPr>
            </w:pPr>
          </w:p>
          <w:p w:rsidR="008370FB" w:rsidRPr="00A651C4" w:rsidRDefault="008370FB" w:rsidP="00E94DE8">
            <w:pPr>
              <w:rPr>
                <w:rFonts w:ascii="Verdana" w:hAnsi="Verdana"/>
                <w:sz w:val="20"/>
              </w:rPr>
            </w:pPr>
            <w:r w:rsidRPr="00A651C4">
              <w:rPr>
                <w:rFonts w:ascii="Verdana" w:hAnsi="Verdana"/>
                <w:sz w:val="20"/>
              </w:rPr>
              <w:t>Los textos serán sencillos, breves, bien estructurados y en lengua estándar. Serán articulados con claridad, a velocidad lenta o media y en las condiciones acústicas adecuadas (sin interferencias). Se podrán transmitir de viva voz o en cualquier soporte, con la posibilidad de repetir o reformular el mensaje.</w:t>
            </w:r>
          </w:p>
          <w:p w:rsidR="008370FB" w:rsidRPr="00A651C4" w:rsidRDefault="008370FB" w:rsidP="00E94DE8">
            <w:pPr>
              <w:rPr>
                <w:rFonts w:ascii="Verdana" w:hAnsi="Verdana"/>
                <w:sz w:val="20"/>
              </w:rPr>
            </w:pPr>
          </w:p>
          <w:p w:rsidR="008370FB" w:rsidRPr="00A651C4" w:rsidRDefault="005A166C" w:rsidP="006E6BA7">
            <w:pPr>
              <w:numPr>
                <w:ilvl w:val="0"/>
                <w:numId w:val="70"/>
              </w:numPr>
              <w:rPr>
                <w:rFonts w:ascii="Verdana" w:hAnsi="Verdana"/>
                <w:sz w:val="20"/>
              </w:rPr>
            </w:pPr>
            <w:r>
              <w:rPr>
                <w:rFonts w:ascii="Verdana" w:hAnsi="Verdana"/>
                <w:sz w:val="20"/>
              </w:rPr>
              <w:t>1-</w:t>
            </w:r>
            <w:r w:rsidR="008370FB" w:rsidRPr="00A651C4">
              <w:rPr>
                <w:rFonts w:ascii="Verdana" w:hAnsi="Verdana"/>
                <w:sz w:val="20"/>
              </w:rPr>
              <w:t xml:space="preserve">Capta los puntos principales y detalles relevantes de textos </w:t>
            </w:r>
            <w:r w:rsidR="008370FB">
              <w:rPr>
                <w:rFonts w:ascii="Verdana" w:hAnsi="Verdana"/>
                <w:sz w:val="20"/>
              </w:rPr>
              <w:t>que contienen instrucciones, indicaciones y otra información, incluso de tipo técnico (contestadores automáticos, pasos para un experimento en clase, cómo utilizar una máquina expendedora de bebidas).</w:t>
            </w:r>
          </w:p>
          <w:p w:rsidR="008370FB" w:rsidRPr="00A651C4" w:rsidRDefault="005A166C" w:rsidP="006E6BA7">
            <w:pPr>
              <w:numPr>
                <w:ilvl w:val="0"/>
                <w:numId w:val="70"/>
              </w:numPr>
              <w:rPr>
                <w:rFonts w:ascii="Verdana" w:hAnsi="Verdana"/>
                <w:sz w:val="20"/>
              </w:rPr>
            </w:pPr>
            <w:r>
              <w:rPr>
                <w:rFonts w:ascii="Verdana" w:hAnsi="Verdana"/>
                <w:sz w:val="20"/>
              </w:rPr>
              <w:t>2-</w:t>
            </w:r>
            <w:r w:rsidR="008370FB" w:rsidRPr="00A651C4">
              <w:rPr>
                <w:rFonts w:ascii="Verdana" w:hAnsi="Verdana"/>
                <w:sz w:val="20"/>
              </w:rPr>
              <w:t xml:space="preserve">Entiende lo </w:t>
            </w:r>
            <w:r w:rsidR="008370FB">
              <w:rPr>
                <w:rFonts w:ascii="Verdana" w:hAnsi="Verdana"/>
                <w:sz w:val="20"/>
              </w:rPr>
              <w:t>que se le dice en gestiones cotidianas</w:t>
            </w:r>
            <w:r w:rsidR="008370FB" w:rsidRPr="00A651C4">
              <w:rPr>
                <w:rFonts w:ascii="Verdana" w:hAnsi="Verdana"/>
                <w:sz w:val="20"/>
              </w:rPr>
              <w:t xml:space="preserve"> (</w:t>
            </w:r>
            <w:r w:rsidR="008370FB">
              <w:rPr>
                <w:rFonts w:ascii="Verdana" w:hAnsi="Verdana"/>
                <w:sz w:val="20"/>
              </w:rPr>
              <w:t>en bancos, tiendas, hoteles, restaurantes, transportes, centros educativos, lugares de trabajo…), o menos habituales (en una farmacia, un hospital, en comisaría o un organismo público).</w:t>
            </w:r>
          </w:p>
          <w:p w:rsidR="008370FB" w:rsidRPr="00A651C4" w:rsidRDefault="005A166C" w:rsidP="006E6BA7">
            <w:pPr>
              <w:numPr>
                <w:ilvl w:val="0"/>
                <w:numId w:val="70"/>
              </w:numPr>
              <w:rPr>
                <w:rFonts w:ascii="Verdana" w:hAnsi="Verdana"/>
                <w:sz w:val="20"/>
              </w:rPr>
            </w:pPr>
            <w:r>
              <w:rPr>
                <w:rFonts w:ascii="Verdana" w:hAnsi="Verdana"/>
                <w:sz w:val="20"/>
              </w:rPr>
              <w:t>3-</w:t>
            </w:r>
            <w:r w:rsidR="008370FB" w:rsidRPr="00A651C4">
              <w:rPr>
                <w:rFonts w:ascii="Verdana" w:hAnsi="Verdana"/>
                <w:sz w:val="20"/>
              </w:rPr>
              <w:t xml:space="preserve">Identifica </w:t>
            </w:r>
            <w:r w:rsidR="008370FB">
              <w:rPr>
                <w:rFonts w:ascii="Verdana" w:hAnsi="Verdana"/>
                <w:sz w:val="20"/>
              </w:rPr>
              <w:t>las ideas</w:t>
            </w:r>
            <w:r w:rsidR="008370FB" w:rsidRPr="00A651C4">
              <w:rPr>
                <w:rFonts w:ascii="Verdana" w:hAnsi="Verdana"/>
                <w:sz w:val="20"/>
              </w:rPr>
              <w:t xml:space="preserve"> principales</w:t>
            </w:r>
            <w:r w:rsidR="008370FB">
              <w:rPr>
                <w:rFonts w:ascii="Verdana" w:hAnsi="Verdana"/>
                <w:sz w:val="20"/>
              </w:rPr>
              <w:t xml:space="preserve"> y detalles relevantes</w:t>
            </w:r>
            <w:r w:rsidR="008370FB" w:rsidRPr="00A651C4">
              <w:rPr>
                <w:rFonts w:ascii="Verdana" w:hAnsi="Verdana"/>
                <w:sz w:val="20"/>
              </w:rPr>
              <w:t xml:space="preserve"> de una conversación formal o informal entre dos o más interlocutores que se produce en su presencia </w:t>
            </w:r>
            <w:r w:rsidR="008370FB">
              <w:rPr>
                <w:rFonts w:ascii="Verdana" w:hAnsi="Verdana"/>
                <w:sz w:val="20"/>
              </w:rPr>
              <w:t xml:space="preserve">sobre temas conocidos o de </w:t>
            </w:r>
            <w:r w:rsidR="008370FB">
              <w:rPr>
                <w:rFonts w:ascii="Verdana" w:hAnsi="Verdana"/>
                <w:sz w:val="20"/>
              </w:rPr>
              <w:lastRenderedPageBreak/>
              <w:t>carácter general.</w:t>
            </w:r>
          </w:p>
          <w:p w:rsidR="008370FB" w:rsidRPr="00A651C4" w:rsidRDefault="005A166C" w:rsidP="006E6BA7">
            <w:pPr>
              <w:numPr>
                <w:ilvl w:val="0"/>
                <w:numId w:val="70"/>
              </w:numPr>
              <w:rPr>
                <w:rFonts w:ascii="Verdana" w:hAnsi="Verdana"/>
                <w:sz w:val="20"/>
              </w:rPr>
            </w:pPr>
            <w:r>
              <w:rPr>
                <w:rFonts w:ascii="Verdana" w:hAnsi="Verdana"/>
                <w:sz w:val="20"/>
              </w:rPr>
              <w:t>4-</w:t>
            </w:r>
            <w:r w:rsidR="008370FB">
              <w:rPr>
                <w:rFonts w:ascii="Verdana" w:hAnsi="Verdana"/>
                <w:sz w:val="20"/>
              </w:rPr>
              <w:t>Comprende, en una conversación informal en la que participa, explicaciones o justificaciones de puntos de vista sobre diversos asuntos de interés personal, cotidianos o menos habituales.</w:t>
            </w:r>
          </w:p>
          <w:p w:rsidR="008370FB" w:rsidRPr="00A651C4" w:rsidRDefault="005A166C" w:rsidP="006E6BA7">
            <w:pPr>
              <w:numPr>
                <w:ilvl w:val="0"/>
                <w:numId w:val="70"/>
              </w:numPr>
              <w:rPr>
                <w:rFonts w:ascii="Verdana" w:hAnsi="Verdana"/>
                <w:sz w:val="20"/>
              </w:rPr>
            </w:pPr>
            <w:r>
              <w:rPr>
                <w:rFonts w:ascii="Verdana" w:hAnsi="Verdana"/>
                <w:sz w:val="20"/>
              </w:rPr>
              <w:t>5-</w:t>
            </w:r>
            <w:r w:rsidR="008370FB" w:rsidRPr="00A651C4">
              <w:rPr>
                <w:rFonts w:ascii="Verdana" w:hAnsi="Verdana"/>
                <w:sz w:val="20"/>
              </w:rPr>
              <w:t>C</w:t>
            </w:r>
            <w:r w:rsidR="008370FB">
              <w:rPr>
                <w:rFonts w:ascii="Verdana" w:hAnsi="Verdana"/>
                <w:sz w:val="20"/>
              </w:rPr>
              <w:t>omprende, en una conversación informal en la que participa, la formulación de hipótesis, la expresión de sentimientos y la descripción de aspectos abstractos de temas como la música, el cine, la literatura o la actualidad.</w:t>
            </w:r>
          </w:p>
          <w:p w:rsidR="008370FB" w:rsidRPr="00A651C4" w:rsidRDefault="005A166C" w:rsidP="006E6BA7">
            <w:pPr>
              <w:numPr>
                <w:ilvl w:val="0"/>
                <w:numId w:val="70"/>
              </w:numPr>
              <w:rPr>
                <w:rFonts w:ascii="Verdana" w:hAnsi="Verdana"/>
                <w:sz w:val="20"/>
              </w:rPr>
            </w:pPr>
            <w:r>
              <w:rPr>
                <w:rFonts w:ascii="Verdana" w:hAnsi="Verdana"/>
                <w:sz w:val="20"/>
              </w:rPr>
              <w:t>6-</w:t>
            </w:r>
            <w:r w:rsidR="008370FB">
              <w:rPr>
                <w:rFonts w:ascii="Verdana" w:hAnsi="Verdana"/>
                <w:sz w:val="20"/>
              </w:rPr>
              <w:t>Comprende información relevante y detalles sobre asuntos prácticos relativos a actividades educativas o profesionales de carácter habitual y predecible, en una conversación formal o entrevista en la que participa.</w:t>
            </w:r>
          </w:p>
          <w:p w:rsidR="008370FB" w:rsidRDefault="005A166C" w:rsidP="006E6BA7">
            <w:pPr>
              <w:numPr>
                <w:ilvl w:val="0"/>
                <w:numId w:val="70"/>
              </w:numPr>
              <w:rPr>
                <w:rFonts w:ascii="Verdana" w:hAnsi="Verdana"/>
                <w:sz w:val="20"/>
              </w:rPr>
            </w:pPr>
            <w:r>
              <w:rPr>
                <w:rFonts w:ascii="Verdana" w:hAnsi="Verdana"/>
                <w:sz w:val="20"/>
              </w:rPr>
              <w:t>7-</w:t>
            </w:r>
            <w:r w:rsidR="008370FB">
              <w:rPr>
                <w:rFonts w:ascii="Verdana" w:hAnsi="Verdana"/>
                <w:sz w:val="20"/>
              </w:rPr>
              <w:t>Distingue las ideas principales e información relevante en presentaciones o charlas sobre temas conocidos o de su interés en los ámbitos educativo y profesional, cuando hay apoyo visual o escrito (tema académico o de divulgación científica…).</w:t>
            </w:r>
          </w:p>
          <w:p w:rsidR="008370FB" w:rsidRPr="00B411BB" w:rsidRDefault="005A166C" w:rsidP="006E6BA7">
            <w:pPr>
              <w:numPr>
                <w:ilvl w:val="0"/>
                <w:numId w:val="70"/>
              </w:numPr>
              <w:rPr>
                <w:rFonts w:ascii="Verdana" w:hAnsi="Verdana"/>
                <w:sz w:val="20"/>
              </w:rPr>
            </w:pPr>
            <w:r>
              <w:rPr>
                <w:rFonts w:ascii="Verdana" w:hAnsi="Verdana"/>
                <w:sz w:val="20"/>
              </w:rPr>
              <w:t>8-</w:t>
            </w:r>
            <w:r w:rsidR="008370FB">
              <w:rPr>
                <w:rFonts w:ascii="Verdana" w:hAnsi="Verdana"/>
                <w:sz w:val="20"/>
              </w:rPr>
              <w:t>Identifica la idea principal y aspectos significativos de noticias de televisión, así como lo esencial de anuncios publicitarios, series y películas cuando las imágenes facilitan la comprensión.</w:t>
            </w:r>
          </w:p>
        </w:tc>
      </w:tr>
      <w:tr w:rsidR="008370FB" w:rsidRPr="00BF3C82"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shd w:val="clear" w:color="auto" w:fill="auto"/>
          </w:tcPr>
          <w:p w:rsidR="008370FB" w:rsidRPr="005A164E" w:rsidRDefault="008370FB" w:rsidP="00E94DE8">
            <w:pPr>
              <w:rPr>
                <w:rFonts w:ascii="Verdana" w:hAnsi="Verdana"/>
                <w:sz w:val="20"/>
              </w:rPr>
            </w:pPr>
          </w:p>
        </w:tc>
        <w:tc>
          <w:tcPr>
            <w:tcW w:w="4714" w:type="dxa"/>
            <w:shd w:val="clear" w:color="auto" w:fill="99CCFF"/>
          </w:tcPr>
          <w:p w:rsidR="008370FB" w:rsidRPr="00BF3C82" w:rsidRDefault="008370FB" w:rsidP="00E94DE8">
            <w:pPr>
              <w:rPr>
                <w:rFonts w:ascii="Verdana" w:hAnsi="Verdana"/>
                <w:b/>
                <w:sz w:val="20"/>
              </w:rPr>
            </w:pPr>
            <w:r w:rsidRPr="00BF3C82">
              <w:rPr>
                <w:rFonts w:ascii="Verdana" w:hAnsi="Verdana"/>
                <w:b/>
                <w:sz w:val="20"/>
              </w:rPr>
              <w:t>Comprensión de textos escritos</w:t>
            </w:r>
          </w:p>
        </w:tc>
      </w:tr>
      <w:tr w:rsidR="008370FB" w:rsidRPr="009C3E26" w:rsidTr="00E94DE8">
        <w:tc>
          <w:tcPr>
            <w:tcW w:w="4714" w:type="dxa"/>
            <w:vMerge/>
            <w:shd w:val="clear" w:color="auto" w:fill="auto"/>
          </w:tcPr>
          <w:p w:rsidR="008370FB" w:rsidRPr="00BF3C82" w:rsidRDefault="008370FB" w:rsidP="00E94DE8">
            <w:pPr>
              <w:rPr>
                <w:rFonts w:ascii="Verdana" w:hAnsi="Verdana"/>
                <w:sz w:val="20"/>
              </w:rPr>
            </w:pPr>
          </w:p>
        </w:tc>
        <w:tc>
          <w:tcPr>
            <w:tcW w:w="4714" w:type="dxa"/>
            <w:vMerge/>
            <w:shd w:val="clear" w:color="auto" w:fill="auto"/>
          </w:tcPr>
          <w:p w:rsidR="008370FB" w:rsidRPr="00BF3C82" w:rsidRDefault="008370FB" w:rsidP="00E94DE8">
            <w:pPr>
              <w:rPr>
                <w:rFonts w:ascii="Verdana" w:hAnsi="Verdana"/>
                <w:sz w:val="20"/>
              </w:rPr>
            </w:pPr>
          </w:p>
        </w:tc>
        <w:tc>
          <w:tcPr>
            <w:tcW w:w="4714" w:type="dxa"/>
            <w:shd w:val="clear" w:color="auto" w:fill="auto"/>
          </w:tcPr>
          <w:p w:rsidR="008370FB" w:rsidRPr="005A164E" w:rsidRDefault="008370FB" w:rsidP="00E94DE8">
            <w:pPr>
              <w:rPr>
                <w:rFonts w:ascii="Verdana" w:hAnsi="Verdana"/>
                <w:sz w:val="20"/>
              </w:rPr>
            </w:pPr>
          </w:p>
          <w:p w:rsidR="008370FB" w:rsidRPr="00BF3C82" w:rsidRDefault="008370FB" w:rsidP="00E94DE8">
            <w:pPr>
              <w:rPr>
                <w:rFonts w:ascii="Verdana" w:hAnsi="Verdana"/>
                <w:sz w:val="20"/>
              </w:rPr>
            </w:pPr>
            <w:r w:rsidRPr="005A164E">
              <w:rPr>
                <w:rFonts w:ascii="Verdana" w:hAnsi="Verdana"/>
                <w:sz w:val="20"/>
              </w:rPr>
              <w:t xml:space="preserve">Los textos serán sencillos y breves, bien estructurados, en lengua estándar y se </w:t>
            </w:r>
            <w:r w:rsidRPr="005A164E">
              <w:rPr>
                <w:rFonts w:ascii="Verdana" w:hAnsi="Verdana"/>
                <w:sz w:val="20"/>
              </w:rPr>
              <w:lastRenderedPageBreak/>
              <w:t xml:space="preserve">tendrá la posibilidad de releer las secciones difíciles. </w:t>
            </w:r>
            <w:r w:rsidRPr="00BF3C82">
              <w:rPr>
                <w:rFonts w:ascii="Verdana" w:hAnsi="Verdana"/>
                <w:sz w:val="20"/>
              </w:rPr>
              <w:t>Se podrán presentar en cualquier soporte.</w:t>
            </w:r>
          </w:p>
          <w:p w:rsidR="008370FB" w:rsidRPr="00BF3C82" w:rsidRDefault="008370FB" w:rsidP="00E94DE8">
            <w:pPr>
              <w:rPr>
                <w:rFonts w:ascii="Verdana" w:hAnsi="Verdana"/>
                <w:sz w:val="20"/>
              </w:rPr>
            </w:pPr>
          </w:p>
          <w:p w:rsidR="008370FB" w:rsidRPr="005A164E" w:rsidRDefault="005A166C" w:rsidP="006E6BA7">
            <w:pPr>
              <w:numPr>
                <w:ilvl w:val="0"/>
                <w:numId w:val="71"/>
              </w:numPr>
              <w:rPr>
                <w:rFonts w:ascii="Verdana" w:hAnsi="Verdana"/>
                <w:sz w:val="20"/>
              </w:rPr>
            </w:pPr>
            <w:r>
              <w:rPr>
                <w:rFonts w:ascii="Verdana" w:hAnsi="Verdana"/>
                <w:sz w:val="20"/>
              </w:rPr>
              <w:t>1-</w:t>
            </w:r>
            <w:r w:rsidR="008370FB" w:rsidRPr="005A164E">
              <w:rPr>
                <w:rFonts w:ascii="Verdana" w:hAnsi="Verdana"/>
                <w:sz w:val="20"/>
              </w:rPr>
              <w:t xml:space="preserve">Identifica instrucciones de </w:t>
            </w:r>
            <w:r w:rsidR="008370FB">
              <w:rPr>
                <w:rFonts w:ascii="Verdana" w:hAnsi="Verdana"/>
                <w:sz w:val="20"/>
              </w:rPr>
              <w:t>detalladas sobre el uso de aparatos, dispositivos o programas informáticos, y sobre la realización de actividades y normas de seguridad o de convivencia (guía de primeros auxilios, uso de una máquina expendedora…).</w:t>
            </w:r>
          </w:p>
          <w:p w:rsidR="008370FB" w:rsidRPr="005A164E" w:rsidRDefault="005A166C" w:rsidP="006E6BA7">
            <w:pPr>
              <w:numPr>
                <w:ilvl w:val="0"/>
                <w:numId w:val="71"/>
              </w:numPr>
              <w:rPr>
                <w:rFonts w:ascii="Verdana" w:hAnsi="Verdana"/>
                <w:sz w:val="20"/>
              </w:rPr>
            </w:pPr>
            <w:r>
              <w:rPr>
                <w:rFonts w:ascii="Verdana" w:hAnsi="Verdana"/>
                <w:sz w:val="20"/>
              </w:rPr>
              <w:t>2-</w:t>
            </w:r>
            <w:r w:rsidR="008370FB">
              <w:rPr>
                <w:rFonts w:ascii="Verdana" w:hAnsi="Verdana"/>
                <w:sz w:val="20"/>
              </w:rPr>
              <w:t>Entiende el sentido general, los puntos principales e información relevante de anuncios y comunicaciones de carácter público, institucional o corporativo (ocio, cursos, becas, ofertas de trabajo…).</w:t>
            </w:r>
          </w:p>
          <w:p w:rsidR="008370FB" w:rsidRDefault="005A166C" w:rsidP="006E6BA7">
            <w:pPr>
              <w:numPr>
                <w:ilvl w:val="0"/>
                <w:numId w:val="71"/>
              </w:numPr>
              <w:rPr>
                <w:rFonts w:ascii="Verdana" w:hAnsi="Verdana"/>
                <w:sz w:val="20"/>
              </w:rPr>
            </w:pPr>
            <w:r>
              <w:rPr>
                <w:rFonts w:ascii="Verdana" w:hAnsi="Verdana"/>
                <w:sz w:val="20"/>
              </w:rPr>
              <w:t>3-</w:t>
            </w:r>
            <w:r w:rsidR="008370FB" w:rsidRPr="005A164E">
              <w:rPr>
                <w:rFonts w:ascii="Verdana" w:hAnsi="Verdana"/>
                <w:sz w:val="20"/>
              </w:rPr>
              <w:t>Compre</w:t>
            </w:r>
            <w:r w:rsidR="008370FB">
              <w:rPr>
                <w:rFonts w:ascii="Verdana" w:hAnsi="Verdana"/>
                <w:sz w:val="20"/>
              </w:rPr>
              <w:t>nde correspondencia personal (foros, blogs…) donde se narran o describen con cierto detalle hechos y experiencias, reales o imaginarios, impresiones y sentimientos, y se intercambian información, ideas y opiniones sobre aspectos concretos y abstractos de temas generales, conocidos o de su interés.</w:t>
            </w:r>
          </w:p>
          <w:p w:rsidR="008370FB" w:rsidRPr="005A164E" w:rsidRDefault="005A166C" w:rsidP="006E6BA7">
            <w:pPr>
              <w:numPr>
                <w:ilvl w:val="0"/>
                <w:numId w:val="71"/>
              </w:numPr>
              <w:rPr>
                <w:rFonts w:ascii="Verdana" w:hAnsi="Verdana"/>
                <w:sz w:val="20"/>
              </w:rPr>
            </w:pPr>
            <w:r>
              <w:rPr>
                <w:rFonts w:ascii="Verdana" w:hAnsi="Verdana"/>
                <w:sz w:val="20"/>
              </w:rPr>
              <w:t>4-</w:t>
            </w:r>
            <w:r w:rsidR="008370FB">
              <w:rPr>
                <w:rFonts w:ascii="Verdana" w:hAnsi="Verdana"/>
                <w:sz w:val="20"/>
              </w:rPr>
              <w:t>Entiende la información suficiente en correspondencia formal (cartas, correos electrónicos…), oficial o institucional, para poder reaccionar en consecuencia (p. e. si se le solicitan documentos para una estancia de estudios en el extranjero).</w:t>
            </w:r>
          </w:p>
          <w:p w:rsidR="008370FB" w:rsidRPr="005A164E" w:rsidRDefault="005A166C" w:rsidP="006E6BA7">
            <w:pPr>
              <w:numPr>
                <w:ilvl w:val="0"/>
                <w:numId w:val="71"/>
              </w:numPr>
              <w:rPr>
                <w:rFonts w:ascii="Verdana" w:hAnsi="Verdana"/>
                <w:sz w:val="20"/>
              </w:rPr>
            </w:pPr>
            <w:r>
              <w:rPr>
                <w:rFonts w:ascii="Verdana" w:hAnsi="Verdana"/>
                <w:sz w:val="20"/>
              </w:rPr>
              <w:t>5-</w:t>
            </w:r>
            <w:r w:rsidR="008370FB">
              <w:rPr>
                <w:rFonts w:ascii="Verdana" w:hAnsi="Verdana"/>
                <w:sz w:val="20"/>
              </w:rPr>
              <w:t>Localiza información específica en textos periodísticos, tales como noticias que incluyan explicaciones o comentarios para aclarar el significado de palabras o expresiones difíciles.</w:t>
            </w:r>
          </w:p>
          <w:p w:rsidR="008370FB" w:rsidRDefault="005A166C" w:rsidP="006E6BA7">
            <w:pPr>
              <w:numPr>
                <w:ilvl w:val="0"/>
                <w:numId w:val="71"/>
              </w:numPr>
              <w:rPr>
                <w:rFonts w:ascii="Verdana" w:hAnsi="Verdana"/>
                <w:sz w:val="20"/>
              </w:rPr>
            </w:pPr>
            <w:r>
              <w:rPr>
                <w:rFonts w:ascii="Verdana" w:hAnsi="Verdana"/>
                <w:sz w:val="20"/>
              </w:rPr>
              <w:lastRenderedPageBreak/>
              <w:t>6-</w:t>
            </w:r>
            <w:r w:rsidR="008370FB">
              <w:rPr>
                <w:rFonts w:ascii="Verdana" w:hAnsi="Verdana"/>
                <w:sz w:val="20"/>
              </w:rPr>
              <w:t>Reconoce ideas significativas en artículos divulgativos sencillos.</w:t>
            </w:r>
          </w:p>
          <w:p w:rsidR="008370FB" w:rsidRDefault="005A166C" w:rsidP="006E6BA7">
            <w:pPr>
              <w:numPr>
                <w:ilvl w:val="0"/>
                <w:numId w:val="71"/>
              </w:numPr>
              <w:rPr>
                <w:rFonts w:ascii="Verdana" w:hAnsi="Verdana"/>
                <w:sz w:val="20"/>
              </w:rPr>
            </w:pPr>
            <w:r>
              <w:rPr>
                <w:rFonts w:ascii="Verdana" w:hAnsi="Verdana"/>
                <w:sz w:val="20"/>
              </w:rPr>
              <w:t>7-</w:t>
            </w:r>
            <w:r w:rsidR="008370FB">
              <w:rPr>
                <w:rFonts w:ascii="Verdana" w:hAnsi="Verdana"/>
                <w:sz w:val="20"/>
              </w:rPr>
              <w:t>Identifica las conclusiones principales en textos de carácter claramente argumentativo.</w:t>
            </w:r>
          </w:p>
          <w:p w:rsidR="008370FB" w:rsidRDefault="005A166C" w:rsidP="006E6BA7">
            <w:pPr>
              <w:numPr>
                <w:ilvl w:val="0"/>
                <w:numId w:val="71"/>
              </w:numPr>
              <w:rPr>
                <w:rFonts w:ascii="Verdana" w:hAnsi="Verdana"/>
                <w:sz w:val="20"/>
              </w:rPr>
            </w:pPr>
            <w:r>
              <w:rPr>
                <w:rFonts w:ascii="Verdana" w:hAnsi="Verdana"/>
                <w:sz w:val="20"/>
              </w:rPr>
              <w:t>8-</w:t>
            </w:r>
            <w:r w:rsidR="008370FB">
              <w:rPr>
                <w:rFonts w:ascii="Verdana" w:hAnsi="Verdana"/>
                <w:sz w:val="20"/>
              </w:rPr>
              <w:t>Entiende información específica en páginas web y otros materiales de consulta (enciclopedias, diccionarios, monografías, presentaciones...) sobre temas relativos a materias académicas o asuntos profesionales relacionados con su especialidad o con sus intereses.</w:t>
            </w:r>
          </w:p>
          <w:p w:rsidR="008370FB" w:rsidRPr="00C9073E" w:rsidRDefault="005A166C" w:rsidP="006E6BA7">
            <w:pPr>
              <w:numPr>
                <w:ilvl w:val="0"/>
                <w:numId w:val="71"/>
              </w:numPr>
              <w:rPr>
                <w:rFonts w:ascii="Verdana" w:hAnsi="Verdana"/>
                <w:sz w:val="20"/>
              </w:rPr>
            </w:pPr>
            <w:r>
              <w:rPr>
                <w:rFonts w:ascii="Verdana" w:hAnsi="Verdana"/>
                <w:sz w:val="20"/>
              </w:rPr>
              <w:t>9-</w:t>
            </w:r>
            <w:r w:rsidR="008370FB">
              <w:rPr>
                <w:rFonts w:ascii="Verdana" w:hAnsi="Verdana"/>
                <w:sz w:val="20"/>
              </w:rPr>
              <w:t>Comprende el argumento, los aspectos generales y los detalles más relevantes de textos de ficción y textos literarios contemporáneos adaptados (en los que el argumento es lineal y puede seguirse sin dificultad, y los personajes y sus relaciones se describen de manera clara y sencilla) valorando la lectura como fuente de conocimiento y disfrute.</w:t>
            </w:r>
          </w:p>
        </w:tc>
      </w:tr>
      <w:tr w:rsidR="008370FB" w:rsidRPr="009C3E26" w:rsidTr="00E94DE8">
        <w:tc>
          <w:tcPr>
            <w:tcW w:w="4714" w:type="dxa"/>
            <w:vMerge/>
            <w:shd w:val="clear" w:color="auto" w:fill="auto"/>
          </w:tcPr>
          <w:p w:rsidR="008370FB" w:rsidRPr="005A164E" w:rsidRDefault="008370FB" w:rsidP="00E94DE8">
            <w:pPr>
              <w:rPr>
                <w:rFonts w:ascii="Verdana" w:hAnsi="Verdana"/>
                <w:sz w:val="20"/>
              </w:rPr>
            </w:pPr>
          </w:p>
        </w:tc>
        <w:tc>
          <w:tcPr>
            <w:tcW w:w="9428" w:type="dxa"/>
            <w:gridSpan w:val="2"/>
            <w:shd w:val="clear" w:color="auto" w:fill="FF99CC"/>
          </w:tcPr>
          <w:p w:rsidR="008370FB" w:rsidRPr="005A164E" w:rsidRDefault="008370FB" w:rsidP="00E94DE8">
            <w:pPr>
              <w:rPr>
                <w:rFonts w:ascii="Verdana" w:hAnsi="Verdana"/>
                <w:b/>
                <w:sz w:val="20"/>
              </w:rPr>
            </w:pPr>
            <w:r w:rsidRPr="005A164E">
              <w:rPr>
                <w:rFonts w:ascii="Verdana" w:hAnsi="Verdana"/>
                <w:b/>
                <w:sz w:val="20"/>
              </w:rPr>
              <w:t>Bloque 2: Producción de textos orales y escritos</w:t>
            </w:r>
          </w:p>
        </w:tc>
      </w:tr>
      <w:tr w:rsidR="008370FB" w:rsidRPr="009C3E26"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val="restart"/>
            <w:shd w:val="clear" w:color="auto" w:fill="auto"/>
          </w:tcPr>
          <w:p w:rsidR="008370FB" w:rsidRPr="002924C3" w:rsidRDefault="008370FB" w:rsidP="00E94DE8">
            <w:pPr>
              <w:rPr>
                <w:rFonts w:ascii="Verdana" w:hAnsi="Verdana"/>
                <w:sz w:val="20"/>
              </w:rPr>
            </w:pPr>
          </w:p>
          <w:p w:rsidR="008370FB" w:rsidRPr="002924C3" w:rsidRDefault="00550F1A" w:rsidP="006E6BA7">
            <w:pPr>
              <w:numPr>
                <w:ilvl w:val="0"/>
                <w:numId w:val="72"/>
              </w:numPr>
              <w:rPr>
                <w:rFonts w:ascii="Verdana" w:hAnsi="Verdana"/>
                <w:sz w:val="20"/>
              </w:rPr>
            </w:pPr>
            <w:r>
              <w:rPr>
                <w:rFonts w:ascii="Verdana" w:hAnsi="Verdana"/>
                <w:sz w:val="20"/>
              </w:rPr>
              <w:t>1-</w:t>
            </w:r>
            <w:r w:rsidR="008370FB">
              <w:rPr>
                <w:rFonts w:ascii="Verdana" w:hAnsi="Verdana"/>
                <w:sz w:val="20"/>
              </w:rPr>
              <w:t xml:space="preserve">Conocer, seleccionar y </w:t>
            </w:r>
            <w:r w:rsidR="008370FB" w:rsidRPr="002924C3">
              <w:rPr>
                <w:rFonts w:ascii="Verdana" w:hAnsi="Verdana"/>
                <w:sz w:val="20"/>
              </w:rPr>
              <w:t>aplicar las estrategias adecuadas</w:t>
            </w:r>
            <w:r w:rsidR="008370FB">
              <w:rPr>
                <w:rFonts w:ascii="Verdana" w:hAnsi="Verdana"/>
                <w:sz w:val="20"/>
              </w:rPr>
              <w:t xml:space="preserve"> para producir textos breves o de longitud media, y de estructura simple y clara, explotando los recursos de los que se dispone (definición simple si o se conoce la palabra precisa, redacción de borradores previos, reproducción de estructuras, paráfrasis…).</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2-</w:t>
            </w:r>
            <w:r w:rsidR="008370FB">
              <w:rPr>
                <w:rFonts w:ascii="Verdana" w:hAnsi="Verdana"/>
                <w:sz w:val="20"/>
              </w:rPr>
              <w:t xml:space="preserve">Producir textos breves o de longitud media, en un registro formal, informal o neutro, donde se intercambian </w:t>
            </w:r>
            <w:r w:rsidR="008370FB">
              <w:rPr>
                <w:rFonts w:ascii="Verdana" w:hAnsi="Verdana"/>
                <w:sz w:val="20"/>
              </w:rPr>
              <w:lastRenderedPageBreak/>
              <w:t>información, ideas y opiniones, se justifican de manera sencilla los motivos de acciones y planes, y se formulan hipótesis.</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3-</w:t>
            </w:r>
            <w:r w:rsidR="008370FB" w:rsidRPr="002924C3">
              <w:rPr>
                <w:rFonts w:ascii="Verdana" w:hAnsi="Verdana"/>
                <w:sz w:val="20"/>
              </w:rPr>
              <w:t xml:space="preserve">Incorporar a la producción </w:t>
            </w:r>
            <w:r w:rsidR="008370FB">
              <w:rPr>
                <w:rFonts w:ascii="Verdana" w:hAnsi="Verdana"/>
                <w:sz w:val="20"/>
              </w:rPr>
              <w:t>de textos los conocimientos socioculturales y sociolingüísticos adquiridos relativos a relaciones interpersonales y convenciones sociales en los ámbitos personal, público, educativo y profesional, seleccionando y aportando información necesaria y pertinente y expresando opiniones y puntos de vista con la cortesía necesaria.</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4-</w:t>
            </w:r>
            <w:r w:rsidR="008370FB">
              <w:rPr>
                <w:rFonts w:ascii="Verdana" w:hAnsi="Verdana"/>
                <w:sz w:val="20"/>
              </w:rPr>
              <w:t>Adecuar la producción del texto a las funciones requeridas por el propósito comunicativo, al destinatario y al canal de comunicación, utilizando un repertorio de exponentes comunes de dichas funciones y los patrones discursivos habituales para iniciar y concluir el texto adecuadamente, organizar la información de manera clara, ampliarla con ejemplos o resumirla.</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5-</w:t>
            </w:r>
            <w:r w:rsidR="008370FB">
              <w:rPr>
                <w:rFonts w:ascii="Verdana" w:hAnsi="Verdana"/>
                <w:sz w:val="20"/>
              </w:rPr>
              <w:t xml:space="preserve">Utilizar un amplio repertorio de estructuras sintácticas comunes, aunque con alguna influencia de la primera lengua y otras, y utilizar adecuadamente recursos básicos de </w:t>
            </w:r>
            <w:proofErr w:type="spellStart"/>
            <w:r w:rsidR="008370FB">
              <w:rPr>
                <w:rFonts w:ascii="Verdana" w:hAnsi="Verdana"/>
                <w:sz w:val="20"/>
              </w:rPr>
              <w:t>cohesió</w:t>
            </w:r>
            <w:proofErr w:type="spellEnd"/>
            <w:r w:rsidR="008370FB">
              <w:rPr>
                <w:rFonts w:ascii="Verdana" w:hAnsi="Verdana"/>
                <w:sz w:val="20"/>
              </w:rPr>
              <w:t xml:space="preserve"> y coherencia (repetición léxica, elipsis, deixis personal, espacial y temporal, yuxtaposición y conectores y marcadores conversacionales) para </w:t>
            </w:r>
            <w:r w:rsidR="008370FB">
              <w:rPr>
                <w:rFonts w:ascii="Verdana" w:hAnsi="Verdana"/>
                <w:sz w:val="20"/>
              </w:rPr>
              <w:lastRenderedPageBreak/>
              <w:t>organizar el discurso de manera sencilla pero eficaz.</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6-</w:t>
            </w:r>
            <w:r w:rsidR="008370FB">
              <w:rPr>
                <w:rFonts w:ascii="Verdana" w:hAnsi="Verdana"/>
                <w:sz w:val="20"/>
              </w:rPr>
              <w:t>Conocer y utilizar léxico de uso c</w:t>
            </w:r>
            <w:r w:rsidR="008370FB" w:rsidRPr="002924C3">
              <w:rPr>
                <w:rFonts w:ascii="Verdana" w:hAnsi="Verdana"/>
                <w:sz w:val="20"/>
              </w:rPr>
              <w:t xml:space="preserve">omún </w:t>
            </w:r>
            <w:r w:rsidR="008370FB">
              <w:rPr>
                <w:rFonts w:ascii="Verdana" w:hAnsi="Verdana"/>
                <w:sz w:val="20"/>
              </w:rPr>
              <w:t>relativo a asuntos cotidianos y a temas generales o relacionados con los propios intereses en el ámbito personal, educativo y profesional, y un repertorio limitado de expresiones y modismos de uso frecuente.</w:t>
            </w:r>
            <w:r w:rsidR="008370FB" w:rsidRPr="002924C3">
              <w:rPr>
                <w:rFonts w:ascii="Verdana" w:hAnsi="Verdana"/>
                <w:sz w:val="20"/>
              </w:rPr>
              <w:t xml:space="preserve"> </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7-</w:t>
            </w:r>
            <w:r w:rsidR="008370FB" w:rsidRPr="002924C3">
              <w:rPr>
                <w:rFonts w:ascii="Verdana" w:hAnsi="Verdana"/>
                <w:sz w:val="20"/>
              </w:rPr>
              <w:t>Interactuar de manera sencilla en intercambios breves acerca de situaciones habituales y cotidian</w:t>
            </w:r>
            <w:r w:rsidR="008370FB">
              <w:rPr>
                <w:rFonts w:ascii="Verdana" w:hAnsi="Verdana"/>
                <w:sz w:val="20"/>
              </w:rPr>
              <w:t>as, escuchando de manera activa</w:t>
            </w:r>
            <w:r w:rsidR="008370FB" w:rsidRPr="002924C3">
              <w:rPr>
                <w:rFonts w:ascii="Verdana" w:hAnsi="Verdana"/>
                <w:sz w:val="20"/>
              </w:rPr>
              <w:t xml:space="preserve">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8-</w:t>
            </w:r>
            <w:r w:rsidR="008370FB" w:rsidRPr="002924C3">
              <w:rPr>
                <w:rFonts w:ascii="Verdana" w:hAnsi="Verdana"/>
                <w:sz w:val="20"/>
              </w:rPr>
              <w:t xml:space="preserve">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w:t>
            </w:r>
            <w:r w:rsidR="008370FB">
              <w:rPr>
                <w:rFonts w:ascii="Verdana" w:hAnsi="Verdana"/>
                <w:sz w:val="20"/>
              </w:rPr>
              <w:t>en palabras y estructuras menos frecuentes que no interrumpan la comunicación.</w:t>
            </w:r>
          </w:p>
          <w:p w:rsidR="008370FB" w:rsidRPr="002924C3" w:rsidRDefault="008370FB" w:rsidP="00E94DE8">
            <w:pPr>
              <w:pStyle w:val="Listavistosa-nfasis11"/>
              <w:rPr>
                <w:rFonts w:ascii="Verdana" w:hAnsi="Verdana"/>
                <w:sz w:val="20"/>
                <w:lang w:val="es-ES"/>
              </w:rPr>
            </w:pPr>
          </w:p>
          <w:p w:rsidR="008370FB" w:rsidRPr="002924C3" w:rsidRDefault="00550F1A" w:rsidP="006E6BA7">
            <w:pPr>
              <w:numPr>
                <w:ilvl w:val="0"/>
                <w:numId w:val="72"/>
              </w:numPr>
              <w:rPr>
                <w:rFonts w:ascii="Verdana" w:hAnsi="Verdana"/>
                <w:sz w:val="20"/>
              </w:rPr>
            </w:pPr>
            <w:r>
              <w:rPr>
                <w:rFonts w:ascii="Verdana" w:hAnsi="Verdana"/>
                <w:sz w:val="20"/>
              </w:rPr>
              <w:t>9-</w:t>
            </w:r>
            <w:r w:rsidR="008370FB" w:rsidRPr="002924C3">
              <w:rPr>
                <w:rFonts w:ascii="Verdana" w:hAnsi="Verdana"/>
                <w:sz w:val="20"/>
              </w:rPr>
              <w:t>Conocer y aplicar adecuadamente signos de puntuación comunes (</w:t>
            </w:r>
            <w:proofErr w:type="spellStart"/>
            <w:r w:rsidR="008370FB">
              <w:rPr>
                <w:rFonts w:ascii="Verdana" w:hAnsi="Verdana"/>
                <w:sz w:val="20"/>
              </w:rPr>
              <w:t>guión</w:t>
            </w:r>
            <w:proofErr w:type="spellEnd"/>
            <w:r w:rsidR="008370FB">
              <w:rPr>
                <w:rFonts w:ascii="Verdana" w:hAnsi="Verdana"/>
                <w:sz w:val="20"/>
              </w:rPr>
              <w:t>, comillas</w:t>
            </w:r>
            <w:r w:rsidR="008370FB" w:rsidRPr="002924C3">
              <w:rPr>
                <w:rFonts w:ascii="Verdana" w:hAnsi="Verdana"/>
                <w:sz w:val="20"/>
              </w:rPr>
              <w:t>…) y las reglas ortográficas básicas (p. e. uso del apóstrofo), así como las convenciones ortográficas más habituales en la redacción de textos en soporte electrónico (SMS, correos electrónicos…).</w:t>
            </w:r>
          </w:p>
        </w:tc>
        <w:tc>
          <w:tcPr>
            <w:tcW w:w="4714" w:type="dxa"/>
            <w:shd w:val="clear" w:color="auto" w:fill="99CCFF"/>
          </w:tcPr>
          <w:p w:rsidR="008370FB" w:rsidRPr="005A164E" w:rsidRDefault="008370FB" w:rsidP="00E94DE8">
            <w:pPr>
              <w:rPr>
                <w:rFonts w:ascii="Verdana" w:hAnsi="Verdana"/>
                <w:b/>
                <w:sz w:val="20"/>
              </w:rPr>
            </w:pPr>
            <w:r w:rsidRPr="005A164E">
              <w:rPr>
                <w:rFonts w:ascii="Verdana" w:hAnsi="Verdana"/>
                <w:b/>
                <w:sz w:val="20"/>
              </w:rPr>
              <w:lastRenderedPageBreak/>
              <w:t>Producción de textos orales: expresión e interacción</w:t>
            </w:r>
          </w:p>
        </w:tc>
      </w:tr>
      <w:tr w:rsidR="008370FB" w:rsidRPr="009C3E26"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shd w:val="clear" w:color="auto" w:fill="auto"/>
          </w:tcPr>
          <w:p w:rsidR="008370FB" w:rsidRPr="005A164E" w:rsidRDefault="008370FB" w:rsidP="00E94DE8">
            <w:pPr>
              <w:rPr>
                <w:rFonts w:ascii="Verdana" w:hAnsi="Verdana"/>
                <w:sz w:val="20"/>
              </w:rPr>
            </w:pPr>
          </w:p>
        </w:tc>
        <w:tc>
          <w:tcPr>
            <w:tcW w:w="4714" w:type="dxa"/>
            <w:shd w:val="clear" w:color="auto" w:fill="auto"/>
          </w:tcPr>
          <w:p w:rsidR="008370FB" w:rsidRPr="00581025" w:rsidRDefault="008370FB" w:rsidP="00E94DE8">
            <w:pPr>
              <w:rPr>
                <w:rFonts w:ascii="Verdana" w:hAnsi="Verdana"/>
                <w:sz w:val="20"/>
              </w:rPr>
            </w:pPr>
          </w:p>
          <w:p w:rsidR="008370FB" w:rsidRPr="00581025" w:rsidRDefault="008370FB" w:rsidP="00E94DE8">
            <w:pPr>
              <w:rPr>
                <w:rFonts w:ascii="Verdana" w:hAnsi="Verdana"/>
                <w:sz w:val="20"/>
              </w:rPr>
            </w:pPr>
            <w:r w:rsidRPr="00581025">
              <w:rPr>
                <w:rFonts w:ascii="Verdana" w:hAnsi="Verdana"/>
                <w:sz w:val="20"/>
              </w:rPr>
              <w:t>Los textos serán breves, de estructura sencilla y clara. Se podrán producir cara a cara, por teléfono u otros medios técnicos.</w:t>
            </w:r>
          </w:p>
          <w:p w:rsidR="008370FB" w:rsidRPr="00581025" w:rsidRDefault="008370FB" w:rsidP="00E94DE8">
            <w:pPr>
              <w:rPr>
                <w:rFonts w:ascii="Verdana" w:hAnsi="Verdana"/>
                <w:sz w:val="20"/>
              </w:rPr>
            </w:pPr>
          </w:p>
          <w:p w:rsidR="008370FB" w:rsidRPr="00581025" w:rsidRDefault="008370FB" w:rsidP="006E6BA7">
            <w:pPr>
              <w:numPr>
                <w:ilvl w:val="0"/>
                <w:numId w:val="52"/>
              </w:numPr>
              <w:rPr>
                <w:rFonts w:ascii="Verdana" w:hAnsi="Verdana"/>
                <w:sz w:val="20"/>
              </w:rPr>
            </w:pPr>
            <w:r w:rsidRPr="00581025">
              <w:rPr>
                <w:rFonts w:ascii="Verdana" w:hAnsi="Verdana"/>
                <w:sz w:val="20"/>
              </w:rPr>
              <w:t>Participa activamente y de manera espontánea en actividades de aula, usando la lengua extranjera como instrumento para comunicarse (pedir permiso, expresar opiniones, responder a una pregunta…).</w:t>
            </w:r>
          </w:p>
          <w:p w:rsidR="008370FB" w:rsidRPr="00581025" w:rsidRDefault="008370FB" w:rsidP="006E6BA7">
            <w:pPr>
              <w:numPr>
                <w:ilvl w:val="0"/>
                <w:numId w:val="52"/>
              </w:numPr>
              <w:rPr>
                <w:rFonts w:ascii="Verdana" w:hAnsi="Verdana"/>
                <w:sz w:val="20"/>
              </w:rPr>
            </w:pPr>
            <w:r w:rsidRPr="00581025">
              <w:rPr>
                <w:rFonts w:ascii="Verdana" w:hAnsi="Verdana"/>
                <w:sz w:val="20"/>
              </w:rPr>
              <w:t xml:space="preserve">Hace presentaciones ensayadas y con </w:t>
            </w:r>
            <w:r w:rsidRPr="00581025">
              <w:rPr>
                <w:rFonts w:ascii="Verdana" w:hAnsi="Verdana"/>
                <w:sz w:val="20"/>
              </w:rPr>
              <w:lastRenderedPageBreak/>
              <w:t xml:space="preserve">apoyo visual (póster, PowerPoint, </w:t>
            </w:r>
            <w:proofErr w:type="spellStart"/>
            <w:r w:rsidRPr="00581025">
              <w:rPr>
                <w:rFonts w:ascii="Verdana" w:hAnsi="Verdana"/>
                <w:sz w:val="20"/>
              </w:rPr>
              <w:t>Prezi</w:t>
            </w:r>
            <w:proofErr w:type="spellEnd"/>
            <w:r w:rsidRPr="00581025">
              <w:rPr>
                <w:rFonts w:ascii="Verdana" w:hAnsi="Verdana"/>
                <w:sz w:val="20"/>
              </w:rPr>
              <w:t>…), sobre temas de interés o relacionados con sus estudios, y responde a preguntas breves y sencillas articuladas de manera clara y a velocidad lenta.</w:t>
            </w:r>
          </w:p>
          <w:p w:rsidR="008370FB" w:rsidRPr="00581025" w:rsidRDefault="008370FB" w:rsidP="006E6BA7">
            <w:pPr>
              <w:numPr>
                <w:ilvl w:val="0"/>
                <w:numId w:val="52"/>
              </w:numPr>
              <w:rPr>
                <w:rFonts w:ascii="Verdana" w:hAnsi="Verdana"/>
                <w:sz w:val="20"/>
              </w:rPr>
            </w:pPr>
            <w:r w:rsidRPr="00581025">
              <w:rPr>
                <w:rFonts w:ascii="Verdana" w:hAnsi="Verdana"/>
                <w:sz w:val="20"/>
              </w:rPr>
              <w:t>Se desenvuelve correctamente en gestiones cotidianas (viajes, transporte, compras, ocio…).</w:t>
            </w:r>
          </w:p>
          <w:p w:rsidR="008370FB" w:rsidRPr="00581025" w:rsidRDefault="008370FB" w:rsidP="006E6BA7">
            <w:pPr>
              <w:numPr>
                <w:ilvl w:val="0"/>
                <w:numId w:val="52"/>
              </w:numPr>
              <w:rPr>
                <w:rFonts w:ascii="Verdana" w:hAnsi="Verdana"/>
                <w:sz w:val="20"/>
              </w:rPr>
            </w:pPr>
            <w:r w:rsidRPr="00581025">
              <w:rPr>
                <w:rFonts w:ascii="Verdana" w:hAnsi="Verdana"/>
                <w:sz w:val="20"/>
              </w:rPr>
              <w:t>Participa en conversaciones informales en las que establece contacto social, intercambia información, expresa opiniones o discute los pasos que hay que seguir ora realizar una actividad conjunta.</w:t>
            </w:r>
          </w:p>
          <w:p w:rsidR="008370FB" w:rsidRPr="00581025" w:rsidRDefault="008370FB" w:rsidP="006E6BA7">
            <w:pPr>
              <w:numPr>
                <w:ilvl w:val="0"/>
                <w:numId w:val="52"/>
              </w:numPr>
              <w:rPr>
                <w:rFonts w:ascii="Verdana" w:hAnsi="Verdana"/>
                <w:sz w:val="20"/>
              </w:rPr>
            </w:pPr>
            <w:r w:rsidRPr="00581025">
              <w:rPr>
                <w:rFonts w:ascii="Verdana" w:hAnsi="Verdana"/>
                <w:sz w:val="20"/>
              </w:rPr>
              <w:t>Participa en conversaciones informales en las que hace invitaciones, peticiones y ofrecimientos y proporciona indicaciones o instrucciones. (una invitación a una fiesta, indicar cómo llegar a un lugar…).</w:t>
            </w:r>
          </w:p>
          <w:p w:rsidR="008370FB" w:rsidRPr="00581025" w:rsidRDefault="008370FB" w:rsidP="006E6BA7">
            <w:pPr>
              <w:numPr>
                <w:ilvl w:val="0"/>
                <w:numId w:val="52"/>
              </w:numPr>
              <w:rPr>
                <w:rFonts w:ascii="Verdana" w:hAnsi="Verdana"/>
                <w:sz w:val="20"/>
              </w:rPr>
            </w:pPr>
            <w:r w:rsidRPr="00581025">
              <w:rPr>
                <w:rFonts w:ascii="Verdana" w:hAnsi="Verdana"/>
                <w:sz w:val="20"/>
              </w:rPr>
              <w:t>Participa en una conversación formal, reunión o entrevista de carácter académico o profesional (curso de verano, grupo de voluntariado…), intercambiando información suficiente, expresando sus ideas sobre temas habituales, dando su opinión y reaccionando ante comentarios.</w:t>
            </w:r>
          </w:p>
          <w:p w:rsidR="008370FB" w:rsidRPr="00581025" w:rsidRDefault="008370FB" w:rsidP="00E94DE8">
            <w:pPr>
              <w:rPr>
                <w:rFonts w:ascii="Verdana" w:hAnsi="Verdana"/>
                <w:sz w:val="20"/>
              </w:rPr>
            </w:pPr>
          </w:p>
        </w:tc>
      </w:tr>
      <w:tr w:rsidR="008370FB" w:rsidRPr="009C3E26"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shd w:val="clear" w:color="auto" w:fill="auto"/>
          </w:tcPr>
          <w:p w:rsidR="008370FB" w:rsidRPr="005A164E" w:rsidRDefault="008370FB" w:rsidP="00E94DE8">
            <w:pPr>
              <w:rPr>
                <w:rFonts w:ascii="Verdana" w:hAnsi="Verdana"/>
                <w:sz w:val="20"/>
              </w:rPr>
            </w:pPr>
          </w:p>
        </w:tc>
        <w:tc>
          <w:tcPr>
            <w:tcW w:w="4714" w:type="dxa"/>
            <w:shd w:val="clear" w:color="auto" w:fill="99CCFF"/>
          </w:tcPr>
          <w:p w:rsidR="008370FB" w:rsidRPr="005A164E" w:rsidRDefault="008370FB" w:rsidP="00E94DE8">
            <w:pPr>
              <w:rPr>
                <w:rFonts w:ascii="Verdana" w:hAnsi="Verdana"/>
                <w:b/>
                <w:sz w:val="20"/>
              </w:rPr>
            </w:pPr>
            <w:r w:rsidRPr="005A164E">
              <w:rPr>
                <w:rFonts w:ascii="Verdana" w:hAnsi="Verdana"/>
                <w:b/>
                <w:sz w:val="20"/>
              </w:rPr>
              <w:t>Producción de textos escritos: expresión e interacción</w:t>
            </w:r>
          </w:p>
        </w:tc>
      </w:tr>
      <w:tr w:rsidR="008370FB" w:rsidRPr="009C3E26" w:rsidTr="00E94DE8">
        <w:tc>
          <w:tcPr>
            <w:tcW w:w="4714" w:type="dxa"/>
            <w:vMerge/>
            <w:shd w:val="clear" w:color="auto" w:fill="auto"/>
          </w:tcPr>
          <w:p w:rsidR="008370FB" w:rsidRPr="005A164E" w:rsidRDefault="008370FB" w:rsidP="00E94DE8">
            <w:pPr>
              <w:rPr>
                <w:rFonts w:ascii="Verdana" w:hAnsi="Verdana"/>
                <w:sz w:val="20"/>
              </w:rPr>
            </w:pPr>
          </w:p>
        </w:tc>
        <w:tc>
          <w:tcPr>
            <w:tcW w:w="4714" w:type="dxa"/>
            <w:vMerge/>
            <w:shd w:val="clear" w:color="auto" w:fill="auto"/>
          </w:tcPr>
          <w:p w:rsidR="008370FB" w:rsidRPr="005A164E" w:rsidRDefault="008370FB" w:rsidP="00E94DE8">
            <w:pPr>
              <w:rPr>
                <w:rFonts w:ascii="Verdana" w:hAnsi="Verdana"/>
                <w:sz w:val="20"/>
              </w:rPr>
            </w:pPr>
          </w:p>
        </w:tc>
        <w:tc>
          <w:tcPr>
            <w:tcW w:w="4714" w:type="dxa"/>
            <w:shd w:val="clear" w:color="auto" w:fill="auto"/>
          </w:tcPr>
          <w:p w:rsidR="008370FB" w:rsidRPr="005A164E" w:rsidRDefault="008370FB" w:rsidP="00E94DE8">
            <w:pPr>
              <w:rPr>
                <w:rFonts w:ascii="Verdana" w:hAnsi="Verdana"/>
                <w:sz w:val="20"/>
              </w:rPr>
            </w:pPr>
          </w:p>
          <w:p w:rsidR="008370FB" w:rsidRPr="00BF3C82" w:rsidRDefault="008370FB" w:rsidP="00E94DE8">
            <w:pPr>
              <w:rPr>
                <w:rFonts w:ascii="Verdana" w:hAnsi="Verdana"/>
                <w:sz w:val="20"/>
              </w:rPr>
            </w:pPr>
            <w:r w:rsidRPr="005A164E">
              <w:rPr>
                <w:rFonts w:ascii="Verdana" w:hAnsi="Verdana"/>
                <w:sz w:val="20"/>
              </w:rPr>
              <w:t>Los textos serán breves</w:t>
            </w:r>
            <w:r>
              <w:rPr>
                <w:rFonts w:ascii="Verdana" w:hAnsi="Verdana"/>
                <w:sz w:val="20"/>
              </w:rPr>
              <w:t xml:space="preserve"> o de longitud media</w:t>
            </w:r>
            <w:r w:rsidRPr="005A164E">
              <w:rPr>
                <w:rFonts w:ascii="Verdana" w:hAnsi="Verdana"/>
                <w:sz w:val="20"/>
              </w:rPr>
              <w:t xml:space="preserve">, sencillo, de estructura clara y organizados de manera coherente. La </w:t>
            </w:r>
            <w:r w:rsidRPr="005A164E">
              <w:rPr>
                <w:rFonts w:ascii="Verdana" w:hAnsi="Verdana"/>
                <w:sz w:val="20"/>
              </w:rPr>
              <w:lastRenderedPageBreak/>
              <w:t xml:space="preserve">presentación será cuidad para facilitar su lectura y ajustada a las pautas proporcionadas. </w:t>
            </w:r>
            <w:r w:rsidRPr="00BF3C82">
              <w:rPr>
                <w:rFonts w:ascii="Verdana" w:hAnsi="Verdana"/>
                <w:sz w:val="20"/>
              </w:rPr>
              <w:t>Se podrán realizar en cualquier soporte.</w:t>
            </w:r>
          </w:p>
          <w:p w:rsidR="008370FB" w:rsidRPr="00BF3C82" w:rsidRDefault="008370FB" w:rsidP="00E94DE8">
            <w:pPr>
              <w:rPr>
                <w:rFonts w:ascii="Verdana" w:hAnsi="Verdana"/>
                <w:sz w:val="20"/>
              </w:rPr>
            </w:pPr>
          </w:p>
          <w:p w:rsidR="008370FB" w:rsidRPr="005A164E" w:rsidRDefault="00550F1A" w:rsidP="006E6BA7">
            <w:pPr>
              <w:numPr>
                <w:ilvl w:val="0"/>
                <w:numId w:val="73"/>
              </w:numPr>
              <w:rPr>
                <w:rFonts w:ascii="Verdana" w:hAnsi="Verdana"/>
                <w:sz w:val="20"/>
              </w:rPr>
            </w:pPr>
            <w:r>
              <w:rPr>
                <w:rFonts w:ascii="Verdana" w:hAnsi="Verdana"/>
                <w:sz w:val="20"/>
              </w:rPr>
              <w:t>1-</w:t>
            </w:r>
            <w:r w:rsidR="008370FB" w:rsidRPr="005A164E">
              <w:rPr>
                <w:rFonts w:ascii="Verdana" w:hAnsi="Verdana"/>
                <w:sz w:val="20"/>
              </w:rPr>
              <w:t>Co</w:t>
            </w:r>
            <w:r w:rsidR="008370FB">
              <w:rPr>
                <w:rFonts w:ascii="Verdana" w:hAnsi="Verdana"/>
                <w:sz w:val="20"/>
              </w:rPr>
              <w:t xml:space="preserve">mpleta un cuestionario detallado </w:t>
            </w:r>
            <w:r w:rsidR="008370FB" w:rsidRPr="005A164E">
              <w:rPr>
                <w:rFonts w:ascii="Verdana" w:hAnsi="Verdana"/>
                <w:sz w:val="20"/>
              </w:rPr>
              <w:t>con i</w:t>
            </w:r>
            <w:r w:rsidR="008370FB">
              <w:rPr>
                <w:rFonts w:ascii="Verdana" w:hAnsi="Verdana"/>
                <w:sz w:val="20"/>
              </w:rPr>
              <w:t>nformación personal, académica o profesional (para hacerse miembro de una asociación, solicitar una beca…).</w:t>
            </w:r>
          </w:p>
          <w:p w:rsidR="008370FB" w:rsidRPr="005A164E" w:rsidRDefault="00550F1A" w:rsidP="006E6BA7">
            <w:pPr>
              <w:numPr>
                <w:ilvl w:val="0"/>
                <w:numId w:val="73"/>
              </w:numPr>
              <w:rPr>
                <w:rFonts w:ascii="Verdana" w:hAnsi="Verdana"/>
                <w:sz w:val="20"/>
              </w:rPr>
            </w:pPr>
            <w:r>
              <w:rPr>
                <w:rFonts w:ascii="Verdana" w:hAnsi="Verdana"/>
                <w:sz w:val="20"/>
              </w:rPr>
              <w:t>2-</w:t>
            </w:r>
            <w:r w:rsidR="008370FB">
              <w:rPr>
                <w:rFonts w:ascii="Verdana" w:hAnsi="Verdana"/>
                <w:sz w:val="20"/>
              </w:rPr>
              <w:t xml:space="preserve">Escribe un </w:t>
            </w:r>
            <w:proofErr w:type="spellStart"/>
            <w:r w:rsidR="008370FB">
              <w:rPr>
                <w:rFonts w:ascii="Verdana" w:hAnsi="Verdana"/>
                <w:sz w:val="20"/>
              </w:rPr>
              <w:t>curriculum</w:t>
            </w:r>
            <w:proofErr w:type="spellEnd"/>
            <w:r w:rsidR="008370FB">
              <w:rPr>
                <w:rFonts w:ascii="Verdana" w:hAnsi="Verdana"/>
                <w:sz w:val="20"/>
              </w:rPr>
              <w:t xml:space="preserve"> vitae en formato digital, por ejemplo siguiendo el modelo </w:t>
            </w:r>
            <w:proofErr w:type="spellStart"/>
            <w:r w:rsidR="008370FB">
              <w:rPr>
                <w:rFonts w:ascii="Verdana" w:hAnsi="Verdana"/>
                <w:sz w:val="20"/>
              </w:rPr>
              <w:t>Europass</w:t>
            </w:r>
            <w:proofErr w:type="spellEnd"/>
            <w:r w:rsidR="008370FB">
              <w:rPr>
                <w:rFonts w:ascii="Verdana" w:hAnsi="Verdana"/>
                <w:sz w:val="20"/>
              </w:rPr>
              <w:t>.</w:t>
            </w:r>
          </w:p>
          <w:p w:rsidR="008370FB" w:rsidRPr="005A164E" w:rsidRDefault="00550F1A" w:rsidP="006E6BA7">
            <w:pPr>
              <w:numPr>
                <w:ilvl w:val="0"/>
                <w:numId w:val="73"/>
              </w:numPr>
              <w:rPr>
                <w:rFonts w:ascii="Verdana" w:hAnsi="Verdana"/>
                <w:sz w:val="20"/>
              </w:rPr>
            </w:pPr>
            <w:r>
              <w:rPr>
                <w:rFonts w:ascii="Verdana" w:hAnsi="Verdana"/>
                <w:sz w:val="20"/>
              </w:rPr>
              <w:t>3-</w:t>
            </w:r>
            <w:r w:rsidR="008370FB">
              <w:rPr>
                <w:rFonts w:ascii="Verdana" w:hAnsi="Verdana"/>
                <w:sz w:val="20"/>
              </w:rPr>
              <w:t xml:space="preserve">Toma notas, mensajes y apuntes con información sencilla y relevante sobre </w:t>
            </w:r>
            <w:proofErr w:type="gramStart"/>
            <w:r w:rsidR="008370FB">
              <w:rPr>
                <w:rFonts w:ascii="Verdana" w:hAnsi="Verdana"/>
                <w:sz w:val="20"/>
              </w:rPr>
              <w:t>asunto habituales</w:t>
            </w:r>
            <w:proofErr w:type="gramEnd"/>
            <w:r w:rsidR="008370FB">
              <w:rPr>
                <w:rFonts w:ascii="Verdana" w:hAnsi="Verdana"/>
                <w:sz w:val="20"/>
              </w:rPr>
              <w:t xml:space="preserve"> y aspectos concretos dentro de su especialidad o área de interés.</w:t>
            </w:r>
          </w:p>
          <w:p w:rsidR="008370FB" w:rsidRPr="00581025" w:rsidRDefault="00550F1A" w:rsidP="006E6BA7">
            <w:pPr>
              <w:numPr>
                <w:ilvl w:val="0"/>
                <w:numId w:val="73"/>
              </w:numPr>
              <w:rPr>
                <w:rFonts w:ascii="Verdana" w:hAnsi="Verdana"/>
                <w:sz w:val="20"/>
              </w:rPr>
            </w:pPr>
            <w:r>
              <w:rPr>
                <w:rFonts w:ascii="Verdana" w:hAnsi="Verdana"/>
                <w:sz w:val="20"/>
              </w:rPr>
              <w:t>4-</w:t>
            </w:r>
            <w:r w:rsidR="008370FB" w:rsidRPr="005A164E">
              <w:rPr>
                <w:rFonts w:ascii="Verdana" w:hAnsi="Verdana"/>
                <w:sz w:val="20"/>
              </w:rPr>
              <w:t xml:space="preserve">Escribe </w:t>
            </w:r>
            <w:r w:rsidR="008370FB">
              <w:rPr>
                <w:rFonts w:ascii="Verdana" w:hAnsi="Verdana"/>
                <w:sz w:val="20"/>
              </w:rPr>
              <w:t>notas, anuncios, mensajes y comentarios breves, donde transmite y solicita información y opiniones sencillas destacando los aspectos importantes (en una página web, una revista juvenil, dirigidos a un docente o a un compañero).</w:t>
            </w:r>
          </w:p>
          <w:p w:rsidR="008370FB" w:rsidRPr="00581025" w:rsidRDefault="00550F1A" w:rsidP="006E6BA7">
            <w:pPr>
              <w:numPr>
                <w:ilvl w:val="0"/>
                <w:numId w:val="73"/>
              </w:numPr>
              <w:rPr>
                <w:rFonts w:ascii="Verdana" w:hAnsi="Verdana"/>
                <w:sz w:val="20"/>
              </w:rPr>
            </w:pPr>
            <w:r>
              <w:rPr>
                <w:rFonts w:ascii="Verdana" w:hAnsi="Verdana"/>
                <w:sz w:val="20"/>
              </w:rPr>
              <w:t>5-</w:t>
            </w:r>
            <w:r w:rsidR="008370FB">
              <w:rPr>
                <w:rFonts w:ascii="Verdana" w:hAnsi="Verdana"/>
                <w:sz w:val="20"/>
              </w:rPr>
              <w:t>Escribe, en un formato convencional, textos donde da información esencial, describe brevemente situaciones, personas, objetos y lugares, narra acontecimientos en una clara secuencia lineal, y explica los motivos de ciertas acciones (p. e. un robo).</w:t>
            </w:r>
          </w:p>
          <w:p w:rsidR="008370FB" w:rsidRDefault="00550F1A" w:rsidP="006E6BA7">
            <w:pPr>
              <w:numPr>
                <w:ilvl w:val="0"/>
                <w:numId w:val="73"/>
              </w:numPr>
              <w:rPr>
                <w:rFonts w:ascii="Verdana" w:hAnsi="Verdana"/>
                <w:sz w:val="20"/>
              </w:rPr>
            </w:pPr>
            <w:r>
              <w:rPr>
                <w:rFonts w:ascii="Verdana" w:hAnsi="Verdana"/>
                <w:sz w:val="20"/>
              </w:rPr>
              <w:t>6-</w:t>
            </w:r>
            <w:r w:rsidR="008370FB" w:rsidRPr="00581025">
              <w:rPr>
                <w:rFonts w:ascii="Verdana" w:hAnsi="Verdana"/>
                <w:sz w:val="20"/>
              </w:rPr>
              <w:t xml:space="preserve">Escribe correspondencia </w:t>
            </w:r>
            <w:r w:rsidR="008370FB">
              <w:rPr>
                <w:rFonts w:ascii="Verdana" w:hAnsi="Verdana"/>
                <w:sz w:val="20"/>
              </w:rPr>
              <w:t xml:space="preserve">personal y participa en foros, blogs y chats donde describe hechos, experiencias, impresiones y sentimientos relacionados con su ámbito de interés (sus mejores vacaciones, una película…) e intercambia </w:t>
            </w:r>
            <w:r w:rsidR="008370FB">
              <w:rPr>
                <w:rFonts w:ascii="Verdana" w:hAnsi="Verdana"/>
                <w:sz w:val="20"/>
              </w:rPr>
              <w:lastRenderedPageBreak/>
              <w:t>información e ideas sobre temas concretos, señalando los aspectos que considera importantes y justificando brevemente sus opiniones.</w:t>
            </w:r>
          </w:p>
          <w:p w:rsidR="008370FB" w:rsidRPr="005A164E" w:rsidRDefault="00550F1A" w:rsidP="006E6BA7">
            <w:pPr>
              <w:numPr>
                <w:ilvl w:val="0"/>
                <w:numId w:val="73"/>
              </w:numPr>
              <w:rPr>
                <w:rFonts w:ascii="Verdana" w:hAnsi="Verdana"/>
                <w:sz w:val="20"/>
              </w:rPr>
            </w:pPr>
            <w:r>
              <w:rPr>
                <w:rFonts w:ascii="Verdana" w:hAnsi="Verdana"/>
                <w:sz w:val="20"/>
              </w:rPr>
              <w:t>7-</w:t>
            </w:r>
            <w:r w:rsidR="008370FB">
              <w:rPr>
                <w:rFonts w:ascii="Verdana" w:hAnsi="Verdana"/>
                <w:sz w:val="20"/>
              </w:rPr>
              <w:t>Escribe correspondencia formal básica dirigida a instituciones o entidades, fundamentalmente destinada a pedir o dar información, solicitar un servicio o realizar una reclamación u otra gestión sencilla, respetando las convenciones formales más usuales de la tipología textual.</w:t>
            </w:r>
          </w:p>
        </w:tc>
      </w:tr>
    </w:tbl>
    <w:p w:rsidR="008370FB" w:rsidRPr="005A164E" w:rsidRDefault="008370FB" w:rsidP="008370FB">
      <w:pPr>
        <w:rPr>
          <w:rFonts w:ascii="Verdana" w:hAnsi="Verdana"/>
          <w:sz w:val="20"/>
        </w:rPr>
      </w:pPr>
    </w:p>
    <w:p w:rsidR="008370FB" w:rsidRDefault="008370FB">
      <w:pPr>
        <w:spacing w:after="200" w:line="276" w:lineRule="auto"/>
        <w:rPr>
          <w:rFonts w:ascii="Verdana" w:hAnsi="Verdana"/>
        </w:rPr>
      </w:pPr>
      <w:r>
        <w:rPr>
          <w:rFonts w:ascii="Verdana" w:hAnsi="Verdana"/>
        </w:rPr>
        <w:br w:type="page"/>
      </w:r>
    </w:p>
    <w:p w:rsidR="008370FB" w:rsidRDefault="008370FB" w:rsidP="008370FB">
      <w:pPr>
        <w:rPr>
          <w:rFonts w:ascii="Verdana" w:hAnsi="Verdana"/>
        </w:rPr>
        <w:sectPr w:rsidR="008370FB" w:rsidSect="004B44FA">
          <w:type w:val="continuous"/>
          <w:pgSz w:w="16838" w:h="11906" w:orient="landscape" w:code="9"/>
          <w:pgMar w:top="1440" w:right="1429" w:bottom="1440" w:left="1440" w:header="720" w:footer="709" w:gutter="0"/>
          <w:cols w:space="720"/>
          <w:docGrid w:linePitch="360"/>
        </w:sectPr>
      </w:pPr>
    </w:p>
    <w:p w:rsidR="00AE0EF3" w:rsidRPr="00DF71E8" w:rsidRDefault="005F2FBF" w:rsidP="00CB4A35">
      <w:pPr>
        <w:jc w:val="both"/>
        <w:rPr>
          <w:rFonts w:ascii="Arial" w:hAnsi="Arial" w:cs="Arial"/>
          <w:b/>
          <w:color w:val="000000" w:themeColor="text1"/>
        </w:rPr>
      </w:pPr>
      <w:r w:rsidRPr="00561844">
        <w:rPr>
          <w:rFonts w:ascii="Arial" w:hAnsi="Arial" w:cs="Arial"/>
          <w:b/>
          <w:color w:val="000000" w:themeColor="text1"/>
        </w:rPr>
        <w:lastRenderedPageBreak/>
        <w:t>4</w:t>
      </w:r>
      <w:r w:rsidRPr="00561844">
        <w:rPr>
          <w:rFonts w:ascii="Arial" w:hAnsi="Arial" w:cs="Arial"/>
          <w:color w:val="000000" w:themeColor="text1"/>
        </w:rPr>
        <w:t>.</w:t>
      </w:r>
      <w:r w:rsidR="00FD69DC" w:rsidRPr="00561844">
        <w:rPr>
          <w:rFonts w:ascii="Arial" w:hAnsi="Arial" w:cs="Arial"/>
          <w:color w:val="000000" w:themeColor="text1"/>
        </w:rPr>
        <w:t xml:space="preserve"> </w:t>
      </w:r>
      <w:r w:rsidR="00AE0EF3" w:rsidRPr="00561844">
        <w:rPr>
          <w:rFonts w:ascii="Arial" w:hAnsi="Arial" w:cs="Arial"/>
          <w:b/>
          <w:color w:val="000000" w:themeColor="text1"/>
        </w:rPr>
        <w:t xml:space="preserve">COMPETENCIAS </w:t>
      </w:r>
      <w:r w:rsidR="00EB0F0F" w:rsidRPr="00561844">
        <w:rPr>
          <w:rFonts w:ascii="Arial" w:hAnsi="Arial" w:cs="Arial"/>
          <w:b/>
          <w:color w:val="000000" w:themeColor="text1"/>
        </w:rPr>
        <w:t>CLAVE</w:t>
      </w:r>
      <w:r w:rsidR="00AE0EF3" w:rsidRPr="00561844">
        <w:rPr>
          <w:rFonts w:ascii="Arial" w:hAnsi="Arial" w:cs="Arial"/>
          <w:b/>
          <w:color w:val="000000" w:themeColor="text1"/>
        </w:rPr>
        <w:t>.</w:t>
      </w:r>
      <w:r w:rsidR="003A78F5">
        <w:rPr>
          <w:rFonts w:ascii="Arial" w:hAnsi="Arial" w:cs="Arial"/>
          <w:b/>
          <w:color w:val="000000" w:themeColor="text1"/>
        </w:rPr>
        <w:t xml:space="preserve"> </w:t>
      </w:r>
    </w:p>
    <w:p w:rsidR="00AE0EF3" w:rsidRPr="00DF71E8" w:rsidRDefault="00AE0EF3" w:rsidP="000C22D4">
      <w:pPr>
        <w:jc w:val="both"/>
        <w:rPr>
          <w:rFonts w:ascii="Arial" w:hAnsi="Arial" w:cs="Arial"/>
          <w:color w:val="000000" w:themeColor="text1"/>
        </w:rPr>
      </w:pPr>
    </w:p>
    <w:p w:rsidR="00AE0EF3" w:rsidRPr="00DF71E8" w:rsidRDefault="00AE0EF3" w:rsidP="00A86927">
      <w:pPr>
        <w:jc w:val="both"/>
        <w:rPr>
          <w:rFonts w:ascii="Arial" w:hAnsi="Arial" w:cs="Arial"/>
          <w:b/>
        </w:rPr>
      </w:pPr>
      <w:r w:rsidRPr="00DF71E8">
        <w:rPr>
          <w:rFonts w:ascii="Arial" w:hAnsi="Arial" w:cs="Arial"/>
          <w:b/>
        </w:rPr>
        <w:t xml:space="preserve">Contribución de la materia al desarrollo de las competencias </w:t>
      </w:r>
      <w:r w:rsidR="00561844">
        <w:rPr>
          <w:rFonts w:ascii="Arial" w:hAnsi="Arial" w:cs="Arial"/>
          <w:b/>
        </w:rPr>
        <w:t>clave</w:t>
      </w:r>
      <w:r w:rsidRPr="00DF71E8">
        <w:rPr>
          <w:rFonts w:ascii="Arial" w:hAnsi="Arial" w:cs="Arial"/>
          <w:b/>
        </w:rPr>
        <w:t xml:space="preserve">.  </w:t>
      </w:r>
    </w:p>
    <w:p w:rsidR="00AE0EF3" w:rsidRDefault="00AE0EF3" w:rsidP="00AE0EF3">
      <w:pPr>
        <w:ind w:left="360"/>
        <w:jc w:val="both"/>
        <w:rPr>
          <w:rFonts w:ascii="Arial" w:hAnsi="Arial" w:cs="Arial"/>
          <w:b/>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Las </w:t>
      </w:r>
      <w:r w:rsidRPr="00561844">
        <w:rPr>
          <w:rFonts w:ascii="Arial" w:hAnsi="Arial" w:cs="Arial"/>
          <w:b/>
        </w:rPr>
        <w:t>competencias clave</w:t>
      </w:r>
      <w:r w:rsidRPr="00561844">
        <w:rPr>
          <w:rFonts w:ascii="Arial" w:hAnsi="Arial" w:cs="Arial"/>
        </w:rPr>
        <w:t xml:space="preserve"> necesarias para el desarrollo personal, la ciudadanía activa, la inclusión social y el empleo, están integradas en el currículo de Lenguas Extranjeras. Se entiende por competencias las capacidades para aplicar de forma integrada los contenidos propios de cada enseñanza y etapa educativa, con el fin de lograr la realización adecuada de actividades y la resolución eficaz de problemas complejos.</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Como en el caso de la lengua materna, el aprendizaje de las lenguas extranjeras contribuye de manera directa a potenciar la adquisición de la </w:t>
      </w:r>
      <w:r w:rsidRPr="00561844">
        <w:rPr>
          <w:rFonts w:ascii="Arial" w:hAnsi="Arial" w:cs="Arial"/>
          <w:b/>
        </w:rPr>
        <w:t>competencia en comunicación lingüística</w:t>
      </w:r>
      <w:r w:rsidRPr="00561844">
        <w:rPr>
          <w:rFonts w:ascii="Arial" w:hAnsi="Arial" w:cs="Arial"/>
        </w:rPr>
        <w:t>, reforzando la práctica de las destrezas de escuchar, hablar, conversar, leer y escribir.</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El uso efectivo de lenguas extranjeras contribuye a crear una visión abierta, positiva y enriquecedora de las relaciones con los demás que se materializa en actitudes de valoración y respeto hacia todas las lenguas y culturas y hacia otras personas cuyos usos, valores y creencias difieren de los propios. Las </w:t>
      </w:r>
      <w:r w:rsidRPr="00561844">
        <w:rPr>
          <w:rFonts w:ascii="Arial" w:hAnsi="Arial" w:cs="Arial"/>
          <w:b/>
        </w:rPr>
        <w:t>competencias sociales y cívicas</w:t>
      </w:r>
      <w:r w:rsidRPr="00561844">
        <w:rPr>
          <w:rFonts w:ascii="Arial" w:hAnsi="Arial" w:cs="Arial"/>
        </w:rPr>
        <w:t xml:space="preserve">, y la </w:t>
      </w:r>
      <w:r w:rsidRPr="00561844">
        <w:rPr>
          <w:rFonts w:ascii="Arial" w:hAnsi="Arial" w:cs="Arial"/>
          <w:b/>
        </w:rPr>
        <w:t>conciencia y expresiones culturales</w:t>
      </w:r>
      <w:r w:rsidRPr="00561844">
        <w:rPr>
          <w:rFonts w:ascii="Arial" w:hAnsi="Arial" w:cs="Arial"/>
        </w:rPr>
        <w:t>, tanto las de entornos más inmediatos como las propias de ámbitos cada vez más amplios de actuación, forman parte de las habilidades que comprende una competencia intercultural integrada en el aprendizaje de lenguas extranjeras.</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En el proceso de aprendizaje se desarrolla otra competencia clave, el </w:t>
      </w:r>
      <w:r w:rsidRPr="00561844">
        <w:rPr>
          <w:rFonts w:ascii="Arial" w:hAnsi="Arial" w:cs="Arial"/>
          <w:b/>
        </w:rPr>
        <w:t>aprender a aprender</w:t>
      </w:r>
      <w:r w:rsidRPr="00561844">
        <w:rPr>
          <w:rFonts w:ascii="Arial" w:hAnsi="Arial" w:cs="Arial"/>
        </w:rPr>
        <w:t>, por lo que el currículo incide en el carácter procedimental de todos sus elementos, determinando lo que el alumnado necesita aprender para alcanzar los objetivos e indicando las estrategias que puede aplicar para conseguirlo. Marcarse objetivos de diverso carácter según las necesidades de construcción del perfil personal de competencias es, asimismo, el primer paso para un eficaz aprendizaje autónomo a lo largo de la vida.</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La materia de Lengua Extranjera contribuye decisivamente al desarrollo del </w:t>
      </w:r>
      <w:r w:rsidRPr="00561844">
        <w:rPr>
          <w:rFonts w:ascii="Arial" w:hAnsi="Arial" w:cs="Arial"/>
          <w:b/>
        </w:rPr>
        <w:t>sentido de la iniciativa</w:t>
      </w:r>
      <w:r w:rsidRPr="00561844">
        <w:rPr>
          <w:rFonts w:ascii="Arial" w:hAnsi="Arial" w:cs="Arial"/>
        </w:rPr>
        <w:t xml:space="preserve">, en especial por lo que respecta a las actividades de expresión e interacción oral y escrita, en las que, desde su misma planificación, el alumnado ha de tomar decisiones sobre qué decir y cómo hacerlo, a través de qué canal y con qué medios, en qué circunstancias y dependiendo de qué expectativas y reacciones de los interlocutores, todo ello con el fin de cumplir el propósito comunicativo que persigue con el mayor grado posible de éxito. La elección y aplicación consciente de las estrategias de comunicación preparan a los estudiantes para asumir sus responsabilidades, encontrar seguridad en sus propias capacidades, reforzar su identidad y regular su comportamiento. Además, el estímulo que supone comunicarse en otras lenguas para afrontar nuevos retos es fundamental en el desarrollo del </w:t>
      </w:r>
      <w:r w:rsidRPr="00561844">
        <w:rPr>
          <w:rFonts w:ascii="Arial" w:hAnsi="Arial" w:cs="Arial"/>
          <w:b/>
        </w:rPr>
        <w:t>espíritu emprendedor</w:t>
      </w:r>
      <w:r w:rsidRPr="00561844">
        <w:rPr>
          <w:rFonts w:ascii="Arial" w:hAnsi="Arial" w:cs="Arial"/>
        </w:rPr>
        <w:t>.</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Las lenguas extranjeras son además la puerta a un mundo de infinitas posibilidades en el terreno laboral y profesional, y el currículo pretende fomentar el emprendimiento como actitud ante la vida, incorporando </w:t>
      </w:r>
      <w:r w:rsidRPr="00561844">
        <w:rPr>
          <w:rFonts w:ascii="Arial" w:hAnsi="Arial" w:cs="Arial"/>
        </w:rPr>
        <w:lastRenderedPageBreak/>
        <w:t>actividades concretas en las que el estudiante aprende a ser crítico, creativo y comprometido también en estos contextos.</w:t>
      </w:r>
    </w:p>
    <w:p w:rsidR="000C22D4" w:rsidRPr="00561844" w:rsidRDefault="000C22D4" w:rsidP="000C22D4">
      <w:pPr>
        <w:autoSpaceDE w:val="0"/>
        <w:autoSpaceDN w:val="0"/>
        <w:adjustRightInd w:val="0"/>
        <w:jc w:val="both"/>
        <w:rPr>
          <w:rFonts w:ascii="Arial" w:hAnsi="Arial" w:cs="Arial"/>
        </w:rPr>
      </w:pPr>
    </w:p>
    <w:p w:rsidR="000C22D4" w:rsidRPr="00561844" w:rsidRDefault="000C22D4" w:rsidP="000C22D4">
      <w:pPr>
        <w:autoSpaceDE w:val="0"/>
        <w:autoSpaceDN w:val="0"/>
        <w:adjustRightInd w:val="0"/>
        <w:jc w:val="both"/>
        <w:rPr>
          <w:rFonts w:ascii="Arial" w:hAnsi="Arial" w:cs="Arial"/>
        </w:rPr>
      </w:pPr>
      <w:r w:rsidRPr="00561844">
        <w:rPr>
          <w:rFonts w:ascii="Arial" w:hAnsi="Arial" w:cs="Arial"/>
        </w:rPr>
        <w:t xml:space="preserve">En la actividad lingüística los medios tecnológicos están cada vez más presentes. Estos medios están recogidos en el currículo como soportes naturales de los textos orales o escritos que el estudiante habrá de producir, comprender y procesar, por lo que la </w:t>
      </w:r>
      <w:r w:rsidRPr="00561844">
        <w:rPr>
          <w:rFonts w:ascii="Arial" w:hAnsi="Arial" w:cs="Arial"/>
          <w:b/>
        </w:rPr>
        <w:t xml:space="preserve">competencia digital </w:t>
      </w:r>
      <w:r w:rsidRPr="00561844">
        <w:rPr>
          <w:rFonts w:ascii="Arial" w:hAnsi="Arial" w:cs="Arial"/>
        </w:rPr>
        <w:t>se entiende como parte sustancial de la competencia comunicativa y un medio muy eficaz de acceso a la cultura y a la información en general.</w:t>
      </w:r>
    </w:p>
    <w:p w:rsidR="000C22D4" w:rsidRPr="00561844" w:rsidRDefault="000C22D4" w:rsidP="000C22D4">
      <w:pPr>
        <w:autoSpaceDE w:val="0"/>
        <w:autoSpaceDN w:val="0"/>
        <w:adjustRightInd w:val="0"/>
        <w:jc w:val="both"/>
        <w:rPr>
          <w:rFonts w:ascii="Arial" w:hAnsi="Arial" w:cs="Arial"/>
        </w:rPr>
      </w:pPr>
    </w:p>
    <w:p w:rsidR="000C22D4" w:rsidRPr="00A16DC9" w:rsidRDefault="000C22D4" w:rsidP="000C22D4">
      <w:pPr>
        <w:autoSpaceDE w:val="0"/>
        <w:autoSpaceDN w:val="0"/>
        <w:adjustRightInd w:val="0"/>
        <w:jc w:val="both"/>
        <w:rPr>
          <w:rFonts w:ascii="Arial" w:hAnsi="Arial" w:cs="Arial"/>
        </w:rPr>
      </w:pPr>
      <w:r w:rsidRPr="00561844">
        <w:rPr>
          <w:rFonts w:ascii="Arial" w:hAnsi="Arial" w:cs="Arial"/>
        </w:rPr>
        <w:t xml:space="preserve">La Lengua Extranjera también contribuye al desarrollo de la </w:t>
      </w:r>
      <w:r w:rsidRPr="00561844">
        <w:rPr>
          <w:rFonts w:ascii="Arial" w:hAnsi="Arial" w:cs="Arial"/>
          <w:b/>
        </w:rPr>
        <w:t>competencia matemática y las competencias básicas en ciencia y tecnología</w:t>
      </w:r>
      <w:r w:rsidRPr="00561844">
        <w:rPr>
          <w:rFonts w:ascii="Arial" w:hAnsi="Arial" w:cs="Arial"/>
        </w:rPr>
        <w:t xml:space="preserve"> fomentando el razonamiento abstracto, facilitando el acceso a datos, vocabulario técnico, procedimientos y técnicas de investigación; haciendo posible un intercambio más directo y fructífero entre comunidades científicas, y propiciando la construcción conjunta del saber humano.</w:t>
      </w:r>
    </w:p>
    <w:p w:rsidR="00AE0EF3" w:rsidRPr="00DF71E8" w:rsidRDefault="00AE0EF3" w:rsidP="00AE0EF3">
      <w:pPr>
        <w:jc w:val="both"/>
        <w:rPr>
          <w:rFonts w:ascii="Arial" w:hAnsi="Arial" w:cs="Arial"/>
          <w:i/>
          <w:u w:val="single"/>
        </w:rPr>
      </w:pPr>
    </w:p>
    <w:p w:rsidR="00A86927" w:rsidRPr="00561844" w:rsidRDefault="008C237A" w:rsidP="00AE0EF3">
      <w:pPr>
        <w:jc w:val="both"/>
        <w:rPr>
          <w:rFonts w:ascii="Arial" w:hAnsi="Arial" w:cs="Arial"/>
          <w:i/>
        </w:rPr>
      </w:pPr>
      <w:r w:rsidRPr="00561844">
        <w:rPr>
          <w:rFonts w:ascii="Arial" w:hAnsi="Arial" w:cs="Arial"/>
          <w:b/>
          <w:i/>
        </w:rPr>
        <w:t>NOTA</w:t>
      </w:r>
      <w:r w:rsidRPr="00561844">
        <w:rPr>
          <w:rFonts w:ascii="Arial" w:hAnsi="Arial" w:cs="Arial"/>
          <w:i/>
        </w:rPr>
        <w:t>:</w:t>
      </w:r>
      <w:r w:rsidR="00561844" w:rsidRPr="00561844">
        <w:rPr>
          <w:rFonts w:ascii="Arial" w:hAnsi="Arial" w:cs="Arial"/>
          <w:i/>
        </w:rPr>
        <w:t xml:space="preserve"> </w:t>
      </w:r>
      <w:r w:rsidR="00A86927" w:rsidRPr="00561844">
        <w:rPr>
          <w:rFonts w:ascii="Arial" w:hAnsi="Arial" w:cs="Arial"/>
          <w:i/>
        </w:rPr>
        <w:t>La integración de las competencias clave en los elementos curriculares, mediante la relación entre los estándares de aprendizaje</w:t>
      </w:r>
      <w:r w:rsidRPr="00561844">
        <w:rPr>
          <w:rFonts w:ascii="Arial" w:hAnsi="Arial" w:cs="Arial"/>
          <w:i/>
        </w:rPr>
        <w:t xml:space="preserve"> </w:t>
      </w:r>
      <w:r w:rsidR="00A86927" w:rsidRPr="00561844">
        <w:rPr>
          <w:rFonts w:ascii="Arial" w:hAnsi="Arial" w:cs="Arial"/>
          <w:i/>
        </w:rPr>
        <w:t xml:space="preserve">evaluables y cada una de las competencias   aparece  insertado en la tabla de Evaluación. ( </w:t>
      </w:r>
      <w:proofErr w:type="gramStart"/>
      <w:r w:rsidR="00A86927" w:rsidRPr="00561844">
        <w:rPr>
          <w:rFonts w:ascii="Arial" w:hAnsi="Arial" w:cs="Arial"/>
          <w:i/>
        </w:rPr>
        <w:t>ver</w:t>
      </w:r>
      <w:proofErr w:type="gramEnd"/>
      <w:r w:rsidR="00A86927" w:rsidRPr="00561844">
        <w:rPr>
          <w:rFonts w:ascii="Arial" w:hAnsi="Arial" w:cs="Arial"/>
          <w:i/>
        </w:rPr>
        <w:t xml:space="preserve"> tabla en Punto 5)</w:t>
      </w:r>
    </w:p>
    <w:p w:rsidR="00AE0EF3" w:rsidRDefault="00CB4A35" w:rsidP="005F2FBF">
      <w:pPr>
        <w:pStyle w:val="Ttulo3"/>
        <w:rPr>
          <w:sz w:val="24"/>
          <w:szCs w:val="24"/>
        </w:rPr>
      </w:pPr>
      <w:r w:rsidRPr="00DF71E8">
        <w:rPr>
          <w:sz w:val="24"/>
          <w:szCs w:val="24"/>
        </w:rPr>
        <w:t xml:space="preserve"> </w:t>
      </w:r>
      <w:r w:rsidR="00AE0EF3" w:rsidRPr="00DF71E8">
        <w:rPr>
          <w:sz w:val="24"/>
          <w:szCs w:val="24"/>
        </w:rPr>
        <w:t>DESARROLLO DE LA COMPETENCIA LECTORA</w:t>
      </w:r>
    </w:p>
    <w:p w:rsidR="00561844" w:rsidRPr="00561844" w:rsidRDefault="00561844" w:rsidP="00561844"/>
    <w:p w:rsidR="00AE0EF3" w:rsidRPr="00DF71E8" w:rsidRDefault="00AE0EF3" w:rsidP="00AE0EF3">
      <w:pPr>
        <w:jc w:val="both"/>
        <w:rPr>
          <w:rFonts w:ascii="Arial" w:hAnsi="Arial" w:cs="Arial"/>
        </w:rPr>
      </w:pPr>
      <w:r w:rsidRPr="00DF71E8">
        <w:rPr>
          <w:rFonts w:ascii="Arial" w:hAnsi="Arial" w:cs="Arial"/>
        </w:rPr>
        <w:t xml:space="preserve"> La práctica de la lectura encuentra en esta materia un inmenso campo por recorrer en el que se constituye como un elemento básico para el conocimiento de la lengua, la literatura y los aspectos socioculturales de la Lengua Extranjera. Por ello, con el fin de contribuir al desarrollo de la competencia lectora de nuestros alumnos, habrá una lectura obligatoria a lo largo de este curso académico para todos los niveles. El Departamento ha elegido los títulos de estos libros de lectura graduada teniendo en cuenta tanto los intereses de los alumnos como el grado de conocimiento del idioma de cada uno de los niveles, y evaluará posteriormente mediante una prueba específica y varias actividades el trabajo realizado por el alumno,  la comprensión de dicha lectura y el grado de satisfacción alcanzado por el alumnado y los profesores. Esta lectura se realizará en el segundo trimestre.</w:t>
      </w:r>
    </w:p>
    <w:p w:rsidR="00AE0EF3" w:rsidRPr="00DF71E8" w:rsidRDefault="00AE0EF3" w:rsidP="00AE0EF3">
      <w:pPr>
        <w:pStyle w:val="Textoindependiente"/>
        <w:rPr>
          <w:rFonts w:cs="Arial"/>
          <w:sz w:val="24"/>
          <w:szCs w:val="24"/>
        </w:rPr>
      </w:pPr>
      <w:r w:rsidRPr="00DF71E8">
        <w:rPr>
          <w:rFonts w:cs="Arial"/>
          <w:sz w:val="24"/>
          <w:szCs w:val="24"/>
        </w:rPr>
        <w:t xml:space="preserve">   </w:t>
      </w:r>
    </w:p>
    <w:p w:rsidR="00AE0EF3" w:rsidRPr="005044F3" w:rsidRDefault="00AE0EF3" w:rsidP="00AE0EF3">
      <w:pPr>
        <w:pStyle w:val="Textoindependiente"/>
        <w:jc w:val="left"/>
        <w:rPr>
          <w:rFonts w:cs="Arial"/>
          <w:b/>
          <w:color w:val="000000" w:themeColor="text1"/>
          <w:sz w:val="24"/>
          <w:szCs w:val="24"/>
          <w:lang w:val="en-US"/>
        </w:rPr>
      </w:pPr>
      <w:r w:rsidRPr="005044F3">
        <w:rPr>
          <w:rFonts w:cs="Arial"/>
          <w:b/>
          <w:sz w:val="24"/>
          <w:szCs w:val="24"/>
          <w:lang w:val="en-US"/>
        </w:rPr>
        <w:t>-</w:t>
      </w:r>
      <w:r w:rsidR="007F243F" w:rsidRPr="005044F3">
        <w:rPr>
          <w:rFonts w:cs="Arial"/>
          <w:b/>
          <w:color w:val="000000" w:themeColor="text1"/>
          <w:sz w:val="24"/>
          <w:szCs w:val="24"/>
          <w:lang w:val="en-US"/>
        </w:rPr>
        <w:t>1</w:t>
      </w:r>
      <w:r w:rsidRPr="005044F3">
        <w:rPr>
          <w:rFonts w:cs="Arial"/>
          <w:b/>
          <w:color w:val="000000" w:themeColor="text1"/>
          <w:sz w:val="24"/>
          <w:szCs w:val="24"/>
          <w:lang w:val="en-US"/>
        </w:rPr>
        <w:t xml:space="preserve">º E.S.O: </w:t>
      </w:r>
      <w:r w:rsidRPr="005044F3">
        <w:rPr>
          <w:rFonts w:cs="Arial"/>
          <w:b/>
          <w:i/>
          <w:color w:val="000000" w:themeColor="text1"/>
          <w:sz w:val="24"/>
          <w:szCs w:val="24"/>
          <w:lang w:val="en-US"/>
        </w:rPr>
        <w:t>T</w:t>
      </w:r>
      <w:r w:rsidR="007F243F" w:rsidRPr="005044F3">
        <w:rPr>
          <w:rFonts w:cs="Arial"/>
          <w:b/>
          <w:i/>
          <w:color w:val="000000" w:themeColor="text1"/>
          <w:sz w:val="24"/>
          <w:szCs w:val="24"/>
          <w:lang w:val="en-US"/>
        </w:rPr>
        <w:t xml:space="preserve">he Wonderful Wizard of </w:t>
      </w:r>
      <w:proofErr w:type="gramStart"/>
      <w:r w:rsidR="007F243F" w:rsidRPr="005044F3">
        <w:rPr>
          <w:rFonts w:cs="Arial"/>
          <w:b/>
          <w:i/>
          <w:color w:val="000000" w:themeColor="text1"/>
          <w:sz w:val="24"/>
          <w:szCs w:val="24"/>
          <w:lang w:val="en-US"/>
        </w:rPr>
        <w:t>OZ</w:t>
      </w:r>
      <w:r w:rsidR="007F243F" w:rsidRPr="005044F3">
        <w:rPr>
          <w:rFonts w:cs="Arial"/>
          <w:b/>
          <w:i/>
          <w:color w:val="000000" w:themeColor="text1"/>
          <w:sz w:val="24"/>
          <w:szCs w:val="24"/>
          <w:u w:val="single"/>
          <w:lang w:val="en-US"/>
        </w:rPr>
        <w:t xml:space="preserve"> </w:t>
      </w:r>
      <w:r w:rsidR="007F243F" w:rsidRPr="005044F3">
        <w:rPr>
          <w:rFonts w:cs="Arial"/>
          <w:b/>
          <w:i/>
          <w:color w:val="000000" w:themeColor="text1"/>
          <w:sz w:val="24"/>
          <w:szCs w:val="24"/>
          <w:lang w:val="en-US"/>
        </w:rPr>
        <w:t>,</w:t>
      </w:r>
      <w:r w:rsidR="007F243F" w:rsidRPr="005044F3">
        <w:rPr>
          <w:rFonts w:cs="Arial"/>
          <w:b/>
          <w:color w:val="000000" w:themeColor="text1"/>
          <w:sz w:val="24"/>
          <w:szCs w:val="24"/>
          <w:lang w:val="en-US"/>
        </w:rPr>
        <w:t>(</w:t>
      </w:r>
      <w:proofErr w:type="gramEnd"/>
      <w:r w:rsidR="007F243F" w:rsidRPr="005044F3">
        <w:rPr>
          <w:rFonts w:cs="Arial"/>
          <w:b/>
          <w:color w:val="000000" w:themeColor="text1"/>
          <w:sz w:val="24"/>
          <w:szCs w:val="24"/>
          <w:lang w:val="en-US"/>
        </w:rPr>
        <w:t xml:space="preserve"> Editorial </w:t>
      </w:r>
      <w:proofErr w:type="spellStart"/>
      <w:r w:rsidR="007F243F" w:rsidRPr="005044F3">
        <w:rPr>
          <w:rFonts w:cs="Arial"/>
          <w:b/>
          <w:color w:val="000000" w:themeColor="text1"/>
          <w:sz w:val="24"/>
          <w:szCs w:val="24"/>
          <w:lang w:val="en-US"/>
        </w:rPr>
        <w:t>Vicens</w:t>
      </w:r>
      <w:proofErr w:type="spellEnd"/>
      <w:r w:rsidR="007F243F" w:rsidRPr="005044F3">
        <w:rPr>
          <w:rFonts w:cs="Arial"/>
          <w:b/>
          <w:color w:val="000000" w:themeColor="text1"/>
          <w:sz w:val="24"/>
          <w:szCs w:val="24"/>
          <w:lang w:val="en-US"/>
        </w:rPr>
        <w:t xml:space="preserve"> </w:t>
      </w:r>
      <w:proofErr w:type="spellStart"/>
      <w:r w:rsidR="007F243F" w:rsidRPr="005044F3">
        <w:rPr>
          <w:rFonts w:cs="Arial"/>
          <w:b/>
          <w:color w:val="000000" w:themeColor="text1"/>
          <w:sz w:val="24"/>
          <w:szCs w:val="24"/>
          <w:lang w:val="en-US"/>
        </w:rPr>
        <w:t>Vives</w:t>
      </w:r>
      <w:proofErr w:type="spellEnd"/>
      <w:r w:rsidRPr="005044F3">
        <w:rPr>
          <w:rFonts w:cs="Arial"/>
          <w:b/>
          <w:color w:val="000000" w:themeColor="text1"/>
          <w:sz w:val="24"/>
          <w:szCs w:val="24"/>
          <w:lang w:val="en-US"/>
        </w:rPr>
        <w:t xml:space="preserve"> Books)</w:t>
      </w:r>
    </w:p>
    <w:p w:rsidR="00E61900" w:rsidRPr="005044F3" w:rsidRDefault="00E61900" w:rsidP="00AE0EF3">
      <w:pPr>
        <w:pStyle w:val="Textoindependiente"/>
        <w:jc w:val="left"/>
        <w:rPr>
          <w:rFonts w:cs="Arial"/>
          <w:b/>
          <w:color w:val="000000" w:themeColor="text1"/>
          <w:sz w:val="24"/>
          <w:szCs w:val="24"/>
          <w:lang w:val="en-US"/>
        </w:rPr>
      </w:pPr>
      <w:r w:rsidRPr="005044F3">
        <w:rPr>
          <w:rFonts w:cs="Arial"/>
          <w:b/>
          <w:color w:val="000000" w:themeColor="text1"/>
          <w:sz w:val="24"/>
          <w:szCs w:val="24"/>
          <w:lang w:val="en-US"/>
        </w:rPr>
        <w:t>- 2ºE</w:t>
      </w:r>
      <w:r w:rsidR="00AB78DE" w:rsidRPr="005044F3">
        <w:rPr>
          <w:rFonts w:cs="Arial"/>
          <w:b/>
          <w:color w:val="000000" w:themeColor="text1"/>
          <w:sz w:val="24"/>
          <w:szCs w:val="24"/>
          <w:lang w:val="en-US"/>
        </w:rPr>
        <w:t>.</w:t>
      </w:r>
      <w:r w:rsidRPr="005044F3">
        <w:rPr>
          <w:rFonts w:cs="Arial"/>
          <w:b/>
          <w:color w:val="000000" w:themeColor="text1"/>
          <w:sz w:val="24"/>
          <w:szCs w:val="24"/>
          <w:lang w:val="en-US"/>
        </w:rPr>
        <w:t>S</w:t>
      </w:r>
      <w:r w:rsidR="00AB78DE" w:rsidRPr="005044F3">
        <w:rPr>
          <w:rFonts w:cs="Arial"/>
          <w:b/>
          <w:color w:val="000000" w:themeColor="text1"/>
          <w:sz w:val="24"/>
          <w:szCs w:val="24"/>
          <w:lang w:val="en-US"/>
        </w:rPr>
        <w:t>.</w:t>
      </w:r>
      <w:r w:rsidRPr="005044F3">
        <w:rPr>
          <w:rFonts w:cs="Arial"/>
          <w:b/>
          <w:color w:val="000000" w:themeColor="text1"/>
          <w:sz w:val="24"/>
          <w:szCs w:val="24"/>
          <w:lang w:val="en-US"/>
        </w:rPr>
        <w:t xml:space="preserve">O: </w:t>
      </w:r>
      <w:r w:rsidRPr="005044F3">
        <w:rPr>
          <w:rFonts w:cs="Arial"/>
          <w:b/>
          <w:i/>
          <w:color w:val="000000" w:themeColor="text1"/>
          <w:sz w:val="24"/>
          <w:szCs w:val="24"/>
          <w:lang w:val="en-US"/>
        </w:rPr>
        <w:t xml:space="preserve">The </w:t>
      </w:r>
      <w:proofErr w:type="spellStart"/>
      <w:r w:rsidRPr="005044F3">
        <w:rPr>
          <w:rFonts w:cs="Arial"/>
          <w:b/>
          <w:i/>
          <w:color w:val="000000" w:themeColor="text1"/>
          <w:sz w:val="24"/>
          <w:szCs w:val="24"/>
          <w:lang w:val="en-US"/>
        </w:rPr>
        <w:t>Canterville</w:t>
      </w:r>
      <w:proofErr w:type="spellEnd"/>
      <w:r w:rsidRPr="005044F3">
        <w:rPr>
          <w:rFonts w:cs="Arial"/>
          <w:b/>
          <w:i/>
          <w:color w:val="000000" w:themeColor="text1"/>
          <w:sz w:val="24"/>
          <w:szCs w:val="24"/>
          <w:lang w:val="en-US"/>
        </w:rPr>
        <w:t xml:space="preserve"> Ghost</w:t>
      </w:r>
      <w:r w:rsidR="00AB78DE" w:rsidRPr="005044F3">
        <w:rPr>
          <w:rFonts w:cs="Arial"/>
          <w:b/>
          <w:color w:val="000000" w:themeColor="text1"/>
          <w:sz w:val="24"/>
          <w:szCs w:val="24"/>
          <w:lang w:val="en-US"/>
        </w:rPr>
        <w:t>, (</w:t>
      </w:r>
      <w:r w:rsidR="00AB78DE" w:rsidRPr="005044F3">
        <w:rPr>
          <w:rFonts w:cs="Arial"/>
          <w:b/>
          <w:color w:val="000000" w:themeColor="text1"/>
          <w:sz w:val="24"/>
          <w:szCs w:val="24"/>
          <w:lang w:val="en-GB"/>
        </w:rPr>
        <w:t>Editorial Burlington Books)</w:t>
      </w:r>
    </w:p>
    <w:p w:rsidR="00AE0EF3" w:rsidRPr="005044F3" w:rsidRDefault="007F243F" w:rsidP="00AE0EF3">
      <w:pPr>
        <w:pStyle w:val="Textoindependiente"/>
        <w:jc w:val="left"/>
        <w:rPr>
          <w:rFonts w:cs="Arial"/>
          <w:b/>
          <w:color w:val="000000" w:themeColor="text1"/>
          <w:sz w:val="24"/>
          <w:szCs w:val="24"/>
          <w:lang w:val="en-GB"/>
        </w:rPr>
      </w:pPr>
      <w:r w:rsidRPr="005044F3">
        <w:rPr>
          <w:rFonts w:cs="Arial"/>
          <w:b/>
          <w:color w:val="000000" w:themeColor="text1"/>
          <w:sz w:val="24"/>
          <w:szCs w:val="24"/>
          <w:lang w:val="en-GB"/>
        </w:rPr>
        <w:t>- 3</w:t>
      </w:r>
      <w:r w:rsidR="00AE0EF3" w:rsidRPr="005044F3">
        <w:rPr>
          <w:rFonts w:cs="Arial"/>
          <w:b/>
          <w:color w:val="000000" w:themeColor="text1"/>
          <w:sz w:val="24"/>
          <w:szCs w:val="24"/>
          <w:lang w:val="en-GB"/>
        </w:rPr>
        <w:t xml:space="preserve">º E.S.O: </w:t>
      </w:r>
      <w:r w:rsidRPr="005044F3">
        <w:rPr>
          <w:rFonts w:cs="Arial"/>
          <w:b/>
          <w:i/>
          <w:color w:val="000000" w:themeColor="text1"/>
          <w:sz w:val="24"/>
          <w:szCs w:val="24"/>
          <w:lang w:val="en-GB"/>
        </w:rPr>
        <w:t xml:space="preserve">Madame </w:t>
      </w:r>
      <w:proofErr w:type="gramStart"/>
      <w:r w:rsidRPr="005044F3">
        <w:rPr>
          <w:rFonts w:cs="Arial"/>
          <w:b/>
          <w:i/>
          <w:color w:val="000000" w:themeColor="text1"/>
          <w:sz w:val="24"/>
          <w:szCs w:val="24"/>
          <w:lang w:val="en-GB"/>
        </w:rPr>
        <w:t>Doubtfire</w:t>
      </w:r>
      <w:r w:rsidRPr="005044F3">
        <w:rPr>
          <w:rFonts w:cs="Arial"/>
          <w:b/>
          <w:i/>
          <w:color w:val="000000" w:themeColor="text1"/>
          <w:sz w:val="24"/>
          <w:szCs w:val="24"/>
          <w:u w:val="single"/>
          <w:lang w:val="en-GB"/>
        </w:rPr>
        <w:t xml:space="preserve"> </w:t>
      </w:r>
      <w:r w:rsidRPr="005044F3">
        <w:rPr>
          <w:rFonts w:cs="Arial"/>
          <w:b/>
          <w:i/>
          <w:color w:val="000000" w:themeColor="text1"/>
          <w:sz w:val="24"/>
          <w:szCs w:val="24"/>
          <w:lang w:val="en-GB"/>
        </w:rPr>
        <w:t>,</w:t>
      </w:r>
      <w:proofErr w:type="gramEnd"/>
      <w:r w:rsidRPr="005044F3">
        <w:rPr>
          <w:rFonts w:cs="Arial"/>
          <w:b/>
          <w:i/>
          <w:color w:val="000000" w:themeColor="text1"/>
          <w:sz w:val="24"/>
          <w:szCs w:val="24"/>
          <w:lang w:val="en-GB"/>
        </w:rPr>
        <w:t xml:space="preserve"> </w:t>
      </w:r>
      <w:r w:rsidRPr="005044F3">
        <w:rPr>
          <w:rFonts w:cs="Arial"/>
          <w:b/>
          <w:color w:val="000000" w:themeColor="text1"/>
          <w:sz w:val="24"/>
          <w:szCs w:val="24"/>
          <w:lang w:val="en-GB"/>
        </w:rPr>
        <w:t>(Editorial Burlington Books</w:t>
      </w:r>
      <w:r w:rsidR="00AE0EF3" w:rsidRPr="005044F3">
        <w:rPr>
          <w:rFonts w:cs="Arial"/>
          <w:b/>
          <w:color w:val="000000" w:themeColor="text1"/>
          <w:sz w:val="24"/>
          <w:szCs w:val="24"/>
          <w:lang w:val="en-GB"/>
        </w:rPr>
        <w:t>)</w:t>
      </w:r>
    </w:p>
    <w:p w:rsidR="00AB78DE" w:rsidRPr="005044F3" w:rsidRDefault="00AB78DE" w:rsidP="00AE0EF3">
      <w:pPr>
        <w:pStyle w:val="Textoindependiente"/>
        <w:jc w:val="left"/>
        <w:rPr>
          <w:rFonts w:cs="Arial"/>
          <w:b/>
          <w:color w:val="000000" w:themeColor="text1"/>
          <w:sz w:val="24"/>
          <w:szCs w:val="24"/>
          <w:lang w:val="en-GB"/>
        </w:rPr>
      </w:pPr>
      <w:r w:rsidRPr="005044F3">
        <w:rPr>
          <w:rFonts w:cs="Arial"/>
          <w:b/>
          <w:color w:val="000000" w:themeColor="text1"/>
          <w:sz w:val="24"/>
          <w:szCs w:val="24"/>
          <w:lang w:val="en-GB"/>
        </w:rPr>
        <w:t xml:space="preserve">-4º E.S.O.: </w:t>
      </w:r>
      <w:r w:rsidRPr="005044F3">
        <w:rPr>
          <w:rFonts w:cs="Arial"/>
          <w:b/>
          <w:i/>
          <w:color w:val="000000" w:themeColor="text1"/>
          <w:sz w:val="24"/>
          <w:szCs w:val="24"/>
          <w:lang w:val="en-GB"/>
        </w:rPr>
        <w:t>Dracula</w:t>
      </w:r>
      <w:r w:rsidRPr="005044F3">
        <w:rPr>
          <w:rFonts w:cs="Arial"/>
          <w:b/>
          <w:color w:val="000000" w:themeColor="text1"/>
          <w:sz w:val="24"/>
          <w:szCs w:val="24"/>
          <w:lang w:val="en-GB"/>
        </w:rPr>
        <w:t>, (Editorial Burlington Books)</w:t>
      </w:r>
    </w:p>
    <w:p w:rsidR="00AE0EF3" w:rsidRPr="005044F3" w:rsidRDefault="00AE0EF3" w:rsidP="00AE0EF3">
      <w:pPr>
        <w:pStyle w:val="Textoindependiente"/>
        <w:ind w:left="360"/>
        <w:jc w:val="left"/>
        <w:rPr>
          <w:rFonts w:cs="Arial"/>
          <w:b/>
          <w:color w:val="000000" w:themeColor="text1"/>
          <w:sz w:val="24"/>
          <w:szCs w:val="24"/>
          <w:lang w:val="en-GB"/>
        </w:rPr>
      </w:pPr>
    </w:p>
    <w:p w:rsidR="00AE0EF3" w:rsidRPr="00DF71E8" w:rsidRDefault="00AE0EF3" w:rsidP="00AE0EF3">
      <w:pPr>
        <w:pStyle w:val="Textoindependiente"/>
        <w:ind w:left="360"/>
        <w:jc w:val="left"/>
        <w:rPr>
          <w:rFonts w:cs="Arial"/>
          <w:sz w:val="24"/>
          <w:szCs w:val="24"/>
        </w:rPr>
      </w:pPr>
      <w:r w:rsidRPr="00DF71E8">
        <w:rPr>
          <w:rFonts w:cs="Arial"/>
          <w:sz w:val="24"/>
          <w:szCs w:val="24"/>
        </w:rPr>
        <w:t>(NUESTRO DEPARTAMENTO DECIDE POR UNANIMIDAD PROPONER LAS MISMAS LECT</w:t>
      </w:r>
      <w:r w:rsidR="00822243">
        <w:rPr>
          <w:rFonts w:cs="Arial"/>
          <w:sz w:val="24"/>
          <w:szCs w:val="24"/>
        </w:rPr>
        <w:t>URAS ADAPTA</w:t>
      </w:r>
      <w:r w:rsidR="00724D69">
        <w:rPr>
          <w:rFonts w:cs="Arial"/>
          <w:sz w:val="24"/>
          <w:szCs w:val="24"/>
        </w:rPr>
        <w:t>DAS QUE EL CURSO 2016</w:t>
      </w:r>
      <w:r w:rsidR="00822243">
        <w:rPr>
          <w:rFonts w:cs="Arial"/>
          <w:sz w:val="24"/>
          <w:szCs w:val="24"/>
        </w:rPr>
        <w:t>-2017</w:t>
      </w:r>
      <w:r w:rsidR="00AB78DE">
        <w:rPr>
          <w:rFonts w:cs="Arial"/>
          <w:sz w:val="24"/>
          <w:szCs w:val="24"/>
        </w:rPr>
        <w:t xml:space="preserve">, </w:t>
      </w:r>
      <w:r w:rsidRPr="00DF71E8">
        <w:rPr>
          <w:rFonts w:cs="Arial"/>
          <w:sz w:val="24"/>
          <w:szCs w:val="24"/>
        </w:rPr>
        <w:t>Y ASÍ REALIZAR UN PRÉSTAMO INTERNO ENTRE LOS ALUMNOS DE NUESTRO CENTRO)</w:t>
      </w:r>
    </w:p>
    <w:p w:rsidR="00AE0EF3" w:rsidRPr="00DF71E8" w:rsidRDefault="00AE0EF3" w:rsidP="00AE0EF3">
      <w:pPr>
        <w:pStyle w:val="Textoindependiente"/>
        <w:ind w:left="360"/>
        <w:jc w:val="left"/>
        <w:rPr>
          <w:rFonts w:cs="Arial"/>
          <w:sz w:val="24"/>
          <w:szCs w:val="24"/>
        </w:rPr>
      </w:pPr>
    </w:p>
    <w:p w:rsidR="00AE0EF3" w:rsidRPr="00DF71E8" w:rsidRDefault="00AE0EF3" w:rsidP="007D68C3">
      <w:pPr>
        <w:pStyle w:val="Textoindependiente"/>
        <w:rPr>
          <w:rFonts w:cs="Arial"/>
        </w:rPr>
      </w:pPr>
      <w:r w:rsidRPr="00DF71E8">
        <w:rPr>
          <w:rFonts w:cs="Arial"/>
          <w:sz w:val="24"/>
          <w:szCs w:val="24"/>
        </w:rPr>
        <w:t xml:space="preserve">   La puntuación obtenida a partir de la evaluación en actividades derivadas de estas lecturas formará parte del porcentaje de comprensión y expresión oral y escrita que se detalla en los criterios de calificación.</w:t>
      </w:r>
    </w:p>
    <w:p w:rsidR="00A23470" w:rsidRPr="00DF71E8" w:rsidRDefault="00A23470" w:rsidP="00AE0EF3">
      <w:pPr>
        <w:rPr>
          <w:rFonts w:ascii="Arial" w:hAnsi="Arial" w:cs="Arial"/>
          <w:b/>
          <w:color w:val="FF0000"/>
        </w:rPr>
        <w:sectPr w:rsidR="00A23470" w:rsidRPr="00DF71E8" w:rsidSect="008370FB">
          <w:pgSz w:w="11906" w:h="16838"/>
          <w:pgMar w:top="1418" w:right="1701" w:bottom="1418" w:left="1701" w:header="709" w:footer="709" w:gutter="0"/>
          <w:pgNumType w:start="1" w:chapStyle="1"/>
          <w:cols w:space="708"/>
          <w:docGrid w:linePitch="360"/>
        </w:sectPr>
      </w:pPr>
    </w:p>
    <w:p w:rsidR="00AE0EF3" w:rsidRPr="00DF71E8" w:rsidRDefault="00AE0EF3" w:rsidP="00AE0EF3">
      <w:pPr>
        <w:rPr>
          <w:rFonts w:ascii="Arial" w:hAnsi="Arial" w:cs="Arial"/>
        </w:rPr>
      </w:pPr>
    </w:p>
    <w:p w:rsidR="00AE0EF3" w:rsidRPr="00DF71E8" w:rsidRDefault="00B55743" w:rsidP="00B55743">
      <w:pPr>
        <w:jc w:val="both"/>
        <w:rPr>
          <w:rFonts w:ascii="Arial" w:hAnsi="Arial" w:cs="Arial"/>
          <w:b/>
          <w:u w:val="single"/>
        </w:rPr>
      </w:pPr>
      <w:r w:rsidRPr="00C31C68">
        <w:rPr>
          <w:rFonts w:ascii="Arial" w:hAnsi="Arial" w:cs="Arial"/>
          <w:b/>
        </w:rPr>
        <w:t>5.</w:t>
      </w:r>
      <w:r w:rsidR="00C31C68" w:rsidRPr="00C31C68">
        <w:rPr>
          <w:rFonts w:ascii="Arial" w:hAnsi="Arial" w:cs="Arial"/>
          <w:b/>
        </w:rPr>
        <w:t xml:space="preserve"> </w:t>
      </w:r>
      <w:r w:rsidR="005F2FBF" w:rsidRPr="00DF71E8">
        <w:rPr>
          <w:rFonts w:ascii="Arial" w:hAnsi="Arial" w:cs="Arial"/>
          <w:b/>
          <w:u w:val="single"/>
        </w:rPr>
        <w:t>ESTRATEGIAS E INSTRUMENTOS PARA LA EVALUACIÓN DE LOS APRENDIZAJES DEL ALUMNADO.</w:t>
      </w:r>
      <w:r w:rsidR="00F85281" w:rsidRPr="00DF71E8">
        <w:rPr>
          <w:rFonts w:ascii="Arial" w:hAnsi="Arial" w:cs="Arial"/>
          <w:b/>
          <w:u w:val="single"/>
        </w:rPr>
        <w:t xml:space="preserve"> INTEGRACION DE LAS COMPETENCIAS CLAVE EN LOS ELEMENTOS CURRICULARES MEDIANTE LA RELACION ENTRE LOS ESTÁNDARES DE APRENDIZAJE EVALUABLES Y CADA UNA DE LAS COMPETENCIAS.</w:t>
      </w:r>
    </w:p>
    <w:p w:rsidR="00F85281" w:rsidRPr="00DF71E8" w:rsidRDefault="00F85281" w:rsidP="00B55743">
      <w:pPr>
        <w:jc w:val="both"/>
        <w:rPr>
          <w:rFonts w:ascii="Arial" w:hAnsi="Arial" w:cs="Arial"/>
          <w:b/>
          <w:u w:val="single"/>
        </w:rPr>
      </w:pPr>
    </w:p>
    <w:p w:rsidR="00AE0EF3" w:rsidRPr="00DF71E8" w:rsidRDefault="00AE0EF3" w:rsidP="00AE0EF3">
      <w:pPr>
        <w:ind w:left="720"/>
        <w:jc w:val="both"/>
        <w:rPr>
          <w:rFonts w:ascii="Arial" w:hAnsi="Arial" w:cs="Arial"/>
          <w:b/>
          <w:u w:val="single"/>
        </w:rPr>
      </w:pPr>
    </w:p>
    <w:p w:rsidR="00AE0EF3" w:rsidRPr="00DF71E8" w:rsidRDefault="00AE0EF3" w:rsidP="00FB1954">
      <w:pPr>
        <w:numPr>
          <w:ilvl w:val="1"/>
          <w:numId w:val="10"/>
        </w:numPr>
        <w:jc w:val="both"/>
        <w:rPr>
          <w:rFonts w:ascii="Arial" w:hAnsi="Arial" w:cs="Arial"/>
          <w:b/>
          <w:u w:val="single"/>
        </w:rPr>
      </w:pPr>
      <w:r w:rsidRPr="00DF71E8">
        <w:rPr>
          <w:rFonts w:ascii="Arial" w:hAnsi="Arial" w:cs="Arial"/>
          <w:b/>
          <w:u w:val="single"/>
        </w:rPr>
        <w:t>PROCEDIMIENTOS E INSTRUMENTOS DE EVALUACIÓN</w:t>
      </w:r>
    </w:p>
    <w:p w:rsidR="00AE0EF3" w:rsidRPr="00DF71E8" w:rsidRDefault="00AE0EF3" w:rsidP="00AE0EF3">
      <w:pPr>
        <w:jc w:val="both"/>
        <w:rPr>
          <w:rFonts w:ascii="Arial" w:hAnsi="Arial" w:cs="Arial"/>
          <w:b/>
          <w:u w:val="single"/>
        </w:rPr>
      </w:pPr>
    </w:p>
    <w:p w:rsidR="00AE0EF3" w:rsidRPr="00DF71E8" w:rsidRDefault="00AE0EF3" w:rsidP="00AE0EF3">
      <w:pPr>
        <w:jc w:val="both"/>
        <w:rPr>
          <w:rFonts w:ascii="Arial" w:hAnsi="Arial" w:cs="Arial"/>
        </w:rPr>
      </w:pPr>
      <w:r w:rsidRPr="00DF71E8">
        <w:rPr>
          <w:rFonts w:ascii="Arial" w:hAnsi="Arial" w:cs="Arial"/>
        </w:rPr>
        <w:t>Teniendo en cuenta que las pruebas son un elemento más en el nuevo proceso global de evaluación, se valorarán tanto destrezas orales como escritas, o lo que es lo mismo, la adquisición de la COMPETENCIA COMUNICATIVA.</w:t>
      </w:r>
    </w:p>
    <w:p w:rsidR="00AE0EF3" w:rsidRPr="00DF71E8" w:rsidRDefault="00AE0EF3" w:rsidP="00AE0EF3">
      <w:pPr>
        <w:jc w:val="both"/>
        <w:rPr>
          <w:rFonts w:ascii="Arial" w:hAnsi="Arial" w:cs="Arial"/>
        </w:rPr>
      </w:pPr>
      <w:r w:rsidRPr="00DF71E8">
        <w:rPr>
          <w:rFonts w:ascii="Arial" w:hAnsi="Arial" w:cs="Arial"/>
        </w:rPr>
        <w:t>La evaluación será continua y cada actividad propuesta en clase será para el profesor un medio para evaluar las capacidades comunicativas del alumno.</w:t>
      </w:r>
    </w:p>
    <w:p w:rsidR="00AE0EF3" w:rsidRPr="00DF71E8" w:rsidRDefault="00AE0EF3" w:rsidP="00AE0EF3">
      <w:pPr>
        <w:jc w:val="both"/>
        <w:rPr>
          <w:rFonts w:ascii="Arial" w:hAnsi="Arial" w:cs="Arial"/>
        </w:rPr>
      </w:pPr>
      <w:r w:rsidRPr="00DF71E8">
        <w:rPr>
          <w:rFonts w:ascii="Arial" w:hAnsi="Arial" w:cs="Arial"/>
        </w:rPr>
        <w:t>Todo ello a través de, primero, una evaluación inicial que servirá para conocer en qué estado del aprendizaje de la lengua está cada alumno. Posteriormente habrá una evaluación continua que nos permita un seguimiento sistemático del proceso de aprendizaje de los alumnos.</w:t>
      </w:r>
    </w:p>
    <w:p w:rsidR="00AE0EF3" w:rsidRPr="00DF71E8" w:rsidRDefault="00AE0EF3" w:rsidP="00AE0EF3">
      <w:pPr>
        <w:jc w:val="both"/>
        <w:rPr>
          <w:rFonts w:ascii="Arial" w:hAnsi="Arial" w:cs="Arial"/>
        </w:rPr>
      </w:pPr>
    </w:p>
    <w:p w:rsidR="00AE0EF3" w:rsidRPr="007B3891" w:rsidRDefault="00AE0EF3" w:rsidP="00AE0EF3">
      <w:pPr>
        <w:jc w:val="both"/>
        <w:rPr>
          <w:rFonts w:ascii="Arial" w:hAnsi="Arial" w:cs="Arial"/>
        </w:rPr>
      </w:pPr>
      <w:r w:rsidRPr="00DF71E8">
        <w:rPr>
          <w:rFonts w:ascii="Arial" w:hAnsi="Arial" w:cs="Arial"/>
        </w:rPr>
        <w:t xml:space="preserve">Este Departamento considera que será obligatoria la presentación de </w:t>
      </w:r>
      <w:r w:rsidRPr="007B3891">
        <w:rPr>
          <w:rFonts w:ascii="Arial" w:hAnsi="Arial" w:cs="Arial"/>
        </w:rPr>
        <w:t>justificante médico o justificante por falta urgente familiar en caso de que un alumno falte a una prueba y desee realizarla en un día distinto.</w:t>
      </w:r>
    </w:p>
    <w:p w:rsidR="00AE0EF3" w:rsidRPr="00DF71E8" w:rsidRDefault="00AE0EF3" w:rsidP="00AE0EF3">
      <w:pPr>
        <w:jc w:val="both"/>
        <w:rPr>
          <w:rFonts w:ascii="Arial" w:hAnsi="Arial" w:cs="Arial"/>
        </w:rPr>
      </w:pPr>
    </w:p>
    <w:p w:rsidR="00AE0EF3" w:rsidRPr="007B3891" w:rsidRDefault="00AE0EF3" w:rsidP="00AE0EF3">
      <w:pPr>
        <w:jc w:val="both"/>
        <w:rPr>
          <w:rFonts w:ascii="Arial" w:hAnsi="Arial" w:cs="Arial"/>
        </w:rPr>
      </w:pPr>
      <w:r w:rsidRPr="007B3891">
        <w:rPr>
          <w:rFonts w:ascii="Arial" w:hAnsi="Arial" w:cs="Arial"/>
        </w:rPr>
        <w:t>La acumulación de faltas injustificadas se tendrá en cuenta de forma negativa a la hora de la nota final.</w:t>
      </w:r>
    </w:p>
    <w:p w:rsidR="00AE0EF3" w:rsidRPr="00DF71E8" w:rsidRDefault="00AE0EF3" w:rsidP="00AE0EF3">
      <w:pPr>
        <w:jc w:val="both"/>
        <w:rPr>
          <w:rFonts w:ascii="Arial" w:hAnsi="Arial" w:cs="Arial"/>
        </w:rPr>
      </w:pPr>
    </w:p>
    <w:p w:rsidR="00AE0EF3" w:rsidRPr="00822243" w:rsidRDefault="00AE0EF3" w:rsidP="00AE0EF3">
      <w:pPr>
        <w:jc w:val="both"/>
        <w:rPr>
          <w:rFonts w:ascii="Arial" w:hAnsi="Arial" w:cs="Arial"/>
          <w:color w:val="FF0000"/>
        </w:rPr>
      </w:pPr>
      <w:r w:rsidRPr="00E92286">
        <w:rPr>
          <w:rFonts w:ascii="Arial" w:hAnsi="Arial" w:cs="Arial"/>
        </w:rPr>
        <w:t xml:space="preserve">Aquellos alumnos </w:t>
      </w:r>
      <w:r w:rsidR="008C4836" w:rsidRPr="00E92286">
        <w:rPr>
          <w:rFonts w:ascii="Arial" w:hAnsi="Arial" w:cs="Arial"/>
        </w:rPr>
        <w:t>que sean sorprendidos</w:t>
      </w:r>
      <w:r w:rsidRPr="00E92286">
        <w:rPr>
          <w:rFonts w:ascii="Arial" w:hAnsi="Arial" w:cs="Arial"/>
        </w:rPr>
        <w:t xml:space="preserve"> copiando, quedarán au</w:t>
      </w:r>
      <w:r w:rsidR="004D7BBC" w:rsidRPr="00E92286">
        <w:rPr>
          <w:rFonts w:ascii="Arial" w:hAnsi="Arial" w:cs="Arial"/>
        </w:rPr>
        <w:t xml:space="preserve">tomáticamente </w:t>
      </w:r>
      <w:r w:rsidR="004D7BBC" w:rsidRPr="007B3891">
        <w:rPr>
          <w:rFonts w:ascii="Arial" w:hAnsi="Arial" w:cs="Arial"/>
        </w:rPr>
        <w:t xml:space="preserve">suspensos en </w:t>
      </w:r>
      <w:r w:rsidR="007B3891" w:rsidRPr="007B3891">
        <w:rPr>
          <w:rFonts w:ascii="Arial" w:hAnsi="Arial" w:cs="Arial"/>
        </w:rPr>
        <w:t>esa prueba.</w:t>
      </w:r>
    </w:p>
    <w:p w:rsidR="00B55743" w:rsidRPr="00DF71E8" w:rsidRDefault="001A184F" w:rsidP="00AE0EF3">
      <w:pPr>
        <w:jc w:val="both"/>
        <w:rPr>
          <w:rFonts w:ascii="Arial" w:hAnsi="Arial" w:cs="Arial"/>
        </w:rPr>
      </w:pPr>
      <w:r w:rsidRPr="00DF71E8">
        <w:rPr>
          <w:rFonts w:ascii="Arial" w:hAnsi="Arial" w:cs="Arial"/>
        </w:rPr>
        <w:t xml:space="preserve"> </w:t>
      </w: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5F2FBF" w:rsidRPr="00DF71E8" w:rsidRDefault="005F2FBF" w:rsidP="00AE0EF3">
      <w:pPr>
        <w:jc w:val="both"/>
        <w:rPr>
          <w:rFonts w:ascii="Arial" w:hAnsi="Arial" w:cs="Arial"/>
          <w:b/>
        </w:rPr>
      </w:pPr>
    </w:p>
    <w:p w:rsidR="003E74E6" w:rsidRDefault="003E74E6" w:rsidP="00AE0EF3">
      <w:pPr>
        <w:jc w:val="both"/>
        <w:rPr>
          <w:rFonts w:ascii="Arial" w:hAnsi="Arial" w:cs="Arial"/>
          <w:b/>
        </w:rPr>
        <w:sectPr w:rsidR="003E74E6" w:rsidSect="003E74E6">
          <w:pgSz w:w="11906" w:h="16838"/>
          <w:pgMar w:top="1418" w:right="1701" w:bottom="1418" w:left="1701" w:header="709" w:footer="709" w:gutter="0"/>
          <w:cols w:space="708"/>
          <w:docGrid w:linePitch="360"/>
        </w:sect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352"/>
        <w:gridCol w:w="3403"/>
        <w:gridCol w:w="208"/>
        <w:gridCol w:w="1575"/>
        <w:gridCol w:w="1580"/>
        <w:gridCol w:w="362"/>
        <w:gridCol w:w="362"/>
        <w:gridCol w:w="362"/>
        <w:gridCol w:w="362"/>
        <w:gridCol w:w="362"/>
        <w:gridCol w:w="362"/>
        <w:gridCol w:w="362"/>
        <w:gridCol w:w="362"/>
        <w:gridCol w:w="362"/>
      </w:tblGrid>
      <w:tr w:rsidR="00431D5D" w:rsidRPr="00C51890" w:rsidTr="00EA466B">
        <w:trPr>
          <w:trHeight w:val="76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009900"/>
            <w:vAlign w:val="center"/>
          </w:tcPr>
          <w:p w:rsidR="00431D5D" w:rsidRPr="009E6FC0" w:rsidRDefault="00431D5D" w:rsidP="00EA466B">
            <w:pPr>
              <w:jc w:val="center"/>
              <w:rPr>
                <w:rFonts w:ascii="Calibri" w:hAnsi="Calibri"/>
                <w:sz w:val="20"/>
              </w:rPr>
            </w:pPr>
            <w:r w:rsidRPr="009E6FC0">
              <w:rPr>
                <w:rFonts w:ascii="Comic Sans MS" w:hAnsi="Comic Sans MS"/>
                <w:b/>
                <w:bCs/>
                <w:color w:val="000000"/>
                <w:sz w:val="27"/>
                <w:szCs w:val="27"/>
              </w:rPr>
              <w:lastRenderedPageBreak/>
              <w:t>1</w:t>
            </w:r>
            <w:r>
              <w:rPr>
                <w:rFonts w:ascii="Comic Sans MS" w:hAnsi="Comic Sans MS"/>
                <w:b/>
                <w:bCs/>
                <w:color w:val="000000"/>
                <w:sz w:val="27"/>
                <w:szCs w:val="27"/>
              </w:rPr>
              <w:t>º</w:t>
            </w:r>
            <w:r w:rsidRPr="009E6FC0">
              <w:rPr>
                <w:rFonts w:ascii="Comic Sans MS" w:hAnsi="Comic Sans MS"/>
                <w:b/>
                <w:bCs/>
                <w:color w:val="000000"/>
                <w:sz w:val="27"/>
                <w:szCs w:val="27"/>
              </w:rPr>
              <w:t xml:space="preserve">ESO </w:t>
            </w:r>
          </w:p>
        </w:tc>
        <w:tc>
          <w:tcPr>
            <w:tcW w:w="0" w:type="auto"/>
            <w:vMerge w:val="restart"/>
            <w:tcBorders>
              <w:top w:val="single" w:sz="12" w:space="0" w:color="000000"/>
              <w:left w:val="single" w:sz="6" w:space="0" w:color="000000"/>
              <w:bottom w:val="single" w:sz="12" w:space="0" w:color="000000"/>
              <w:right w:val="single" w:sz="6"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P</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COMPETENCIAS CLAVE</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INTRUMENTOS DE EVALUACIÓN</w:t>
            </w:r>
          </w:p>
        </w:tc>
        <w:tc>
          <w:tcPr>
            <w:tcW w:w="0" w:type="auto"/>
            <w:gridSpan w:val="9"/>
            <w:vMerge w:val="restart"/>
            <w:tcBorders>
              <w:top w:val="single" w:sz="12" w:space="0" w:color="000000"/>
              <w:left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TEMPORALIZACIÓN ESTÁNDARES EN UNIDADES DIDÁCTICAS</w:t>
            </w:r>
          </w:p>
        </w:tc>
      </w:tr>
      <w:tr w:rsidR="00431D5D" w:rsidRPr="009E6FC0" w:rsidTr="00EA466B">
        <w:trPr>
          <w:trHeight w:val="60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Criterios de evaluación</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Estándares de aprendizaje evaluables</w:t>
            </w:r>
          </w:p>
        </w:tc>
        <w:tc>
          <w:tcPr>
            <w:tcW w:w="0" w:type="auto"/>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gridSpan w:val="9"/>
            <w:vMerge/>
            <w:tcBorders>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p>
        </w:tc>
      </w:tr>
      <w:tr w:rsidR="00431D5D" w:rsidRPr="009E6FC0" w:rsidTr="00EA466B">
        <w:trPr>
          <w:trHeight w:val="300"/>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Bloque 1: Comprensión de textos orales y escritos</w:t>
            </w:r>
          </w:p>
        </w:tc>
        <w:tc>
          <w:tcPr>
            <w:tcW w:w="0" w:type="auto"/>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U9</w:t>
            </w:r>
          </w:p>
        </w:tc>
      </w:tr>
      <w:tr w:rsidR="00431D5D" w:rsidRPr="009E6FC0" w:rsidTr="00EA466B">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color w:val="000000"/>
                <w:sz w:val="16"/>
                <w:szCs w:val="16"/>
              </w:rPr>
              <w:t xml:space="preserve">1.    Conocer y aplicar las estrategias adecuadas para la comprensión del sentido general y la información esencial del texto. </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Comprensión de textos orales</w:t>
            </w:r>
          </w:p>
        </w:tc>
      </w:tr>
      <w:tr w:rsidR="00557C79"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r w:rsidRPr="009E6FC0">
              <w:rPr>
                <w:rFonts w:ascii="Verdana" w:hAnsi="Verdana"/>
                <w:bCs/>
                <w:color w:val="000000"/>
                <w:sz w:val="16"/>
                <w:szCs w:val="16"/>
              </w:rPr>
              <w:t xml:space="preserve">1.       Capta los puntos principales de textos informativos breves tales como indicaciones, anuncios, mensajes y comunicados (horarios, información sobre actividades en un centro escolar…). </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Default="00557C79"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557C79" w:rsidRPr="009E6FC0" w:rsidRDefault="00557C79"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0A7099">
              <w:rPr>
                <w:rFonts w:ascii="Calibri" w:hAnsi="Calibri"/>
              </w:rPr>
              <w:t>X</w:t>
            </w:r>
          </w:p>
        </w:tc>
      </w:tr>
      <w:tr w:rsidR="00557C79"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r w:rsidRPr="009E6FC0">
              <w:rPr>
                <w:rFonts w:ascii="Verdana" w:hAnsi="Verdana"/>
                <w:bCs/>
                <w:color w:val="000000"/>
                <w:sz w:val="16"/>
                <w:szCs w:val="16"/>
              </w:rPr>
              <w:t>2.       Entiende lo esencial de lo que se le dice en gestiones cotidianas (restaurantes, centros de ocio o de estudios…).</w:t>
            </w:r>
          </w:p>
        </w:tc>
        <w:tc>
          <w:tcPr>
            <w:tcW w:w="0" w:type="auto"/>
            <w:tcBorders>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Default="00557C79"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557C79" w:rsidRPr="009E6FC0" w:rsidRDefault="00557C79"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675CD3">
              <w:rPr>
                <w:rFonts w:ascii="Calibri" w:hAnsi="Calibri"/>
              </w:rPr>
              <w:t>X</w:t>
            </w:r>
          </w:p>
        </w:tc>
      </w:tr>
      <w:tr w:rsidR="00557C79" w:rsidRPr="009E6FC0" w:rsidTr="004C5D77">
        <w:trPr>
          <w:trHeight w:val="243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r w:rsidRPr="009E6FC0">
              <w:rPr>
                <w:rFonts w:ascii="Verdana" w:hAnsi="Verdana"/>
                <w:bCs/>
                <w:color w:val="000000"/>
                <w:sz w:val="16"/>
                <w:szCs w:val="16"/>
              </w:rPr>
              <w:t>2.    Identificar la información esencial y algunos detalles relevantes en textos orales y escritos breves, sencillos y bien estructurados, que contengan un léxico básico de uso común y sean transmitidos en un registro formal, informal o neutro. Dichos textos tratarán asuntos cotidianos en situaciones habituales o temas generales y del propio campo de interés (ámbitos personal, público, educativo y profesional). Los textos orales estarán articulados a velocidad lenta, las condiciones acústicas serán buenas y se podrá volver a escuchar lo dicho; en los textos escritos se podrán releer las secciones difíciles.</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rPr>
                <w:rFonts w:ascii="Calibri" w:hAnsi="Calibri"/>
                <w:sz w:val="16"/>
                <w:szCs w:val="16"/>
              </w:rPr>
            </w:pPr>
            <w:r w:rsidRPr="009E6FC0">
              <w:rPr>
                <w:rFonts w:ascii="Verdana" w:hAnsi="Verdana"/>
                <w:bCs/>
                <w:color w:val="000000"/>
                <w:sz w:val="16"/>
                <w:szCs w:val="16"/>
              </w:rPr>
              <w:t>3.       Identifica el sentido general de una conversación informal entre dos o más interlocutores que se produce en su presencia cuando el tema le resulta conocido.</w:t>
            </w:r>
          </w:p>
        </w:tc>
        <w:tc>
          <w:tcPr>
            <w:tcW w:w="0" w:type="auto"/>
            <w:tcBorders>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Pr="009E6FC0" w:rsidRDefault="00557C79"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557C79" w:rsidRDefault="00557C79"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557C79" w:rsidRPr="009E6FC0" w:rsidRDefault="00557C79"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557C79" w:rsidRDefault="00557C79">
            <w:r w:rsidRPr="009204E9">
              <w:rPr>
                <w:rFonts w:ascii="Calibri" w:hAnsi="Calibri"/>
              </w:rPr>
              <w:t>X</w:t>
            </w:r>
          </w:p>
        </w:tc>
      </w:tr>
      <w:tr w:rsidR="007238AF"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3.    Conocer y aplicar a la comprensión del texto los aspectos socioculturales y sociolingüísticos relativos a la vida cotidiana (hábitos de estudio, rutina diaria…), condiciones de vida (tiempo atmosférico, entorno escolar…), relaciones interpersonales (entre amigos, en el centro educativo…), convenciones sociales (costumbres y tradiciones), y lenguaje no verbal (gestos, expresiones faciales, uso de la voz y contacto visual).</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4.       Comprende descripciones, narraciones, puntos de vista y opiniones sobre asuntos prácticos de la vida diaria y sobre temas de su interés en una conversación informal en la que participa, cuando se le habla directamente.</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500CF9">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5.       Comprende preguntas</w:t>
            </w:r>
            <w:r>
              <w:rPr>
                <w:rFonts w:ascii="Verdana" w:hAnsi="Verdana"/>
                <w:bCs/>
                <w:color w:val="000000"/>
                <w:sz w:val="16"/>
                <w:szCs w:val="16"/>
              </w:rPr>
              <w:t>,</w:t>
            </w:r>
            <w:r w:rsidRPr="009E6FC0">
              <w:rPr>
                <w:rFonts w:ascii="Verdana" w:hAnsi="Verdana"/>
                <w:bCs/>
                <w:color w:val="000000"/>
                <w:sz w:val="16"/>
                <w:szCs w:val="16"/>
              </w:rPr>
              <w:t xml:space="preserve"> así como comentarios sencillos en una </w:t>
            </w:r>
            <w:r w:rsidRPr="009E6FC0">
              <w:rPr>
                <w:rFonts w:ascii="Verdana" w:hAnsi="Verdana"/>
                <w:bCs/>
                <w:color w:val="000000"/>
                <w:sz w:val="16"/>
                <w:szCs w:val="16"/>
              </w:rPr>
              <w:lastRenderedPageBreak/>
              <w:t>conversación formal o entrevista en la que participa.</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lastRenderedPageBreak/>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AE5F97">
              <w:rPr>
                <w:rFonts w:ascii="Calibri" w:hAnsi="Calibri"/>
              </w:rPr>
              <w:t>X</w:t>
            </w:r>
          </w:p>
        </w:tc>
      </w:tr>
      <w:tr w:rsidR="007238AF"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 xml:space="preserve">4.    Distinguir la función o funciones comunicativas más relevantes del texto y diferenciar patrones básicos de organización textual (introducción del tema, desarrollo, cambio temático y cierre textual). </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6.       Distingue las ideas principales e información relevante en presentaciones con el apoyo de la imagen (un tema escolar, una charla sobre ocio juvenil…).</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F52EDA">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7.       Identifica la información esencial de programas de televisión sobre asuntos cotidianos o de su interés, cuando las imágenes facilitan la comprensión (dibujos, anuncios, entrevistas…).</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C4BB4">
              <w:rPr>
                <w:rFonts w:ascii="Calibri" w:hAnsi="Calibri"/>
              </w:rPr>
              <w:t>X</w:t>
            </w:r>
          </w:p>
        </w:tc>
      </w:tr>
      <w:tr w:rsidR="00431D5D" w:rsidRPr="009E6FC0" w:rsidTr="00EA466B">
        <w:trPr>
          <w:trHeight w:val="76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5.    Distinguir y aplicar a la comprensión de textos los constituyentes y los patrones sintácticos y discursivos más frecuentes, así como sus significados asociados (p. e. estructura interrogativa para preguntar).</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Comprensión de textos escritos</w:t>
            </w:r>
          </w:p>
        </w:tc>
      </w:tr>
      <w:tr w:rsidR="007238AF"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6.    Reconocer léxico básico relacionado con asuntos cotidianos y temas generales o con los propios intereses y estudios, e inferir los significados y expresiones de uso menos frecuente cuando se cuenta con apoyo visual o contextual, o identificando palabras clave.</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1.       Identifica instrucciones de funcionamiento y manejo de aparatos de uso cotidiano, así como instrucciones para la realización de actividades y normas de seguridad con ayuda de la imagen (normas de aula, pautas en un plan de evacuación…).</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238AF" w:rsidRPr="009E6FC0" w:rsidRDefault="007238AF"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2C135C">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2.       Entiende los puntos principales de anuncios y material publicitario.</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238AF" w:rsidRPr="009E6FC0" w:rsidRDefault="007238AF"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B3A27">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3.       Comprende correspondencia personal en la que se habla de uno mismo, se describen personas, objetos y lugares, se narran acontecimientos pasados, presentes y futuros, reales o imaginarios, y se expresan opiniones sobre temas generales, conocidos o de su interés.</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238AF" w:rsidRPr="009E6FC0" w:rsidRDefault="007238AF"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476B85">
              <w:rPr>
                <w:rFonts w:ascii="Calibri" w:hAnsi="Calibri"/>
              </w:rPr>
              <w:t>X</w:t>
            </w:r>
          </w:p>
        </w:tc>
      </w:tr>
      <w:tr w:rsidR="007238AF" w:rsidRPr="009E6FC0" w:rsidTr="004C5D77">
        <w:trPr>
          <w:trHeight w:val="75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7.    Discriminar patrones sonoros, acentuales, rítmicos y de entonación de uso común, y reconocer los significados e intenciones comunicativas generales relacionados con los mismos.</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 xml:space="preserve">4.       Capta las ideas principales de textos periodísticos si los números, los nombres, las ilustraciones y los títulos vehiculan gran parte del mensaje. </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238AF" w:rsidRPr="009E6FC0" w:rsidRDefault="007238AF"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39144F">
              <w:rPr>
                <w:rFonts w:ascii="Calibri" w:hAnsi="Calibri"/>
              </w:rPr>
              <w:t>X</w:t>
            </w:r>
          </w:p>
        </w:tc>
      </w:tr>
      <w:tr w:rsidR="007238AF"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 xml:space="preserve">8.    Reconocer las principales convenciones ortográficas, tipográficas y de puntuación, así como abreviaturas y símbolos de uso común y sus </w:t>
            </w:r>
            <w:r w:rsidRPr="009E6FC0">
              <w:rPr>
                <w:rFonts w:ascii="Verdana" w:hAnsi="Verdana"/>
                <w:bCs/>
                <w:color w:val="000000"/>
                <w:sz w:val="16"/>
                <w:szCs w:val="16"/>
              </w:rPr>
              <w:lastRenderedPageBreak/>
              <w:t>significados asociados (%, &amp;…).</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lastRenderedPageBreak/>
              <w:t xml:space="preserve">5.       Entiende información esencial en páginas web y otros materiales de consulta (una ciudad, un deporte…). </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238AF" w:rsidRPr="009E6FC0" w:rsidRDefault="007238AF"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C05B04">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6.       Comprende el argumento y lo esencial de historias de ficción graduadas, valorando la lectura como fuente de conocimiento y disfrute.</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24842">
            <w:pPr>
              <w:jc w:val="center"/>
              <w:rPr>
                <w:rFonts w:ascii="Calibri" w:hAnsi="Calibri"/>
                <w:sz w:val="16"/>
                <w:szCs w:val="16"/>
              </w:rPr>
            </w:pPr>
            <w:proofErr w:type="spellStart"/>
            <w:r w:rsidRPr="009E6FC0">
              <w:rPr>
                <w:rFonts w:ascii="Verdana" w:hAnsi="Verdana"/>
                <w:color w:val="000000"/>
                <w:sz w:val="16"/>
                <w:szCs w:val="16"/>
              </w:rPr>
              <w:t>CL</w:t>
            </w:r>
            <w:r>
              <w:rPr>
                <w:rFonts w:ascii="Verdana" w:hAnsi="Verdana"/>
                <w:color w:val="000000"/>
                <w:sz w:val="16"/>
                <w:szCs w:val="16"/>
              </w:rPr>
              <w:t>;AA;CSC;ExpC</w:t>
            </w:r>
            <w:proofErr w:type="spellEnd"/>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p>
        </w:tc>
      </w:tr>
      <w:tr w:rsidR="00431D5D" w:rsidRPr="009E6FC0" w:rsidTr="00EA466B">
        <w:trPr>
          <w:trHeight w:val="49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Bloque 2: Producción de textos orales y escritos</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P</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CC</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IE</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U9</w:t>
            </w:r>
          </w:p>
        </w:tc>
      </w:tr>
      <w:tr w:rsidR="00431D5D" w:rsidRPr="00C51890" w:rsidTr="00EA466B">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 xml:space="preserve">1.    Conocer y aplicar las estrategias adecuadas para producir textos breves de estructura simple y clara como copiar fórmulas y modelos convencionales propios de cada tipo de texto, adaptar el mensaje a patrones de la primera lengua, usar elementos léxicos aproximados si no se dispone de otros más precisos, etc. </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Producción de textos orales: expresión e interacción</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1.       Participa activamente y de manera espontánea en actividades de aula, usando la lengua extranjera como instrumento para comunicarse (pedir permiso, expresar opiniones, responder una pregunta…).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sidP="004C5D77">
            <w:r w:rsidRPr="00C05B04">
              <w:rPr>
                <w:rFonts w:ascii="Calibri" w:hAnsi="Calibri"/>
              </w:rPr>
              <w:t>X</w:t>
            </w:r>
          </w:p>
        </w:tc>
      </w:tr>
      <w:tr w:rsidR="00431D5D" w:rsidRPr="009E6FC0" w:rsidTr="00EA466B">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 xml:space="preserve">2.    Producir textos breves, sencillos y de estructura clara, articulados en un registro informal o neutro donde se intercambia información sobre asuntos cotidianos o de interés personal, educativo o profesional.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 xml:space="preserve">2.       Hace presentaciones ensayadas y con apoyo visual (póster, PowerPoint, </w:t>
            </w:r>
            <w:proofErr w:type="spellStart"/>
            <w:r w:rsidRPr="009E6FC0">
              <w:rPr>
                <w:rFonts w:ascii="Verdana" w:hAnsi="Verdana"/>
                <w:bCs/>
                <w:color w:val="000000"/>
                <w:sz w:val="16"/>
                <w:szCs w:val="16"/>
              </w:rPr>
              <w:t>Prezi</w:t>
            </w:r>
            <w:proofErr w:type="spellEnd"/>
            <w:r w:rsidRPr="009E6FC0">
              <w:rPr>
                <w:rFonts w:ascii="Verdana" w:hAnsi="Verdana"/>
                <w:bCs/>
                <w:color w:val="000000"/>
                <w:sz w:val="16"/>
                <w:szCs w:val="16"/>
              </w:rPr>
              <w:t>…), sobre temas de su interés o relacionados con sus estudios, y responde a preguntas breves y sencillas articuladas de manera clara y a velocidad lenta.</w:t>
            </w:r>
          </w:p>
        </w:tc>
        <w:tc>
          <w:tcPr>
            <w:tcW w:w="0" w:type="auto"/>
            <w:tcBorders>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E24842"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503888" w:rsidRDefault="00503888"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31D5D" w:rsidRPr="009E6FC0" w:rsidRDefault="00503888"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7238AF" w:rsidP="00EA466B">
            <w:pPr>
              <w:jc w:val="center"/>
              <w:rPr>
                <w:rFonts w:ascii="Calibri" w:hAnsi="Calibri"/>
                <w:sz w:val="16"/>
                <w:szCs w:val="16"/>
              </w:rPr>
            </w:pPr>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7238AF" w:rsidP="00EA466B">
            <w:pPr>
              <w:jc w:val="center"/>
              <w:rPr>
                <w:rFonts w:ascii="Calibri" w:hAnsi="Calibri"/>
                <w:sz w:val="16"/>
                <w:szCs w:val="16"/>
              </w:rPr>
            </w:pPr>
            <w:r w:rsidRPr="00C05B04">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7238AF" w:rsidP="00EA466B">
            <w:pPr>
              <w:jc w:val="center"/>
              <w:rPr>
                <w:rFonts w:ascii="Calibri" w:hAnsi="Calibri"/>
                <w:sz w:val="16"/>
                <w:szCs w:val="16"/>
              </w:rPr>
            </w:pPr>
            <w:r w:rsidRPr="00C05B04">
              <w:rPr>
                <w:rFonts w:ascii="Calibri" w:hAnsi="Calibri"/>
              </w:rPr>
              <w:t>X</w:t>
            </w:r>
          </w:p>
        </w:tc>
      </w:tr>
      <w:tr w:rsidR="007238AF"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rPr>
                <w:rFonts w:ascii="Calibri" w:hAnsi="Calibri"/>
                <w:sz w:val="16"/>
                <w:szCs w:val="16"/>
              </w:rPr>
            </w:pPr>
            <w:r w:rsidRPr="009E6FC0">
              <w:rPr>
                <w:rFonts w:ascii="Verdana" w:hAnsi="Verdana"/>
                <w:bCs/>
                <w:color w:val="000000"/>
                <w:sz w:val="16"/>
                <w:szCs w:val="16"/>
              </w:rPr>
              <w:t>3.       Se desenvuelve correctamente en gestiones cotidianas (viajes, transporte, compras, ocio…).</w:t>
            </w:r>
          </w:p>
        </w:tc>
        <w:tc>
          <w:tcPr>
            <w:tcW w:w="0" w:type="auto"/>
            <w:tcBorders>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Pr="009E6FC0" w:rsidRDefault="007238A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7238AF" w:rsidRDefault="007238A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238AF" w:rsidRPr="009E6FC0" w:rsidRDefault="007238AF"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7238AF" w:rsidRDefault="007238AF">
            <w:r w:rsidRPr="001555D6">
              <w:rPr>
                <w:rFonts w:ascii="Calibri" w:hAnsi="Calibri"/>
              </w:rPr>
              <w:t>X</w:t>
            </w:r>
          </w:p>
        </w:tc>
      </w:tr>
      <w:tr w:rsidR="001678ED"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3.    Incorporar a la producción del texto los conocimientos socioculturales y sociolingüísticos relativos a estructuras y convenciones sociales, relaciones interpersonales y patrones de comportamiento, actuando con propiedad y respetando las normas de cortesía más importantes en cada contexto comunicativo.</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 xml:space="preserve">4.       Participa en conversaciones informales en las que establece contacto social, intercambia información, expresa opiniones o discute los pasos que hay que seguir para realizar una actividad conjunta. </w:t>
            </w:r>
          </w:p>
        </w:tc>
        <w:tc>
          <w:tcPr>
            <w:tcW w:w="0" w:type="auto"/>
            <w:tcBorders>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Default="001678ED"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1678ED" w:rsidRPr="009E6FC0" w:rsidRDefault="001678ED"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8E413D">
              <w:rPr>
                <w:rFonts w:ascii="Calibri" w:hAnsi="Calibri"/>
              </w:rPr>
              <w:t>X</w:t>
            </w:r>
          </w:p>
        </w:tc>
      </w:tr>
      <w:tr w:rsidR="00431D5D" w:rsidRPr="00C51890" w:rsidTr="00EA466B">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431D5D" w:rsidRPr="009E6FC0" w:rsidRDefault="00431D5D" w:rsidP="00EA466B">
            <w:pPr>
              <w:jc w:val="center"/>
              <w:rPr>
                <w:rFonts w:ascii="Calibri" w:hAnsi="Calibri"/>
                <w:sz w:val="16"/>
                <w:szCs w:val="16"/>
              </w:rPr>
            </w:pPr>
            <w:r w:rsidRPr="009E6FC0">
              <w:rPr>
                <w:rFonts w:ascii="Verdana" w:hAnsi="Verdana"/>
                <w:b/>
                <w:bCs/>
                <w:color w:val="000000"/>
                <w:sz w:val="16"/>
                <w:szCs w:val="16"/>
              </w:rPr>
              <w:t>Producción de textos escritos: expresión e interacción</w:t>
            </w:r>
          </w:p>
        </w:tc>
      </w:tr>
      <w:tr w:rsidR="001678ED" w:rsidRPr="009E6FC0" w:rsidTr="004C5D77">
        <w:trPr>
          <w:trHeight w:val="111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4.    Utilizar ciertos recursos básicos de cohesión y coherencia (repetición léxica, elipsis, deixis personal, espacial y temporal, yuxtaposición, y conectores y marcadores conversacionales elementales) en la producción de textos.</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color w:val="000000"/>
                <w:sz w:val="16"/>
                <w:szCs w:val="16"/>
              </w:rPr>
              <w:t xml:space="preserve">1.       Completa un cuestionario sencillo con información personal y relativa a su formación, ocupación, intereses o aficiones (test de personalidad, uso de su tiempo de ocio…). </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000000"/>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Default="001678ED" w:rsidP="00F028D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1678ED" w:rsidRPr="009E6FC0" w:rsidRDefault="001678ED" w:rsidP="00F028D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Default="001678ED"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1678ED" w:rsidRPr="009E6FC0" w:rsidRDefault="001678ED"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B11C10">
              <w:rPr>
                <w:rFonts w:ascii="Calibri" w:hAnsi="Calibri"/>
              </w:rPr>
              <w:t>X</w:t>
            </w:r>
          </w:p>
        </w:tc>
      </w:tr>
      <w:tr w:rsidR="001678ED" w:rsidRPr="009E6FC0" w:rsidTr="004C5D77">
        <w:trPr>
          <w:trHeight w:val="123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lastRenderedPageBreak/>
              <w:t>5.    Dominar un repertorio limitado de estructuras sintácticas de uso habitual y adecuar la producción del texto al contexto y a las distintas funciones comunicativas, utilizando los patrones discursivos más sencillos y comunes de dichas funciones para organizar el texto (en textos escritos: introducción, desarrollo y cierre textual).</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 xml:space="preserve">2.       Escribe notas, anuncios y mensajes (SMS, chats…) en los que se hacen breves comentarios o se dan indicaciones relacionadas con actividades cotidianas y de su interés personal o sobre temas de actualidad. </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000000"/>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Default="001678ED" w:rsidP="00F028D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1678ED" w:rsidRPr="009E6FC0" w:rsidRDefault="001678ED" w:rsidP="00F028D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1678ED" w:rsidRDefault="001678ED"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1678ED" w:rsidRPr="009E6FC0" w:rsidRDefault="001678ED"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1678ED" w:rsidRDefault="001678ED">
            <w:r w:rsidRPr="005427CA">
              <w:rPr>
                <w:rFonts w:ascii="Calibri" w:hAnsi="Calibri"/>
              </w:rPr>
              <w:t>X</w:t>
            </w:r>
          </w:p>
        </w:tc>
      </w:tr>
      <w:tr w:rsidR="001678ED" w:rsidRPr="009E6FC0" w:rsidTr="004C5D77">
        <w:trPr>
          <w:trHeight w:val="82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6.    Conocer y utilizar un repertorio léxico básico suficiente para comunicar información y opiniones simples y directas en situaciones habituales y cotidianas.</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3.       Escribe textos muy breves en formato convencional sobre hechos habituales y los motivos de ciertas acciones describiendo de manera sencilla situaciones, personas, objetos y lugares y señalando los principales acontecimientos de forma esquemática.</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000000"/>
                <w:sz w:val="16"/>
                <w:szCs w:val="16"/>
              </w:rPr>
              <w:t>B</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Default="001678ED" w:rsidP="00F028D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1678ED" w:rsidRPr="009E6FC0" w:rsidRDefault="001678ED" w:rsidP="00F028D2">
            <w:pPr>
              <w:jc w:val="center"/>
              <w:rPr>
                <w:rFonts w:ascii="Calibri" w:hAnsi="Calibri"/>
                <w:sz w:val="16"/>
                <w:szCs w:val="16"/>
              </w:rPr>
            </w:pPr>
            <w:r>
              <w:rPr>
                <w:rFonts w:ascii="Verdana" w:hAnsi="Verdana"/>
                <w:color w:val="000000"/>
                <w:sz w:val="16"/>
                <w:szCs w:val="16"/>
              </w:rPr>
              <w:t>CD</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Default="001678ED"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1678ED" w:rsidRPr="009E6FC0" w:rsidRDefault="001678ED" w:rsidP="00503888">
            <w:pPr>
              <w:jc w:val="center"/>
              <w:rPr>
                <w:rFonts w:ascii="Calibri" w:hAnsi="Calibri"/>
                <w:sz w:val="16"/>
                <w:szCs w:val="16"/>
              </w:rPr>
            </w:pPr>
            <w:r>
              <w:rPr>
                <w:rFonts w:ascii="Calibri" w:hAnsi="Calibri"/>
                <w:sz w:val="16"/>
                <w:szCs w:val="16"/>
              </w:rPr>
              <w:t>Pruebas específicas</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3C4BEA">
              <w:rPr>
                <w:rFonts w:ascii="Calibri" w:hAnsi="Calibri"/>
              </w:rPr>
              <w:t>X</w:t>
            </w:r>
          </w:p>
        </w:tc>
      </w:tr>
      <w:tr w:rsidR="00431D5D" w:rsidRPr="00C51890" w:rsidTr="00EA466B">
        <w:trPr>
          <w:trHeight w:val="193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 xml:space="preserve">7.    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 </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r>
      <w:tr w:rsidR="001678ED" w:rsidRPr="009E6FC0" w:rsidTr="004C5D77">
        <w:trPr>
          <w:trHeight w:val="145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8.    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rPr>
                <w:rFonts w:ascii="Calibri" w:hAnsi="Calibri"/>
                <w:sz w:val="16"/>
                <w:szCs w:val="16"/>
              </w:rPr>
            </w:pPr>
            <w:r w:rsidRPr="009E6FC0">
              <w:rPr>
                <w:rFonts w:ascii="Verdana" w:hAnsi="Verdana"/>
                <w:bCs/>
                <w:color w:val="000000"/>
                <w:sz w:val="16"/>
                <w:szCs w:val="16"/>
              </w:rPr>
              <w:t>4.       Escribe correspondencia personal en la que se establece y mantiene el contacto social (p. e. con amigos en otros países), se intercambia información, se describen sucesos importantes y experiencias personales (p. e. sus aficiones).</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Pr="009E6FC0" w:rsidRDefault="001678ED" w:rsidP="00EA466B">
            <w:pPr>
              <w:jc w:val="center"/>
              <w:rPr>
                <w:rFonts w:ascii="Calibri" w:hAnsi="Calibri"/>
                <w:sz w:val="16"/>
                <w:szCs w:val="16"/>
              </w:rPr>
            </w:pPr>
            <w:r w:rsidRPr="009E6FC0">
              <w:rPr>
                <w:rFonts w:ascii="Verdana" w:hAnsi="Verdana"/>
                <w:color w:val="000000"/>
                <w:sz w:val="16"/>
                <w:szCs w:val="16"/>
              </w:rPr>
              <w:t>I</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Default="001678ED" w:rsidP="00F028D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1678ED" w:rsidRPr="009E6FC0" w:rsidRDefault="001678ED" w:rsidP="00F028D2">
            <w:pPr>
              <w:jc w:val="center"/>
              <w:rPr>
                <w:rFonts w:ascii="Calibri" w:hAnsi="Calibri"/>
                <w:sz w:val="16"/>
                <w:szCs w:val="16"/>
              </w:rPr>
            </w:pPr>
            <w:r>
              <w:rPr>
                <w:rFonts w:ascii="Verdana" w:hAnsi="Verdana"/>
                <w:color w:val="000000"/>
                <w:sz w:val="16"/>
                <w:szCs w:val="16"/>
              </w:rPr>
              <w:t>CD</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1678ED" w:rsidRDefault="001678ED"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1678ED" w:rsidRPr="009E6FC0" w:rsidRDefault="001678ED" w:rsidP="00503888">
            <w:pPr>
              <w:jc w:val="center"/>
              <w:rPr>
                <w:rFonts w:ascii="Calibri" w:hAnsi="Calibri"/>
                <w:sz w:val="16"/>
                <w:szCs w:val="16"/>
              </w:rPr>
            </w:pPr>
            <w:r>
              <w:rPr>
                <w:rFonts w:ascii="Calibri" w:hAnsi="Calibri"/>
                <w:sz w:val="16"/>
                <w:szCs w:val="16"/>
              </w:rPr>
              <w:t>Pruebas específicas</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1678ED" w:rsidRDefault="001678ED">
            <w:r w:rsidRPr="00C7231C">
              <w:rPr>
                <w:rFonts w:ascii="Calibri" w:hAnsi="Calibri"/>
              </w:rPr>
              <w:t>X</w:t>
            </w:r>
          </w:p>
        </w:tc>
      </w:tr>
      <w:tr w:rsidR="00431D5D" w:rsidRPr="00C51890" w:rsidTr="00EA466B">
        <w:trPr>
          <w:trHeight w:val="123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r w:rsidRPr="009E6FC0">
              <w:rPr>
                <w:rFonts w:ascii="Verdana" w:hAnsi="Verdana"/>
                <w:bCs/>
                <w:color w:val="000000"/>
                <w:sz w:val="16"/>
                <w:szCs w:val="16"/>
              </w:rPr>
              <w:t>9.    Conocer y aplicar adecuadamente los signos de puntuación elementales (punto, coma…) y las reglas ortográficas básicas (p. e. uso de mayúsculas y minúsculas), así como las convenciones ortográficas más habituales en la redacción de textos en soporte electrónico (SMS, correos electrónicos…).</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431D5D" w:rsidRPr="009E6FC0" w:rsidRDefault="00431D5D" w:rsidP="00EA466B">
            <w:pPr>
              <w:rPr>
                <w:rFonts w:ascii="Calibri" w:hAnsi="Calibri"/>
                <w:sz w:val="16"/>
                <w:szCs w:val="16"/>
              </w:rPr>
            </w:pPr>
          </w:p>
        </w:tc>
      </w:tr>
    </w:tbl>
    <w:p w:rsidR="00431D5D" w:rsidRDefault="00431D5D">
      <w:pPr>
        <w:spacing w:after="200" w:line="276" w:lineRule="auto"/>
        <w:rPr>
          <w:rFonts w:ascii="Arial" w:hAnsi="Arial" w:cs="Arial"/>
          <w:b/>
        </w:rPr>
      </w:pPr>
      <w:r>
        <w:rPr>
          <w:rFonts w:ascii="Arial" w:hAnsi="Arial" w:cs="Arial"/>
          <w:b/>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310"/>
        <w:gridCol w:w="3342"/>
        <w:gridCol w:w="209"/>
        <w:gridCol w:w="1575"/>
        <w:gridCol w:w="1691"/>
        <w:gridCol w:w="361"/>
        <w:gridCol w:w="361"/>
        <w:gridCol w:w="361"/>
        <w:gridCol w:w="361"/>
        <w:gridCol w:w="361"/>
        <w:gridCol w:w="361"/>
        <w:gridCol w:w="361"/>
        <w:gridCol w:w="361"/>
        <w:gridCol w:w="361"/>
      </w:tblGrid>
      <w:tr w:rsidR="003332DC" w:rsidRPr="0049425A" w:rsidTr="003332DC">
        <w:trPr>
          <w:trHeight w:val="76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009900"/>
            <w:vAlign w:val="center"/>
          </w:tcPr>
          <w:p w:rsidR="003332DC" w:rsidRPr="009E6FC0" w:rsidRDefault="003332DC" w:rsidP="003332DC">
            <w:pPr>
              <w:jc w:val="center"/>
              <w:rPr>
                <w:rFonts w:ascii="Calibri" w:hAnsi="Calibri"/>
                <w:sz w:val="20"/>
              </w:rPr>
            </w:pPr>
            <w:r>
              <w:rPr>
                <w:rFonts w:ascii="Comic Sans MS" w:hAnsi="Comic Sans MS"/>
                <w:b/>
                <w:bCs/>
                <w:color w:val="000000"/>
                <w:sz w:val="27"/>
                <w:szCs w:val="27"/>
              </w:rPr>
              <w:lastRenderedPageBreak/>
              <w:t>2ºESO</w:t>
            </w:r>
          </w:p>
        </w:tc>
        <w:tc>
          <w:tcPr>
            <w:tcW w:w="0" w:type="auto"/>
            <w:vMerge w:val="restart"/>
            <w:tcBorders>
              <w:top w:val="single" w:sz="12" w:space="0" w:color="000000"/>
              <w:left w:val="single" w:sz="6" w:space="0" w:color="000000"/>
              <w:bottom w:val="single" w:sz="12" w:space="0" w:color="000000"/>
              <w:right w:val="single" w:sz="6"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P</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COMPETENCIAS CLAVE</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IN</w:t>
            </w:r>
            <w:r>
              <w:rPr>
                <w:rFonts w:ascii="Verdana" w:hAnsi="Verdana"/>
                <w:b/>
                <w:bCs/>
                <w:color w:val="000000"/>
                <w:sz w:val="16"/>
                <w:szCs w:val="16"/>
              </w:rPr>
              <w:t>S</w:t>
            </w:r>
            <w:r w:rsidRPr="009E6FC0">
              <w:rPr>
                <w:rFonts w:ascii="Verdana" w:hAnsi="Verdana"/>
                <w:b/>
                <w:bCs/>
                <w:color w:val="000000"/>
                <w:sz w:val="16"/>
                <w:szCs w:val="16"/>
              </w:rPr>
              <w:t>TRUMENTOS DE EVALUACIÓN</w:t>
            </w:r>
          </w:p>
        </w:tc>
        <w:tc>
          <w:tcPr>
            <w:tcW w:w="0" w:type="auto"/>
            <w:gridSpan w:val="9"/>
            <w:vMerge w:val="restart"/>
            <w:tcBorders>
              <w:top w:val="single" w:sz="12" w:space="0" w:color="000000"/>
              <w:left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TEMPORALIZACIÓN ESTÁNDARES EN UNIDADES DIDÁCTICAS</w:t>
            </w:r>
          </w:p>
        </w:tc>
      </w:tr>
      <w:tr w:rsidR="003332DC" w:rsidRPr="009E6FC0" w:rsidTr="003332DC">
        <w:trPr>
          <w:trHeight w:val="60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Criterios de evaluación</w:t>
            </w:r>
          </w:p>
        </w:tc>
        <w:tc>
          <w:tcPr>
            <w:tcW w:w="0" w:type="auto"/>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Estándares de aprendizaje evaluables</w:t>
            </w:r>
          </w:p>
        </w:tc>
        <w:tc>
          <w:tcPr>
            <w:tcW w:w="0" w:type="auto"/>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gridSpan w:val="9"/>
            <w:vMerge/>
            <w:tcBorders>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p>
        </w:tc>
      </w:tr>
      <w:tr w:rsidR="003332DC" w:rsidRPr="009E6FC0" w:rsidTr="003332DC">
        <w:trPr>
          <w:trHeight w:val="300"/>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Bloque 1: Comprensión de textos orales y escritos</w:t>
            </w:r>
          </w:p>
        </w:tc>
        <w:tc>
          <w:tcPr>
            <w:tcW w:w="0" w:type="auto"/>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U9</w:t>
            </w:r>
          </w:p>
        </w:tc>
      </w:tr>
      <w:tr w:rsidR="003332DC" w:rsidRPr="009E6FC0" w:rsidTr="003332DC">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r w:rsidRPr="009E6FC0">
              <w:rPr>
                <w:rFonts w:ascii="Verdana" w:hAnsi="Verdana"/>
                <w:color w:val="000000"/>
                <w:sz w:val="16"/>
                <w:szCs w:val="16"/>
              </w:rPr>
              <w:t>1. Conocer y aplicar las estrategias adecuadas para la c</w:t>
            </w:r>
            <w:r>
              <w:rPr>
                <w:rFonts w:ascii="Verdana" w:hAnsi="Verdana"/>
                <w:color w:val="000000"/>
                <w:sz w:val="16"/>
                <w:szCs w:val="16"/>
              </w:rPr>
              <w:t>omprensión del sentido general,</w:t>
            </w:r>
            <w:r w:rsidRPr="009E6FC0">
              <w:rPr>
                <w:rFonts w:ascii="Verdana" w:hAnsi="Verdana"/>
                <w:color w:val="000000"/>
                <w:sz w:val="16"/>
                <w:szCs w:val="16"/>
              </w:rPr>
              <w:t xml:space="preserve"> la información esencial </w:t>
            </w:r>
            <w:r>
              <w:rPr>
                <w:rFonts w:ascii="Verdana" w:hAnsi="Verdana"/>
                <w:color w:val="000000"/>
                <w:sz w:val="16"/>
                <w:szCs w:val="16"/>
              </w:rPr>
              <w:t>y</w:t>
            </w:r>
            <w:r w:rsidRPr="009E6FC0">
              <w:rPr>
                <w:rFonts w:ascii="Verdana" w:hAnsi="Verdana"/>
                <w:color w:val="000000"/>
                <w:sz w:val="16"/>
                <w:szCs w:val="16"/>
              </w:rPr>
              <w:t xml:space="preserve"> </w:t>
            </w:r>
            <w:r>
              <w:rPr>
                <w:rFonts w:ascii="Verdana" w:hAnsi="Verdana"/>
                <w:color w:val="000000"/>
                <w:sz w:val="16"/>
                <w:szCs w:val="16"/>
              </w:rPr>
              <w:t>las ideas principales del texto.</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Comprensión de textos orales</w:t>
            </w:r>
          </w:p>
        </w:tc>
      </w:tr>
      <w:tr w:rsidR="0041330A"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1. Capta los puntos principales de textos informativos breves tales como indicaciones, anuncios, mensajes y comunicados (</w:t>
            </w:r>
            <w:r>
              <w:rPr>
                <w:rFonts w:ascii="Verdana" w:hAnsi="Verdana"/>
                <w:bCs/>
                <w:color w:val="000000"/>
                <w:sz w:val="16"/>
                <w:szCs w:val="16"/>
              </w:rPr>
              <w:t>cambio de andén en una estación, información sobre actividades en un club deportivo…).</w:t>
            </w:r>
            <w:r w:rsidRPr="009E6FC0">
              <w:rPr>
                <w:rFonts w:ascii="Verdana" w:hAnsi="Verdana"/>
                <w:bCs/>
                <w:color w:val="000000"/>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3332DC">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3332DC">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1330A"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2. Entiende lo esencial de lo que se le dice en gestiones cotidianas (restaurantes, centros de ocio o de estudios…).</w:t>
            </w:r>
          </w:p>
        </w:tc>
        <w:tc>
          <w:tcPr>
            <w:tcW w:w="0" w:type="auto"/>
            <w:tcBorders>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1330A" w:rsidRPr="009E6FC0" w:rsidTr="004C5D77">
        <w:trPr>
          <w:trHeight w:val="243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2. Identificar la información esencial y algunos detalles relevantes en textos orales y escritos breves, sencillos y bien estructurados</w:t>
            </w:r>
            <w:r>
              <w:rPr>
                <w:rFonts w:ascii="Verdana" w:hAnsi="Verdana"/>
                <w:bCs/>
                <w:color w:val="000000"/>
                <w:sz w:val="16"/>
                <w:szCs w:val="16"/>
              </w:rPr>
              <w:t>, que contengan un léxico</w:t>
            </w:r>
            <w:r w:rsidRPr="009E6FC0">
              <w:rPr>
                <w:rFonts w:ascii="Verdana" w:hAnsi="Verdana"/>
                <w:bCs/>
                <w:color w:val="000000"/>
                <w:sz w:val="16"/>
                <w:szCs w:val="16"/>
              </w:rPr>
              <w:t xml:space="preserve"> de uso común y sean transmitidos en un registro formal, informal o neutro. Dichos textos tratarán asuntos cotidianos en situaciones habituales o temas generales y del propio campo de interés (ámbitos personal, público, educativo y profesional). Los textos orales estarán articulados a velocidad lenta</w:t>
            </w:r>
            <w:r>
              <w:rPr>
                <w:rFonts w:ascii="Verdana" w:hAnsi="Verdana"/>
                <w:bCs/>
                <w:color w:val="000000"/>
                <w:sz w:val="16"/>
                <w:szCs w:val="16"/>
              </w:rPr>
              <w:t xml:space="preserve"> o media</w:t>
            </w:r>
            <w:r w:rsidRPr="009E6FC0">
              <w:rPr>
                <w:rFonts w:ascii="Verdana" w:hAnsi="Verdana"/>
                <w:bCs/>
                <w:color w:val="000000"/>
                <w:sz w:val="16"/>
                <w:szCs w:val="16"/>
              </w:rPr>
              <w:t>, las condiciones acústicas serán buenas y se podrá volver a escuchar lo dicho; en los textos escritos se podrán releer las secciones difíciles.</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3. Identifica el sentido general de una conversación informal entre dos o más interlocutores que se produce en su presencia cuando el tema le resulta conocido.</w:t>
            </w:r>
          </w:p>
        </w:tc>
        <w:tc>
          <w:tcPr>
            <w:tcW w:w="0" w:type="auto"/>
            <w:tcBorders>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Pr>
                <w:rFonts w:ascii="Verdana" w:hAnsi="Verdana"/>
                <w:color w:val="000000"/>
                <w:sz w:val="16"/>
                <w:szCs w:val="16"/>
              </w:rPr>
              <w:t xml:space="preserve"> </w:t>
            </w:r>
            <w:r w:rsidRPr="009E6FC0">
              <w:rPr>
                <w:rFonts w:ascii="Verdana" w:hAnsi="Verdana"/>
                <w:color w:val="000000"/>
                <w:sz w:val="16"/>
                <w:szCs w:val="16"/>
              </w:rPr>
              <w:t xml:space="preserve"> 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1330A"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3. Conocer y aplicar a la comprensión del texto los aspectos socioculturales y sociolingüísticos relativos a la vida cotidiana (h</w:t>
            </w:r>
            <w:r>
              <w:rPr>
                <w:rFonts w:ascii="Verdana" w:hAnsi="Verdana"/>
                <w:bCs/>
                <w:color w:val="000000"/>
                <w:sz w:val="16"/>
                <w:szCs w:val="16"/>
              </w:rPr>
              <w:t>ábitos de alimentación, ocio…), condiciones de vida (vivienda, estructura familiar</w:t>
            </w:r>
            <w:r w:rsidRPr="009E6FC0">
              <w:rPr>
                <w:rFonts w:ascii="Verdana" w:hAnsi="Verdana"/>
                <w:bCs/>
                <w:color w:val="000000"/>
                <w:sz w:val="16"/>
                <w:szCs w:val="16"/>
              </w:rPr>
              <w:t>…), relaciones interpersonales (entre amigos, en el centro educativo…), convenciones sociales (costumbres y tradiciones), y lenguaje no verbal (gestos, expresiones faciales, uso de la voz y contacto visual).</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4. Comprende descripciones, narraciones, puntos de vista y opiniones sobre asuntos prácticos de la vida diaria y sobre temas de su interés en una conversación informal en la que participa, cuando se le habla directamente.</w:t>
            </w:r>
          </w:p>
        </w:tc>
        <w:tc>
          <w:tcPr>
            <w:tcW w:w="0" w:type="auto"/>
            <w:tcBorders>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1330A"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5. Comprende preguntas</w:t>
            </w:r>
            <w:r>
              <w:rPr>
                <w:rFonts w:ascii="Verdana" w:hAnsi="Verdana"/>
                <w:bCs/>
                <w:color w:val="000000"/>
                <w:sz w:val="16"/>
                <w:szCs w:val="16"/>
              </w:rPr>
              <w:t>,</w:t>
            </w:r>
            <w:r w:rsidRPr="009E6FC0">
              <w:rPr>
                <w:rFonts w:ascii="Verdana" w:hAnsi="Verdana"/>
                <w:bCs/>
                <w:color w:val="000000"/>
                <w:sz w:val="16"/>
                <w:szCs w:val="16"/>
              </w:rPr>
              <w:t xml:space="preserve"> así como comentarios sencillos en una </w:t>
            </w:r>
            <w:r w:rsidRPr="009E6FC0">
              <w:rPr>
                <w:rFonts w:ascii="Verdana" w:hAnsi="Verdana"/>
                <w:bCs/>
                <w:color w:val="000000"/>
                <w:sz w:val="16"/>
                <w:szCs w:val="16"/>
              </w:rPr>
              <w:lastRenderedPageBreak/>
              <w:t>conversación formal o entrevista en la que participa.</w:t>
            </w:r>
          </w:p>
        </w:tc>
        <w:tc>
          <w:tcPr>
            <w:tcW w:w="0" w:type="auto"/>
            <w:tcBorders>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lastRenderedPageBreak/>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1330A"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 xml:space="preserve">4. Distinguir la función o funciones comunicativas más relevantes del texto y diferenciar patrones básicos de organización textual (introducción del tema, desarrollo, cambio temático y cierre textual).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rPr>
                <w:rFonts w:ascii="Calibri" w:hAnsi="Calibri"/>
                <w:sz w:val="16"/>
                <w:szCs w:val="16"/>
              </w:rPr>
            </w:pPr>
            <w:r w:rsidRPr="009E6FC0">
              <w:rPr>
                <w:rFonts w:ascii="Verdana" w:hAnsi="Verdana"/>
                <w:bCs/>
                <w:color w:val="000000"/>
                <w:sz w:val="16"/>
                <w:szCs w:val="16"/>
              </w:rPr>
              <w:t>6. Distingue las ideas principales e información relevante en presentaciones con el apoyo de la imagen (</w:t>
            </w:r>
            <w:r>
              <w:rPr>
                <w:rFonts w:ascii="Verdana" w:hAnsi="Verdana"/>
                <w:bCs/>
                <w:color w:val="000000"/>
                <w:sz w:val="16"/>
                <w:szCs w:val="16"/>
              </w:rPr>
              <w:t>una presentación sobre un festival de música, sobre técnicas de estudio…).</w:t>
            </w:r>
          </w:p>
        </w:tc>
        <w:tc>
          <w:tcPr>
            <w:tcW w:w="0" w:type="auto"/>
            <w:tcBorders>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Pr="009E6FC0" w:rsidRDefault="0041330A"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1330A" w:rsidRDefault="0041330A"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1330A" w:rsidRPr="009E6FC0" w:rsidRDefault="0041330A"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1330A" w:rsidRDefault="0041330A" w:rsidP="004C5D77">
            <w:r w:rsidRPr="00C7231C">
              <w:rPr>
                <w:rFonts w:ascii="Calibri" w:hAnsi="Calibri"/>
              </w:rPr>
              <w:t>X</w:t>
            </w:r>
          </w:p>
        </w:tc>
      </w:tr>
      <w:tr w:rsidR="004C5D77"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7. Identifica la información esencial de programas de televisión sobre asuntos cotidianos o de su interés, cuando las imágenes facilitan la comprensión (dibujos, anuncios, entrevistas…).</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3332DC" w:rsidRPr="009E6FC0" w:rsidTr="003332DC">
        <w:trPr>
          <w:trHeight w:val="76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r w:rsidRPr="009E6FC0">
              <w:rPr>
                <w:rFonts w:ascii="Verdana" w:hAnsi="Verdana"/>
                <w:bCs/>
                <w:color w:val="000000"/>
                <w:sz w:val="16"/>
                <w:szCs w:val="16"/>
              </w:rPr>
              <w:t xml:space="preserve">5. Distinguir y aplicar a la comprensión de textos los constituyentes y los patrones sintácticos y discursivos más frecuentes, así como sus significados asociados (p. e. </w:t>
            </w:r>
            <w:r>
              <w:rPr>
                <w:rFonts w:ascii="Verdana" w:hAnsi="Verdana"/>
                <w:bCs/>
                <w:color w:val="000000"/>
                <w:sz w:val="16"/>
                <w:szCs w:val="16"/>
              </w:rPr>
              <w:t>estructura exclamativa para expresar sorpresa).</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Comprensión de textos escritos</w:t>
            </w:r>
          </w:p>
        </w:tc>
      </w:tr>
      <w:tr w:rsidR="004C5D77" w:rsidRPr="009E6FC0" w:rsidTr="004C5D77">
        <w:trPr>
          <w:tblCellSpacing w:w="0" w:type="dxa"/>
        </w:trPr>
        <w:tc>
          <w:tcPr>
            <w:tcW w:w="0" w:type="auto"/>
            <w:vMerge w:val="restart"/>
            <w:tcBorders>
              <w:top w:val="single" w:sz="12" w:space="0" w:color="000000"/>
              <w:left w:val="single" w:sz="12" w:space="0" w:color="000000"/>
              <w:right w:val="single" w:sz="12" w:space="0" w:color="000000"/>
            </w:tcBorders>
            <w:vAlign w:val="center"/>
          </w:tcPr>
          <w:p w:rsidR="004C5D77" w:rsidRPr="009E6FC0" w:rsidRDefault="004C5D77" w:rsidP="003332DC">
            <w:pPr>
              <w:rPr>
                <w:rFonts w:ascii="Calibri" w:hAnsi="Calibri"/>
                <w:sz w:val="16"/>
                <w:szCs w:val="16"/>
              </w:rPr>
            </w:pPr>
            <w:r>
              <w:rPr>
                <w:rFonts w:ascii="Verdana" w:hAnsi="Verdana"/>
                <w:bCs/>
                <w:color w:val="000000"/>
                <w:sz w:val="16"/>
                <w:szCs w:val="16"/>
              </w:rPr>
              <w:t>6. Reconocer léxico de alta frecuencia</w:t>
            </w:r>
            <w:r w:rsidRPr="009E6FC0">
              <w:rPr>
                <w:rFonts w:ascii="Verdana" w:hAnsi="Verdana"/>
                <w:bCs/>
                <w:color w:val="000000"/>
                <w:sz w:val="16"/>
                <w:szCs w:val="16"/>
              </w:rPr>
              <w:t xml:space="preserve"> relacionado con asuntos cotidianos y temas generales o con los propios intereses y estudios, e inferir los significados y expresiones de uso menos frecuente cuando se cuenta con apoyo visual o contextual, o identificando palabras clave.</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1. Identifica instrucciones de funcionamiento y manejo de aparatos de uso cotidiano, así como instrucciones para la realización de actividades y normas de seguridad con ayuda de la imagen (</w:t>
            </w:r>
            <w:r>
              <w:rPr>
                <w:rFonts w:ascii="Verdana" w:hAnsi="Verdana"/>
                <w:bCs/>
                <w:color w:val="000000"/>
                <w:sz w:val="16"/>
                <w:szCs w:val="16"/>
              </w:rPr>
              <w:t xml:space="preserve">uso de un microscopio, </w:t>
            </w:r>
            <w:proofErr w:type="spellStart"/>
            <w:r>
              <w:rPr>
                <w:rFonts w:ascii="Verdana" w:hAnsi="Verdana"/>
                <w:bCs/>
                <w:color w:val="000000"/>
                <w:sz w:val="16"/>
                <w:szCs w:val="16"/>
              </w:rPr>
              <w:t>nomas</w:t>
            </w:r>
            <w:proofErr w:type="spellEnd"/>
            <w:r>
              <w:rPr>
                <w:rFonts w:ascii="Verdana" w:hAnsi="Verdana"/>
                <w:bCs/>
                <w:color w:val="000000"/>
                <w:sz w:val="16"/>
                <w:szCs w:val="16"/>
              </w:rPr>
              <w:t xml:space="preserve"> en un centro escolar…).</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tcBorders>
              <w:left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2. Entiende los puntos principales de anuncios y material publicitario.</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49425A" w:rsidRDefault="004C5D77" w:rsidP="003332DC">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tcBorders>
              <w:left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3. Comprende correspondencia personal en la que se habla de uno mismo, se describen personas, objetos y lugares, se narran acontecimientos pasados, presentes y futuros, reales o imaginarios, y se expresan opiniones sobre temas generales, conocidos o de su interés.</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49425A" w:rsidTr="004C5D77">
        <w:trPr>
          <w:tblCellSpacing w:w="0" w:type="dxa"/>
        </w:trPr>
        <w:tc>
          <w:tcPr>
            <w:tcW w:w="0" w:type="auto"/>
            <w:vMerge/>
            <w:tcBorders>
              <w:left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Verdana" w:hAnsi="Verdana"/>
                <w:bCs/>
                <w:color w:val="000000"/>
                <w:sz w:val="16"/>
                <w:szCs w:val="16"/>
              </w:rPr>
            </w:pPr>
            <w:r>
              <w:rPr>
                <w:rFonts w:ascii="Verdana" w:hAnsi="Verdana"/>
                <w:bCs/>
                <w:color w:val="000000"/>
                <w:sz w:val="16"/>
                <w:szCs w:val="16"/>
              </w:rPr>
              <w:t>4. Entiende lo esencial de correspondencia formal sobre asunto de su interés (curso de idiomas, participación en un campeonato de videojuegos…).</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Verdana" w:hAnsi="Verdana"/>
                <w:color w:val="222222"/>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rHeight w:val="75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lastRenderedPageBreak/>
              <w:t>7.</w:t>
            </w:r>
            <w:r>
              <w:rPr>
                <w:rFonts w:ascii="Verdana" w:hAnsi="Verdana"/>
                <w:bCs/>
                <w:color w:val="000000"/>
                <w:sz w:val="16"/>
                <w:szCs w:val="16"/>
              </w:rPr>
              <w:t xml:space="preserve"> </w:t>
            </w:r>
            <w:r w:rsidRPr="009E6FC0">
              <w:rPr>
                <w:rFonts w:ascii="Verdana" w:hAnsi="Verdana"/>
                <w:bCs/>
                <w:color w:val="000000"/>
                <w:sz w:val="16"/>
                <w:szCs w:val="16"/>
              </w:rPr>
              <w:t>Discriminar patrones sonoros, acentuales, rítmicos y de entonación de uso común, y reconocer los significados e intenciones comunicativas generales relacionados con los mismos.</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Pr>
                <w:rFonts w:ascii="Verdana" w:hAnsi="Verdana"/>
                <w:bCs/>
                <w:color w:val="000000"/>
                <w:sz w:val="16"/>
                <w:szCs w:val="16"/>
              </w:rPr>
              <w:t>5</w:t>
            </w:r>
            <w:r w:rsidRPr="009E6FC0">
              <w:rPr>
                <w:rFonts w:ascii="Verdana" w:hAnsi="Verdana"/>
                <w:bCs/>
                <w:color w:val="000000"/>
                <w:sz w:val="16"/>
                <w:szCs w:val="16"/>
              </w:rPr>
              <w:t xml:space="preserve">. Capta las ideas principales de textos periodísticos si los números, los nombres, las ilustraciones y los títulos vehiculan gran parte del mensaje. </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8. Reconocer las principales convenciones ortográficas, tipográficas y de puntuación, así como abreviaturas y símbolos de uso común y sus significados asociados (%, &amp;…).</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Pr>
                <w:rFonts w:ascii="Verdana" w:hAnsi="Verdana"/>
                <w:bCs/>
                <w:color w:val="000000"/>
                <w:sz w:val="16"/>
                <w:szCs w:val="16"/>
              </w:rPr>
              <w:t>6</w:t>
            </w:r>
            <w:r w:rsidRPr="009E6FC0">
              <w:rPr>
                <w:rFonts w:ascii="Verdana" w:hAnsi="Verdana"/>
                <w:bCs/>
                <w:color w:val="000000"/>
                <w:sz w:val="16"/>
                <w:szCs w:val="16"/>
              </w:rPr>
              <w:t>. Entiende información esencial en páginas web y otros materiales de c</w:t>
            </w:r>
            <w:r>
              <w:rPr>
                <w:rFonts w:ascii="Verdana" w:hAnsi="Verdana"/>
                <w:bCs/>
                <w:color w:val="000000"/>
                <w:sz w:val="16"/>
                <w:szCs w:val="16"/>
              </w:rPr>
              <w:t>onsulta (un videojuego, el medio ambiente…</w:t>
            </w:r>
            <w:r w:rsidRPr="009E6FC0">
              <w:rPr>
                <w:rFonts w:ascii="Verdana" w:hAnsi="Verdana"/>
                <w:bCs/>
                <w:color w:val="000000"/>
                <w:sz w:val="16"/>
                <w:szCs w:val="16"/>
              </w:rPr>
              <w:t xml:space="preserve">). </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Pr>
                <w:rFonts w:ascii="Verdana" w:hAnsi="Verdana"/>
                <w:bCs/>
                <w:color w:val="000000"/>
                <w:sz w:val="16"/>
                <w:szCs w:val="16"/>
              </w:rPr>
              <w:t>7</w:t>
            </w:r>
            <w:r w:rsidRPr="009E6FC0">
              <w:rPr>
                <w:rFonts w:ascii="Verdana" w:hAnsi="Verdana"/>
                <w:bCs/>
                <w:color w:val="000000"/>
                <w:sz w:val="16"/>
                <w:szCs w:val="16"/>
              </w:rPr>
              <w:t>. Comprende el argumento y lo esencial de historias de ficción graduadas, valorando la lectura como fuente de conocimiento y disfrute.</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roofErr w:type="spellStart"/>
            <w:r w:rsidRPr="009E6FC0">
              <w:rPr>
                <w:rFonts w:ascii="Verdana" w:hAnsi="Verdana"/>
                <w:color w:val="000000"/>
                <w:sz w:val="16"/>
                <w:szCs w:val="16"/>
              </w:rPr>
              <w:t>CL</w:t>
            </w:r>
            <w:r>
              <w:rPr>
                <w:rFonts w:ascii="Verdana" w:hAnsi="Verdana"/>
                <w:color w:val="000000"/>
                <w:sz w:val="16"/>
                <w:szCs w:val="16"/>
              </w:rPr>
              <w:t>;AA;CSC;ExpC</w:t>
            </w:r>
            <w:proofErr w:type="spellEnd"/>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p>
        </w:tc>
      </w:tr>
      <w:tr w:rsidR="003332DC" w:rsidRPr="009E6FC0" w:rsidTr="003332DC">
        <w:trPr>
          <w:trHeight w:val="49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Bloque 2: Producción de textos orales y escritos</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P</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CC</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IE</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U9</w:t>
            </w:r>
          </w:p>
        </w:tc>
      </w:tr>
      <w:tr w:rsidR="003332DC" w:rsidRPr="0049425A" w:rsidTr="003332DC">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r w:rsidRPr="009E6FC0">
              <w:rPr>
                <w:rFonts w:ascii="Verdana" w:hAnsi="Verdana"/>
                <w:bCs/>
                <w:color w:val="000000"/>
                <w:sz w:val="16"/>
                <w:szCs w:val="16"/>
              </w:rPr>
              <w:t xml:space="preserve">1. Conocer y aplicar las estrategias adecuadas para producir textos breves de estructura simple y clara como copiar fórmulas y modelos convencionales propios de cada tipo de texto, adaptar el mensaje a patrones de la primera lengua, usar elementos léxicos aproximados si no se dispone de otros más precisos, etc. </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Producción de textos orales: expresión e interacción</w:t>
            </w:r>
          </w:p>
        </w:tc>
      </w:tr>
      <w:tr w:rsidR="004C5D77"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1. Participa activamente y de manera espontánea en actividades de aula, usando la lengua extranjera como instrumento para comunicarse (pedir permiso, expresar opiniones, responder una pregunta…).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 xml:space="preserve">2. Producir textos breves, sencillos y de estructura clara, articulados en un registro </w:t>
            </w:r>
            <w:r>
              <w:rPr>
                <w:rFonts w:ascii="Verdana" w:hAnsi="Verdana"/>
                <w:bCs/>
                <w:color w:val="000000"/>
                <w:sz w:val="16"/>
                <w:szCs w:val="16"/>
              </w:rPr>
              <w:t xml:space="preserve">formal, </w:t>
            </w:r>
            <w:r w:rsidRPr="009E6FC0">
              <w:rPr>
                <w:rFonts w:ascii="Verdana" w:hAnsi="Verdana"/>
                <w:bCs/>
                <w:color w:val="000000"/>
                <w:sz w:val="16"/>
                <w:szCs w:val="16"/>
              </w:rPr>
              <w:t xml:space="preserve">informal o neutro donde se intercambia información sobre asuntos cotidianos o de interés personal, educativo o profesional.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 xml:space="preserve">2. Hace presentaciones ensayadas y con apoyo visual (póster, PowerPoint, </w:t>
            </w:r>
            <w:proofErr w:type="spellStart"/>
            <w:r w:rsidRPr="009E6FC0">
              <w:rPr>
                <w:rFonts w:ascii="Verdana" w:hAnsi="Verdana"/>
                <w:bCs/>
                <w:color w:val="000000"/>
                <w:sz w:val="16"/>
                <w:szCs w:val="16"/>
              </w:rPr>
              <w:t>Prezi</w:t>
            </w:r>
            <w:proofErr w:type="spellEnd"/>
            <w:r w:rsidRPr="009E6FC0">
              <w:rPr>
                <w:rFonts w:ascii="Verdana" w:hAnsi="Verdana"/>
                <w:bCs/>
                <w:color w:val="000000"/>
                <w:sz w:val="16"/>
                <w:szCs w:val="16"/>
              </w:rPr>
              <w:t>…), sobre temas de su interés o relacionados con sus estudios, y responde a preguntas breves y sencillas articuladas de manera clara y a velocidad lenta.</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 xml:space="preserve">3. Se desenvuelve correctamente en gestiones cotidianas (viajes, </w:t>
            </w:r>
            <w:r>
              <w:rPr>
                <w:rFonts w:ascii="Verdana" w:hAnsi="Verdana"/>
                <w:bCs/>
                <w:color w:val="000000"/>
                <w:sz w:val="16"/>
                <w:szCs w:val="16"/>
              </w:rPr>
              <w:t xml:space="preserve">alojamiento, </w:t>
            </w:r>
            <w:r w:rsidRPr="009E6FC0">
              <w:rPr>
                <w:rFonts w:ascii="Verdana" w:hAnsi="Verdana"/>
                <w:bCs/>
                <w:color w:val="000000"/>
                <w:sz w:val="16"/>
                <w:szCs w:val="16"/>
              </w:rPr>
              <w:t>transporte, compras, ocio…).</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3. Incorporar a la producción del texto los conocimientos socioculturales y sociolingüísticos relativos a estructuras y convenciones sociales, relaciones interpersonales y patrones de comportamiento, actuando con propiedad y respetando las normas de cortesía más importantes en cada contexto comunicativo.</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 xml:space="preserve">4. Participa en conversaciones informales en las que establece contacto social, intercambia información, expresa opiniones o discute los pasos que hay que seguir para realizar una actividad conjunta. </w:t>
            </w:r>
          </w:p>
        </w:tc>
        <w:tc>
          <w:tcPr>
            <w:tcW w:w="0" w:type="auto"/>
            <w:tcBorders>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3332DC" w:rsidRPr="0049425A" w:rsidTr="003332DC">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vAlign w:val="center"/>
          </w:tcPr>
          <w:p w:rsidR="003332DC" w:rsidRPr="009E6FC0" w:rsidRDefault="003332DC" w:rsidP="003332DC">
            <w:pPr>
              <w:jc w:val="center"/>
              <w:rPr>
                <w:rFonts w:ascii="Calibri" w:hAnsi="Calibri"/>
                <w:sz w:val="16"/>
                <w:szCs w:val="16"/>
              </w:rPr>
            </w:pPr>
            <w:r w:rsidRPr="009E6FC0">
              <w:rPr>
                <w:rFonts w:ascii="Verdana" w:hAnsi="Verdana"/>
                <w:b/>
                <w:bCs/>
                <w:color w:val="000000"/>
                <w:sz w:val="16"/>
                <w:szCs w:val="16"/>
              </w:rPr>
              <w:t>Producción de textos escritos: expresión e interacción</w:t>
            </w:r>
          </w:p>
        </w:tc>
      </w:tr>
      <w:tr w:rsidR="004C5D77" w:rsidRPr="009E6FC0" w:rsidTr="004C5D77">
        <w:trPr>
          <w:trHeight w:val="111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Pr>
                <w:rFonts w:ascii="Verdana" w:hAnsi="Verdana"/>
                <w:bCs/>
                <w:color w:val="000000"/>
                <w:sz w:val="16"/>
                <w:szCs w:val="16"/>
              </w:rPr>
              <w:lastRenderedPageBreak/>
              <w:t>4. Utilizar suficientes</w:t>
            </w:r>
            <w:r w:rsidRPr="009E6FC0">
              <w:rPr>
                <w:rFonts w:ascii="Verdana" w:hAnsi="Verdana"/>
                <w:bCs/>
                <w:color w:val="000000"/>
                <w:sz w:val="16"/>
                <w:szCs w:val="16"/>
              </w:rPr>
              <w:t xml:space="preserve"> recursos básicos de cohesión y coherencia (repetición léxica, elipsis, deixis personal, espacial y temporal, yuxtaposición, y conectores y marcadores conversacionales elementales) en la producción de textos.</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color w:val="000000"/>
                <w:sz w:val="16"/>
                <w:szCs w:val="16"/>
              </w:rPr>
              <w:t xml:space="preserve">1. Completa un cuestionario sencillo con información personal y relativa a su formación, ocupación, intereses o aficiones (test de personalidad, uso de su tiempo de ocio…).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B</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rHeight w:val="123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5. Dominar un repertorio limitado de estructuras sintácticas de uso habitual y adecuar la producción del texto al contexto y a las distintas funciones comunicativas, utilizando los patrones discursivos más sencillos y comunes de dichas funciones para organizar el texto (en textos escritos: introducción, desarrollo y cierre textual).</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 xml:space="preserve">2. Escribe notas, anuncios y mensajes (SMS, chats…) en los que se hacen breves comentarios o se dan indicaciones relacionadas con actividades cotidianas y de su interés personal o sobre temas de actualidad. </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I</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9E6FC0" w:rsidTr="004C5D77">
        <w:trPr>
          <w:trHeight w:val="82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6. Conocer y utilizar un repertorio léxico básico suficiente para comunicar información y opiniones simples y directas en situaciones habituales y cotidianas.</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3.</w:t>
            </w:r>
            <w:r>
              <w:rPr>
                <w:rFonts w:ascii="Verdana" w:hAnsi="Verdana"/>
                <w:bCs/>
                <w:color w:val="000000"/>
                <w:sz w:val="16"/>
                <w:szCs w:val="16"/>
              </w:rPr>
              <w:t xml:space="preserve"> Escribe textos</w:t>
            </w:r>
            <w:r w:rsidRPr="009E6FC0">
              <w:rPr>
                <w:rFonts w:ascii="Verdana" w:hAnsi="Verdana"/>
                <w:bCs/>
                <w:color w:val="000000"/>
                <w:sz w:val="16"/>
                <w:szCs w:val="16"/>
              </w:rPr>
              <w:t xml:space="preserve"> breves en formato convencional sobre hechos habituales y los motivos de ciertas acciones describiendo de manera sencilla situaciones, personas, objetos y lugares y señalando los principales acontecimientos de forma esquemática.</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B</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3332DC" w:rsidRPr="0049425A" w:rsidTr="003332DC">
        <w:trPr>
          <w:trHeight w:val="193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r w:rsidRPr="009E6FC0">
              <w:rPr>
                <w:rFonts w:ascii="Verdana" w:hAnsi="Verdana"/>
                <w:bCs/>
                <w:color w:val="000000"/>
                <w:sz w:val="16"/>
                <w:szCs w:val="16"/>
              </w:rPr>
              <w:t xml:space="preserve">7. 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 </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r>
      <w:tr w:rsidR="004C5D77" w:rsidRPr="009E6FC0" w:rsidTr="004C5D77">
        <w:trPr>
          <w:trHeight w:val="145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r w:rsidRPr="009E6FC0">
              <w:rPr>
                <w:rFonts w:ascii="Verdana" w:hAnsi="Verdana"/>
                <w:bCs/>
                <w:color w:val="000000"/>
                <w:sz w:val="16"/>
                <w:szCs w:val="16"/>
              </w:rPr>
              <w:t>8. 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E55FCA" w:rsidRDefault="004C5D77" w:rsidP="003332DC">
            <w:pPr>
              <w:rPr>
                <w:rFonts w:ascii="Calibri" w:hAnsi="Calibri"/>
                <w:sz w:val="16"/>
                <w:szCs w:val="16"/>
              </w:rPr>
            </w:pPr>
            <w:r w:rsidRPr="009E6FC0">
              <w:rPr>
                <w:rFonts w:ascii="Verdana" w:hAnsi="Verdana"/>
                <w:bCs/>
                <w:color w:val="000000"/>
                <w:sz w:val="16"/>
                <w:szCs w:val="16"/>
              </w:rPr>
              <w:t>4. Escribe correspondencia personal en la que se establece y mantiene el contacto social (p. e. con amigos en otros países), se intercambia información, se describen sucesos importantes y experiencias</w:t>
            </w:r>
            <w:r>
              <w:rPr>
                <w:rFonts w:ascii="Verdana" w:hAnsi="Verdana"/>
                <w:bCs/>
                <w:color w:val="000000"/>
                <w:sz w:val="16"/>
                <w:szCs w:val="16"/>
              </w:rPr>
              <w:t xml:space="preserve"> personales (p. e. su vivienda habitual</w:t>
            </w:r>
            <w:r w:rsidRPr="009E6FC0">
              <w:rPr>
                <w:rFonts w:ascii="Verdana" w:hAnsi="Verdana"/>
                <w:bCs/>
                <w:color w:val="000000"/>
                <w:sz w:val="16"/>
                <w:szCs w:val="16"/>
              </w:rPr>
              <w:t>).</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jc w:val="center"/>
              <w:rPr>
                <w:rFonts w:ascii="Calibri" w:hAnsi="Calibri"/>
                <w:sz w:val="16"/>
                <w:szCs w:val="16"/>
              </w:rPr>
            </w:pPr>
            <w:r w:rsidRPr="009E6FC0">
              <w:rPr>
                <w:rFonts w:ascii="Verdana" w:hAnsi="Verdana"/>
                <w:color w:val="000000"/>
                <w:sz w:val="16"/>
                <w:szCs w:val="16"/>
              </w:rPr>
              <w:t>I</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jc w:val="center"/>
              <w:rPr>
                <w:rFonts w:ascii="Calibri" w:hAnsi="Calibri"/>
                <w:sz w:val="16"/>
                <w:szCs w:val="16"/>
              </w:rPr>
            </w:pPr>
            <w:r>
              <w:rPr>
                <w:rFonts w:ascii="Calibri" w:hAnsi="Calibri"/>
                <w:sz w:val="16"/>
                <w:szCs w:val="16"/>
              </w:rPr>
              <w:t>Pruebas específicas</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vMerge w:val="restart"/>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3332DC" w:rsidRPr="0049425A" w:rsidTr="003332DC">
        <w:trPr>
          <w:trHeight w:val="1230"/>
          <w:tblCellSpacing w:w="0" w:type="dxa"/>
        </w:trPr>
        <w:tc>
          <w:tcPr>
            <w:tcW w:w="0" w:type="auto"/>
            <w:vMerge w:val="restart"/>
            <w:tcBorders>
              <w:top w:val="single" w:sz="12" w:space="0" w:color="000000"/>
              <w:left w:val="single" w:sz="12" w:space="0" w:color="000000"/>
              <w:right w:val="single" w:sz="12" w:space="0" w:color="000000"/>
            </w:tcBorders>
            <w:vAlign w:val="center"/>
          </w:tcPr>
          <w:p w:rsidR="003332DC" w:rsidRPr="004925B8" w:rsidRDefault="003332DC" w:rsidP="003332DC">
            <w:pPr>
              <w:rPr>
                <w:rFonts w:ascii="Verdana" w:hAnsi="Verdana"/>
                <w:bCs/>
                <w:color w:val="000000"/>
                <w:sz w:val="16"/>
                <w:szCs w:val="16"/>
              </w:rPr>
            </w:pPr>
            <w:r w:rsidRPr="009E6FC0">
              <w:rPr>
                <w:rFonts w:ascii="Verdana" w:hAnsi="Verdana"/>
                <w:bCs/>
                <w:color w:val="000000"/>
                <w:sz w:val="16"/>
                <w:szCs w:val="16"/>
              </w:rPr>
              <w:lastRenderedPageBreak/>
              <w:t>9. Conocer y aplicar adecuadamente los signos de puntuación elementales (punto, coma…) y las reglas ortográficas básicas (p. e. uso de mayúsculas y minúsculas), así como las convenciones ortográficas más habituales en la redacción de textos en soporte electrónico (SMS, correos electrónicos…).</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3332DC" w:rsidRPr="009E6FC0" w:rsidRDefault="003332DC" w:rsidP="003332DC">
            <w:pPr>
              <w:rPr>
                <w:rFonts w:ascii="Calibri" w:hAnsi="Calibri"/>
                <w:sz w:val="16"/>
                <w:szCs w:val="16"/>
              </w:rPr>
            </w:pPr>
          </w:p>
        </w:tc>
      </w:tr>
      <w:tr w:rsidR="004C5D77" w:rsidRPr="0049425A" w:rsidTr="004C5D77">
        <w:trPr>
          <w:trHeight w:val="1230"/>
          <w:tblCellSpacing w:w="0" w:type="dxa"/>
        </w:trPr>
        <w:tc>
          <w:tcPr>
            <w:tcW w:w="0" w:type="auto"/>
            <w:vMerge/>
            <w:tcBorders>
              <w:left w:val="single" w:sz="12" w:space="0" w:color="000000"/>
              <w:right w:val="single" w:sz="12" w:space="0" w:color="000000"/>
            </w:tcBorders>
            <w:vAlign w:val="center"/>
          </w:tcPr>
          <w:p w:rsidR="004C5D77" w:rsidRPr="009E6FC0" w:rsidRDefault="004C5D77" w:rsidP="003332DC">
            <w:pPr>
              <w:rPr>
                <w:rFonts w:ascii="Verdana" w:hAnsi="Verdana"/>
                <w:bCs/>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E55FCA" w:rsidRDefault="004C5D77" w:rsidP="003332DC">
            <w:pPr>
              <w:rPr>
                <w:rFonts w:ascii="Verdana" w:hAnsi="Verdana"/>
                <w:sz w:val="16"/>
                <w:szCs w:val="16"/>
              </w:rPr>
            </w:pPr>
            <w:r w:rsidRPr="00E55FCA">
              <w:rPr>
                <w:rFonts w:ascii="Verdana" w:hAnsi="Verdana"/>
                <w:sz w:val="16"/>
                <w:szCs w:val="16"/>
              </w:rPr>
              <w:t>5. Escribe correspondencia personal en la que se dan instrucciones, se hacen y aceptan ofrecimientos y sugerencias (se cancelan, confirman o modifican una invitación, unos planes…) y se expresan opiniones.</w:t>
            </w:r>
          </w:p>
          <w:p w:rsidR="004C5D77" w:rsidRPr="00E55FCA" w:rsidRDefault="004C5D77" w:rsidP="003332DC">
            <w:pPr>
              <w:rPr>
                <w:rFonts w:ascii="Verdana" w:hAnsi="Verdana"/>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r w:rsidR="004C5D77" w:rsidRPr="0049425A" w:rsidTr="004C5D77">
        <w:trPr>
          <w:trHeight w:val="1230"/>
          <w:tblCellSpacing w:w="0" w:type="dxa"/>
        </w:trPr>
        <w:tc>
          <w:tcPr>
            <w:tcW w:w="0" w:type="auto"/>
            <w:vMerge/>
            <w:tcBorders>
              <w:left w:val="single" w:sz="12" w:space="0" w:color="000000"/>
              <w:bottom w:val="single" w:sz="12" w:space="0" w:color="000000"/>
              <w:right w:val="single" w:sz="12" w:space="0" w:color="000000"/>
            </w:tcBorders>
            <w:vAlign w:val="center"/>
          </w:tcPr>
          <w:p w:rsidR="004C5D77" w:rsidRPr="009E6FC0" w:rsidRDefault="004C5D77" w:rsidP="003332DC">
            <w:pPr>
              <w:rPr>
                <w:rFonts w:ascii="Verdana" w:hAnsi="Verdana"/>
                <w:bCs/>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E55FCA" w:rsidRDefault="004C5D77" w:rsidP="003332DC">
            <w:pPr>
              <w:rPr>
                <w:rFonts w:ascii="Verdana" w:hAnsi="Verdana"/>
                <w:sz w:val="16"/>
                <w:szCs w:val="16"/>
              </w:rPr>
            </w:pPr>
            <w:r w:rsidRPr="00E55FCA">
              <w:rPr>
                <w:rFonts w:ascii="Verdana" w:hAnsi="Verdana"/>
                <w:sz w:val="16"/>
                <w:szCs w:val="16"/>
              </w:rPr>
              <w:t>6. Escribe correspondencia formal básica dirigida a instituciones o entidades solicitando o dando la información requerida.</w:t>
            </w:r>
          </w:p>
          <w:p w:rsidR="004C5D77" w:rsidRPr="00E55FCA" w:rsidRDefault="004C5D77" w:rsidP="003332DC">
            <w:pPr>
              <w:rPr>
                <w:rFonts w:ascii="Verdana" w:hAnsi="Verdana"/>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Pr="009E6FC0" w:rsidRDefault="004C5D77" w:rsidP="003332DC">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3332DC">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Pr="009E6FC0" w:rsidRDefault="004C5D77" w:rsidP="003332DC">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vAlign w:val="center"/>
          </w:tcPr>
          <w:p w:rsidR="004C5D77" w:rsidRDefault="004C5D77" w:rsidP="007D68C3">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Pr="009E6FC0" w:rsidRDefault="004C5D77" w:rsidP="007D68C3">
            <w:pP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Pr>
          <w:p w:rsidR="004C5D77" w:rsidRDefault="004C5D77" w:rsidP="004C5D77">
            <w:r w:rsidRPr="00C7231C">
              <w:rPr>
                <w:rFonts w:ascii="Calibri" w:hAnsi="Calibri"/>
              </w:rPr>
              <w:t>X</w:t>
            </w:r>
          </w:p>
        </w:tc>
      </w:tr>
    </w:tbl>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431D5D" w:rsidRDefault="00431D5D" w:rsidP="00AE0EF3">
      <w:pPr>
        <w:jc w:val="both"/>
        <w:rPr>
          <w:rFonts w:ascii="Arial" w:hAnsi="Arial" w:cs="Arial"/>
          <w:b/>
        </w:rPr>
      </w:pPr>
    </w:p>
    <w:p w:rsidR="00431D5D" w:rsidRDefault="00431D5D" w:rsidP="00AE0EF3">
      <w:pPr>
        <w:jc w:val="both"/>
        <w:rPr>
          <w:rFonts w:ascii="Arial" w:hAnsi="Arial" w:cs="Arial"/>
          <w:b/>
        </w:rPr>
      </w:pPr>
    </w:p>
    <w:p w:rsidR="00431D5D" w:rsidRDefault="00431D5D" w:rsidP="00AE0EF3">
      <w:pPr>
        <w:jc w:val="both"/>
        <w:rPr>
          <w:rFonts w:ascii="Arial" w:hAnsi="Arial" w:cs="Arial"/>
          <w:b/>
        </w:rPr>
      </w:pPr>
    </w:p>
    <w:p w:rsidR="00431D5D" w:rsidRDefault="00431D5D" w:rsidP="00AE0EF3">
      <w:pPr>
        <w:jc w:val="both"/>
        <w:rPr>
          <w:rFonts w:ascii="Arial" w:hAnsi="Arial" w:cs="Arial"/>
          <w:b/>
        </w:rPr>
      </w:pPr>
    </w:p>
    <w:p w:rsidR="00431D5D" w:rsidRDefault="00431D5D"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3332DC" w:rsidRDefault="003332DC" w:rsidP="00AE0EF3">
      <w:pPr>
        <w:jc w:val="both"/>
        <w:rPr>
          <w:rFonts w:ascii="Arial" w:hAnsi="Arial" w:cs="Arial"/>
          <w:b/>
        </w:rPr>
      </w:pPr>
    </w:p>
    <w:p w:rsidR="008C4836" w:rsidRDefault="008C4836" w:rsidP="00AE0EF3">
      <w:pPr>
        <w:jc w:val="both"/>
        <w:rPr>
          <w:rFonts w:ascii="Arial" w:hAnsi="Arial" w:cs="Arial"/>
          <w:b/>
        </w:rPr>
      </w:pP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214"/>
        <w:gridCol w:w="3449"/>
        <w:gridCol w:w="208"/>
        <w:gridCol w:w="1569"/>
        <w:gridCol w:w="1684"/>
        <w:gridCol w:w="361"/>
        <w:gridCol w:w="361"/>
        <w:gridCol w:w="361"/>
        <w:gridCol w:w="361"/>
        <w:gridCol w:w="364"/>
        <w:gridCol w:w="361"/>
        <w:gridCol w:w="9"/>
        <w:gridCol w:w="7"/>
        <w:gridCol w:w="350"/>
        <w:gridCol w:w="9"/>
        <w:gridCol w:w="8"/>
        <w:gridCol w:w="345"/>
        <w:gridCol w:w="12"/>
        <w:gridCol w:w="9"/>
        <w:gridCol w:w="334"/>
      </w:tblGrid>
      <w:tr w:rsidR="00503888" w:rsidRPr="005D71D7" w:rsidTr="00AA3085">
        <w:trPr>
          <w:trHeight w:val="765"/>
          <w:tblCellSpacing w:w="0" w:type="dxa"/>
        </w:trPr>
        <w:tc>
          <w:tcPr>
            <w:tcW w:w="2665" w:type="pct"/>
            <w:gridSpan w:val="2"/>
            <w:tcBorders>
              <w:top w:val="single" w:sz="12" w:space="0" w:color="000000"/>
              <w:left w:val="single" w:sz="12" w:space="0" w:color="000000"/>
              <w:bottom w:val="single" w:sz="12" w:space="0" w:color="000000"/>
              <w:right w:val="single" w:sz="12" w:space="0" w:color="000000"/>
            </w:tcBorders>
            <w:shd w:val="clear" w:color="auto" w:fill="009900"/>
            <w:vAlign w:val="center"/>
          </w:tcPr>
          <w:p w:rsidR="00EA466B" w:rsidRPr="009E6FC0" w:rsidRDefault="00EA466B" w:rsidP="00EA466B">
            <w:pPr>
              <w:jc w:val="center"/>
              <w:rPr>
                <w:rFonts w:ascii="Calibri" w:hAnsi="Calibri"/>
                <w:sz w:val="20"/>
              </w:rPr>
            </w:pPr>
            <w:r>
              <w:rPr>
                <w:rFonts w:ascii="Comic Sans MS" w:hAnsi="Comic Sans MS"/>
                <w:b/>
                <w:bCs/>
                <w:color w:val="000000"/>
                <w:sz w:val="27"/>
                <w:szCs w:val="27"/>
              </w:rPr>
              <w:lastRenderedPageBreak/>
              <w:t>3º</w:t>
            </w:r>
            <w:r w:rsidRPr="009E6FC0">
              <w:rPr>
                <w:rFonts w:ascii="Comic Sans MS" w:hAnsi="Comic Sans MS"/>
                <w:b/>
                <w:bCs/>
                <w:color w:val="000000"/>
                <w:sz w:val="27"/>
                <w:szCs w:val="27"/>
              </w:rPr>
              <w:t xml:space="preserve">ESO </w:t>
            </w:r>
          </w:p>
        </w:tc>
        <w:tc>
          <w:tcPr>
            <w:tcW w:w="72" w:type="pct"/>
            <w:vMerge w:val="restart"/>
            <w:tcBorders>
              <w:top w:val="single" w:sz="12" w:space="0" w:color="000000"/>
              <w:left w:val="single" w:sz="6" w:space="0" w:color="000000"/>
              <w:bottom w:val="single" w:sz="12" w:space="0" w:color="000000"/>
              <w:right w:val="single" w:sz="6" w:space="0" w:color="000000"/>
            </w:tcBorders>
            <w:shd w:val="clear" w:color="auto" w:fill="CC99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P</w:t>
            </w:r>
          </w:p>
        </w:tc>
        <w:tc>
          <w:tcPr>
            <w:tcW w:w="546" w:type="pct"/>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COMPETENCIAS CLAVE</w:t>
            </w:r>
          </w:p>
        </w:tc>
        <w:tc>
          <w:tcPr>
            <w:tcW w:w="586" w:type="pct"/>
            <w:vMerge w:val="restart"/>
            <w:tcBorders>
              <w:top w:val="single" w:sz="12" w:space="0" w:color="000000"/>
              <w:left w:val="single" w:sz="12" w:space="0" w:color="000000"/>
              <w:bottom w:val="single" w:sz="12" w:space="0" w:color="000000"/>
              <w:right w:val="single" w:sz="12" w:space="0" w:color="000000"/>
            </w:tcBorders>
            <w:shd w:val="clear" w:color="auto" w:fill="CC99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IN</w:t>
            </w:r>
            <w:r>
              <w:rPr>
                <w:rFonts w:ascii="Verdana" w:hAnsi="Verdana"/>
                <w:b/>
                <w:bCs/>
                <w:color w:val="000000"/>
                <w:sz w:val="16"/>
                <w:szCs w:val="16"/>
              </w:rPr>
              <w:t>S</w:t>
            </w:r>
            <w:r w:rsidRPr="009E6FC0">
              <w:rPr>
                <w:rFonts w:ascii="Verdana" w:hAnsi="Verdana"/>
                <w:b/>
                <w:bCs/>
                <w:color w:val="000000"/>
                <w:sz w:val="16"/>
                <w:szCs w:val="16"/>
              </w:rPr>
              <w:t>TRUMENTOS DE EVALUACIÓN</w:t>
            </w:r>
          </w:p>
        </w:tc>
        <w:tc>
          <w:tcPr>
            <w:tcW w:w="1131" w:type="pct"/>
            <w:gridSpan w:val="15"/>
            <w:vMerge w:val="restart"/>
            <w:tcBorders>
              <w:top w:val="single" w:sz="12" w:space="0" w:color="000000"/>
              <w:left w:val="single" w:sz="12" w:space="0" w:color="000000"/>
              <w:right w:val="single" w:sz="12" w:space="0" w:color="000000"/>
            </w:tcBorders>
            <w:shd w:val="clear" w:color="auto" w:fill="CC99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TEMPORALIZACIÓN ESTÁNDARES EN UNIDADES DIDÁCTICAS</w:t>
            </w:r>
          </w:p>
        </w:tc>
      </w:tr>
      <w:tr w:rsidR="00AA3085" w:rsidRPr="009E6FC0" w:rsidTr="00AA3085">
        <w:trPr>
          <w:trHeight w:val="600"/>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Criterios de evaluación</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Estándares de aprendizaje evaluables</w:t>
            </w:r>
          </w:p>
        </w:tc>
        <w:tc>
          <w:tcPr>
            <w:tcW w:w="72" w:type="pct"/>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EA466B" w:rsidRPr="009E6FC0" w:rsidRDefault="00EA466B" w:rsidP="00EA466B">
            <w:pPr>
              <w:rPr>
                <w:rFonts w:ascii="Calibri" w:hAnsi="Calibri"/>
                <w:sz w:val="16"/>
                <w:szCs w:val="16"/>
              </w:rPr>
            </w:pPr>
          </w:p>
        </w:tc>
        <w:tc>
          <w:tcPr>
            <w:tcW w:w="546" w:type="pct"/>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EA466B" w:rsidRPr="009E6FC0" w:rsidRDefault="00EA466B" w:rsidP="00EA466B">
            <w:pPr>
              <w:rPr>
                <w:rFonts w:ascii="Calibri" w:hAnsi="Calibri"/>
                <w:sz w:val="16"/>
                <w:szCs w:val="16"/>
              </w:rPr>
            </w:pPr>
          </w:p>
        </w:tc>
        <w:tc>
          <w:tcPr>
            <w:tcW w:w="586" w:type="pct"/>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EA466B" w:rsidRPr="009E6FC0" w:rsidRDefault="00EA466B" w:rsidP="00EA466B">
            <w:pPr>
              <w:rPr>
                <w:rFonts w:ascii="Calibri" w:hAnsi="Calibri"/>
                <w:sz w:val="16"/>
                <w:szCs w:val="16"/>
              </w:rPr>
            </w:pPr>
          </w:p>
        </w:tc>
        <w:tc>
          <w:tcPr>
            <w:tcW w:w="1131" w:type="pct"/>
            <w:gridSpan w:val="15"/>
            <w:vMerge/>
            <w:tcBorders>
              <w:left w:val="single" w:sz="12" w:space="0" w:color="000000"/>
              <w:bottom w:val="single" w:sz="12" w:space="0" w:color="000000"/>
              <w:right w:val="single" w:sz="12" w:space="0" w:color="000000"/>
            </w:tcBorders>
            <w:shd w:val="clear" w:color="auto" w:fill="CC99FF"/>
            <w:vAlign w:val="center"/>
          </w:tcPr>
          <w:p w:rsidR="00EA466B" w:rsidRPr="009E6FC0" w:rsidRDefault="00EA466B" w:rsidP="00EA466B">
            <w:pPr>
              <w:jc w:val="center"/>
              <w:rPr>
                <w:rFonts w:ascii="Calibri" w:hAnsi="Calibri"/>
                <w:sz w:val="16"/>
                <w:szCs w:val="16"/>
              </w:rPr>
            </w:pPr>
          </w:p>
        </w:tc>
      </w:tr>
      <w:tr w:rsidR="00AA3085" w:rsidRPr="00961CD7" w:rsidTr="007F5403">
        <w:trPr>
          <w:trHeight w:val="300"/>
          <w:tblCellSpacing w:w="0" w:type="dxa"/>
        </w:trPr>
        <w:tc>
          <w:tcPr>
            <w:tcW w:w="2665" w:type="pct"/>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503888" w:rsidRPr="009E6FC0" w:rsidRDefault="00503888" w:rsidP="00EA466B">
            <w:pPr>
              <w:jc w:val="center"/>
              <w:rPr>
                <w:rFonts w:ascii="Calibri" w:hAnsi="Calibri"/>
                <w:sz w:val="16"/>
                <w:szCs w:val="16"/>
              </w:rPr>
            </w:pPr>
            <w:r w:rsidRPr="009E6FC0">
              <w:rPr>
                <w:rFonts w:ascii="Verdana" w:hAnsi="Verdana"/>
                <w:b/>
                <w:bCs/>
                <w:color w:val="000000"/>
                <w:sz w:val="16"/>
                <w:szCs w:val="16"/>
              </w:rPr>
              <w:t>Bloque 1: Comprensión de textos orales y escritos</w:t>
            </w:r>
          </w:p>
        </w:tc>
        <w:tc>
          <w:tcPr>
            <w:tcW w:w="72" w:type="pct"/>
            <w:vMerge/>
            <w:tcBorders>
              <w:top w:val="single" w:sz="12" w:space="0" w:color="000000"/>
              <w:left w:val="single" w:sz="6" w:space="0" w:color="000000"/>
              <w:bottom w:val="single" w:sz="12" w:space="0" w:color="000000"/>
              <w:right w:val="single" w:sz="6" w:space="0" w:color="000000"/>
            </w:tcBorders>
            <w:shd w:val="clear" w:color="auto" w:fill="CC99FF"/>
            <w:vAlign w:val="center"/>
          </w:tcPr>
          <w:p w:rsidR="00503888" w:rsidRPr="009E6FC0" w:rsidRDefault="00503888" w:rsidP="00EA466B">
            <w:pPr>
              <w:rPr>
                <w:rFonts w:ascii="Calibri" w:hAnsi="Calibri"/>
                <w:sz w:val="16"/>
                <w:szCs w:val="16"/>
              </w:rPr>
            </w:pPr>
          </w:p>
        </w:tc>
        <w:tc>
          <w:tcPr>
            <w:tcW w:w="546" w:type="pct"/>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EA466B">
            <w:pPr>
              <w:rPr>
                <w:rFonts w:ascii="Calibri" w:hAnsi="Calibri"/>
                <w:sz w:val="16"/>
                <w:szCs w:val="16"/>
              </w:rPr>
            </w:pPr>
          </w:p>
        </w:tc>
        <w:tc>
          <w:tcPr>
            <w:tcW w:w="586" w:type="pct"/>
            <w:vMerge/>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EA466B">
            <w:pPr>
              <w:rPr>
                <w:rFonts w:ascii="Calibri" w:hAnsi="Calibri"/>
                <w:sz w:val="16"/>
                <w:szCs w:val="16"/>
              </w:rPr>
            </w:pP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EA466B">
            <w:pPr>
              <w:jc w:val="center"/>
              <w:rPr>
                <w:rFonts w:ascii="Calibri" w:hAnsi="Calibri"/>
                <w:sz w:val="16"/>
                <w:szCs w:val="16"/>
              </w:rPr>
            </w:pPr>
            <w:r w:rsidRPr="009E6FC0">
              <w:rPr>
                <w:rFonts w:ascii="Verdana" w:hAnsi="Verdana"/>
                <w:b/>
                <w:bCs/>
                <w:color w:val="000000"/>
                <w:sz w:val="16"/>
                <w:szCs w:val="16"/>
              </w:rPr>
              <w:t>U1</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2</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3</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4</w:t>
            </w:r>
          </w:p>
        </w:tc>
        <w:tc>
          <w:tcPr>
            <w:tcW w:w="127"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5</w:t>
            </w:r>
          </w:p>
        </w:tc>
        <w:tc>
          <w:tcPr>
            <w:tcW w:w="131" w:type="pct"/>
            <w:gridSpan w:val="3"/>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6</w:t>
            </w:r>
          </w:p>
        </w:tc>
        <w:tc>
          <w:tcPr>
            <w:tcW w:w="128" w:type="pct"/>
            <w:gridSpan w:val="3"/>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7</w:t>
            </w:r>
            <w:r w:rsidRPr="009E6FC0">
              <w:rPr>
                <w:rFonts w:ascii="Verdana" w:hAnsi="Verdana"/>
                <w:b/>
                <w:bCs/>
                <w:color w:val="000000"/>
                <w:sz w:val="16"/>
                <w:szCs w:val="16"/>
              </w:rPr>
              <w:t xml:space="preserve"> </w:t>
            </w:r>
          </w:p>
        </w:tc>
        <w:tc>
          <w:tcPr>
            <w:tcW w:w="127" w:type="pct"/>
            <w:gridSpan w:val="3"/>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8</w:t>
            </w:r>
          </w:p>
        </w:tc>
        <w:tc>
          <w:tcPr>
            <w:tcW w:w="11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503888" w:rsidRPr="009E6FC0" w:rsidRDefault="00503888" w:rsidP="00503888">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9</w:t>
            </w:r>
          </w:p>
        </w:tc>
      </w:tr>
      <w:tr w:rsidR="00EA466B" w:rsidRPr="009E6FC0" w:rsidTr="00AA3085">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EA466B" w:rsidRDefault="00EA466B" w:rsidP="00EA466B">
            <w:pPr>
              <w:rPr>
                <w:rFonts w:ascii="Verdana" w:hAnsi="Verdana"/>
                <w:color w:val="000000"/>
                <w:sz w:val="16"/>
                <w:szCs w:val="16"/>
              </w:rPr>
            </w:pPr>
            <w:r>
              <w:rPr>
                <w:rFonts w:ascii="Verdana" w:hAnsi="Verdana"/>
                <w:color w:val="000000"/>
                <w:sz w:val="16"/>
                <w:szCs w:val="16"/>
              </w:rPr>
              <w:t>1.</w:t>
            </w:r>
            <w:r w:rsidRPr="008B513C">
              <w:rPr>
                <w:rFonts w:ascii="Verdana" w:hAnsi="Verdana"/>
                <w:color w:val="000000"/>
                <w:sz w:val="16"/>
                <w:szCs w:val="16"/>
              </w:rPr>
              <w:t xml:space="preserve"> Conocer y aplicar las estrategias adecuadas para la comprensión del sentido general, la información esencial, las ideas principales y los detalles relevantes del texto.</w:t>
            </w:r>
          </w:p>
        </w:tc>
        <w:tc>
          <w:tcPr>
            <w:tcW w:w="3534" w:type="pct"/>
            <w:gridSpan w:val="19"/>
            <w:tcBorders>
              <w:top w:val="single" w:sz="12" w:space="0" w:color="000000"/>
              <w:left w:val="single" w:sz="12" w:space="0" w:color="000000"/>
              <w:bottom w:val="single" w:sz="12" w:space="0" w:color="000000"/>
              <w:right w:val="single" w:sz="12" w:space="0" w:color="000000"/>
            </w:tcBorders>
            <w:shd w:val="clear" w:color="auto" w:fill="99CCFF"/>
            <w:vAlign w:val="center"/>
          </w:tcPr>
          <w:p w:rsidR="00EA466B" w:rsidRPr="009E6FC0" w:rsidRDefault="00EA466B" w:rsidP="00EA466B">
            <w:pPr>
              <w:jc w:val="center"/>
              <w:rPr>
                <w:rFonts w:ascii="Verdana" w:hAnsi="Verdana"/>
                <w:b/>
                <w:bCs/>
                <w:color w:val="000000"/>
                <w:sz w:val="16"/>
                <w:szCs w:val="16"/>
              </w:rPr>
            </w:pPr>
            <w:r w:rsidRPr="009E6FC0">
              <w:rPr>
                <w:rFonts w:ascii="Verdana" w:hAnsi="Verdana"/>
                <w:b/>
                <w:bCs/>
                <w:color w:val="000000"/>
                <w:sz w:val="16"/>
                <w:szCs w:val="16"/>
              </w:rPr>
              <w:t>Comprensión de textos orales</w:t>
            </w:r>
          </w:p>
        </w:tc>
      </w:tr>
      <w:tr w:rsidR="0020708F" w:rsidRPr="009E6FC0" w:rsidTr="007F5403">
        <w:trPr>
          <w:tblCellSpacing w:w="0" w:type="dxa"/>
        </w:trPr>
        <w:tc>
          <w:tcPr>
            <w:tcW w:w="1466" w:type="pct"/>
            <w:vMerge w:val="restart"/>
            <w:tcBorders>
              <w:top w:val="single" w:sz="12" w:space="0" w:color="000000"/>
              <w:left w:val="single" w:sz="12" w:space="0" w:color="000000"/>
              <w:right w:val="single" w:sz="12" w:space="0" w:color="000000"/>
            </w:tcBorders>
            <w:vAlign w:val="center"/>
          </w:tcPr>
          <w:p w:rsidR="0020708F" w:rsidRPr="009E6FC0" w:rsidRDefault="0020708F" w:rsidP="00EA466B">
            <w:pPr>
              <w:rPr>
                <w:rFonts w:ascii="Calibri" w:hAnsi="Calibri"/>
                <w:sz w:val="16"/>
                <w:szCs w:val="16"/>
              </w:rPr>
            </w:pPr>
            <w:r>
              <w:rPr>
                <w:rFonts w:ascii="Verdana" w:hAnsi="Verdana"/>
                <w:sz w:val="16"/>
                <w:szCs w:val="16"/>
              </w:rPr>
              <w:t>2.</w:t>
            </w:r>
            <w:r w:rsidRPr="00EA0124">
              <w:rPr>
                <w:rFonts w:ascii="Verdana" w:hAnsi="Verdana"/>
                <w:sz w:val="16"/>
                <w:szCs w:val="16"/>
              </w:rPr>
              <w:t xml:space="preserve"> </w:t>
            </w:r>
            <w:r w:rsidRPr="008B513C">
              <w:rPr>
                <w:rFonts w:ascii="Verdana" w:hAnsi="Verdana"/>
                <w:sz w:val="16"/>
                <w:szCs w:val="16"/>
              </w:rPr>
              <w:t>Identificar la información esencial y los detalles relevantes en textos orales y escritos breves, sencillos y bien estructurados, que contengan un léxico de uso común  y sean transmitidos en un registro formal, informal o neutro. Dichos textos tratarán asuntos cotidianos en situaciones habituales, o temas generales y del propio campo de interés (ámbitos personal, público, educativo y profesional). Los textos orales estarán articulados a velocidad lenta o media, las condiciones acústicas serán buenas y se podrá volver a escuchar lo dicho; en los textos escritos se podrán releer las secciones difíciles.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20708F" w:rsidRPr="009E6FC0" w:rsidRDefault="0020708F" w:rsidP="00EA466B">
            <w:pPr>
              <w:rPr>
                <w:rFonts w:ascii="Calibri" w:hAnsi="Calibri"/>
                <w:sz w:val="16"/>
                <w:szCs w:val="16"/>
              </w:rPr>
            </w:pPr>
            <w:r>
              <w:rPr>
                <w:rFonts w:ascii="Verdana" w:hAnsi="Verdana"/>
                <w:bCs/>
                <w:color w:val="000000"/>
                <w:sz w:val="16"/>
                <w:szCs w:val="16"/>
              </w:rPr>
              <w:t xml:space="preserve">1. </w:t>
            </w:r>
            <w:r w:rsidRPr="009D08A0">
              <w:rPr>
                <w:rFonts w:ascii="Verdana" w:hAnsi="Verdana"/>
                <w:bCs/>
                <w:color w:val="000000"/>
                <w:sz w:val="16"/>
                <w:szCs w:val="16"/>
              </w:rPr>
              <w:t>Capta los puntos principales y detalles relevantes de textos informativos breves: indicaciones, anuncios, mensajes y comunicados (cambio de puerta de embarque en un aeropuerto, información sobre actividades en un campamento de verano…).</w:t>
            </w:r>
          </w:p>
        </w:tc>
        <w:tc>
          <w:tcPr>
            <w:tcW w:w="72" w:type="pct"/>
            <w:tcBorders>
              <w:top w:val="single" w:sz="12" w:space="0" w:color="000000"/>
              <w:left w:val="single" w:sz="12" w:space="0" w:color="000000"/>
              <w:bottom w:val="single" w:sz="12" w:space="0" w:color="000000"/>
              <w:right w:val="single" w:sz="12" w:space="0" w:color="000000"/>
            </w:tcBorders>
            <w:vAlign w:val="center"/>
          </w:tcPr>
          <w:p w:rsidR="0020708F" w:rsidRPr="009E6FC0" w:rsidRDefault="0020708F" w:rsidP="00EA466B">
            <w:pPr>
              <w:jc w:val="center"/>
              <w:rPr>
                <w:rFonts w:ascii="Calibri" w:hAnsi="Calibri"/>
                <w:sz w:val="16"/>
                <w:szCs w:val="16"/>
              </w:rPr>
            </w:pPr>
            <w:r w:rsidRPr="009E6FC0">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20708F" w:rsidRPr="009E6FC0" w:rsidRDefault="0020708F"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20708F" w:rsidRDefault="0020708F"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20708F" w:rsidRPr="009E6FC0" w:rsidRDefault="0020708F"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6" w:space="0" w:color="auto"/>
            </w:tcBorders>
            <w:vAlign w:val="center"/>
          </w:tcPr>
          <w:p w:rsidR="0020708F" w:rsidRPr="004C03BF" w:rsidRDefault="004C03BF" w:rsidP="00F337B6">
            <w:pPr>
              <w:jc w:val="center"/>
              <w:rPr>
                <w:rFonts w:ascii="Calibri" w:hAnsi="Calibri"/>
                <w:sz w:val="28"/>
                <w:szCs w:val="28"/>
              </w:rPr>
            </w:pPr>
            <w:r>
              <w:rPr>
                <w:rFonts w:ascii="Calibri" w:hAnsi="Calibri"/>
                <w:sz w:val="28"/>
                <w:szCs w:val="28"/>
              </w:rPr>
              <w:t>x</w:t>
            </w:r>
          </w:p>
        </w:tc>
        <w:tc>
          <w:tcPr>
            <w:tcW w:w="126" w:type="pct"/>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27" w:type="pct"/>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31" w:type="pct"/>
            <w:gridSpan w:val="3"/>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28" w:type="pct"/>
            <w:gridSpan w:val="3"/>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27" w:type="pct"/>
            <w:gridSpan w:val="3"/>
            <w:tcBorders>
              <w:top w:val="single" w:sz="18" w:space="0" w:color="auto"/>
              <w:left w:val="single" w:sz="6" w:space="0" w:color="auto"/>
              <w:bottom w:val="single" w:sz="18" w:space="0" w:color="auto"/>
              <w:right w:val="single" w:sz="6" w:space="0" w:color="auto"/>
            </w:tcBorders>
          </w:tcPr>
          <w:p w:rsidR="0020708F" w:rsidRDefault="0020708F">
            <w:r w:rsidRPr="00E635F8">
              <w:rPr>
                <w:rFonts w:ascii="Calibri" w:hAnsi="Calibri"/>
              </w:rPr>
              <w:t>X</w:t>
            </w:r>
          </w:p>
        </w:tc>
        <w:tc>
          <w:tcPr>
            <w:tcW w:w="116" w:type="pct"/>
            <w:tcBorders>
              <w:top w:val="single" w:sz="18" w:space="0" w:color="auto"/>
              <w:left w:val="single" w:sz="6" w:space="0" w:color="auto"/>
              <w:bottom w:val="single" w:sz="18" w:space="0" w:color="auto"/>
              <w:right w:val="single" w:sz="18" w:space="0" w:color="auto"/>
            </w:tcBorders>
          </w:tcPr>
          <w:p w:rsidR="0020708F" w:rsidRDefault="0020708F">
            <w:r w:rsidRPr="00E635F8">
              <w:rPr>
                <w:rFonts w:ascii="Calibri" w:hAnsi="Calibri"/>
              </w:rPr>
              <w:t>X</w:t>
            </w:r>
          </w:p>
        </w:tc>
      </w:tr>
      <w:tr w:rsidR="00F337B6" w:rsidRPr="009E6FC0" w:rsidTr="007F5403">
        <w:trPr>
          <w:tblCellSpacing w:w="0" w:type="dxa"/>
        </w:trPr>
        <w:tc>
          <w:tcPr>
            <w:tcW w:w="1466" w:type="pct"/>
            <w:vMerge/>
            <w:tcBorders>
              <w:left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Pr>
                <w:rFonts w:ascii="Verdana" w:hAnsi="Verdana"/>
                <w:sz w:val="16"/>
                <w:szCs w:val="16"/>
              </w:rPr>
              <w:t xml:space="preserve">2. </w:t>
            </w:r>
            <w:r w:rsidRPr="009D08A0">
              <w:rPr>
                <w:rFonts w:ascii="Verdana" w:hAnsi="Verdana"/>
                <w:sz w:val="16"/>
                <w:szCs w:val="16"/>
              </w:rPr>
              <w:t>Entiende lo esencial de lo que se le dice en  gestiones cotidianas (hoteles, tiendas, albergues, restaurantes, centros de ocio, de estudios o trabajo…).</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6" w:space="0" w:color="auto"/>
            </w:tcBorders>
          </w:tcPr>
          <w:p w:rsidR="00F337B6" w:rsidRDefault="00F337B6">
            <w:r w:rsidRPr="00A83D6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27" w:type="pct"/>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31" w:type="pct"/>
            <w:gridSpan w:val="3"/>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28" w:type="pct"/>
            <w:gridSpan w:val="3"/>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27" w:type="pct"/>
            <w:gridSpan w:val="3"/>
            <w:tcBorders>
              <w:top w:val="single" w:sz="18" w:space="0" w:color="auto"/>
              <w:left w:val="single" w:sz="6" w:space="0" w:color="auto"/>
              <w:bottom w:val="single" w:sz="18" w:space="0" w:color="auto"/>
              <w:right w:val="single" w:sz="6" w:space="0" w:color="auto"/>
            </w:tcBorders>
          </w:tcPr>
          <w:p w:rsidR="00F337B6" w:rsidRDefault="00F337B6">
            <w:r w:rsidRPr="00A83D68">
              <w:rPr>
                <w:rFonts w:ascii="Calibri" w:hAnsi="Calibri"/>
              </w:rPr>
              <w:t>X</w:t>
            </w:r>
          </w:p>
        </w:tc>
        <w:tc>
          <w:tcPr>
            <w:tcW w:w="116" w:type="pct"/>
            <w:tcBorders>
              <w:top w:val="single" w:sz="18" w:space="0" w:color="auto"/>
              <w:left w:val="single" w:sz="6" w:space="0" w:color="auto"/>
              <w:bottom w:val="single" w:sz="18" w:space="0" w:color="auto"/>
              <w:right w:val="single" w:sz="18" w:space="0" w:color="auto"/>
            </w:tcBorders>
          </w:tcPr>
          <w:p w:rsidR="00F337B6" w:rsidRDefault="00F337B6">
            <w:r w:rsidRPr="00A83D68">
              <w:rPr>
                <w:rFonts w:ascii="Calibri" w:hAnsi="Calibri"/>
              </w:rPr>
              <w:t>X</w:t>
            </w:r>
          </w:p>
        </w:tc>
      </w:tr>
      <w:tr w:rsidR="00F337B6" w:rsidRPr="009E6FC0" w:rsidTr="007F5403">
        <w:trPr>
          <w:trHeight w:val="2430"/>
          <w:tblCellSpacing w:w="0" w:type="dxa"/>
        </w:trPr>
        <w:tc>
          <w:tcPr>
            <w:tcW w:w="1466" w:type="pct"/>
            <w:vMerge/>
            <w:tcBorders>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sidRPr="009E6FC0">
              <w:rPr>
                <w:rFonts w:ascii="Verdana" w:hAnsi="Verdana"/>
                <w:bCs/>
                <w:color w:val="000000"/>
                <w:sz w:val="16"/>
                <w:szCs w:val="16"/>
              </w:rPr>
              <w:t>3.</w:t>
            </w:r>
            <w:r>
              <w:rPr>
                <w:rFonts w:ascii="Verdana" w:hAnsi="Verdana"/>
                <w:bCs/>
                <w:color w:val="000000"/>
                <w:sz w:val="16"/>
                <w:szCs w:val="16"/>
              </w:rPr>
              <w:t xml:space="preserve"> </w:t>
            </w:r>
            <w:r w:rsidRPr="009D08A0">
              <w:rPr>
                <w:rFonts w:ascii="Verdana" w:hAnsi="Verdana"/>
                <w:bCs/>
                <w:color w:val="000000"/>
                <w:sz w:val="16"/>
                <w:szCs w:val="16"/>
              </w:rPr>
              <w:t>Identifica el sentido general y los puntos principales de una conversación formal o informal entre dos o más interlocutores que se produce en su presencia cuando el tema le resulta conocido.</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6" w:space="0" w:color="auto"/>
            </w:tcBorders>
          </w:tcPr>
          <w:p w:rsidR="00F337B6" w:rsidRDefault="00F337B6">
            <w:r w:rsidRPr="00A7689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27" w:type="pct"/>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31" w:type="pct"/>
            <w:gridSpan w:val="3"/>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28" w:type="pct"/>
            <w:gridSpan w:val="3"/>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27" w:type="pct"/>
            <w:gridSpan w:val="3"/>
            <w:tcBorders>
              <w:top w:val="single" w:sz="18" w:space="0" w:color="auto"/>
              <w:left w:val="single" w:sz="6" w:space="0" w:color="auto"/>
              <w:bottom w:val="single" w:sz="18" w:space="0" w:color="auto"/>
              <w:right w:val="single" w:sz="6" w:space="0" w:color="auto"/>
            </w:tcBorders>
          </w:tcPr>
          <w:p w:rsidR="00F337B6" w:rsidRDefault="00F337B6">
            <w:r w:rsidRPr="00A76898">
              <w:rPr>
                <w:rFonts w:ascii="Calibri" w:hAnsi="Calibri"/>
              </w:rPr>
              <w:t>X</w:t>
            </w:r>
          </w:p>
        </w:tc>
        <w:tc>
          <w:tcPr>
            <w:tcW w:w="116" w:type="pct"/>
            <w:tcBorders>
              <w:top w:val="single" w:sz="18" w:space="0" w:color="auto"/>
              <w:left w:val="single" w:sz="6" w:space="0" w:color="auto"/>
              <w:bottom w:val="single" w:sz="18" w:space="0" w:color="auto"/>
              <w:right w:val="single" w:sz="18" w:space="0" w:color="auto"/>
            </w:tcBorders>
          </w:tcPr>
          <w:p w:rsidR="00F337B6" w:rsidRDefault="00F337B6">
            <w:r w:rsidRPr="00A76898">
              <w:rPr>
                <w:rFonts w:ascii="Calibri" w:hAnsi="Calibri"/>
              </w:rPr>
              <w:t>X</w:t>
            </w:r>
          </w:p>
        </w:tc>
      </w:tr>
      <w:tr w:rsidR="00F337B6" w:rsidRPr="009E6FC0" w:rsidTr="007F5403">
        <w:trPr>
          <w:tblCellSpacing w:w="0" w:type="dxa"/>
        </w:trPr>
        <w:tc>
          <w:tcPr>
            <w:tcW w:w="1466" w:type="pct"/>
            <w:vMerge w:val="restart"/>
            <w:tcBorders>
              <w:top w:val="single" w:sz="12" w:space="0" w:color="000000"/>
              <w:left w:val="single" w:sz="12" w:space="0" w:color="000000"/>
              <w:right w:val="single" w:sz="12" w:space="0" w:color="000000"/>
            </w:tcBorders>
            <w:vAlign w:val="center"/>
          </w:tcPr>
          <w:p w:rsidR="00F337B6" w:rsidRPr="009E6FC0" w:rsidRDefault="00F337B6" w:rsidP="00EA466B">
            <w:pPr>
              <w:rPr>
                <w:rFonts w:ascii="Calibri" w:hAnsi="Calibri"/>
                <w:sz w:val="16"/>
                <w:szCs w:val="16"/>
              </w:rPr>
            </w:pPr>
            <w:r>
              <w:rPr>
                <w:rFonts w:ascii="Verdana" w:hAnsi="Verdana"/>
                <w:bCs/>
                <w:color w:val="000000"/>
                <w:sz w:val="16"/>
                <w:szCs w:val="16"/>
              </w:rPr>
              <w:t xml:space="preserve">3. </w:t>
            </w:r>
            <w:r w:rsidRPr="008B513C">
              <w:rPr>
                <w:rFonts w:ascii="Verdana" w:hAnsi="Verdana"/>
                <w:bCs/>
                <w:color w:val="000000"/>
                <w:sz w:val="16"/>
                <w:szCs w:val="16"/>
              </w:rPr>
              <w:t xml:space="preserve">Conocer y aplicar a la comprensión del texto los aspectos socioculturales y sociolingüísticos relativos a la vida cotidiana (hábitos de estudio y trabajo, ocio, arte...), condiciones de vida (entorno, estructura social), relaciones </w:t>
            </w:r>
            <w:r w:rsidRPr="008B513C">
              <w:rPr>
                <w:rFonts w:ascii="Verdana" w:hAnsi="Verdana"/>
                <w:bCs/>
                <w:color w:val="000000"/>
                <w:sz w:val="16"/>
                <w:szCs w:val="16"/>
              </w:rPr>
              <w:lastRenderedPageBreak/>
              <w:t>interpersonales (entre amigos, en el centro educativo…), convenciones sociales (costumbres y tradiciones), y lenguaje no verbal (gestos, expresiones faciales, uso de la voz y contacto visual).</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sidRPr="009E6FC0">
              <w:rPr>
                <w:rFonts w:ascii="Verdana" w:hAnsi="Verdana"/>
                <w:bCs/>
                <w:color w:val="000000"/>
                <w:sz w:val="16"/>
                <w:szCs w:val="16"/>
              </w:rPr>
              <w:lastRenderedPageBreak/>
              <w:t>4.</w:t>
            </w:r>
            <w:r>
              <w:rPr>
                <w:rFonts w:ascii="Verdana" w:hAnsi="Verdana"/>
                <w:bCs/>
                <w:color w:val="000000"/>
                <w:sz w:val="16"/>
                <w:szCs w:val="16"/>
              </w:rPr>
              <w:t xml:space="preserve"> </w:t>
            </w:r>
            <w:r w:rsidRPr="009D08A0">
              <w:rPr>
                <w:rFonts w:ascii="Verdana" w:hAnsi="Verdana"/>
                <w:bCs/>
                <w:color w:val="000000"/>
                <w:sz w:val="16"/>
                <w:szCs w:val="16"/>
              </w:rPr>
              <w:t xml:space="preserve">Comprende descripciones, narraciones, puntos de vista y opiniones sobre asuntos prácticos de la vida diaria y sobre temas de su interés en una conversación informal en la que </w:t>
            </w:r>
            <w:r w:rsidRPr="009D08A0">
              <w:rPr>
                <w:rFonts w:ascii="Verdana" w:hAnsi="Verdana"/>
                <w:bCs/>
                <w:color w:val="000000"/>
                <w:sz w:val="16"/>
                <w:szCs w:val="16"/>
              </w:rPr>
              <w:lastRenderedPageBreak/>
              <w:t>participa, cuando se le habla directamente.</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lastRenderedPageBreak/>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6" w:space="0" w:color="auto"/>
            </w:tcBorders>
          </w:tcPr>
          <w:p w:rsidR="00F337B6" w:rsidRDefault="00F337B6">
            <w:r w:rsidRPr="00BD713A">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26" w:type="pct"/>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27" w:type="pct"/>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31" w:type="pct"/>
            <w:gridSpan w:val="3"/>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28" w:type="pct"/>
            <w:gridSpan w:val="3"/>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27" w:type="pct"/>
            <w:gridSpan w:val="3"/>
            <w:tcBorders>
              <w:top w:val="single" w:sz="18" w:space="0" w:color="auto"/>
              <w:left w:val="single" w:sz="6" w:space="0" w:color="auto"/>
              <w:bottom w:val="single" w:sz="18" w:space="0" w:color="auto"/>
              <w:right w:val="single" w:sz="6" w:space="0" w:color="auto"/>
            </w:tcBorders>
          </w:tcPr>
          <w:p w:rsidR="00F337B6" w:rsidRDefault="00F337B6">
            <w:r w:rsidRPr="00BD713A">
              <w:rPr>
                <w:rFonts w:ascii="Calibri" w:hAnsi="Calibri"/>
              </w:rPr>
              <w:t>X</w:t>
            </w:r>
          </w:p>
        </w:tc>
        <w:tc>
          <w:tcPr>
            <w:tcW w:w="116" w:type="pct"/>
            <w:tcBorders>
              <w:top w:val="single" w:sz="18" w:space="0" w:color="auto"/>
              <w:left w:val="single" w:sz="6" w:space="0" w:color="auto"/>
              <w:bottom w:val="single" w:sz="18" w:space="0" w:color="auto"/>
              <w:right w:val="single" w:sz="18" w:space="0" w:color="auto"/>
            </w:tcBorders>
          </w:tcPr>
          <w:p w:rsidR="00F337B6" w:rsidRDefault="00F337B6">
            <w:r w:rsidRPr="00BD713A">
              <w:rPr>
                <w:rFonts w:ascii="Calibri" w:hAnsi="Calibri"/>
              </w:rPr>
              <w:t>X</w:t>
            </w:r>
          </w:p>
        </w:tc>
      </w:tr>
      <w:tr w:rsidR="00F337B6" w:rsidRPr="009E6FC0" w:rsidTr="007F5403">
        <w:trPr>
          <w:tblCellSpacing w:w="0" w:type="dxa"/>
        </w:trPr>
        <w:tc>
          <w:tcPr>
            <w:tcW w:w="1466" w:type="pct"/>
            <w:vMerge/>
            <w:tcBorders>
              <w:left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sidRPr="009E6FC0">
              <w:rPr>
                <w:rFonts w:ascii="Verdana" w:hAnsi="Verdana"/>
                <w:bCs/>
                <w:color w:val="000000"/>
                <w:sz w:val="16"/>
                <w:szCs w:val="16"/>
              </w:rPr>
              <w:t>5.</w:t>
            </w:r>
            <w:r>
              <w:rPr>
                <w:rFonts w:ascii="Verdana" w:hAnsi="Verdana"/>
                <w:bCs/>
                <w:color w:val="000000"/>
                <w:sz w:val="16"/>
                <w:szCs w:val="16"/>
              </w:rPr>
              <w:t xml:space="preserve"> </w:t>
            </w:r>
            <w:r w:rsidRPr="009D08A0">
              <w:rPr>
                <w:rFonts w:ascii="Verdana" w:hAnsi="Verdana"/>
                <w:bCs/>
                <w:color w:val="000000"/>
                <w:sz w:val="16"/>
                <w:szCs w:val="16"/>
              </w:rPr>
              <w:t>Comprende preguntas así como comentarios sencillos en una conversación formal o entrevista en la que participa (en centros de estudios, de trabajo…).</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c>
          <w:tcPr>
            <w:tcW w:w="116" w:type="pct"/>
            <w:tcBorders>
              <w:top w:val="single" w:sz="18" w:space="0" w:color="auto"/>
              <w:left w:val="single" w:sz="18" w:space="0" w:color="auto"/>
              <w:bottom w:val="single" w:sz="18" w:space="0" w:color="auto"/>
              <w:right w:val="single" w:sz="18" w:space="0" w:color="auto"/>
            </w:tcBorders>
          </w:tcPr>
          <w:p w:rsidR="00F337B6" w:rsidRDefault="00F337B6">
            <w:r w:rsidRPr="00F57D7E">
              <w:rPr>
                <w:rFonts w:ascii="Calibri" w:hAnsi="Calibri"/>
              </w:rPr>
              <w:t>X</w:t>
            </w:r>
          </w:p>
        </w:tc>
      </w:tr>
      <w:tr w:rsidR="00F337B6" w:rsidRPr="009E6FC0" w:rsidTr="007F5403">
        <w:trPr>
          <w:tblCellSpacing w:w="0" w:type="dxa"/>
        </w:trPr>
        <w:tc>
          <w:tcPr>
            <w:tcW w:w="1466" w:type="pct"/>
            <w:vMerge/>
            <w:tcBorders>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Verdana" w:hAnsi="Verdana"/>
                <w:bCs/>
                <w:color w:val="000000"/>
                <w:sz w:val="16"/>
                <w:szCs w:val="16"/>
              </w:rPr>
            </w:pPr>
            <w:r>
              <w:rPr>
                <w:rFonts w:ascii="Verdana" w:hAnsi="Verdana"/>
                <w:bCs/>
                <w:color w:val="000000"/>
                <w:sz w:val="16"/>
                <w:szCs w:val="16"/>
              </w:rPr>
              <w:t xml:space="preserve">6. </w:t>
            </w:r>
            <w:r w:rsidRPr="009D08A0">
              <w:rPr>
                <w:rFonts w:ascii="Verdana" w:hAnsi="Verdana"/>
                <w:bCs/>
                <w:color w:val="000000"/>
                <w:sz w:val="16"/>
                <w:szCs w:val="16"/>
              </w:rPr>
              <w:t>Distingue las ideas principales e información relevante en presentaciones con el apoyo de la imagen (un tema curricular, una charla para organizar el trabajo en equipo…).</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Verdana" w:hAnsi="Verdana"/>
                <w:color w:val="222222"/>
                <w:sz w:val="16"/>
                <w:szCs w:val="16"/>
              </w:rPr>
            </w:pPr>
            <w:r>
              <w:rPr>
                <w:rFonts w:ascii="Verdana" w:hAnsi="Verdana"/>
                <w:color w:val="222222"/>
                <w:sz w:val="16"/>
                <w:szCs w:val="16"/>
              </w:rPr>
              <w:t>A</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c>
          <w:tcPr>
            <w:tcW w:w="116" w:type="pct"/>
            <w:tcBorders>
              <w:top w:val="single" w:sz="18" w:space="0" w:color="auto"/>
              <w:left w:val="single" w:sz="18" w:space="0" w:color="auto"/>
              <w:bottom w:val="single" w:sz="18" w:space="0" w:color="auto"/>
              <w:right w:val="single" w:sz="18" w:space="0" w:color="auto"/>
            </w:tcBorders>
          </w:tcPr>
          <w:p w:rsidR="00F337B6" w:rsidRDefault="00F337B6">
            <w:r w:rsidRPr="00872A35">
              <w:rPr>
                <w:rFonts w:ascii="Calibri" w:hAnsi="Calibri"/>
              </w:rPr>
              <w:t>X</w:t>
            </w:r>
          </w:p>
        </w:tc>
      </w:tr>
      <w:tr w:rsidR="00F337B6" w:rsidRPr="009E6FC0" w:rsidTr="007F5403">
        <w:trPr>
          <w:tblCellSpacing w:w="0" w:type="dxa"/>
        </w:trPr>
        <w:tc>
          <w:tcPr>
            <w:tcW w:w="1466" w:type="pct"/>
            <w:vMerge w:val="restart"/>
            <w:tcBorders>
              <w:top w:val="single" w:sz="12" w:space="0" w:color="000000"/>
              <w:left w:val="single" w:sz="12" w:space="0" w:color="000000"/>
              <w:right w:val="single" w:sz="12" w:space="0" w:color="000000"/>
            </w:tcBorders>
            <w:vAlign w:val="center"/>
          </w:tcPr>
          <w:p w:rsidR="00F337B6" w:rsidRPr="008B513C" w:rsidRDefault="00F337B6" w:rsidP="00EA466B">
            <w:pPr>
              <w:rPr>
                <w:rFonts w:ascii="Verdana" w:hAnsi="Verdana"/>
                <w:sz w:val="16"/>
                <w:szCs w:val="16"/>
              </w:rPr>
            </w:pPr>
            <w:r w:rsidRPr="008B513C">
              <w:rPr>
                <w:rFonts w:ascii="Verdana" w:hAnsi="Verdana"/>
                <w:sz w:val="16"/>
                <w:szCs w:val="16"/>
              </w:rPr>
              <w:t>4. Distinguir la función o funciones comunicativas más relevantes del texto y diferenciar patrones discursivos de uso frecuente relativos a la organización textual (introducción del tema, desarrollo, cambio temático y cierre textual).</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Pr>
                <w:rFonts w:ascii="Calibri" w:hAnsi="Calibri"/>
                <w:sz w:val="16"/>
                <w:szCs w:val="16"/>
              </w:rPr>
              <w:t>7.</w:t>
            </w:r>
            <w:r w:rsidRPr="00B712CF">
              <w:rPr>
                <w:rFonts w:ascii="Calibri" w:hAnsi="Calibri"/>
                <w:sz w:val="16"/>
                <w:szCs w:val="16"/>
              </w:rPr>
              <w:t xml:space="preserve"> Identifica la información esencial de programas de televisión sobre asuntos cotidianos o de su interés, cuando las imágenes facilitan la comprensión (noticias, documentales, entrevistas…).</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c>
          <w:tcPr>
            <w:tcW w:w="116" w:type="pct"/>
            <w:tcBorders>
              <w:top w:val="single" w:sz="18" w:space="0" w:color="auto"/>
              <w:left w:val="single" w:sz="18" w:space="0" w:color="auto"/>
              <w:bottom w:val="single" w:sz="18" w:space="0" w:color="auto"/>
              <w:right w:val="single" w:sz="18" w:space="0" w:color="auto"/>
            </w:tcBorders>
          </w:tcPr>
          <w:p w:rsidR="00F337B6" w:rsidRDefault="00F337B6">
            <w:r w:rsidRPr="003E2ACA">
              <w:rPr>
                <w:rFonts w:ascii="Calibri" w:hAnsi="Calibri"/>
              </w:rPr>
              <w:t>X</w:t>
            </w:r>
          </w:p>
        </w:tc>
      </w:tr>
      <w:tr w:rsidR="00EA466B" w:rsidRPr="009E6FC0" w:rsidTr="00AA3085">
        <w:trPr>
          <w:trHeight w:val="307"/>
          <w:tblCellSpacing w:w="0" w:type="dxa"/>
        </w:trPr>
        <w:tc>
          <w:tcPr>
            <w:tcW w:w="1466" w:type="pct"/>
            <w:vMerge/>
            <w:tcBorders>
              <w:left w:val="single" w:sz="12" w:space="0" w:color="000000"/>
              <w:right w:val="single" w:sz="12" w:space="0" w:color="000000"/>
            </w:tcBorders>
            <w:vAlign w:val="center"/>
          </w:tcPr>
          <w:p w:rsidR="00EA466B" w:rsidRPr="009E6FC0" w:rsidRDefault="00EA466B" w:rsidP="00EA466B">
            <w:pPr>
              <w:rPr>
                <w:rFonts w:ascii="Calibri" w:hAnsi="Calibri"/>
                <w:sz w:val="16"/>
                <w:szCs w:val="16"/>
              </w:rPr>
            </w:pPr>
          </w:p>
        </w:tc>
        <w:tc>
          <w:tcPr>
            <w:tcW w:w="3534" w:type="pct"/>
            <w:gridSpan w:val="19"/>
            <w:tcBorders>
              <w:top w:val="single" w:sz="12" w:space="0" w:color="000000"/>
              <w:left w:val="single" w:sz="12" w:space="0" w:color="000000"/>
              <w:bottom w:val="single" w:sz="12" w:space="0" w:color="000000"/>
              <w:right w:val="single" w:sz="12" w:space="0" w:color="000000"/>
            </w:tcBorders>
            <w:shd w:val="clear" w:color="auto" w:fill="99CC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Comprensión de textos escritos</w:t>
            </w:r>
          </w:p>
        </w:tc>
      </w:tr>
      <w:tr w:rsidR="00F337B6" w:rsidRPr="009E6FC0" w:rsidTr="007F5403">
        <w:trPr>
          <w:tblCellSpacing w:w="0" w:type="dxa"/>
        </w:trPr>
        <w:tc>
          <w:tcPr>
            <w:tcW w:w="1466" w:type="pct"/>
            <w:vMerge/>
            <w:tcBorders>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Pr>
                <w:rFonts w:ascii="Verdana" w:hAnsi="Verdana"/>
                <w:bCs/>
                <w:color w:val="000000"/>
                <w:sz w:val="16"/>
                <w:szCs w:val="16"/>
              </w:rPr>
              <w:t xml:space="preserve">1. </w:t>
            </w:r>
            <w:r w:rsidRPr="00B712CF">
              <w:rPr>
                <w:rFonts w:ascii="Verdana" w:hAnsi="Verdana"/>
                <w:bCs/>
                <w:color w:val="000000"/>
                <w:sz w:val="16"/>
                <w:szCs w:val="16"/>
              </w:rPr>
              <w:t>Identifica instrucciones de funcionamiento y manejo de aparatos de uso cotidiano, así como instrucciones para la realización de actividades y normas de seguridad con ayuda de la imagen (configuración de un teléfono móvil, uso de máquina expendedora…).</w:t>
            </w:r>
          </w:p>
        </w:tc>
        <w:tc>
          <w:tcPr>
            <w:tcW w:w="72"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F337B6" w:rsidRPr="009E6FC0" w:rsidRDefault="00F337B6"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000000"/>
              <w:left w:val="single" w:sz="12" w:space="0" w:color="000000"/>
              <w:right w:val="single" w:sz="12" w:space="0" w:color="000000"/>
            </w:tcBorders>
          </w:tcPr>
          <w:p w:rsidR="00F337B6" w:rsidRDefault="00F337B6">
            <w:r w:rsidRPr="002E0CEF">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2E0CEF">
              <w:rPr>
                <w:rFonts w:ascii="Calibri" w:hAnsi="Calibri"/>
              </w:rPr>
              <w:t>X</w:t>
            </w:r>
          </w:p>
        </w:tc>
        <w:tc>
          <w:tcPr>
            <w:tcW w:w="116" w:type="pct"/>
            <w:tcBorders>
              <w:top w:val="single" w:sz="12" w:space="0" w:color="000000"/>
              <w:left w:val="single" w:sz="12" w:space="0" w:color="000000"/>
              <w:right w:val="single" w:sz="12" w:space="0" w:color="000000"/>
            </w:tcBorders>
          </w:tcPr>
          <w:p w:rsidR="00F337B6" w:rsidRDefault="00F337B6">
            <w:r w:rsidRPr="002E0CEF">
              <w:rPr>
                <w:rFonts w:ascii="Calibri" w:hAnsi="Calibri"/>
              </w:rPr>
              <w:t>X</w:t>
            </w:r>
          </w:p>
        </w:tc>
      </w:tr>
      <w:tr w:rsidR="00F337B6" w:rsidRPr="009E6FC0" w:rsidTr="007F5403">
        <w:trPr>
          <w:tblCellSpacing w:w="0" w:type="dxa"/>
        </w:trPr>
        <w:tc>
          <w:tcPr>
            <w:tcW w:w="1466" w:type="pct"/>
            <w:vMerge w:val="restart"/>
            <w:tcBorders>
              <w:top w:val="single" w:sz="12" w:space="0" w:color="000000"/>
              <w:left w:val="single" w:sz="12" w:space="0" w:color="000000"/>
              <w:right w:val="single" w:sz="12" w:space="0" w:color="000000"/>
            </w:tcBorders>
            <w:vAlign w:val="center"/>
          </w:tcPr>
          <w:p w:rsidR="00F337B6" w:rsidRPr="008B513C" w:rsidRDefault="00F337B6" w:rsidP="00EA466B">
            <w:pPr>
              <w:rPr>
                <w:rFonts w:ascii="Verdana" w:hAnsi="Verdana"/>
                <w:sz w:val="16"/>
                <w:szCs w:val="16"/>
              </w:rPr>
            </w:pPr>
            <w:r w:rsidRPr="008B513C">
              <w:rPr>
                <w:rFonts w:ascii="Verdana" w:hAnsi="Verdana"/>
                <w:sz w:val="16"/>
                <w:szCs w:val="16"/>
              </w:rPr>
              <w:t>5. Distinguir y aplicar a la comprensión de textos los constituyentes y los patrones sintácticos y discursivos más frecuentes, así como sus significados asociados (p. e. estructura interrogativa para hacer una sugerencia).</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4010C1" w:rsidRDefault="00F337B6" w:rsidP="00EA466B">
            <w:pPr>
              <w:rPr>
                <w:rFonts w:ascii="Verdana" w:hAnsi="Verdana"/>
                <w:sz w:val="16"/>
                <w:szCs w:val="16"/>
              </w:rPr>
            </w:pPr>
            <w:r>
              <w:rPr>
                <w:rFonts w:ascii="Verdana" w:hAnsi="Verdana"/>
                <w:sz w:val="16"/>
                <w:szCs w:val="16"/>
              </w:rPr>
              <w:t>2.</w:t>
            </w:r>
            <w:r w:rsidRPr="00B712CF">
              <w:rPr>
                <w:rFonts w:ascii="Verdana" w:hAnsi="Verdana"/>
                <w:sz w:val="16"/>
                <w:szCs w:val="16"/>
              </w:rPr>
              <w:t xml:space="preserve"> Entiende los puntos principales de anuncios y material publicitario.</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sidRPr="009E6FC0">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F337B6" w:rsidRPr="009E6FC0" w:rsidRDefault="00F337B6"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left w:val="single" w:sz="12" w:space="0" w:color="000000"/>
              <w:right w:val="single" w:sz="12" w:space="0" w:color="000000"/>
            </w:tcBorders>
          </w:tcPr>
          <w:p w:rsidR="00F337B6" w:rsidRDefault="00F337B6">
            <w:r w:rsidRPr="00FF4648">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FF4648">
              <w:rPr>
                <w:rFonts w:ascii="Calibri" w:hAnsi="Calibri"/>
              </w:rPr>
              <w:t>X</w:t>
            </w:r>
          </w:p>
        </w:tc>
        <w:tc>
          <w:tcPr>
            <w:tcW w:w="116" w:type="pct"/>
            <w:tcBorders>
              <w:left w:val="single" w:sz="12" w:space="0" w:color="000000"/>
              <w:right w:val="single" w:sz="12" w:space="0" w:color="000000"/>
            </w:tcBorders>
          </w:tcPr>
          <w:p w:rsidR="00F337B6" w:rsidRDefault="00F337B6">
            <w:r w:rsidRPr="00FF4648">
              <w:rPr>
                <w:rFonts w:ascii="Calibri" w:hAnsi="Calibri"/>
              </w:rPr>
              <w:t>X</w:t>
            </w:r>
          </w:p>
        </w:tc>
      </w:tr>
      <w:tr w:rsidR="00F337B6" w:rsidRPr="009E6FC0" w:rsidTr="007F5403">
        <w:trPr>
          <w:tblCellSpacing w:w="0" w:type="dxa"/>
        </w:trPr>
        <w:tc>
          <w:tcPr>
            <w:tcW w:w="1466" w:type="pct"/>
            <w:vMerge/>
            <w:tcBorders>
              <w:left w:val="single" w:sz="12" w:space="0" w:color="000000"/>
              <w:right w:val="single" w:sz="12" w:space="0" w:color="000000"/>
            </w:tcBorders>
            <w:vAlign w:val="center"/>
          </w:tcPr>
          <w:p w:rsidR="00F337B6" w:rsidRPr="009E6FC0" w:rsidRDefault="00F337B6"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F337B6" w:rsidRPr="009E6FC0" w:rsidRDefault="00F337B6" w:rsidP="00EA466B">
            <w:pPr>
              <w:rPr>
                <w:rFonts w:ascii="Calibri" w:hAnsi="Calibri"/>
                <w:sz w:val="16"/>
                <w:szCs w:val="16"/>
              </w:rPr>
            </w:pPr>
            <w:r>
              <w:rPr>
                <w:rFonts w:ascii="Verdana" w:hAnsi="Verdana"/>
                <w:bCs/>
                <w:color w:val="000000"/>
                <w:sz w:val="16"/>
                <w:szCs w:val="16"/>
              </w:rPr>
              <w:t xml:space="preserve">3. </w:t>
            </w:r>
            <w:r w:rsidRPr="00B712CF">
              <w:rPr>
                <w:rFonts w:ascii="Verdana" w:hAnsi="Verdana"/>
                <w:bCs/>
                <w:color w:val="000000"/>
                <w:sz w:val="16"/>
                <w:szCs w:val="16"/>
              </w:rPr>
              <w:t>Comprende correspondencia personal en la que se habla de uno mismo, se describen personas, objetos y lugares, se narran acontecimientos pasados, presentes y futuros, reales o imaginarios, y se expresan sentimientos, deseos y opiniones sobre temas generales, conocidos o de su interés.</w:t>
            </w:r>
          </w:p>
        </w:tc>
        <w:tc>
          <w:tcPr>
            <w:tcW w:w="72" w:type="pct"/>
            <w:tcBorders>
              <w:left w:val="single" w:sz="12" w:space="0" w:color="000000"/>
              <w:bottom w:val="single" w:sz="12" w:space="0" w:color="000000"/>
              <w:right w:val="single" w:sz="12" w:space="0" w:color="000000"/>
            </w:tcBorders>
            <w:vAlign w:val="center"/>
          </w:tcPr>
          <w:p w:rsidR="00F337B6" w:rsidRPr="009E6FC0" w:rsidRDefault="00F337B6" w:rsidP="00EA466B">
            <w:pPr>
              <w:jc w:val="center"/>
              <w:rPr>
                <w:rFonts w:ascii="Calibri" w:hAnsi="Calibri"/>
                <w:sz w:val="16"/>
                <w:szCs w:val="16"/>
              </w:rPr>
            </w:pPr>
            <w:r>
              <w:rPr>
                <w:rFonts w:ascii="Verdana" w:hAnsi="Verdana"/>
                <w:color w:val="222222"/>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F337B6" w:rsidRPr="009E6FC0" w:rsidRDefault="00F337B6"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F337B6" w:rsidRDefault="00F337B6"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F337B6" w:rsidRPr="009E6FC0" w:rsidRDefault="00F337B6" w:rsidP="00503888">
            <w:pPr>
              <w:jc w:val="center"/>
              <w:rPr>
                <w:rFonts w:ascii="Calibri" w:hAnsi="Calibri"/>
                <w:sz w:val="16"/>
                <w:szCs w:val="16"/>
              </w:rPr>
            </w:pPr>
            <w:r>
              <w:rPr>
                <w:rFonts w:ascii="Calibri" w:hAnsi="Calibri"/>
                <w:sz w:val="16"/>
                <w:szCs w:val="16"/>
              </w:rPr>
              <w:t>Pruebas específicas</w:t>
            </w:r>
          </w:p>
        </w:tc>
        <w:tc>
          <w:tcPr>
            <w:tcW w:w="126" w:type="pct"/>
            <w:tcBorders>
              <w:left w:val="single" w:sz="12" w:space="0" w:color="000000"/>
              <w:right w:val="single" w:sz="12" w:space="0" w:color="000000"/>
            </w:tcBorders>
          </w:tcPr>
          <w:p w:rsidR="00F337B6" w:rsidRDefault="00F337B6">
            <w:r w:rsidRPr="00AC106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F337B6" w:rsidRDefault="00F337B6">
            <w:r w:rsidRPr="00AC1065">
              <w:rPr>
                <w:rFonts w:ascii="Calibri" w:hAnsi="Calibri"/>
              </w:rPr>
              <w:t>X</w:t>
            </w:r>
          </w:p>
        </w:tc>
        <w:tc>
          <w:tcPr>
            <w:tcW w:w="116" w:type="pct"/>
            <w:tcBorders>
              <w:left w:val="single" w:sz="12" w:space="0" w:color="000000"/>
              <w:right w:val="single" w:sz="12" w:space="0" w:color="000000"/>
            </w:tcBorders>
          </w:tcPr>
          <w:p w:rsidR="00F337B6" w:rsidRDefault="00F337B6">
            <w:r w:rsidRPr="00AC1065">
              <w:rPr>
                <w:rFonts w:ascii="Calibri" w:hAnsi="Calibri"/>
              </w:rPr>
              <w:t>X</w:t>
            </w:r>
          </w:p>
        </w:tc>
      </w:tr>
      <w:tr w:rsidR="007F5403" w:rsidRPr="009E6FC0" w:rsidTr="007F5403">
        <w:trPr>
          <w:trHeight w:val="750"/>
          <w:tblCellSpacing w:w="0" w:type="dxa"/>
        </w:trPr>
        <w:tc>
          <w:tcPr>
            <w:tcW w:w="1466" w:type="pct"/>
            <w:vMerge/>
            <w:tcBorders>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4.</w:t>
            </w:r>
            <w:r w:rsidRPr="00B712CF">
              <w:rPr>
                <w:rFonts w:ascii="Verdana" w:hAnsi="Verdana"/>
                <w:bCs/>
                <w:color w:val="000000"/>
                <w:sz w:val="16"/>
                <w:szCs w:val="16"/>
              </w:rPr>
              <w:t xml:space="preserve"> Entiende lo esencial de correspondencia formal sobre asuntos de su interés (devolución de un artículo, compra por Internet…).</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left w:val="single" w:sz="12" w:space="0" w:color="000000"/>
              <w:right w:val="single" w:sz="12" w:space="0" w:color="000000"/>
            </w:tcBorders>
          </w:tcPr>
          <w:p w:rsidR="007F5403" w:rsidRDefault="007F5403">
            <w:r w:rsidRPr="000A1244">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31" w:type="pct"/>
            <w:gridSpan w:val="3"/>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28" w:type="pct"/>
            <w:gridSpan w:val="3"/>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0A1244">
              <w:rPr>
                <w:rFonts w:ascii="Calibri" w:hAnsi="Calibri"/>
              </w:rPr>
              <w:t>X</w:t>
            </w:r>
          </w:p>
        </w:tc>
        <w:tc>
          <w:tcPr>
            <w:tcW w:w="116" w:type="pct"/>
            <w:tcBorders>
              <w:left w:val="single" w:sz="12" w:space="0" w:color="000000"/>
              <w:right w:val="single" w:sz="12" w:space="0" w:color="000000"/>
            </w:tcBorders>
          </w:tcPr>
          <w:p w:rsidR="007F5403" w:rsidRDefault="007F5403">
            <w:r w:rsidRPr="000A1244">
              <w:rPr>
                <w:rFonts w:ascii="Calibri" w:hAnsi="Calibri"/>
              </w:rPr>
              <w:t>X</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lastRenderedPageBreak/>
              <w:t xml:space="preserve">6. </w:t>
            </w:r>
            <w:r w:rsidRPr="008B513C">
              <w:rPr>
                <w:rFonts w:ascii="Verdana" w:hAnsi="Verdana"/>
                <w:bCs/>
                <w:color w:val="000000"/>
                <w:sz w:val="16"/>
                <w:szCs w:val="16"/>
              </w:rPr>
              <w:t>Reconocer léxico de uso común relacionado con asuntos cotidianos y temas generales o con los propios intereses, estudios y ocupaciones, e inferir los significados y expresiones de uso menos frecuente o más específico cuando se cuenta con apoyo visual o contextual, o identificando las palabras clave.</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sidRPr="009E6FC0">
              <w:rPr>
                <w:rFonts w:ascii="Verdana" w:hAnsi="Verdana"/>
                <w:bCs/>
                <w:color w:val="000000"/>
                <w:sz w:val="16"/>
                <w:szCs w:val="16"/>
              </w:rPr>
              <w:t>5.</w:t>
            </w:r>
            <w:r>
              <w:rPr>
                <w:rFonts w:ascii="Verdana" w:hAnsi="Verdana"/>
                <w:bCs/>
                <w:color w:val="000000"/>
                <w:sz w:val="16"/>
                <w:szCs w:val="16"/>
              </w:rPr>
              <w:t xml:space="preserve"> </w:t>
            </w:r>
            <w:r w:rsidRPr="00B712CF">
              <w:rPr>
                <w:rFonts w:ascii="Verdana" w:hAnsi="Verdana"/>
                <w:bCs/>
                <w:color w:val="000000"/>
                <w:sz w:val="16"/>
                <w:szCs w:val="16"/>
              </w:rPr>
              <w:t>Capta las ideas principales de textos periodísticos si los números, los nombres, las ilustraciones y los títulos vehiculan gran parte del mensaje.</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sidRPr="009E6FC0">
              <w:rPr>
                <w:rFonts w:ascii="Verdana" w:hAnsi="Verdana"/>
                <w:color w:val="222222"/>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6"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6"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6"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7"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31" w:type="pct"/>
            <w:gridSpan w:val="3"/>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8" w:type="pct"/>
            <w:gridSpan w:val="3"/>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27" w:type="pct"/>
            <w:gridSpan w:val="3"/>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c>
          <w:tcPr>
            <w:tcW w:w="116" w:type="pct"/>
            <w:tcBorders>
              <w:left w:val="single" w:sz="12" w:space="0" w:color="000000"/>
              <w:bottom w:val="single" w:sz="12" w:space="0" w:color="000000"/>
              <w:right w:val="single" w:sz="12" w:space="0" w:color="000000"/>
            </w:tcBorders>
          </w:tcPr>
          <w:p w:rsidR="007F5403" w:rsidRDefault="007F5403">
            <w:r w:rsidRPr="00204CAB">
              <w:rPr>
                <w:rFonts w:ascii="Calibri" w:hAnsi="Calibri"/>
              </w:rPr>
              <w:t>X</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8B513C" w:rsidRDefault="007F5403" w:rsidP="00EA466B">
            <w:pPr>
              <w:rPr>
                <w:rFonts w:ascii="Verdana" w:hAnsi="Verdana"/>
                <w:sz w:val="16"/>
                <w:szCs w:val="16"/>
              </w:rPr>
            </w:pPr>
            <w:r w:rsidRPr="008B513C">
              <w:rPr>
                <w:rFonts w:ascii="Verdana" w:hAnsi="Verdana"/>
                <w:sz w:val="16"/>
                <w:szCs w:val="16"/>
              </w:rPr>
              <w:t>7. Discriminar patrones sonoros, acentuales, rítmicos y de entonación de uso común, y reconocer los significados e intenciones comunicativas generales relacionados con los mismos.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sidRPr="009E6FC0">
              <w:rPr>
                <w:rFonts w:ascii="Verdana" w:hAnsi="Verdana"/>
                <w:bCs/>
                <w:color w:val="000000"/>
                <w:sz w:val="16"/>
                <w:szCs w:val="16"/>
              </w:rPr>
              <w:t>6.</w:t>
            </w:r>
            <w:r>
              <w:rPr>
                <w:rFonts w:ascii="Verdana" w:hAnsi="Verdana"/>
                <w:bCs/>
                <w:color w:val="000000"/>
                <w:sz w:val="16"/>
                <w:szCs w:val="16"/>
              </w:rPr>
              <w:t xml:space="preserve"> </w:t>
            </w:r>
            <w:r w:rsidRPr="00B712CF">
              <w:rPr>
                <w:rFonts w:ascii="Verdana" w:hAnsi="Verdana"/>
                <w:bCs/>
                <w:color w:val="000000"/>
                <w:sz w:val="16"/>
                <w:szCs w:val="16"/>
              </w:rPr>
              <w:t>Entiende información esencial en páginas web y otros materiales de consulta (un tema curricular, un programa informático…).</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9" w:type="pct"/>
            <w:gridSpan w:val="2"/>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c>
          <w:tcPr>
            <w:tcW w:w="119" w:type="pct"/>
            <w:gridSpan w:val="2"/>
            <w:tcBorders>
              <w:top w:val="single" w:sz="18" w:space="0" w:color="auto"/>
              <w:left w:val="single" w:sz="18" w:space="0" w:color="auto"/>
              <w:bottom w:val="single" w:sz="18" w:space="0" w:color="auto"/>
              <w:right w:val="single" w:sz="18" w:space="0" w:color="auto"/>
            </w:tcBorders>
          </w:tcPr>
          <w:p w:rsidR="007F5403" w:rsidRDefault="007F5403">
            <w:r w:rsidRPr="00440EA5">
              <w:rPr>
                <w:rFonts w:ascii="Calibri" w:hAnsi="Calibri"/>
              </w:rPr>
              <w:t>X</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8B513C" w:rsidRDefault="007F5403" w:rsidP="00EA466B">
            <w:pPr>
              <w:rPr>
                <w:rFonts w:ascii="Verdana" w:hAnsi="Verdana"/>
                <w:sz w:val="16"/>
                <w:szCs w:val="16"/>
              </w:rPr>
            </w:pPr>
            <w:r>
              <w:rPr>
                <w:rFonts w:ascii="Verdana" w:hAnsi="Verdana"/>
                <w:sz w:val="16"/>
                <w:szCs w:val="16"/>
              </w:rPr>
              <w:t xml:space="preserve">8. </w:t>
            </w:r>
            <w:r w:rsidRPr="007715BB">
              <w:rPr>
                <w:rFonts w:ascii="Verdana" w:hAnsi="Verdana"/>
                <w:sz w:val="16"/>
                <w:szCs w:val="16"/>
              </w:rPr>
              <w:t>Reconocer las principales convenciones ortográficas, tipográficas y de puntuación, así como abreviaturas y símbolos de uso común y sus significados asociados (©</w:t>
            </w:r>
            <w:proofErr w:type="gramStart"/>
            <w:r w:rsidRPr="007715BB">
              <w:rPr>
                <w:rFonts w:ascii="Verdana" w:hAnsi="Verdana"/>
                <w:sz w:val="16"/>
                <w:szCs w:val="16"/>
              </w:rPr>
              <w:t>,$</w:t>
            </w:r>
            <w:proofErr w:type="gramEnd"/>
            <w:r w:rsidRPr="007715BB">
              <w:rPr>
                <w:rFonts w:ascii="Verdana" w:hAnsi="Verdana"/>
                <w:sz w:val="16"/>
                <w:szCs w:val="16"/>
              </w:rPr>
              <w:t>,…).</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Verdana" w:hAnsi="Verdana"/>
                <w:bCs/>
                <w:color w:val="000000"/>
                <w:sz w:val="16"/>
                <w:szCs w:val="16"/>
              </w:rPr>
            </w:pPr>
            <w:r>
              <w:rPr>
                <w:rFonts w:ascii="Verdana" w:hAnsi="Verdana"/>
                <w:bCs/>
                <w:color w:val="000000"/>
                <w:sz w:val="16"/>
                <w:szCs w:val="16"/>
              </w:rPr>
              <w:t xml:space="preserve">7. </w:t>
            </w:r>
            <w:r w:rsidRPr="00B712CF">
              <w:rPr>
                <w:rFonts w:ascii="Verdana" w:hAnsi="Verdana"/>
                <w:bCs/>
                <w:color w:val="000000"/>
                <w:sz w:val="16"/>
                <w:szCs w:val="16"/>
              </w:rPr>
              <w:t>Comprende el argumento y lo esencial de historias de ficción graduadas y el carácter de los distintos personajes y de sus relaciones, valorando la lectura como fuente de conocimiento y disfrute.</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222222"/>
                <w:sz w:val="16"/>
                <w:szCs w:val="16"/>
              </w:rPr>
            </w:pPr>
            <w:r>
              <w:rPr>
                <w:rFonts w:ascii="Verdana" w:hAnsi="Verdana"/>
                <w:color w:val="222222"/>
                <w:sz w:val="16"/>
                <w:szCs w:val="16"/>
              </w:rPr>
              <w:t>A</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222222"/>
                <w:sz w:val="16"/>
                <w:szCs w:val="16"/>
              </w:rPr>
            </w:pPr>
            <w:proofErr w:type="spellStart"/>
            <w:r w:rsidRPr="009E6FC0">
              <w:rPr>
                <w:rFonts w:ascii="Verdana" w:hAnsi="Verdana"/>
                <w:color w:val="000000"/>
                <w:sz w:val="16"/>
                <w:szCs w:val="16"/>
              </w:rPr>
              <w:t>CL</w:t>
            </w:r>
            <w:r>
              <w:rPr>
                <w:rFonts w:ascii="Verdana" w:hAnsi="Verdana"/>
                <w:color w:val="000000"/>
                <w:sz w:val="16"/>
                <w:szCs w:val="16"/>
              </w:rPr>
              <w:t>;AA;CSC;ExpC</w:t>
            </w:r>
            <w:proofErr w:type="spellEnd"/>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6D3386">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6D3386">
              <w:rPr>
                <w:rFonts w:ascii="Calibri" w:hAnsi="Calibri"/>
              </w:rPr>
              <w:t>X</w:t>
            </w:r>
          </w:p>
        </w:tc>
        <w:tc>
          <w:tcPr>
            <w:tcW w:w="129" w:type="pct"/>
            <w:gridSpan w:val="2"/>
            <w:tcBorders>
              <w:top w:val="single" w:sz="18" w:space="0" w:color="auto"/>
              <w:left w:val="single" w:sz="18" w:space="0" w:color="auto"/>
              <w:bottom w:val="single" w:sz="18" w:space="0" w:color="auto"/>
              <w:right w:val="single" w:sz="18" w:space="0" w:color="auto"/>
            </w:tcBorders>
          </w:tcPr>
          <w:p w:rsidR="007F5403" w:rsidRDefault="007F5403">
            <w:r w:rsidRPr="006D3386">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c>
          <w:tcPr>
            <w:tcW w:w="127" w:type="pct"/>
            <w:gridSpan w:val="3"/>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c>
          <w:tcPr>
            <w:tcW w:w="119" w:type="pct"/>
            <w:gridSpan w:val="2"/>
            <w:tcBorders>
              <w:top w:val="single" w:sz="18" w:space="0" w:color="auto"/>
              <w:left w:val="single" w:sz="18" w:space="0" w:color="auto"/>
              <w:bottom w:val="single" w:sz="18" w:space="0" w:color="auto"/>
              <w:right w:val="single" w:sz="18" w:space="0" w:color="auto"/>
            </w:tcBorders>
            <w:vAlign w:val="center"/>
          </w:tcPr>
          <w:p w:rsidR="007F5403" w:rsidRPr="009E6FC0" w:rsidRDefault="007F5403" w:rsidP="00EA466B">
            <w:pPr>
              <w:jc w:val="center"/>
              <w:rPr>
                <w:rFonts w:ascii="Calibri" w:hAnsi="Calibri"/>
                <w:sz w:val="16"/>
                <w:szCs w:val="16"/>
              </w:rPr>
            </w:pPr>
          </w:p>
        </w:tc>
      </w:tr>
      <w:tr w:rsidR="007F5403" w:rsidRPr="009E6FC0" w:rsidTr="007F5403">
        <w:trPr>
          <w:trHeight w:val="495"/>
          <w:tblCellSpacing w:w="0" w:type="dxa"/>
        </w:trPr>
        <w:tc>
          <w:tcPr>
            <w:tcW w:w="2665" w:type="pct"/>
            <w:gridSpan w:val="2"/>
            <w:tcBorders>
              <w:top w:val="single" w:sz="12" w:space="0" w:color="000000"/>
              <w:left w:val="single" w:sz="12" w:space="0" w:color="000000"/>
              <w:bottom w:val="single" w:sz="12" w:space="0" w:color="000000"/>
              <w:right w:val="single" w:sz="12" w:space="0" w:color="000000"/>
            </w:tcBorders>
            <w:shd w:val="clear" w:color="auto" w:fill="FF99CC"/>
            <w:vAlign w:val="center"/>
          </w:tcPr>
          <w:p w:rsidR="007F5403" w:rsidRPr="009E6FC0" w:rsidRDefault="007F5403" w:rsidP="00EA466B">
            <w:pPr>
              <w:jc w:val="center"/>
              <w:rPr>
                <w:rFonts w:ascii="Calibri" w:hAnsi="Calibri"/>
                <w:sz w:val="16"/>
                <w:szCs w:val="16"/>
              </w:rPr>
            </w:pPr>
            <w:r w:rsidRPr="009E6FC0">
              <w:rPr>
                <w:rFonts w:ascii="Verdana" w:hAnsi="Verdana"/>
                <w:b/>
                <w:bCs/>
                <w:color w:val="000000"/>
                <w:sz w:val="16"/>
                <w:szCs w:val="16"/>
              </w:rPr>
              <w:t>Bloque 2: Producción de textos orales y escritos</w:t>
            </w:r>
          </w:p>
        </w:tc>
        <w:tc>
          <w:tcPr>
            <w:tcW w:w="7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7F5403" w:rsidRPr="009E6FC0" w:rsidRDefault="007F5403" w:rsidP="00EA466B">
            <w:pPr>
              <w:jc w:val="center"/>
              <w:rPr>
                <w:rFonts w:ascii="Calibri" w:hAnsi="Calibri"/>
                <w:sz w:val="16"/>
                <w:szCs w:val="16"/>
              </w:rPr>
            </w:pPr>
            <w:r w:rsidRPr="009E6FC0">
              <w:rPr>
                <w:rFonts w:ascii="Verdana" w:hAnsi="Verdana"/>
                <w:b/>
                <w:bCs/>
                <w:color w:val="000000"/>
                <w:sz w:val="16"/>
                <w:szCs w:val="16"/>
              </w:rPr>
              <w:t>P</w:t>
            </w:r>
          </w:p>
        </w:tc>
        <w:tc>
          <w:tcPr>
            <w:tcW w:w="54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EA466B">
            <w:pPr>
              <w:jc w:val="center"/>
              <w:rPr>
                <w:rFonts w:ascii="Calibri" w:hAnsi="Calibri"/>
                <w:sz w:val="16"/>
                <w:szCs w:val="16"/>
              </w:rPr>
            </w:pPr>
            <w:r w:rsidRPr="009E6FC0">
              <w:rPr>
                <w:rFonts w:ascii="Verdana" w:hAnsi="Verdana"/>
                <w:b/>
                <w:bCs/>
                <w:color w:val="000000"/>
                <w:sz w:val="16"/>
                <w:szCs w:val="16"/>
              </w:rPr>
              <w:t>CC</w:t>
            </w:r>
          </w:p>
        </w:tc>
        <w:tc>
          <w:tcPr>
            <w:tcW w:w="58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EA466B">
            <w:pPr>
              <w:jc w:val="center"/>
              <w:rPr>
                <w:rFonts w:ascii="Calibri" w:hAnsi="Calibri"/>
                <w:sz w:val="16"/>
                <w:szCs w:val="16"/>
              </w:rPr>
            </w:pPr>
            <w:r w:rsidRPr="009E6FC0">
              <w:rPr>
                <w:rFonts w:ascii="Verdana" w:hAnsi="Verdana"/>
                <w:b/>
                <w:bCs/>
                <w:color w:val="000000"/>
                <w:sz w:val="16"/>
                <w:szCs w:val="16"/>
              </w:rPr>
              <w:t>IE</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U1</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2</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3</w:t>
            </w:r>
          </w:p>
        </w:tc>
        <w:tc>
          <w:tcPr>
            <w:tcW w:w="126"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4</w:t>
            </w:r>
          </w:p>
        </w:tc>
        <w:tc>
          <w:tcPr>
            <w:tcW w:w="127" w:type="pct"/>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5</w:t>
            </w:r>
          </w:p>
        </w:tc>
        <w:tc>
          <w:tcPr>
            <w:tcW w:w="129" w:type="pct"/>
            <w:gridSpan w:val="2"/>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6</w:t>
            </w:r>
          </w:p>
        </w:tc>
        <w:tc>
          <w:tcPr>
            <w:tcW w:w="127" w:type="pct"/>
            <w:gridSpan w:val="3"/>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7</w:t>
            </w:r>
            <w:r w:rsidRPr="009E6FC0">
              <w:rPr>
                <w:rFonts w:ascii="Verdana" w:hAnsi="Verdana"/>
                <w:b/>
                <w:bCs/>
                <w:color w:val="000000"/>
                <w:sz w:val="16"/>
                <w:szCs w:val="16"/>
              </w:rPr>
              <w:t xml:space="preserve"> </w:t>
            </w:r>
          </w:p>
        </w:tc>
        <w:tc>
          <w:tcPr>
            <w:tcW w:w="127" w:type="pct"/>
            <w:gridSpan w:val="3"/>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8</w:t>
            </w:r>
          </w:p>
        </w:tc>
        <w:tc>
          <w:tcPr>
            <w:tcW w:w="119" w:type="pct"/>
            <w:gridSpan w:val="2"/>
            <w:tcBorders>
              <w:top w:val="single" w:sz="12" w:space="0" w:color="000000"/>
              <w:left w:val="single" w:sz="12" w:space="0" w:color="000000"/>
              <w:bottom w:val="single" w:sz="12" w:space="0" w:color="000000"/>
              <w:right w:val="single" w:sz="12" w:space="0" w:color="000000"/>
            </w:tcBorders>
            <w:shd w:val="clear" w:color="auto" w:fill="CC99FF"/>
            <w:vAlign w:val="center"/>
          </w:tcPr>
          <w:p w:rsidR="007F5403" w:rsidRPr="009E6FC0" w:rsidRDefault="007F5403" w:rsidP="004C5D77">
            <w:pPr>
              <w:jc w:val="center"/>
              <w:rPr>
                <w:rFonts w:ascii="Calibri" w:hAnsi="Calibri"/>
                <w:sz w:val="16"/>
                <w:szCs w:val="16"/>
              </w:rPr>
            </w:pPr>
            <w:r w:rsidRPr="009E6FC0">
              <w:rPr>
                <w:rFonts w:ascii="Verdana" w:hAnsi="Verdana"/>
                <w:b/>
                <w:bCs/>
                <w:color w:val="000000"/>
                <w:sz w:val="16"/>
                <w:szCs w:val="16"/>
              </w:rPr>
              <w:t>U</w:t>
            </w:r>
            <w:r>
              <w:rPr>
                <w:rFonts w:ascii="Verdana" w:hAnsi="Verdana"/>
                <w:b/>
                <w:bCs/>
                <w:color w:val="000000"/>
                <w:sz w:val="16"/>
                <w:szCs w:val="16"/>
              </w:rPr>
              <w:t>9</w:t>
            </w:r>
          </w:p>
        </w:tc>
      </w:tr>
      <w:tr w:rsidR="00EA466B" w:rsidRPr="009E6FC0" w:rsidTr="00AA3085">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EA466B" w:rsidRPr="009E6FC0" w:rsidRDefault="00EA466B" w:rsidP="00EA466B">
            <w:pPr>
              <w:rPr>
                <w:rFonts w:ascii="Calibri" w:hAnsi="Calibri"/>
                <w:sz w:val="16"/>
                <w:szCs w:val="16"/>
              </w:rPr>
            </w:pPr>
            <w:r>
              <w:rPr>
                <w:rFonts w:ascii="Verdana" w:hAnsi="Verdana"/>
                <w:bCs/>
                <w:color w:val="000000"/>
                <w:sz w:val="16"/>
                <w:szCs w:val="16"/>
              </w:rPr>
              <w:t>1.</w:t>
            </w:r>
            <w:r w:rsidRPr="009E6FC0">
              <w:rPr>
                <w:rFonts w:ascii="Verdana" w:hAnsi="Verdana"/>
                <w:bCs/>
                <w:color w:val="000000"/>
                <w:sz w:val="16"/>
                <w:szCs w:val="16"/>
              </w:rPr>
              <w:t xml:space="preserve"> </w:t>
            </w:r>
            <w:r w:rsidRPr="008307AA">
              <w:rPr>
                <w:rFonts w:ascii="Verdana" w:hAnsi="Verdana"/>
                <w:bCs/>
                <w:color w:val="000000"/>
                <w:sz w:val="16"/>
                <w:szCs w:val="16"/>
              </w:rPr>
              <w:t>Conocer y aplicar las estrategias adecuadas para producir textos breves de estructura simple y clara como copiar fórmulas y modelos convencionales propios de cada tipo de texto, adaptar el mensaje a patrones de la primera lengua, usar elementos léxicos aproximados si no se dispone de otros más precisos, etc.</w:t>
            </w:r>
          </w:p>
        </w:tc>
        <w:tc>
          <w:tcPr>
            <w:tcW w:w="3534" w:type="pct"/>
            <w:gridSpan w:val="19"/>
            <w:tcBorders>
              <w:top w:val="single" w:sz="12" w:space="0" w:color="000000"/>
              <w:left w:val="single" w:sz="12" w:space="0" w:color="000000"/>
              <w:bottom w:val="single" w:sz="12" w:space="0" w:color="000000"/>
              <w:right w:val="single" w:sz="12" w:space="0" w:color="000000"/>
            </w:tcBorders>
            <w:shd w:val="clear" w:color="auto" w:fill="99CC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Producción de textos orales</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2.</w:t>
            </w:r>
            <w:r w:rsidRPr="009E6FC0">
              <w:rPr>
                <w:rFonts w:ascii="Verdana" w:hAnsi="Verdana"/>
                <w:bCs/>
                <w:color w:val="000000"/>
                <w:sz w:val="16"/>
                <w:szCs w:val="16"/>
              </w:rPr>
              <w:t xml:space="preserve"> </w:t>
            </w:r>
            <w:r w:rsidRPr="008307AA">
              <w:rPr>
                <w:rFonts w:ascii="Verdana" w:hAnsi="Verdana"/>
                <w:bCs/>
                <w:color w:val="000000"/>
                <w:sz w:val="16"/>
                <w:szCs w:val="16"/>
              </w:rPr>
              <w:t>Producir textos breves, sencillos y de estructura clara, articulados en un registro formal, informal o neutro donde se intercambia información sobre asuntos cotidianos o de interés personal, educativo o profesional, y se justifican, de manera simple pero suficiente, los motivos de determinadas acciones y planes.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1.</w:t>
            </w:r>
            <w:r w:rsidRPr="00AB5630">
              <w:rPr>
                <w:rFonts w:ascii="Verdana" w:hAnsi="Verdana"/>
                <w:bCs/>
                <w:color w:val="000000"/>
                <w:sz w:val="16"/>
                <w:szCs w:val="16"/>
              </w:rPr>
              <w:t xml:space="preserve"> Participa activamente y de manera espontánea en actividades de aula, usando la lengua extranjera como instrumento para comunicarse (pedir permiso, expresar opiniones, responder una pregunta…).</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6" w:type="pct"/>
            <w:gridSpan w:val="3"/>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c>
          <w:tcPr>
            <w:tcW w:w="123" w:type="pct"/>
            <w:gridSpan w:val="3"/>
            <w:tcBorders>
              <w:top w:val="single" w:sz="18" w:space="0" w:color="auto"/>
              <w:left w:val="single" w:sz="18" w:space="0" w:color="auto"/>
              <w:bottom w:val="single" w:sz="18" w:space="0" w:color="auto"/>
              <w:right w:val="single" w:sz="18" w:space="0" w:color="auto"/>
            </w:tcBorders>
          </w:tcPr>
          <w:p w:rsidR="007F5403" w:rsidRDefault="007F5403" w:rsidP="004C5D77">
            <w:r w:rsidRPr="00440EA5">
              <w:rPr>
                <w:rFonts w:ascii="Calibri" w:hAnsi="Calibri"/>
              </w:rPr>
              <w:t>X</w:t>
            </w:r>
          </w:p>
        </w:tc>
      </w:tr>
      <w:tr w:rsidR="00AA3085"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AA3085" w:rsidRPr="009E6FC0" w:rsidRDefault="00AA3085" w:rsidP="00EA466B">
            <w:pPr>
              <w:rPr>
                <w:rFonts w:ascii="Calibri" w:hAnsi="Calibri"/>
                <w:sz w:val="16"/>
                <w:szCs w:val="16"/>
              </w:rPr>
            </w:pPr>
            <w:r>
              <w:rPr>
                <w:rFonts w:ascii="Verdana" w:hAnsi="Verdana"/>
                <w:bCs/>
                <w:color w:val="000000"/>
                <w:sz w:val="16"/>
                <w:szCs w:val="16"/>
              </w:rPr>
              <w:t xml:space="preserve">3. </w:t>
            </w:r>
            <w:r w:rsidRPr="008307AA">
              <w:rPr>
                <w:rFonts w:ascii="Verdana" w:hAnsi="Verdana"/>
                <w:bCs/>
                <w:color w:val="000000"/>
                <w:sz w:val="16"/>
                <w:szCs w:val="16"/>
              </w:rPr>
              <w:t>Incorporar a la producción del texto los conocimientos socioculturales y sociolingüísticos relativos a estructuras y convenciones sociales, relaciones interpersonales y patrones de comportamiento, actuando con propiedad y respetando las normas de cortesía más importantes en cada contexto comunicativo.</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AA3085" w:rsidRPr="009E6FC0" w:rsidRDefault="00AA3085" w:rsidP="00EA466B">
            <w:pPr>
              <w:rPr>
                <w:rFonts w:ascii="Calibri" w:hAnsi="Calibri"/>
                <w:sz w:val="16"/>
                <w:szCs w:val="16"/>
              </w:rPr>
            </w:pPr>
            <w:r>
              <w:rPr>
                <w:rFonts w:ascii="Verdana" w:hAnsi="Verdana"/>
                <w:bCs/>
                <w:color w:val="000000"/>
                <w:sz w:val="16"/>
                <w:szCs w:val="16"/>
              </w:rPr>
              <w:t>2.</w:t>
            </w:r>
            <w:r w:rsidRPr="00AB5630">
              <w:rPr>
                <w:rFonts w:ascii="Verdana" w:hAnsi="Verdana"/>
                <w:bCs/>
                <w:color w:val="000000"/>
                <w:sz w:val="16"/>
                <w:szCs w:val="16"/>
              </w:rPr>
              <w:t xml:space="preserve"> Hace presentaciones ensayadas y con apoyo visual (póster, PowerPoint, </w:t>
            </w:r>
            <w:proofErr w:type="spellStart"/>
            <w:r w:rsidRPr="00AB5630">
              <w:rPr>
                <w:rFonts w:ascii="Verdana" w:hAnsi="Verdana"/>
                <w:bCs/>
                <w:color w:val="000000"/>
                <w:sz w:val="16"/>
                <w:szCs w:val="16"/>
              </w:rPr>
              <w:t>Prezi</w:t>
            </w:r>
            <w:proofErr w:type="spellEnd"/>
            <w:r w:rsidRPr="00AB5630">
              <w:rPr>
                <w:rFonts w:ascii="Verdana" w:hAnsi="Verdana"/>
                <w:bCs/>
                <w:color w:val="000000"/>
                <w:sz w:val="16"/>
                <w:szCs w:val="16"/>
              </w:rPr>
              <w:t>…), sobre temas de su interés o relacionados con sus estudios u ocupación, y responde a preguntas breves y sencillas articuladas de manera clara y a velocidad media.</w:t>
            </w:r>
          </w:p>
        </w:tc>
        <w:tc>
          <w:tcPr>
            <w:tcW w:w="72" w:type="pct"/>
            <w:tcBorders>
              <w:left w:val="single" w:sz="12" w:space="0" w:color="000000"/>
              <w:bottom w:val="single" w:sz="12" w:space="0" w:color="000000"/>
              <w:right w:val="single" w:sz="12" w:space="0" w:color="000000"/>
            </w:tcBorders>
            <w:vAlign w:val="center"/>
          </w:tcPr>
          <w:p w:rsidR="00AA3085" w:rsidRPr="009E6FC0" w:rsidRDefault="00AA3085" w:rsidP="00EA466B">
            <w:pPr>
              <w:jc w:val="center"/>
              <w:rPr>
                <w:rFonts w:ascii="Calibri" w:hAnsi="Calibri"/>
                <w:sz w:val="16"/>
                <w:szCs w:val="16"/>
              </w:rPr>
            </w:pPr>
            <w:r>
              <w:rPr>
                <w:rFonts w:ascii="Verdana" w:hAnsi="Verdana"/>
                <w:color w:val="222222"/>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AA3085" w:rsidRPr="009E6FC0" w:rsidRDefault="00AA3085"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AA3085" w:rsidRDefault="00AA3085"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AA3085" w:rsidRPr="009E6FC0" w:rsidRDefault="00AA3085"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7"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3"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lastRenderedPageBreak/>
              <w:t>4.</w:t>
            </w:r>
            <w:r w:rsidRPr="008307AA">
              <w:rPr>
                <w:rFonts w:ascii="Verdana" w:hAnsi="Verdana"/>
                <w:bCs/>
                <w:color w:val="000000"/>
                <w:sz w:val="16"/>
                <w:szCs w:val="16"/>
              </w:rPr>
              <w:t xml:space="preserve"> Utilizar adecuadamente recursos básicos de cohesión y coherencia (repetición léxica, elipsis, deixis personal, espacial y temporal, yuxtaposición, y conectores y marcadores conversacionales básicos) en la producción de textos.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3.</w:t>
            </w:r>
            <w:r w:rsidRPr="00AB5630">
              <w:rPr>
                <w:rFonts w:ascii="Verdana" w:hAnsi="Verdana"/>
                <w:bCs/>
                <w:color w:val="000000"/>
                <w:sz w:val="16"/>
                <w:szCs w:val="16"/>
              </w:rPr>
              <w:t xml:space="preserve"> Se desenvuelve correctamente en gestiones cotidianas (viajes, alojamiento, transporte, compras, ocio…).</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Pr>
                <w:rFonts w:ascii="Verdana" w:hAnsi="Verdana"/>
                <w:color w:val="222222"/>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6" w:type="pct"/>
            <w:gridSpan w:val="3"/>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c>
          <w:tcPr>
            <w:tcW w:w="123" w:type="pct"/>
            <w:gridSpan w:val="3"/>
            <w:tcBorders>
              <w:top w:val="single" w:sz="18" w:space="0" w:color="auto"/>
              <w:left w:val="single" w:sz="18" w:space="0" w:color="auto"/>
              <w:bottom w:val="single" w:sz="18" w:space="0" w:color="auto"/>
              <w:right w:val="single" w:sz="18" w:space="0" w:color="auto"/>
            </w:tcBorders>
          </w:tcPr>
          <w:p w:rsidR="007F5403" w:rsidRDefault="007F5403">
            <w:r w:rsidRPr="001357DE">
              <w:rPr>
                <w:rFonts w:ascii="Calibri" w:hAnsi="Calibri"/>
              </w:rPr>
              <w:t>X</w:t>
            </w:r>
          </w:p>
        </w:tc>
      </w:tr>
      <w:tr w:rsidR="007F5403" w:rsidRPr="009E6FC0" w:rsidTr="007F5403">
        <w:trPr>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A466B">
            <w:pPr>
              <w:rPr>
                <w:rFonts w:ascii="Verdana" w:hAnsi="Verdana"/>
                <w:bCs/>
                <w:color w:val="000000"/>
                <w:sz w:val="16"/>
                <w:szCs w:val="16"/>
              </w:rPr>
            </w:pPr>
            <w:r>
              <w:rPr>
                <w:rFonts w:ascii="Verdana" w:hAnsi="Verdana"/>
                <w:bCs/>
                <w:color w:val="000000"/>
                <w:sz w:val="16"/>
                <w:szCs w:val="16"/>
              </w:rPr>
              <w:t>5.</w:t>
            </w:r>
            <w:r w:rsidRPr="008307AA">
              <w:rPr>
                <w:rFonts w:ascii="Verdana" w:hAnsi="Verdana"/>
                <w:bCs/>
                <w:color w:val="000000"/>
                <w:sz w:val="16"/>
                <w:szCs w:val="16"/>
              </w:rPr>
              <w:t xml:space="preserve"> Dominar un repertorio limitado de estructuras sintácticas de uso habitual y adecuar la producción del texto al contexto y a las distintas funciones comunicativas, utilizando los patrones discursivos más comunes de dichas funciones para organizar el texto (en textos escritos: introducción, desarrollo y cierre textual).</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Verdana" w:hAnsi="Verdana"/>
                <w:bCs/>
                <w:color w:val="000000"/>
                <w:sz w:val="16"/>
                <w:szCs w:val="16"/>
              </w:rPr>
            </w:pPr>
            <w:r>
              <w:rPr>
                <w:rFonts w:ascii="Verdana" w:hAnsi="Verdana"/>
                <w:bCs/>
                <w:color w:val="000000"/>
                <w:sz w:val="16"/>
                <w:szCs w:val="16"/>
              </w:rPr>
              <w:t>4.</w:t>
            </w:r>
            <w:r w:rsidRPr="00AB5630">
              <w:rPr>
                <w:rFonts w:ascii="Verdana" w:hAnsi="Verdana"/>
                <w:bCs/>
                <w:color w:val="000000"/>
                <w:sz w:val="16"/>
                <w:szCs w:val="16"/>
              </w:rPr>
              <w:t xml:space="preserve"> Participa en conversaciones informales en las que establece contacto social, intercambia información y expresa opiniones o discute los pasos que hay que seguir para realizar una actividad conjunta.</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222222"/>
                <w:sz w:val="16"/>
                <w:szCs w:val="16"/>
              </w:rPr>
            </w:pPr>
            <w:r>
              <w:rPr>
                <w:rFonts w:ascii="Verdana" w:hAnsi="Verdana"/>
                <w:color w:val="222222"/>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6" w:type="pct"/>
            <w:gridSpan w:val="3"/>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c>
          <w:tcPr>
            <w:tcW w:w="123" w:type="pct"/>
            <w:gridSpan w:val="3"/>
            <w:tcBorders>
              <w:top w:val="single" w:sz="18" w:space="0" w:color="auto"/>
              <w:left w:val="single" w:sz="18" w:space="0" w:color="auto"/>
              <w:bottom w:val="single" w:sz="18" w:space="0" w:color="auto"/>
              <w:right w:val="single" w:sz="18" w:space="0" w:color="auto"/>
            </w:tcBorders>
          </w:tcPr>
          <w:p w:rsidR="007F5403" w:rsidRDefault="007F5403">
            <w:r w:rsidRPr="00EA579C">
              <w:rPr>
                <w:rFonts w:ascii="Calibri" w:hAnsi="Calibri"/>
              </w:rPr>
              <w:t>X</w:t>
            </w:r>
          </w:p>
        </w:tc>
      </w:tr>
      <w:tr w:rsidR="007F5403" w:rsidRPr="009E6FC0" w:rsidTr="004C5D77">
        <w:trPr>
          <w:tblCellSpacing w:w="0" w:type="dxa"/>
        </w:trPr>
        <w:tc>
          <w:tcPr>
            <w:tcW w:w="1466" w:type="pct"/>
            <w:vMerge w:val="restart"/>
            <w:tcBorders>
              <w:top w:val="single" w:sz="12" w:space="0" w:color="000000"/>
              <w:left w:val="single" w:sz="12" w:space="0" w:color="000000"/>
              <w:right w:val="single" w:sz="12" w:space="0" w:color="000000"/>
            </w:tcBorders>
            <w:vAlign w:val="center"/>
          </w:tcPr>
          <w:p w:rsidR="007F5403" w:rsidRDefault="007F5403" w:rsidP="00EA466B">
            <w:pPr>
              <w:rPr>
                <w:rFonts w:ascii="Verdana" w:hAnsi="Verdana"/>
                <w:bCs/>
                <w:color w:val="000000"/>
                <w:sz w:val="16"/>
                <w:szCs w:val="16"/>
              </w:rPr>
            </w:pPr>
            <w:r>
              <w:rPr>
                <w:rFonts w:ascii="Verdana" w:hAnsi="Verdana"/>
                <w:bCs/>
                <w:color w:val="000000"/>
                <w:sz w:val="16"/>
                <w:szCs w:val="16"/>
              </w:rPr>
              <w:t>6.</w:t>
            </w:r>
            <w:r w:rsidRPr="008307AA">
              <w:rPr>
                <w:rFonts w:ascii="Verdana" w:hAnsi="Verdana"/>
                <w:bCs/>
                <w:color w:val="000000"/>
                <w:sz w:val="16"/>
                <w:szCs w:val="16"/>
              </w:rPr>
              <w:t xml:space="preserve"> Conocer y utilizar un repertorio léxico común suficiente para comunicar información, opiniones y puntos de vista breves, simples y directos en situaciones habituales y cotidianas.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Verdana" w:hAnsi="Verdana"/>
                <w:bCs/>
                <w:color w:val="000000"/>
                <w:sz w:val="16"/>
                <w:szCs w:val="16"/>
              </w:rPr>
            </w:pPr>
            <w:r>
              <w:rPr>
                <w:rFonts w:ascii="Verdana" w:hAnsi="Verdana"/>
                <w:bCs/>
                <w:color w:val="000000"/>
                <w:sz w:val="16"/>
                <w:szCs w:val="16"/>
              </w:rPr>
              <w:t>5.</w:t>
            </w:r>
            <w:r w:rsidRPr="00AB5630">
              <w:rPr>
                <w:rFonts w:ascii="Verdana" w:hAnsi="Verdana"/>
                <w:bCs/>
                <w:color w:val="000000"/>
                <w:sz w:val="16"/>
                <w:szCs w:val="16"/>
              </w:rPr>
              <w:t xml:space="preserve"> Participa en conversaciones informales en las que hace invitaciones, peticiones y ofrecimientos y  proporciona indicaciones o instrucciones. (</w:t>
            </w:r>
            <w:proofErr w:type="gramStart"/>
            <w:r w:rsidRPr="00AB5630">
              <w:rPr>
                <w:rFonts w:ascii="Verdana" w:hAnsi="Verdana"/>
                <w:bCs/>
                <w:color w:val="000000"/>
                <w:sz w:val="16"/>
                <w:szCs w:val="16"/>
              </w:rPr>
              <w:t>una</w:t>
            </w:r>
            <w:proofErr w:type="gramEnd"/>
            <w:r w:rsidRPr="00AB5630">
              <w:rPr>
                <w:rFonts w:ascii="Verdana" w:hAnsi="Verdana"/>
                <w:bCs/>
                <w:color w:val="000000"/>
                <w:sz w:val="16"/>
                <w:szCs w:val="16"/>
              </w:rPr>
              <w:t xml:space="preserve"> invitación a una fiesta,  indicar cómo llegar a un lugar…).</w:t>
            </w:r>
          </w:p>
        </w:tc>
        <w:tc>
          <w:tcPr>
            <w:tcW w:w="72" w:type="pct"/>
            <w:tcBorders>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222222"/>
                <w:sz w:val="16"/>
                <w:szCs w:val="16"/>
              </w:rPr>
            </w:pPr>
            <w:r>
              <w:rPr>
                <w:rFonts w:ascii="Verdana" w:hAnsi="Verdana"/>
                <w:color w:val="222222"/>
                <w:sz w:val="16"/>
                <w:szCs w:val="16"/>
              </w:rPr>
              <w:t>A</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7"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6" w:type="pct"/>
            <w:gridSpan w:val="3"/>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c>
          <w:tcPr>
            <w:tcW w:w="123" w:type="pct"/>
            <w:gridSpan w:val="3"/>
            <w:tcBorders>
              <w:top w:val="single" w:sz="18" w:space="0" w:color="auto"/>
              <w:left w:val="single" w:sz="18" w:space="0" w:color="auto"/>
              <w:bottom w:val="single" w:sz="18" w:space="0" w:color="auto"/>
              <w:right w:val="single" w:sz="18" w:space="0" w:color="auto"/>
            </w:tcBorders>
          </w:tcPr>
          <w:p w:rsidR="007F5403" w:rsidRDefault="007F5403">
            <w:r w:rsidRPr="001B0B89">
              <w:rPr>
                <w:rFonts w:ascii="Calibri" w:hAnsi="Calibri"/>
              </w:rPr>
              <w:t>X</w:t>
            </w:r>
          </w:p>
        </w:tc>
      </w:tr>
      <w:tr w:rsidR="00AA3085" w:rsidRPr="009E6FC0" w:rsidTr="007F5403">
        <w:trPr>
          <w:tblCellSpacing w:w="0" w:type="dxa"/>
        </w:trPr>
        <w:tc>
          <w:tcPr>
            <w:tcW w:w="1466" w:type="pct"/>
            <w:vMerge/>
            <w:tcBorders>
              <w:top w:val="single" w:sz="12" w:space="0" w:color="000000"/>
              <w:left w:val="single" w:sz="12" w:space="0" w:color="000000"/>
              <w:right w:val="single" w:sz="12" w:space="0" w:color="000000"/>
            </w:tcBorders>
            <w:vAlign w:val="center"/>
          </w:tcPr>
          <w:p w:rsidR="00AA3085" w:rsidRDefault="00AA3085" w:rsidP="00EA466B">
            <w:pPr>
              <w:rPr>
                <w:rFonts w:ascii="Verdana" w:hAnsi="Verdana"/>
                <w:bCs/>
                <w:color w:val="000000"/>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AA3085" w:rsidRPr="009E6FC0" w:rsidRDefault="00AA3085" w:rsidP="00EA466B">
            <w:pPr>
              <w:rPr>
                <w:rFonts w:ascii="Verdana" w:hAnsi="Verdana"/>
                <w:bCs/>
                <w:color w:val="000000"/>
                <w:sz w:val="16"/>
                <w:szCs w:val="16"/>
              </w:rPr>
            </w:pPr>
            <w:r>
              <w:rPr>
                <w:rFonts w:ascii="Verdana" w:hAnsi="Verdana"/>
                <w:bCs/>
                <w:color w:val="000000"/>
                <w:sz w:val="16"/>
                <w:szCs w:val="16"/>
              </w:rPr>
              <w:t>6.</w:t>
            </w:r>
            <w:r w:rsidRPr="00AB5630">
              <w:rPr>
                <w:rFonts w:ascii="Verdana" w:hAnsi="Verdana"/>
                <w:bCs/>
                <w:color w:val="000000"/>
                <w:sz w:val="16"/>
                <w:szCs w:val="16"/>
              </w:rPr>
              <w:t xml:space="preserve"> Participa en una conversación formal, reunión o entrevista de carácter académico o profesional (curso de verano, grupo de voluntariado…), intercambiando información suficiente, expresando sus ideas sobre temas habituales, dando su opinión y reaccionando ante comentarios.</w:t>
            </w:r>
          </w:p>
        </w:tc>
        <w:tc>
          <w:tcPr>
            <w:tcW w:w="72" w:type="pct"/>
            <w:tcBorders>
              <w:left w:val="single" w:sz="12" w:space="0" w:color="000000"/>
              <w:bottom w:val="single" w:sz="12" w:space="0" w:color="000000"/>
              <w:right w:val="single" w:sz="12" w:space="0" w:color="000000"/>
            </w:tcBorders>
            <w:vAlign w:val="center"/>
          </w:tcPr>
          <w:p w:rsidR="00AA3085" w:rsidRPr="009E6FC0" w:rsidRDefault="00AA3085" w:rsidP="00EA466B">
            <w:pPr>
              <w:jc w:val="center"/>
              <w:rPr>
                <w:rFonts w:ascii="Verdana" w:hAnsi="Verdana"/>
                <w:color w:val="222222"/>
                <w:sz w:val="16"/>
                <w:szCs w:val="16"/>
              </w:rPr>
            </w:pPr>
            <w:r>
              <w:rPr>
                <w:rFonts w:ascii="Verdana" w:hAnsi="Verdana"/>
                <w:color w:val="222222"/>
                <w:sz w:val="16"/>
                <w:szCs w:val="16"/>
              </w:rPr>
              <w:t>A</w:t>
            </w:r>
          </w:p>
        </w:tc>
        <w:tc>
          <w:tcPr>
            <w:tcW w:w="546" w:type="pct"/>
            <w:tcBorders>
              <w:top w:val="single" w:sz="12" w:space="0" w:color="000000"/>
              <w:left w:val="single" w:sz="12" w:space="0" w:color="000000"/>
              <w:bottom w:val="single" w:sz="12" w:space="0" w:color="000000"/>
              <w:right w:val="single" w:sz="12" w:space="0" w:color="000000"/>
            </w:tcBorders>
            <w:vAlign w:val="center"/>
          </w:tcPr>
          <w:p w:rsidR="00AA3085" w:rsidRPr="009E6FC0" w:rsidRDefault="00AA3085"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586" w:type="pct"/>
            <w:tcBorders>
              <w:top w:val="single" w:sz="12" w:space="0" w:color="000000"/>
              <w:left w:val="single" w:sz="12" w:space="0" w:color="000000"/>
              <w:bottom w:val="single" w:sz="12" w:space="0" w:color="000000"/>
              <w:right w:val="single" w:sz="12" w:space="0" w:color="000000"/>
            </w:tcBorders>
            <w:vAlign w:val="center"/>
          </w:tcPr>
          <w:p w:rsidR="00AA3085" w:rsidRDefault="00AA3085"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AA3085" w:rsidRPr="009E6FC0" w:rsidRDefault="00AA3085"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7" w:type="pct"/>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c>
          <w:tcPr>
            <w:tcW w:w="127"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6"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AA3085" w:rsidP="00EA466B">
            <w:pPr>
              <w:jc w:val="center"/>
              <w:rPr>
                <w:rFonts w:ascii="Calibri" w:hAnsi="Calibri"/>
                <w:sz w:val="16"/>
                <w:szCs w:val="16"/>
              </w:rPr>
            </w:pPr>
          </w:p>
        </w:tc>
        <w:tc>
          <w:tcPr>
            <w:tcW w:w="123" w:type="pct"/>
            <w:gridSpan w:val="3"/>
            <w:tcBorders>
              <w:top w:val="single" w:sz="18" w:space="0" w:color="auto"/>
              <w:left w:val="single" w:sz="18" w:space="0" w:color="auto"/>
              <w:bottom w:val="single" w:sz="18" w:space="0" w:color="auto"/>
              <w:right w:val="single" w:sz="18" w:space="0" w:color="auto"/>
            </w:tcBorders>
            <w:vAlign w:val="center"/>
          </w:tcPr>
          <w:p w:rsidR="00AA3085" w:rsidRPr="009E6FC0" w:rsidRDefault="007F5403" w:rsidP="00EA466B">
            <w:pPr>
              <w:jc w:val="center"/>
              <w:rPr>
                <w:rFonts w:ascii="Calibri" w:hAnsi="Calibri"/>
                <w:sz w:val="16"/>
                <w:szCs w:val="16"/>
              </w:rPr>
            </w:pPr>
            <w:r w:rsidRPr="00440EA5">
              <w:rPr>
                <w:rFonts w:ascii="Calibri" w:hAnsi="Calibri"/>
              </w:rPr>
              <w:t>X</w:t>
            </w:r>
          </w:p>
        </w:tc>
      </w:tr>
      <w:tr w:rsidR="00EA466B" w:rsidRPr="005D71D7" w:rsidTr="00AA3085">
        <w:trPr>
          <w:tblCellSpacing w:w="0" w:type="dxa"/>
        </w:trPr>
        <w:tc>
          <w:tcPr>
            <w:tcW w:w="1466" w:type="pct"/>
            <w:vMerge/>
            <w:tcBorders>
              <w:left w:val="single" w:sz="12" w:space="0" w:color="000000"/>
              <w:bottom w:val="single" w:sz="12" w:space="0" w:color="000000"/>
              <w:right w:val="single" w:sz="12" w:space="0" w:color="000000"/>
            </w:tcBorders>
            <w:vAlign w:val="center"/>
          </w:tcPr>
          <w:p w:rsidR="00EA466B" w:rsidRPr="009E6FC0" w:rsidRDefault="00EA466B" w:rsidP="00EA466B">
            <w:pPr>
              <w:rPr>
                <w:rFonts w:ascii="Calibri" w:hAnsi="Calibri"/>
                <w:sz w:val="16"/>
                <w:szCs w:val="16"/>
              </w:rPr>
            </w:pPr>
          </w:p>
        </w:tc>
        <w:tc>
          <w:tcPr>
            <w:tcW w:w="3534" w:type="pct"/>
            <w:gridSpan w:val="19"/>
            <w:tcBorders>
              <w:top w:val="single" w:sz="12" w:space="0" w:color="000000"/>
              <w:left w:val="single" w:sz="12" w:space="0" w:color="000000"/>
              <w:bottom w:val="single" w:sz="12" w:space="0" w:color="000000"/>
              <w:right w:val="single" w:sz="12" w:space="0" w:color="000000"/>
            </w:tcBorders>
            <w:shd w:val="clear" w:color="auto" w:fill="99CCFF"/>
            <w:vAlign w:val="center"/>
          </w:tcPr>
          <w:p w:rsidR="00EA466B" w:rsidRPr="009E6FC0" w:rsidRDefault="00EA466B" w:rsidP="00EA466B">
            <w:pPr>
              <w:jc w:val="center"/>
              <w:rPr>
                <w:rFonts w:ascii="Calibri" w:hAnsi="Calibri"/>
                <w:sz w:val="16"/>
                <w:szCs w:val="16"/>
              </w:rPr>
            </w:pPr>
            <w:r w:rsidRPr="009E6FC0">
              <w:rPr>
                <w:rFonts w:ascii="Verdana" w:hAnsi="Verdana"/>
                <w:b/>
                <w:bCs/>
                <w:color w:val="000000"/>
                <w:sz w:val="16"/>
                <w:szCs w:val="16"/>
              </w:rPr>
              <w:t>Producción de textos escritos: expresión e interacción</w:t>
            </w:r>
          </w:p>
        </w:tc>
      </w:tr>
      <w:tr w:rsidR="007F5403" w:rsidRPr="009E6FC0" w:rsidTr="004C5D77">
        <w:trPr>
          <w:trHeight w:val="1110"/>
          <w:tblCellSpacing w:w="0" w:type="dxa"/>
        </w:trPr>
        <w:tc>
          <w:tcPr>
            <w:tcW w:w="1466" w:type="pct"/>
            <w:vMerge w:val="restart"/>
            <w:tcBorders>
              <w:top w:val="single" w:sz="12" w:space="0" w:color="000000"/>
              <w:left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 xml:space="preserve">7. </w:t>
            </w:r>
            <w:r w:rsidRPr="008307AA">
              <w:rPr>
                <w:rFonts w:ascii="Verdana" w:hAnsi="Verdana"/>
                <w:bCs/>
                <w:color w:val="000000"/>
                <w:sz w:val="16"/>
                <w:szCs w:val="16"/>
              </w:rPr>
              <w:t>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color w:val="000000"/>
                <w:sz w:val="16"/>
                <w:szCs w:val="16"/>
              </w:rPr>
              <w:t xml:space="preserve">1. </w:t>
            </w:r>
            <w:r w:rsidRPr="00DC47B5">
              <w:rPr>
                <w:rFonts w:ascii="Verdana" w:hAnsi="Verdana"/>
                <w:color w:val="000000"/>
                <w:sz w:val="16"/>
                <w:szCs w:val="16"/>
              </w:rPr>
              <w:t>Completa un cuestionario sencillo con información personal y relativa a su formación, ocupación, intereses o aficiones (suscripción a una publicación digital, matrícula en un curso…).</w:t>
            </w:r>
          </w:p>
        </w:tc>
        <w:tc>
          <w:tcPr>
            <w:tcW w:w="72"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sidRPr="009E6FC0">
              <w:rPr>
                <w:rFonts w:ascii="Verdana" w:hAnsi="Verdana"/>
                <w:color w:val="000000"/>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7"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6" w:type="pct"/>
            <w:gridSpan w:val="3"/>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c>
          <w:tcPr>
            <w:tcW w:w="123" w:type="pct"/>
            <w:gridSpan w:val="3"/>
            <w:tcBorders>
              <w:top w:val="single" w:sz="12" w:space="0" w:color="auto"/>
              <w:left w:val="single" w:sz="12" w:space="0" w:color="auto"/>
              <w:bottom w:val="single" w:sz="12" w:space="0" w:color="auto"/>
              <w:right w:val="single" w:sz="12" w:space="0" w:color="auto"/>
            </w:tcBorders>
          </w:tcPr>
          <w:p w:rsidR="007F5403" w:rsidRDefault="007F5403">
            <w:r w:rsidRPr="006E34AA">
              <w:rPr>
                <w:rFonts w:ascii="Calibri" w:hAnsi="Calibri"/>
              </w:rPr>
              <w:t>X</w:t>
            </w:r>
          </w:p>
        </w:tc>
      </w:tr>
      <w:tr w:rsidR="007F5403" w:rsidRPr="009E6FC0" w:rsidTr="004C5D77">
        <w:trPr>
          <w:trHeight w:val="1110"/>
          <w:tblCellSpacing w:w="0" w:type="dxa"/>
        </w:trPr>
        <w:tc>
          <w:tcPr>
            <w:tcW w:w="1466" w:type="pct"/>
            <w:vMerge/>
            <w:tcBorders>
              <w:left w:val="single" w:sz="12" w:space="0" w:color="000000"/>
              <w:right w:val="single" w:sz="12" w:space="0" w:color="000000"/>
            </w:tcBorders>
            <w:vAlign w:val="center"/>
          </w:tcPr>
          <w:p w:rsidR="007F5403" w:rsidRDefault="007F5403" w:rsidP="00EA466B">
            <w:pPr>
              <w:rPr>
                <w:rFonts w:ascii="Verdana" w:hAnsi="Verdana"/>
                <w:bCs/>
                <w:color w:val="000000"/>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A466B">
            <w:pPr>
              <w:rPr>
                <w:rFonts w:ascii="Verdana" w:hAnsi="Verdana"/>
                <w:color w:val="000000"/>
                <w:sz w:val="16"/>
                <w:szCs w:val="16"/>
              </w:rPr>
            </w:pPr>
            <w:r>
              <w:rPr>
                <w:rFonts w:ascii="Verdana" w:hAnsi="Verdana"/>
                <w:color w:val="000000"/>
                <w:sz w:val="16"/>
                <w:szCs w:val="16"/>
              </w:rPr>
              <w:t>2.</w:t>
            </w:r>
            <w:r w:rsidRPr="00DC47B5">
              <w:rPr>
                <w:rFonts w:ascii="Verdana" w:hAnsi="Verdana"/>
                <w:color w:val="000000"/>
                <w:sz w:val="16"/>
                <w:szCs w:val="16"/>
              </w:rPr>
              <w:t xml:space="preserve"> Escribe notas, anuncios y mensajes (SMS,  chats…) en los que se hacen breves comentarios o se dan indicaciones relacionadas con actividades cotidianas y de su interés personal o sobre temas de actualidad.</w:t>
            </w:r>
          </w:p>
        </w:tc>
        <w:tc>
          <w:tcPr>
            <w:tcW w:w="72"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000000"/>
                <w:sz w:val="16"/>
                <w:szCs w:val="16"/>
              </w:rPr>
            </w:pPr>
            <w:r>
              <w:rPr>
                <w:rFonts w:ascii="Verdana" w:hAnsi="Verdana"/>
                <w:color w:val="000000"/>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Verdana" w:hAnsi="Verdana"/>
                <w:color w:val="000000"/>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7"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6" w:type="pct"/>
            <w:gridSpan w:val="3"/>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c>
          <w:tcPr>
            <w:tcW w:w="123" w:type="pct"/>
            <w:gridSpan w:val="3"/>
            <w:tcBorders>
              <w:top w:val="single" w:sz="12" w:space="0" w:color="auto"/>
              <w:left w:val="single" w:sz="12" w:space="0" w:color="auto"/>
              <w:bottom w:val="single" w:sz="12" w:space="0" w:color="auto"/>
              <w:right w:val="single" w:sz="12" w:space="0" w:color="auto"/>
            </w:tcBorders>
          </w:tcPr>
          <w:p w:rsidR="007F5403" w:rsidRDefault="007F5403">
            <w:r w:rsidRPr="00382A8A">
              <w:rPr>
                <w:rFonts w:ascii="Calibri" w:hAnsi="Calibri"/>
              </w:rPr>
              <w:t>X</w:t>
            </w:r>
          </w:p>
        </w:tc>
      </w:tr>
      <w:tr w:rsidR="007F5403" w:rsidRPr="009E6FC0" w:rsidTr="004C5D77">
        <w:trPr>
          <w:trHeight w:val="1110"/>
          <w:tblCellSpacing w:w="0" w:type="dxa"/>
        </w:trPr>
        <w:tc>
          <w:tcPr>
            <w:tcW w:w="1466" w:type="pct"/>
            <w:vMerge/>
            <w:tcBorders>
              <w:left w:val="single" w:sz="12" w:space="0" w:color="000000"/>
              <w:bottom w:val="single" w:sz="12" w:space="0" w:color="000000"/>
              <w:right w:val="single" w:sz="12" w:space="0" w:color="000000"/>
            </w:tcBorders>
            <w:vAlign w:val="center"/>
          </w:tcPr>
          <w:p w:rsidR="007F5403" w:rsidRDefault="007F5403" w:rsidP="00EA466B">
            <w:pPr>
              <w:rPr>
                <w:rFonts w:ascii="Verdana" w:hAnsi="Verdana"/>
                <w:bCs/>
                <w:color w:val="000000"/>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A466B">
            <w:pPr>
              <w:rPr>
                <w:rFonts w:ascii="Verdana" w:hAnsi="Verdana"/>
                <w:color w:val="000000"/>
                <w:sz w:val="16"/>
                <w:szCs w:val="16"/>
              </w:rPr>
            </w:pPr>
            <w:r>
              <w:rPr>
                <w:rFonts w:ascii="Verdana" w:hAnsi="Verdana"/>
                <w:color w:val="000000"/>
                <w:sz w:val="16"/>
                <w:szCs w:val="16"/>
              </w:rPr>
              <w:t>3.</w:t>
            </w:r>
            <w:r w:rsidRPr="00DC47B5">
              <w:rPr>
                <w:rFonts w:ascii="Verdana" w:hAnsi="Verdana"/>
                <w:color w:val="000000"/>
                <w:sz w:val="16"/>
                <w:szCs w:val="16"/>
              </w:rPr>
              <w:t xml:space="preserve"> Escribe textos breves en formato convencional sobre hechos habituales y los motivos de ciertas acciones describiendo de manera sencilla situaciones, personas, objetos y lugares y señalando los principales acontecimientos de forma esquemática.</w:t>
            </w:r>
          </w:p>
        </w:tc>
        <w:tc>
          <w:tcPr>
            <w:tcW w:w="72"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000000"/>
                <w:sz w:val="16"/>
                <w:szCs w:val="16"/>
              </w:rPr>
            </w:pPr>
            <w:r>
              <w:rPr>
                <w:rFonts w:ascii="Verdana" w:hAnsi="Verdana"/>
                <w:color w:val="000000"/>
                <w:sz w:val="16"/>
                <w:szCs w:val="16"/>
              </w:rPr>
              <w:t>B</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Verdana" w:hAnsi="Verdana"/>
                <w:color w:val="000000"/>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7"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6" w:type="pct"/>
            <w:gridSpan w:val="3"/>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c>
          <w:tcPr>
            <w:tcW w:w="123" w:type="pct"/>
            <w:gridSpan w:val="3"/>
            <w:tcBorders>
              <w:top w:val="single" w:sz="12" w:space="0" w:color="auto"/>
              <w:left w:val="single" w:sz="12" w:space="0" w:color="auto"/>
              <w:bottom w:val="single" w:sz="12" w:space="0" w:color="auto"/>
              <w:right w:val="single" w:sz="12" w:space="0" w:color="auto"/>
            </w:tcBorders>
          </w:tcPr>
          <w:p w:rsidR="007F5403" w:rsidRDefault="007F5403">
            <w:r w:rsidRPr="00C43A95">
              <w:rPr>
                <w:rFonts w:ascii="Calibri" w:hAnsi="Calibri"/>
              </w:rPr>
              <w:t>X</w:t>
            </w:r>
          </w:p>
        </w:tc>
      </w:tr>
      <w:tr w:rsidR="007F5403" w:rsidRPr="009E6FC0" w:rsidTr="004C5D77">
        <w:trPr>
          <w:trHeight w:val="1230"/>
          <w:tblCellSpacing w:w="0" w:type="dxa"/>
        </w:trPr>
        <w:tc>
          <w:tcPr>
            <w:tcW w:w="1466"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 xml:space="preserve">8. </w:t>
            </w:r>
            <w:r w:rsidRPr="008307AA">
              <w:rPr>
                <w:rFonts w:ascii="Verdana" w:hAnsi="Verdana"/>
                <w:bCs/>
                <w:color w:val="000000"/>
                <w:sz w:val="16"/>
                <w:szCs w:val="16"/>
              </w:rPr>
              <w:t>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esporádicos que no interrumpan la comunicación, y los interlocutores en ocasiones tengan que solicitar repeticiones.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Calibri" w:hAnsi="Calibri"/>
                <w:sz w:val="16"/>
                <w:szCs w:val="16"/>
              </w:rPr>
            </w:pPr>
            <w:r>
              <w:rPr>
                <w:rFonts w:ascii="Verdana" w:hAnsi="Verdana"/>
                <w:bCs/>
                <w:color w:val="000000"/>
                <w:sz w:val="16"/>
                <w:szCs w:val="16"/>
              </w:rPr>
              <w:t xml:space="preserve">4. </w:t>
            </w:r>
            <w:r w:rsidRPr="00DC47B5">
              <w:rPr>
                <w:rFonts w:ascii="Verdana" w:hAnsi="Verdana"/>
                <w:bCs/>
                <w:color w:val="000000"/>
                <w:sz w:val="16"/>
                <w:szCs w:val="16"/>
              </w:rPr>
              <w:t>Escribe correspondencia personal en la que se establece y mantiene el contacto social (p. e. con amigos en otros países), se intercambia información, se describen sucesos importantes y experiencias personales (p. e. la victoria en una competición).</w:t>
            </w:r>
          </w:p>
        </w:tc>
        <w:tc>
          <w:tcPr>
            <w:tcW w:w="72"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Calibri" w:hAnsi="Calibri"/>
                <w:sz w:val="16"/>
                <w:szCs w:val="16"/>
              </w:rPr>
            </w:pPr>
            <w:r>
              <w:rPr>
                <w:rFonts w:ascii="Verdana" w:hAnsi="Verdana"/>
                <w:color w:val="000000"/>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Calibri" w:hAnsi="Calibri"/>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7"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6" w:type="pct"/>
            <w:gridSpan w:val="3"/>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c>
          <w:tcPr>
            <w:tcW w:w="123" w:type="pct"/>
            <w:gridSpan w:val="3"/>
            <w:tcBorders>
              <w:top w:val="single" w:sz="12" w:space="0" w:color="auto"/>
              <w:left w:val="single" w:sz="12" w:space="0" w:color="auto"/>
              <w:bottom w:val="single" w:sz="12" w:space="0" w:color="auto"/>
              <w:right w:val="single" w:sz="12" w:space="0" w:color="auto"/>
            </w:tcBorders>
          </w:tcPr>
          <w:p w:rsidR="007F5403" w:rsidRDefault="007F5403">
            <w:r w:rsidRPr="000F2116">
              <w:rPr>
                <w:rFonts w:ascii="Calibri" w:hAnsi="Calibri"/>
              </w:rPr>
              <w:t>X</w:t>
            </w:r>
          </w:p>
        </w:tc>
      </w:tr>
      <w:tr w:rsidR="007F5403" w:rsidRPr="009E6FC0" w:rsidTr="004C5D77">
        <w:trPr>
          <w:trHeight w:val="825"/>
          <w:tblCellSpacing w:w="0" w:type="dxa"/>
        </w:trPr>
        <w:tc>
          <w:tcPr>
            <w:tcW w:w="1466" w:type="pct"/>
            <w:vMerge w:val="restart"/>
            <w:tcBorders>
              <w:top w:val="single" w:sz="12" w:space="0" w:color="000000"/>
              <w:left w:val="single" w:sz="12" w:space="0" w:color="000000"/>
              <w:right w:val="single" w:sz="12" w:space="0" w:color="000000"/>
            </w:tcBorders>
            <w:vAlign w:val="center"/>
          </w:tcPr>
          <w:p w:rsidR="007F5403" w:rsidRDefault="007F5403" w:rsidP="00EA466B">
            <w:pPr>
              <w:rPr>
                <w:rFonts w:ascii="Verdana" w:hAnsi="Verdana"/>
                <w:bCs/>
                <w:color w:val="000000"/>
                <w:sz w:val="16"/>
                <w:szCs w:val="16"/>
              </w:rPr>
            </w:pPr>
            <w:r>
              <w:rPr>
                <w:rFonts w:ascii="Verdana" w:hAnsi="Verdana"/>
                <w:bCs/>
                <w:color w:val="000000"/>
                <w:sz w:val="16"/>
                <w:szCs w:val="16"/>
              </w:rPr>
              <w:t>9.</w:t>
            </w:r>
            <w:r w:rsidRPr="008307AA">
              <w:rPr>
                <w:rFonts w:ascii="Verdana" w:hAnsi="Verdana"/>
                <w:bCs/>
                <w:color w:val="000000"/>
                <w:sz w:val="16"/>
                <w:szCs w:val="16"/>
              </w:rPr>
              <w:t xml:space="preserve"> Conocer y aplicar adecuadamente signos de puntuación comunes (puntos suspensivos, </w:t>
            </w:r>
            <w:proofErr w:type="spellStart"/>
            <w:r w:rsidRPr="008307AA">
              <w:rPr>
                <w:rFonts w:ascii="Verdana" w:hAnsi="Verdana"/>
                <w:bCs/>
                <w:color w:val="000000"/>
                <w:sz w:val="16"/>
                <w:szCs w:val="16"/>
              </w:rPr>
              <w:t>guión</w:t>
            </w:r>
            <w:proofErr w:type="spellEnd"/>
            <w:r w:rsidRPr="008307AA">
              <w:rPr>
                <w:rFonts w:ascii="Verdana" w:hAnsi="Verdana"/>
                <w:bCs/>
                <w:color w:val="000000"/>
                <w:sz w:val="16"/>
                <w:szCs w:val="16"/>
              </w:rPr>
              <w:t>…) y las reglas ortográficas básicas (p. e. uso del apóstrofo), así como las convenciones ortográficas más habituales en la redacción de textos en soporte electrónico (SMS, correos electrónicos…).</w:t>
            </w:r>
          </w:p>
        </w:tc>
        <w:tc>
          <w:tcPr>
            <w:tcW w:w="1200"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rPr>
                <w:rFonts w:ascii="Verdana" w:hAnsi="Verdana"/>
                <w:bCs/>
                <w:color w:val="000000"/>
                <w:sz w:val="16"/>
                <w:szCs w:val="16"/>
              </w:rPr>
            </w:pPr>
            <w:r>
              <w:rPr>
                <w:rFonts w:ascii="Verdana" w:hAnsi="Verdana"/>
                <w:bCs/>
                <w:color w:val="000000"/>
                <w:sz w:val="16"/>
                <w:szCs w:val="16"/>
              </w:rPr>
              <w:t>5.</w:t>
            </w:r>
            <w:r w:rsidRPr="00DC47B5">
              <w:rPr>
                <w:rFonts w:ascii="Verdana" w:hAnsi="Verdana"/>
                <w:bCs/>
                <w:color w:val="000000"/>
                <w:sz w:val="16"/>
                <w:szCs w:val="16"/>
              </w:rPr>
              <w:t xml:space="preserve"> Escribe correspondencia personal en la </w:t>
            </w:r>
            <w:r w:rsidR="00505550">
              <w:rPr>
                <w:rFonts w:ascii="Verdana" w:hAnsi="Verdana"/>
                <w:bCs/>
                <w:color w:val="000000"/>
                <w:sz w:val="16"/>
                <w:szCs w:val="16"/>
              </w:rPr>
              <w:t xml:space="preserve">que </w:t>
            </w:r>
            <w:r w:rsidRPr="00DC47B5">
              <w:rPr>
                <w:rFonts w:ascii="Verdana" w:hAnsi="Verdana"/>
                <w:bCs/>
                <w:color w:val="000000"/>
                <w:sz w:val="16"/>
                <w:szCs w:val="16"/>
              </w:rPr>
              <w:t>se dan instrucciones, se hacen y aceptan ofrecimientos y sugerencias (se rechaza una invitación, se concreta una visita…), y se expresan opiniones.</w:t>
            </w:r>
          </w:p>
        </w:tc>
        <w:tc>
          <w:tcPr>
            <w:tcW w:w="72" w:type="pct"/>
            <w:tcBorders>
              <w:top w:val="single" w:sz="12" w:space="0" w:color="000000"/>
              <w:left w:val="single" w:sz="12" w:space="0" w:color="000000"/>
              <w:bottom w:val="single" w:sz="12" w:space="0" w:color="000000"/>
              <w:right w:val="single" w:sz="12" w:space="0" w:color="000000"/>
            </w:tcBorders>
            <w:vAlign w:val="center"/>
          </w:tcPr>
          <w:p w:rsidR="007F5403" w:rsidRPr="009E6FC0" w:rsidRDefault="007F5403" w:rsidP="00EA466B">
            <w:pPr>
              <w:jc w:val="center"/>
              <w:rPr>
                <w:rFonts w:ascii="Verdana" w:hAnsi="Verdana"/>
                <w:color w:val="000000"/>
                <w:sz w:val="16"/>
                <w:szCs w:val="16"/>
              </w:rPr>
            </w:pPr>
            <w:r>
              <w:rPr>
                <w:rFonts w:ascii="Verdana" w:hAnsi="Verdana"/>
                <w:color w:val="000000"/>
                <w:sz w:val="16"/>
                <w:szCs w:val="16"/>
              </w:rPr>
              <w:t>I</w:t>
            </w:r>
          </w:p>
        </w:tc>
        <w:tc>
          <w:tcPr>
            <w:tcW w:w="54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7F5403" w:rsidRPr="009E6FC0" w:rsidRDefault="007F5403" w:rsidP="00E24842">
            <w:pPr>
              <w:jc w:val="center"/>
              <w:rPr>
                <w:rFonts w:ascii="Verdana" w:hAnsi="Verdana"/>
                <w:color w:val="000000"/>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7F5403" w:rsidRDefault="007F5403"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7F5403" w:rsidRPr="009E6FC0" w:rsidRDefault="007F5403"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7"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6" w:type="pct"/>
            <w:gridSpan w:val="3"/>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c>
          <w:tcPr>
            <w:tcW w:w="123" w:type="pct"/>
            <w:gridSpan w:val="3"/>
            <w:tcBorders>
              <w:top w:val="single" w:sz="12" w:space="0" w:color="auto"/>
              <w:left w:val="single" w:sz="12" w:space="0" w:color="auto"/>
              <w:bottom w:val="single" w:sz="12" w:space="0" w:color="auto"/>
              <w:right w:val="single" w:sz="12" w:space="0" w:color="auto"/>
            </w:tcBorders>
          </w:tcPr>
          <w:p w:rsidR="007F5403" w:rsidRDefault="007F5403">
            <w:r w:rsidRPr="00435B65">
              <w:rPr>
                <w:rFonts w:ascii="Calibri" w:hAnsi="Calibri"/>
              </w:rPr>
              <w:t>X</w:t>
            </w:r>
          </w:p>
        </w:tc>
      </w:tr>
      <w:tr w:rsidR="00274222" w:rsidRPr="009E6FC0" w:rsidTr="007F5403">
        <w:trPr>
          <w:trHeight w:val="825"/>
          <w:tblCellSpacing w:w="0" w:type="dxa"/>
        </w:trPr>
        <w:tc>
          <w:tcPr>
            <w:tcW w:w="1466" w:type="pct"/>
            <w:vMerge/>
            <w:tcBorders>
              <w:left w:val="single" w:sz="12" w:space="0" w:color="000000"/>
              <w:bottom w:val="single" w:sz="12" w:space="0" w:color="000000"/>
              <w:right w:val="single" w:sz="12" w:space="0" w:color="000000"/>
            </w:tcBorders>
            <w:vAlign w:val="center"/>
          </w:tcPr>
          <w:p w:rsidR="00274222" w:rsidRDefault="00274222" w:rsidP="00EA466B">
            <w:pPr>
              <w:rPr>
                <w:rFonts w:ascii="Verdana" w:hAnsi="Verdana"/>
                <w:bCs/>
                <w:color w:val="000000"/>
                <w:sz w:val="16"/>
                <w:szCs w:val="16"/>
              </w:rPr>
            </w:pPr>
          </w:p>
        </w:tc>
        <w:tc>
          <w:tcPr>
            <w:tcW w:w="1200" w:type="pct"/>
            <w:tcBorders>
              <w:top w:val="single" w:sz="12" w:space="0" w:color="000000"/>
              <w:left w:val="single" w:sz="12" w:space="0" w:color="000000"/>
              <w:bottom w:val="single" w:sz="12" w:space="0" w:color="000000"/>
              <w:right w:val="single" w:sz="12" w:space="0" w:color="000000"/>
            </w:tcBorders>
            <w:vAlign w:val="center"/>
          </w:tcPr>
          <w:p w:rsidR="00274222" w:rsidRDefault="00274222" w:rsidP="00EA466B">
            <w:pPr>
              <w:rPr>
                <w:rFonts w:ascii="Verdana" w:hAnsi="Verdana"/>
                <w:bCs/>
                <w:color w:val="000000"/>
                <w:sz w:val="16"/>
                <w:szCs w:val="16"/>
              </w:rPr>
            </w:pPr>
            <w:r>
              <w:rPr>
                <w:rFonts w:ascii="Verdana" w:hAnsi="Verdana"/>
                <w:bCs/>
                <w:color w:val="000000"/>
                <w:sz w:val="16"/>
                <w:szCs w:val="16"/>
              </w:rPr>
              <w:t>6.</w:t>
            </w:r>
            <w:r w:rsidRPr="00DC47B5">
              <w:rPr>
                <w:rFonts w:ascii="Verdana" w:hAnsi="Verdana"/>
                <w:bCs/>
                <w:color w:val="000000"/>
                <w:sz w:val="16"/>
                <w:szCs w:val="16"/>
              </w:rPr>
              <w:t xml:space="preserve"> Escribe correspondencia formal básica dirigida a instituciones o entidades solicitando o dando la información requerida.</w:t>
            </w:r>
          </w:p>
        </w:tc>
        <w:tc>
          <w:tcPr>
            <w:tcW w:w="72" w:type="pct"/>
            <w:tcBorders>
              <w:top w:val="single" w:sz="12" w:space="0" w:color="000000"/>
              <w:left w:val="single" w:sz="12" w:space="0" w:color="000000"/>
              <w:bottom w:val="single" w:sz="12" w:space="0" w:color="000000"/>
              <w:right w:val="single" w:sz="12" w:space="0" w:color="000000"/>
            </w:tcBorders>
            <w:vAlign w:val="center"/>
          </w:tcPr>
          <w:p w:rsidR="00274222" w:rsidRPr="009E6FC0" w:rsidRDefault="00274222" w:rsidP="00EA466B">
            <w:pPr>
              <w:jc w:val="center"/>
              <w:rPr>
                <w:rFonts w:ascii="Verdana" w:hAnsi="Verdana"/>
                <w:color w:val="000000"/>
                <w:sz w:val="16"/>
                <w:szCs w:val="16"/>
              </w:rPr>
            </w:pPr>
            <w:r>
              <w:rPr>
                <w:rFonts w:ascii="Verdana" w:hAnsi="Verdana"/>
                <w:color w:val="000000"/>
                <w:sz w:val="16"/>
                <w:szCs w:val="16"/>
              </w:rPr>
              <w:t>A</w:t>
            </w:r>
          </w:p>
        </w:tc>
        <w:tc>
          <w:tcPr>
            <w:tcW w:w="546" w:type="pct"/>
            <w:tcBorders>
              <w:top w:val="single" w:sz="12" w:space="0" w:color="000000"/>
              <w:left w:val="single" w:sz="12" w:space="0" w:color="000000"/>
              <w:bottom w:val="single" w:sz="12" w:space="0" w:color="000000"/>
              <w:right w:val="single" w:sz="12" w:space="0" w:color="000000"/>
            </w:tcBorders>
            <w:vAlign w:val="center"/>
          </w:tcPr>
          <w:p w:rsidR="00274222" w:rsidRDefault="00274222"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274222" w:rsidRPr="009E6FC0" w:rsidRDefault="00274222" w:rsidP="00E24842">
            <w:pPr>
              <w:jc w:val="center"/>
              <w:rPr>
                <w:rFonts w:ascii="Verdana" w:hAnsi="Verdana"/>
                <w:color w:val="000000"/>
                <w:sz w:val="16"/>
                <w:szCs w:val="16"/>
              </w:rPr>
            </w:pPr>
            <w:r>
              <w:rPr>
                <w:rFonts w:ascii="Verdana" w:hAnsi="Verdana"/>
                <w:color w:val="000000"/>
                <w:sz w:val="16"/>
                <w:szCs w:val="16"/>
              </w:rPr>
              <w:t>CD</w:t>
            </w:r>
          </w:p>
        </w:tc>
        <w:tc>
          <w:tcPr>
            <w:tcW w:w="586" w:type="pct"/>
            <w:tcBorders>
              <w:top w:val="single" w:sz="12" w:space="0" w:color="000000"/>
              <w:left w:val="single" w:sz="12" w:space="0" w:color="000000"/>
              <w:bottom w:val="single" w:sz="12" w:space="0" w:color="000000"/>
              <w:right w:val="single" w:sz="12" w:space="0" w:color="000000"/>
            </w:tcBorders>
            <w:vAlign w:val="center"/>
          </w:tcPr>
          <w:p w:rsidR="00274222" w:rsidRDefault="00274222"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274222" w:rsidRPr="009E6FC0" w:rsidRDefault="00274222" w:rsidP="00503888">
            <w:pPr>
              <w:jc w:val="center"/>
              <w:rPr>
                <w:rFonts w:ascii="Calibri" w:hAnsi="Calibri"/>
                <w:sz w:val="16"/>
                <w:szCs w:val="16"/>
              </w:rPr>
            </w:pPr>
            <w:r>
              <w:rPr>
                <w:rFonts w:ascii="Calibri" w:hAnsi="Calibri"/>
                <w:sz w:val="16"/>
                <w:szCs w:val="16"/>
              </w:rPr>
              <w:t>Pruebas específicas</w:t>
            </w:r>
          </w:p>
        </w:tc>
        <w:tc>
          <w:tcPr>
            <w:tcW w:w="126" w:type="pct"/>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6" w:type="pct"/>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6" w:type="pct"/>
            <w:tcBorders>
              <w:top w:val="single" w:sz="12" w:space="0" w:color="auto"/>
              <w:left w:val="single" w:sz="12" w:space="0" w:color="auto"/>
              <w:bottom w:val="single" w:sz="12" w:space="0" w:color="auto"/>
              <w:right w:val="single" w:sz="12" w:space="0" w:color="auto"/>
            </w:tcBorders>
            <w:vAlign w:val="center"/>
          </w:tcPr>
          <w:p w:rsidR="00274222" w:rsidRPr="009E6FC0" w:rsidRDefault="007F5403" w:rsidP="00EA466B">
            <w:pPr>
              <w:jc w:val="center"/>
              <w:rPr>
                <w:rFonts w:ascii="Calibri" w:hAnsi="Calibri"/>
                <w:sz w:val="16"/>
                <w:szCs w:val="16"/>
              </w:rPr>
            </w:pPr>
            <w:r w:rsidRPr="00440EA5">
              <w:rPr>
                <w:rFonts w:ascii="Calibri" w:hAnsi="Calibri"/>
              </w:rPr>
              <w:t>X</w:t>
            </w:r>
          </w:p>
        </w:tc>
        <w:tc>
          <w:tcPr>
            <w:tcW w:w="126" w:type="pct"/>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7" w:type="pct"/>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6" w:type="pct"/>
            <w:tcBorders>
              <w:top w:val="single" w:sz="12" w:space="0" w:color="auto"/>
              <w:left w:val="single" w:sz="12" w:space="0" w:color="auto"/>
              <w:bottom w:val="single" w:sz="12" w:space="0" w:color="auto"/>
              <w:right w:val="single" w:sz="12" w:space="0" w:color="auto"/>
            </w:tcBorders>
            <w:vAlign w:val="center"/>
          </w:tcPr>
          <w:p w:rsidR="00274222" w:rsidRPr="009E6FC0" w:rsidRDefault="007F5403" w:rsidP="00EA466B">
            <w:pPr>
              <w:jc w:val="center"/>
              <w:rPr>
                <w:rFonts w:ascii="Calibri" w:hAnsi="Calibri"/>
                <w:sz w:val="16"/>
                <w:szCs w:val="16"/>
              </w:rPr>
            </w:pPr>
            <w:r w:rsidRPr="00440EA5">
              <w:rPr>
                <w:rFonts w:ascii="Calibri" w:hAnsi="Calibri"/>
              </w:rPr>
              <w:t>X</w:t>
            </w:r>
          </w:p>
        </w:tc>
        <w:tc>
          <w:tcPr>
            <w:tcW w:w="127" w:type="pct"/>
            <w:gridSpan w:val="3"/>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6" w:type="pct"/>
            <w:gridSpan w:val="3"/>
            <w:tcBorders>
              <w:top w:val="single" w:sz="12" w:space="0" w:color="auto"/>
              <w:left w:val="single" w:sz="12" w:space="0" w:color="auto"/>
              <w:bottom w:val="single" w:sz="12" w:space="0" w:color="auto"/>
              <w:right w:val="single" w:sz="12" w:space="0" w:color="auto"/>
            </w:tcBorders>
            <w:vAlign w:val="center"/>
          </w:tcPr>
          <w:p w:rsidR="00274222" w:rsidRPr="009E6FC0" w:rsidRDefault="00274222" w:rsidP="00EA466B">
            <w:pPr>
              <w:jc w:val="center"/>
              <w:rPr>
                <w:rFonts w:ascii="Calibri" w:hAnsi="Calibri"/>
                <w:sz w:val="16"/>
                <w:szCs w:val="16"/>
              </w:rPr>
            </w:pPr>
          </w:p>
        </w:tc>
        <w:tc>
          <w:tcPr>
            <w:tcW w:w="123" w:type="pct"/>
            <w:gridSpan w:val="3"/>
            <w:tcBorders>
              <w:top w:val="single" w:sz="12" w:space="0" w:color="auto"/>
              <w:left w:val="single" w:sz="12" w:space="0" w:color="auto"/>
              <w:bottom w:val="single" w:sz="12" w:space="0" w:color="auto"/>
              <w:right w:val="single" w:sz="12" w:space="0" w:color="auto"/>
            </w:tcBorders>
            <w:vAlign w:val="center"/>
          </w:tcPr>
          <w:p w:rsidR="00274222" w:rsidRPr="009E6FC0" w:rsidRDefault="007F5403" w:rsidP="00EA466B">
            <w:pPr>
              <w:jc w:val="center"/>
              <w:rPr>
                <w:rFonts w:ascii="Calibri" w:hAnsi="Calibri"/>
                <w:sz w:val="16"/>
                <w:szCs w:val="16"/>
              </w:rPr>
            </w:pPr>
            <w:r w:rsidRPr="00440EA5">
              <w:rPr>
                <w:rFonts w:ascii="Calibri" w:hAnsi="Calibri"/>
              </w:rPr>
              <w:t>X</w:t>
            </w:r>
          </w:p>
        </w:tc>
      </w:tr>
    </w:tbl>
    <w:p w:rsidR="008C4836" w:rsidRDefault="008C4836">
      <w:pPr>
        <w:spacing w:after="200" w:line="276" w:lineRule="auto"/>
        <w:rPr>
          <w:rFonts w:ascii="Arial" w:hAnsi="Arial" w:cs="Arial"/>
          <w:b/>
        </w:rPr>
      </w:pPr>
      <w:r>
        <w:rPr>
          <w:rFonts w:ascii="Arial" w:hAnsi="Arial" w:cs="Arial"/>
          <w:b/>
        </w:rPr>
        <w:br w:type="page"/>
      </w:r>
    </w:p>
    <w:tbl>
      <w:tblPr>
        <w:tblW w:w="0" w:type="auto"/>
        <w:tblCellSpacing w:w="0" w:type="dxa"/>
        <w:tblLook w:val="04A0" w:firstRow="1" w:lastRow="0" w:firstColumn="1" w:lastColumn="0" w:noHBand="0" w:noVBand="1"/>
      </w:tblPr>
      <w:tblGrid>
        <w:gridCol w:w="3901"/>
        <w:gridCol w:w="3823"/>
        <w:gridCol w:w="208"/>
        <w:gridCol w:w="1564"/>
        <w:gridCol w:w="1667"/>
        <w:gridCol w:w="357"/>
        <w:gridCol w:w="357"/>
        <w:gridCol w:w="357"/>
        <w:gridCol w:w="357"/>
        <w:gridCol w:w="357"/>
        <w:gridCol w:w="357"/>
        <w:gridCol w:w="357"/>
        <w:gridCol w:w="357"/>
        <w:gridCol w:w="357"/>
      </w:tblGrid>
      <w:tr w:rsidR="00EA466B" w:rsidTr="00EA466B">
        <w:trPr>
          <w:trHeight w:val="76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009900"/>
            <w:tcMar>
              <w:top w:w="15" w:type="dxa"/>
              <w:left w:w="15" w:type="dxa"/>
              <w:bottom w:w="15" w:type="dxa"/>
              <w:right w:w="15" w:type="dxa"/>
            </w:tcMar>
            <w:vAlign w:val="center"/>
            <w:hideMark/>
          </w:tcPr>
          <w:p w:rsidR="00EA466B" w:rsidRDefault="00EA466B" w:rsidP="00EA466B">
            <w:pPr>
              <w:jc w:val="center"/>
              <w:rPr>
                <w:rFonts w:ascii="Calibri" w:hAnsi="Calibri"/>
                <w:sz w:val="20"/>
              </w:rPr>
            </w:pPr>
            <w:r>
              <w:rPr>
                <w:rFonts w:ascii="Comic Sans MS" w:hAnsi="Comic Sans MS"/>
                <w:b/>
                <w:bCs/>
                <w:color w:val="000000"/>
                <w:sz w:val="27"/>
                <w:szCs w:val="27"/>
              </w:rPr>
              <w:lastRenderedPageBreak/>
              <w:t xml:space="preserve">4ºESO </w:t>
            </w:r>
          </w:p>
        </w:tc>
        <w:tc>
          <w:tcPr>
            <w:tcW w:w="0" w:type="auto"/>
            <w:vMerge w:val="restart"/>
            <w:tcBorders>
              <w:top w:val="single" w:sz="12" w:space="0" w:color="000000"/>
              <w:left w:val="single" w:sz="6" w:space="0" w:color="000000"/>
              <w:bottom w:val="single" w:sz="12" w:space="0" w:color="000000"/>
              <w:right w:val="single" w:sz="6"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P</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COMPETENCIAS CLAVE</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INSTRUMENTOS DE EVALUACIÓN</w:t>
            </w:r>
          </w:p>
        </w:tc>
        <w:tc>
          <w:tcPr>
            <w:tcW w:w="0" w:type="auto"/>
            <w:gridSpan w:val="9"/>
            <w:vMerge w:val="restart"/>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TEMPORALIZACIÓN ESTÁNDARES EN UNIDADES DIDÁCTICAS</w:t>
            </w:r>
          </w:p>
        </w:tc>
      </w:tr>
      <w:tr w:rsidR="00EA466B" w:rsidTr="00EA466B">
        <w:trPr>
          <w:trHeight w:val="600"/>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Criterios de evaluación</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Estándares de aprendizaje evaluables</w:t>
            </w: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rsidR="00EA466B" w:rsidRDefault="00EA466B"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Calibri" w:hAnsi="Calibri"/>
                <w:sz w:val="16"/>
                <w:szCs w:val="16"/>
              </w:rPr>
            </w:pPr>
          </w:p>
        </w:tc>
        <w:tc>
          <w:tcPr>
            <w:tcW w:w="0" w:type="auto"/>
            <w:gridSpan w:val="9"/>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Calibri" w:hAnsi="Calibri"/>
                <w:sz w:val="16"/>
                <w:szCs w:val="16"/>
              </w:rPr>
            </w:pPr>
          </w:p>
        </w:tc>
      </w:tr>
      <w:tr w:rsidR="00EA466B" w:rsidTr="00EA466B">
        <w:trPr>
          <w:trHeight w:val="300"/>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Bloque 1: Comprensión de textos orales y escritos</w:t>
            </w: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rsidR="00EA466B" w:rsidRDefault="00EA466B"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Calibri" w:hAnsi="Calibri"/>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U9</w:t>
            </w:r>
          </w:p>
        </w:tc>
      </w:tr>
      <w:tr w:rsidR="00EA466B" w:rsidTr="00EA466B">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EA466B" w:rsidRDefault="00EA466B" w:rsidP="00EA466B">
            <w:pPr>
              <w:rPr>
                <w:rFonts w:ascii="Verdana" w:hAnsi="Verdana"/>
                <w:color w:val="000000"/>
                <w:sz w:val="16"/>
                <w:szCs w:val="16"/>
              </w:rPr>
            </w:pPr>
            <w:r>
              <w:rPr>
                <w:rFonts w:ascii="Verdana" w:hAnsi="Verdana"/>
                <w:color w:val="000000"/>
                <w:sz w:val="16"/>
                <w:szCs w:val="16"/>
              </w:rPr>
              <w:t>1. Conocer y aplicar las estrategias adecuadas para la comprensión del sentido general, la información esencial, las ideas principales y los detalles relevantes del texto.</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tcMar>
              <w:top w:w="15" w:type="dxa"/>
              <w:left w:w="15" w:type="dxa"/>
              <w:bottom w:w="15" w:type="dxa"/>
              <w:right w:w="15" w:type="dxa"/>
            </w:tcMar>
            <w:vAlign w:val="center"/>
            <w:hideMark/>
          </w:tcPr>
          <w:p w:rsidR="00EA466B" w:rsidRDefault="00EA466B" w:rsidP="00EA466B">
            <w:pPr>
              <w:jc w:val="center"/>
              <w:rPr>
                <w:rFonts w:ascii="Verdana" w:hAnsi="Verdana"/>
                <w:b/>
                <w:bCs/>
                <w:color w:val="000000"/>
                <w:sz w:val="16"/>
                <w:szCs w:val="16"/>
              </w:rPr>
            </w:pPr>
            <w:r>
              <w:rPr>
                <w:rFonts w:ascii="Verdana" w:hAnsi="Verdana"/>
                <w:b/>
                <w:bCs/>
                <w:color w:val="000000"/>
                <w:sz w:val="16"/>
                <w:szCs w:val="16"/>
              </w:rPr>
              <w:t>Comprensión de textos orales</w:t>
            </w:r>
          </w:p>
        </w:tc>
      </w:tr>
      <w:tr w:rsidR="004C5D77"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pStyle w:val="Listavistosa-nfasis11"/>
              <w:widowControl/>
              <w:suppressAutoHyphens w:val="0"/>
              <w:ind w:left="0"/>
              <w:contextualSpacing/>
              <w:rPr>
                <w:rFonts w:ascii="Verdana" w:hAnsi="Verdana"/>
                <w:sz w:val="16"/>
                <w:szCs w:val="16"/>
                <w:lang w:val="es-ES"/>
              </w:rPr>
            </w:pPr>
            <w:r>
              <w:rPr>
                <w:rFonts w:ascii="Verdana" w:eastAsia="Times New Roman" w:hAnsi="Verdana" w:cs="Times New Roman"/>
                <w:sz w:val="16"/>
                <w:szCs w:val="16"/>
                <w:lang w:val="es-ES" w:eastAsia="es-ES" w:bidi="ar-SA"/>
              </w:rPr>
              <w:t xml:space="preserve">2. </w:t>
            </w:r>
            <w:r>
              <w:rPr>
                <w:rFonts w:ascii="Verdana" w:hAnsi="Verdana"/>
                <w:sz w:val="16"/>
                <w:szCs w:val="16"/>
                <w:lang w:val="es-ES"/>
              </w:rPr>
              <w:t>Identificar la información esencial y los detalles más relevantes en textos breves o de longitud media, claramente estructurados en registro formal, informal o neutro. Dichos textos tratarán sobre aspectos concretos o abstractos de temas generales y sobre asuntos cotidianos en situaciones cotidianas o menos habituales, o sobre los propios intereses (ámbitos personal, público, educativo y profesional). Los textos orales estarán articulados a velocidad media, las condiciones acústicas serán buenas y se podrá volver a escuchar lo dicho; en los textos escritos contendrán estructuras y léxico de uso común, general y más específico, y se podrán releer las secciones difíciles.</w:t>
            </w:r>
          </w:p>
          <w:p w:rsidR="004C5D77" w:rsidRDefault="004C5D77" w:rsidP="00EA466B">
            <w:pPr>
              <w:jc w:val="both"/>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1. Capta los puntos principales y detalles relevantes de textos que contienen instrucciones, indicaciones y otra información, incluso de tipo técnico (contestadores automáticos, pasos para un experimento en clase, cómo utilizar una máquina expendedora de bebidas).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2. Entiende lo que se le dice en gestiones cotidianas (en bancos, tiendas, hoteles, restaurantes, transportes, centros educativos, lugares de trabajo…), o menos habituales (en una farmacia, un hospital, en comisaría o un organismo público).</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2430"/>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3. Identifica las ideas principales y detalles relevantes de una conversación formal o informal entre dos o más interlocutores que se produce en su presencia sobre temas conocidos o de carácter general.</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pStyle w:val="Listavistosa-nfasis11"/>
              <w:widowControl/>
              <w:suppressAutoHyphens w:val="0"/>
              <w:ind w:left="0"/>
              <w:contextualSpacing/>
              <w:rPr>
                <w:rFonts w:ascii="Verdana" w:hAnsi="Verdana"/>
                <w:sz w:val="16"/>
                <w:szCs w:val="16"/>
                <w:lang w:val="es-ES"/>
              </w:rPr>
            </w:pPr>
            <w:r>
              <w:rPr>
                <w:rFonts w:ascii="Verdana" w:eastAsia="Times New Roman" w:hAnsi="Verdana" w:cs="Times New Roman"/>
                <w:bCs/>
                <w:color w:val="000000"/>
                <w:sz w:val="16"/>
                <w:szCs w:val="16"/>
                <w:lang w:val="es-ES" w:eastAsia="es-ES" w:bidi="ar-SA"/>
              </w:rPr>
              <w:t xml:space="preserve">3. Conocer y </w:t>
            </w:r>
            <w:r>
              <w:rPr>
                <w:rFonts w:ascii="Verdana" w:hAnsi="Verdana"/>
                <w:sz w:val="16"/>
                <w:szCs w:val="16"/>
                <w:lang w:val="es-ES"/>
              </w:rPr>
              <w:t xml:space="preserve">aplicar a la comprensión del texto los aspectos socioculturales y sociolingüísticos relativos a la vida cotidiana (hábitos y actividades de estudio, trabajo y ocio…), </w:t>
            </w:r>
            <w:r>
              <w:rPr>
                <w:rFonts w:ascii="Verdana" w:hAnsi="Verdana"/>
                <w:sz w:val="16"/>
                <w:szCs w:val="16"/>
                <w:lang w:val="es-ES"/>
              </w:rPr>
              <w:lastRenderedPageBreak/>
              <w:t>relaciones interpersonales (generacionales, entre amigos, en el ámbito educativo, profesional e institucional), convenciones sociales (actitudes, valores), y lenguaje no verbal (posturas, expresiones faciales, uso de la voz, contacto visual, prosémica).</w:t>
            </w:r>
          </w:p>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lastRenderedPageBreak/>
              <w:t xml:space="preserve">4. Comprende, en una conversación informal en la que participa, explicaciones o justificaciones de puntos de vista sobre diversos asuntos de interés personal, </w:t>
            </w:r>
            <w:r>
              <w:rPr>
                <w:rFonts w:ascii="Verdana" w:hAnsi="Verdana"/>
                <w:sz w:val="16"/>
                <w:szCs w:val="16"/>
              </w:rPr>
              <w:lastRenderedPageBreak/>
              <w:t>cotidianos o menos habituales.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lastRenderedPageBreak/>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5. Comprende, en una conversación informal en la que participa, la formulación de hipótesis, la expresión de sentimientos y la descripción de aspectos abstractos de temas como la música, el cine, la literatura o la actualidad.</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6. Comprende información relevante y detalles sobre asuntos prácticos relativos a actividades educativas o profesionales de carácter habitual y predecible, en una conversación formal o entrevista en la que participa.</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222222"/>
                <w:sz w:val="16"/>
                <w:szCs w:val="16"/>
              </w:rPr>
            </w:pPr>
            <w:r>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rsidR="004C5D77" w:rsidRDefault="004C5D77" w:rsidP="00EA466B">
            <w:r>
              <w:rPr>
                <w:rFonts w:ascii="Verdana" w:hAnsi="Verdana"/>
                <w:sz w:val="16"/>
                <w:szCs w:val="16"/>
              </w:rPr>
              <w:t>7. Distingue las ideas principales e información relevante en presentaciones o charlas sobre temas conocidos o de su interés en los ámbitos educativo y profesional, cuando hay apoyo visual o escrito (tema académico o de divulgación científica…).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rsidR="004C5D77" w:rsidRDefault="004C5D77" w:rsidP="00EA466B">
            <w:r>
              <w:rPr>
                <w:rFonts w:ascii="Verdana" w:hAnsi="Verdana"/>
                <w:sz w:val="16"/>
                <w:szCs w:val="16"/>
              </w:rPr>
              <w:t>7. Distingue las ideas principales e información relevante en presentaciones o charlas sobre temas conocidos o de su interés en los ámbitos educativo y profesional, cuando hay apoyo visual o escrito (tema académico o de divulgación científica…).</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rsidR="004C5D77" w:rsidRDefault="004C5D77" w:rsidP="00EA466B">
            <w:pPr>
              <w:rPr>
                <w:rFonts w:ascii="Verdana" w:hAnsi="Verdana"/>
                <w:sz w:val="16"/>
                <w:szCs w:val="16"/>
              </w:rPr>
            </w:pPr>
            <w:r>
              <w:rPr>
                <w:rFonts w:ascii="Verdana" w:hAnsi="Verdana"/>
                <w:sz w:val="16"/>
                <w:szCs w:val="16"/>
              </w:rPr>
              <w:t>8. Identifica la idea principal y aspectos significativos de noticias de televisión, así como lo esencial de anuncios publicitarios, series y películas cuando las imágenes facilitan la comprensión.</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222222"/>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 AA; CSC</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EA466B" w:rsidTr="00EA466B">
        <w:trPr>
          <w:trHeight w:val="307"/>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Comprensión de textos escritos</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1. Identifica instrucciones de detalladas sobre el uso de aparatos, dispositivos o programas informáticos, y sobre la realización de actividades y normas de seguridad o de convivencia (guía de primeros auxilios, uso de una máquina expendedora…).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val="restart"/>
            <w:tcBorders>
              <w:top w:val="single" w:sz="12" w:space="0" w:color="000000"/>
              <w:left w:val="single" w:sz="12" w:space="0" w:color="000000"/>
              <w:bottom w:val="nil"/>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5. Distinguir y aplicar a la comprensión de textos los constituyentes y los patrones sintácticos y discursivos de uso frecuente, así como sus significados asociados (p. e. una estructura interrogativa para expresar sorpresa).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2. Entiende el sentido general, los puntos principales e información relevante de anuncios y comunicaciones de carácter público, institucional o corporativo (ocio, cursos, becas, ofertas de trabajo…).</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nil"/>
              <w:right w:val="single" w:sz="12" w:space="0" w:color="000000"/>
            </w:tcBorders>
            <w:vAlign w:val="center"/>
            <w:hideMark/>
          </w:tcPr>
          <w:p w:rsidR="004C5D77" w:rsidRDefault="004C5D77" w:rsidP="00EA466B">
            <w:pPr>
              <w:rPr>
                <w:rFonts w:ascii="Verdana" w:hAnsi="Verdana"/>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 xml:space="preserve">3. Comprende correspondencia personal (foros, blogs…) donde se narran o describen con cierto detalle hechos y experiencias, reales o imaginarios, impresiones y sentimientos, y se intercambian información, </w:t>
            </w:r>
            <w:r>
              <w:rPr>
                <w:rFonts w:ascii="Verdana" w:hAnsi="Verdana"/>
                <w:sz w:val="16"/>
                <w:szCs w:val="16"/>
              </w:rPr>
              <w:lastRenderedPageBreak/>
              <w:t>ideas y opiniones sobre aspectos concretos y abstractos de temas generales, conocidos o de su interés.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lastRenderedPageBreak/>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nil"/>
              <w:left w:val="single" w:sz="12" w:space="0" w:color="000000"/>
              <w:bottom w:val="nil"/>
              <w:right w:val="single" w:sz="12" w:space="0" w:color="000000"/>
            </w:tcBorders>
            <w:tcMar>
              <w:top w:w="15" w:type="dxa"/>
              <w:left w:w="15" w:type="dxa"/>
              <w:bottom w:w="15" w:type="dxa"/>
              <w:right w:w="15" w:type="dxa"/>
            </w:tcMar>
            <w:vAlign w:val="center"/>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4. Entiende la información suficiente en correspondencia formal (cartas, correos electrónicos…), oficial o institucional, para poder reaccionar en consecuencia (p. e. si se le solicitan documentos para una estancia de estudios en el extranjero).</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222222"/>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Calibri" w:hAnsi="Calibri"/>
                <w:sz w:val="16"/>
                <w:szCs w:val="16"/>
              </w:rPr>
            </w:pPr>
            <w:r>
              <w:rPr>
                <w:rFonts w:ascii="Verdana" w:hAnsi="Verdana"/>
                <w:bCs/>
                <w:color w:val="000000"/>
                <w:sz w:val="16"/>
                <w:szCs w:val="16"/>
              </w:rPr>
              <w:t xml:space="preserve">6. Reconocer léxico de uso común relacionado con asuntos cotidianos y </w:t>
            </w:r>
            <w:r>
              <w:rPr>
                <w:rFonts w:ascii="Verdana" w:hAnsi="Verdana"/>
                <w:sz w:val="16"/>
                <w:szCs w:val="16"/>
              </w:rPr>
              <w:t>a temas generales o relacionados con los propios intereses, estudios y ocupaciones, y un repertorio limitado de expresiones y modismos de uso frecuente cuando el contexto o el apoyo visual facilitan su comprensión.</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5. Localiza información específica en textos periodísticos, tales como noticias que incluyan explicaciones o comentarios para aclarar el significado de palabras o expresiones difíciles.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7. Discriminar patrones sonoros, acentuales, rítmicos y de entonación de uso común, y reconocer los significados e intenciones comunicativas generales relacionados con los mismos.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6. Reconoce ideas significativas en artículos divulgativos sencillos.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8. Reconocer las principales convenciones de formato ortográficas, tipográficas y de puntuación, así como abreviaturas y símbolos de uso común y sus significados asociados (©</w:t>
            </w:r>
            <w:proofErr w:type="gramStart"/>
            <w:r>
              <w:rPr>
                <w:rFonts w:ascii="Verdana" w:hAnsi="Verdana"/>
                <w:sz w:val="16"/>
                <w:szCs w:val="16"/>
              </w:rPr>
              <w:t>,$</w:t>
            </w:r>
            <w:proofErr w:type="gramEnd"/>
            <w:r>
              <w:rPr>
                <w:rFonts w:ascii="Verdana" w:hAnsi="Verdana"/>
                <w:sz w:val="16"/>
                <w:szCs w:val="16"/>
              </w:rPr>
              <w:t>,…).</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7. Identifica las conclusiones principales en textos de carácter claramente argumentativo.</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222222"/>
                <w:sz w:val="16"/>
                <w:szCs w:val="16"/>
              </w:rPr>
            </w:pPr>
            <w:r>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222222"/>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Verdana" w:hAnsi="Verdana"/>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8. Entiende información específica en páginas web y otros materiales de consulta (enciclopedias, diccionarios, monografías, presentaciones...) sobre temas relativos a materias académicas o asuntos profesionales relacionados con su especialidad o con sus intereses.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222222"/>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222222"/>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Verdana" w:hAnsi="Verdana"/>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9. Comprende el argumento, los aspectos generales y los detalles más relevantes de textos de ficción y textos literarios contemporáneos adaptados (en los que el argumento es lineal y puede seguirse sin dificultad, y los personajes y sus relaciones se describen de manera clara y sencilla) valorando la lectura como fuente de conocimiento y disfrute.</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222222"/>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222222"/>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tc>
      </w:tr>
      <w:tr w:rsidR="00EA466B" w:rsidTr="00EA466B">
        <w:trPr>
          <w:trHeight w:val="495"/>
          <w:tblCellSpacing w:w="0" w:type="dxa"/>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99CC"/>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Bloque 2: Producción de textos orales y escritos</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P</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CC</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IE</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U1</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U2</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U3</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U4</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U5</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U6</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U7</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U8</w:t>
            </w:r>
          </w:p>
        </w:tc>
        <w:tc>
          <w:tcPr>
            <w:tcW w:w="0" w:type="auto"/>
            <w:tcBorders>
              <w:top w:val="single" w:sz="12" w:space="0" w:color="000000"/>
              <w:left w:val="single" w:sz="12" w:space="0" w:color="000000"/>
              <w:bottom w:val="single" w:sz="12" w:space="0" w:color="000000"/>
              <w:right w:val="single" w:sz="12" w:space="0" w:color="000000"/>
            </w:tcBorders>
            <w:shd w:val="clear" w:color="auto" w:fill="CC99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U9</w:t>
            </w:r>
          </w:p>
        </w:tc>
      </w:tr>
      <w:tr w:rsidR="00EA466B" w:rsidTr="00EA466B">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EA466B" w:rsidRDefault="00EA466B" w:rsidP="00EA466B">
            <w:pPr>
              <w:rPr>
                <w:rFonts w:ascii="Calibri" w:hAnsi="Calibri"/>
                <w:sz w:val="16"/>
                <w:szCs w:val="16"/>
              </w:rPr>
            </w:pPr>
            <w:r>
              <w:rPr>
                <w:rFonts w:ascii="Verdana" w:hAnsi="Verdana"/>
                <w:bCs/>
                <w:color w:val="000000"/>
                <w:sz w:val="16"/>
                <w:szCs w:val="16"/>
              </w:rPr>
              <w:lastRenderedPageBreak/>
              <w:t xml:space="preserve">1. Conocer y aplicar las estrategias adecuadas para producir textos </w:t>
            </w:r>
            <w:r>
              <w:rPr>
                <w:rFonts w:ascii="Verdana" w:hAnsi="Verdana"/>
                <w:sz w:val="16"/>
                <w:szCs w:val="16"/>
              </w:rPr>
              <w:t>breves o de longitud media, y de estructura simple y clara, explotando los recursos de los que se dispone (definición simple si o se conoce la palabra precisa, redacción de borradores previos, reproducción de estructuras, paráfrasis…).</w:t>
            </w: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Producción de textos orales</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Calibri" w:hAnsi="Calibri"/>
                <w:sz w:val="16"/>
                <w:szCs w:val="16"/>
              </w:rPr>
            </w:pPr>
            <w:r>
              <w:rPr>
                <w:rFonts w:ascii="Verdana" w:hAnsi="Verdana"/>
                <w:bCs/>
                <w:color w:val="000000"/>
                <w:sz w:val="16"/>
                <w:szCs w:val="16"/>
              </w:rPr>
              <w:t xml:space="preserve">2. Producir textos breves </w:t>
            </w:r>
            <w:r>
              <w:rPr>
                <w:rFonts w:ascii="Verdana" w:hAnsi="Verdana"/>
                <w:sz w:val="16"/>
                <w:szCs w:val="16"/>
              </w:rPr>
              <w:t>o de longitud media, en un registro formal, informal o neutro, donde se intercambian información, ideas y opiniones, se justifican de manera sencilla los motivos de acciones y planes, y se formulan hipótesis.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1. Participa activamente y de manera espontánea en actividades de aula, usando la lengua extranjera como instrumento para comunicarse (pedir permiso, expresar opiniones, responder a una pregunta…).</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Calibri" w:hAnsi="Calibri"/>
                <w:sz w:val="16"/>
                <w:szCs w:val="16"/>
              </w:rPr>
            </w:pPr>
            <w:r>
              <w:rPr>
                <w:rFonts w:ascii="Verdana" w:hAnsi="Verdana"/>
                <w:bCs/>
                <w:color w:val="000000"/>
                <w:sz w:val="16"/>
                <w:szCs w:val="16"/>
              </w:rPr>
              <w:t xml:space="preserve">3. Incorporar a la producción del texto los conocimientos socioculturales y sociolingüísticos </w:t>
            </w:r>
            <w:r>
              <w:rPr>
                <w:rFonts w:ascii="Verdana" w:hAnsi="Verdana"/>
                <w:sz w:val="16"/>
                <w:szCs w:val="16"/>
              </w:rPr>
              <w:t>adquiridos relativos a relaciones interpersonales y convenciones sociales en los ámbitos personal, público, educativo y profesional, seleccionando y aportando información necesaria y pertinente y expresando opiniones y puntos de vista con la cortesía necesaria.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 xml:space="preserve">2. Hace presentaciones ensayadas y con apoyo visual (póster, PowerPoint, </w:t>
            </w:r>
            <w:proofErr w:type="spellStart"/>
            <w:r>
              <w:rPr>
                <w:rFonts w:ascii="Verdana" w:hAnsi="Verdana"/>
                <w:sz w:val="16"/>
                <w:szCs w:val="16"/>
              </w:rPr>
              <w:t>Prezi</w:t>
            </w:r>
            <w:proofErr w:type="spellEnd"/>
            <w:r>
              <w:rPr>
                <w:rFonts w:ascii="Verdana" w:hAnsi="Verdana"/>
                <w:sz w:val="16"/>
                <w:szCs w:val="16"/>
              </w:rPr>
              <w:t>…), sobre temas de interés o relacionados con sus estudios, y responde a preguntas breves y sencillas articuladas de manera clara y a velocidad lenta.</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rPr>
                <w:rFonts w:ascii="Verdana" w:hAnsi="Verdana"/>
                <w:sz w:val="16"/>
                <w:szCs w:val="16"/>
              </w:rPr>
            </w:pPr>
            <w:r>
              <w:rPr>
                <w:rFonts w:ascii="Verdana" w:hAnsi="Verdana"/>
                <w:bCs/>
                <w:color w:val="000000"/>
                <w:sz w:val="16"/>
                <w:szCs w:val="16"/>
              </w:rPr>
              <w:t>4. Adecuar</w:t>
            </w:r>
            <w:r>
              <w:rPr>
                <w:rFonts w:ascii="Verdana" w:hAnsi="Verdana"/>
                <w:sz w:val="16"/>
                <w:szCs w:val="16"/>
              </w:rPr>
              <w:t xml:space="preserve"> la producción del texto a las funciones requeridas por el propósito comunicativo, al destinatario y al canal de comunicación, utilizando un repertorio de exponentes comunes de dichas funciones y los patrones discursivos habituales para iniciar y concluir el texto adecuadamente, organizar la información de manera clara, ampliarla con ejemplos o resumirla.</w:t>
            </w:r>
          </w:p>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3. Se desenvuelve correctamente en gestiones cotidianas (viajes, transporte, compras, ocio…).</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222222"/>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5. Utilizar un amplio repertorio de estructuras sintácticas comunes, aunque con alguna influencia de la primera lengua y otras, y utilizar adecuadamente recursos básicos de cohesión y coherencia (repetición léxica, elipsis, deixis personal, espacial y temporal, yuxtaposición y conectores y marcadores conversacionales) para organizar el discurso de manera sencilla pero eficaz.</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4. Participa en conversaciones informales en las que establece contacto social, intercambia información, expresa opiniones o discute los pasos que hay que seguir ora realizar una actividad conjunta.</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222222"/>
                <w:sz w:val="16"/>
                <w:szCs w:val="16"/>
              </w:rPr>
            </w:pPr>
            <w:r>
              <w:rPr>
                <w:rFonts w:ascii="Verdana" w:hAnsi="Verdana"/>
                <w:color w:val="222222"/>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bCs/>
                <w:color w:val="000000"/>
                <w:sz w:val="16"/>
                <w:szCs w:val="16"/>
              </w:rPr>
            </w:pPr>
            <w:r>
              <w:rPr>
                <w:rFonts w:ascii="Verdana" w:hAnsi="Verdana"/>
                <w:bCs/>
                <w:color w:val="000000"/>
                <w:sz w:val="16"/>
                <w:szCs w:val="16"/>
              </w:rPr>
              <w:t xml:space="preserve">6. Conocer y utilizar </w:t>
            </w:r>
            <w:r>
              <w:rPr>
                <w:rFonts w:ascii="Verdana" w:hAnsi="Verdana"/>
                <w:sz w:val="16"/>
                <w:szCs w:val="16"/>
              </w:rPr>
              <w:t xml:space="preserve">léxico de uso común relativo a asuntos cotidianos y a temas </w:t>
            </w:r>
            <w:r>
              <w:rPr>
                <w:rFonts w:ascii="Verdana" w:hAnsi="Verdana"/>
                <w:sz w:val="16"/>
                <w:szCs w:val="16"/>
              </w:rPr>
              <w:lastRenderedPageBreak/>
              <w:t>generales o relacionados con los propios intereses en el ámbito personal, educativo y profesional, y un repertorio limitado de expresiones y modismos de uso frecuente.</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lastRenderedPageBreak/>
              <w:t xml:space="preserve">5. Participa en conversaciones informales en las que hace invitaciones, peticiones y </w:t>
            </w:r>
            <w:r>
              <w:rPr>
                <w:rFonts w:ascii="Verdana" w:hAnsi="Verdana"/>
                <w:sz w:val="16"/>
                <w:szCs w:val="16"/>
              </w:rPr>
              <w:lastRenderedPageBreak/>
              <w:t>ofrecimientos y proporciona indicaciones o instrucciones. (</w:t>
            </w:r>
            <w:proofErr w:type="gramStart"/>
            <w:r>
              <w:rPr>
                <w:rFonts w:ascii="Verdana" w:hAnsi="Verdana"/>
                <w:sz w:val="16"/>
                <w:szCs w:val="16"/>
              </w:rPr>
              <w:t>una</w:t>
            </w:r>
            <w:proofErr w:type="gramEnd"/>
            <w:r>
              <w:rPr>
                <w:rFonts w:ascii="Verdana" w:hAnsi="Verdana"/>
                <w:sz w:val="16"/>
                <w:szCs w:val="16"/>
              </w:rPr>
              <w:t xml:space="preserve"> invitación a una fiesta, indicar cómo llegar a un lugar…).</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222222"/>
                <w:sz w:val="16"/>
                <w:szCs w:val="16"/>
              </w:rPr>
            </w:pPr>
            <w:r>
              <w:rPr>
                <w:rFonts w:ascii="Verdana" w:hAnsi="Verdana"/>
                <w:color w:val="222222"/>
                <w:sz w:val="16"/>
                <w:szCs w:val="16"/>
              </w:rPr>
              <w:lastRenderedPageBreak/>
              <w:t>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7B3891">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Verdana" w:hAnsi="Verdana"/>
                <w:bCs/>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6. Participa en una conversación formal, reunión o entrevista de carácter académico o profesional (curso de verano, grupo de voluntariado…), intercambiando información suficiente, expresando sus ideas sobre temas habituales, dando su opinión y reaccionando ante comentarios.</w:t>
            </w:r>
          </w:p>
        </w:tc>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222222"/>
                <w:sz w:val="16"/>
                <w:szCs w:val="16"/>
              </w:rPr>
            </w:pPr>
            <w:r>
              <w:rPr>
                <w:rFonts w:ascii="Verdana" w:hAnsi="Verdana"/>
                <w:color w:val="222222"/>
                <w:sz w:val="16"/>
                <w:szCs w:val="16"/>
              </w:rPr>
              <w:t>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SI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EA466B" w:rsidTr="00EA466B">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EA466B" w:rsidRDefault="00EA466B" w:rsidP="00EA466B">
            <w:pPr>
              <w:rPr>
                <w:rFonts w:ascii="Verdana" w:hAnsi="Verdana"/>
                <w:bCs/>
                <w:color w:val="000000"/>
                <w:sz w:val="16"/>
                <w:szCs w:val="16"/>
              </w:rPr>
            </w:pPr>
          </w:p>
        </w:tc>
        <w:tc>
          <w:tcPr>
            <w:tcW w:w="0" w:type="auto"/>
            <w:gridSpan w:val="13"/>
            <w:tcBorders>
              <w:top w:val="single" w:sz="12" w:space="0" w:color="000000"/>
              <w:left w:val="single" w:sz="12" w:space="0" w:color="000000"/>
              <w:bottom w:val="single" w:sz="12" w:space="0" w:color="000000"/>
              <w:right w:val="single" w:sz="12" w:space="0" w:color="000000"/>
            </w:tcBorders>
            <w:shd w:val="clear" w:color="auto" w:fill="99CCFF"/>
            <w:tcMar>
              <w:top w:w="15" w:type="dxa"/>
              <w:left w:w="15" w:type="dxa"/>
              <w:bottom w:w="15" w:type="dxa"/>
              <w:right w:w="15" w:type="dxa"/>
            </w:tcMar>
            <w:vAlign w:val="center"/>
            <w:hideMark/>
          </w:tcPr>
          <w:p w:rsidR="00EA466B" w:rsidRDefault="00EA466B" w:rsidP="00EA466B">
            <w:pPr>
              <w:jc w:val="center"/>
              <w:rPr>
                <w:rFonts w:ascii="Calibri" w:hAnsi="Calibri"/>
                <w:sz w:val="16"/>
                <w:szCs w:val="16"/>
              </w:rPr>
            </w:pPr>
            <w:r>
              <w:rPr>
                <w:rFonts w:ascii="Verdana" w:hAnsi="Verdana"/>
                <w:b/>
                <w:bCs/>
                <w:color w:val="000000"/>
                <w:sz w:val="16"/>
                <w:szCs w:val="16"/>
              </w:rPr>
              <w:t>Producción de textos escritos: expresión e interacción</w:t>
            </w:r>
          </w:p>
        </w:tc>
      </w:tr>
      <w:tr w:rsidR="004C5D77" w:rsidTr="004C5D77">
        <w:trPr>
          <w:trHeight w:val="1110"/>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Calibri" w:hAnsi="Calibri"/>
                <w:sz w:val="16"/>
                <w:szCs w:val="16"/>
              </w:rPr>
            </w:pPr>
            <w:r>
              <w:rPr>
                <w:rFonts w:ascii="Verdana" w:hAnsi="Verdana"/>
                <w:bCs/>
                <w:color w:val="000000"/>
                <w:sz w:val="16"/>
                <w:szCs w:val="16"/>
              </w:rPr>
              <w:t>7. Interactuar de manera sencilla en intercambios breves acerca de situaciones habituales y cotidianas, escuchando de manera activa, y respetuosa, adecuando su intervención a la del interlocutor y utilizando frases cortas, grupos de palabras y fórmulas o gestos simples para tomar o ceder el turno de palabra, aunque a veces resulten evidentes las pausas y los titubeos, se dependa en gran medida de la actuación del interlocutor, y sea necesaria la repetición, la reformulación y la cooperación de los interlocutores para mantener la comunicación.</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1. Completa un cuestionario detallado con información personal, académica o profesional (para hacerse miembro de una asociación, solicitar una beca…).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000000"/>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1110"/>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 xml:space="preserve">2. Escribe un </w:t>
            </w:r>
            <w:proofErr w:type="spellStart"/>
            <w:r>
              <w:rPr>
                <w:rFonts w:ascii="Verdana" w:hAnsi="Verdana"/>
                <w:sz w:val="16"/>
                <w:szCs w:val="16"/>
              </w:rPr>
              <w:t>curriculum</w:t>
            </w:r>
            <w:proofErr w:type="spellEnd"/>
            <w:r>
              <w:rPr>
                <w:rFonts w:ascii="Verdana" w:hAnsi="Verdana"/>
                <w:sz w:val="16"/>
                <w:szCs w:val="16"/>
              </w:rPr>
              <w:t xml:space="preserve"> vitae en formato digital, por ejemplo siguiendo el modelo </w:t>
            </w:r>
            <w:proofErr w:type="spellStart"/>
            <w:r>
              <w:rPr>
                <w:rFonts w:ascii="Verdana" w:hAnsi="Verdana"/>
                <w:sz w:val="16"/>
                <w:szCs w:val="16"/>
              </w:rPr>
              <w:t>Europass</w:t>
            </w:r>
            <w:proofErr w:type="spellEnd"/>
            <w:r>
              <w:rPr>
                <w:rFonts w:ascii="Verdana" w:hAnsi="Verdana"/>
                <w:sz w:val="16"/>
                <w:szCs w:val="16"/>
              </w:rPr>
              <w:t>.</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Pr>
                <w:rFonts w:ascii="Verdana" w:hAnsi="Verdana"/>
                <w:color w:val="000000"/>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1110"/>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4C5D77" w:rsidRDefault="004C5D77" w:rsidP="00EA466B">
            <w:pPr>
              <w:rPr>
                <w:rFonts w:ascii="Calibri" w:hAnsi="Calibri"/>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 xml:space="preserve">3. Toma notas, mensajes y apuntes con información sencilla y relevante sobre </w:t>
            </w:r>
            <w:proofErr w:type="gramStart"/>
            <w:r>
              <w:rPr>
                <w:rFonts w:ascii="Verdana" w:hAnsi="Verdana"/>
                <w:sz w:val="16"/>
                <w:szCs w:val="16"/>
              </w:rPr>
              <w:t>asunto habituales</w:t>
            </w:r>
            <w:proofErr w:type="gramEnd"/>
            <w:r>
              <w:rPr>
                <w:rFonts w:ascii="Verdana" w:hAnsi="Verdana"/>
                <w:sz w:val="16"/>
                <w:szCs w:val="16"/>
              </w:rPr>
              <w:t xml:space="preserve"> y aspectos concretos dentro de su especialidad o área de interés.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Pr>
                <w:rFonts w:ascii="Verdana" w:hAnsi="Verdana"/>
                <w:color w:val="000000"/>
                <w:sz w:val="16"/>
                <w:szCs w:val="16"/>
              </w:rPr>
              <w:t>B</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1230"/>
          <w:tblCellSpacing w:w="0" w:type="dxa"/>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bCs/>
                <w:color w:val="000000"/>
                <w:sz w:val="16"/>
                <w:szCs w:val="16"/>
              </w:rPr>
              <w:t xml:space="preserve">8. Pronunciar y entonar de manera clara e inteligible y reproducir la acentuación de las palabras usadas habitualmente, tanto en la interacción y expresión oral como en la recitación, dramatización o lectura en voz alta, aunque a veces resulte evidente el acento extranjero y se cometan errores de pronunciación </w:t>
            </w:r>
            <w:r>
              <w:rPr>
                <w:rFonts w:ascii="Verdana" w:hAnsi="Verdana"/>
                <w:sz w:val="16"/>
                <w:szCs w:val="16"/>
              </w:rPr>
              <w:t>en palabras y estructuras menos frecuentes que no interrumpan la comunicación.</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4. Escribe notas, anuncios, mensajes y comentarios breves, donde transmite y solicita información y opiniones sencillas destacando los aspectos importantes (en una página web, una revista juvenil, dirigidos a un docente o a un compañero).</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Calibri" w:hAnsi="Calibri"/>
                <w:sz w:val="16"/>
                <w:szCs w:val="16"/>
              </w:rPr>
            </w:pPr>
            <w:r>
              <w:rPr>
                <w:rFonts w:ascii="Verdana" w:hAnsi="Verdana"/>
                <w:color w:val="000000"/>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Calibri" w:hAnsi="Calibri"/>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825"/>
          <w:tblCellSpacing w:w="0" w:type="dxa"/>
        </w:trPr>
        <w:tc>
          <w:tcPr>
            <w:tcW w:w="0" w:type="auto"/>
            <w:vMerge w:val="restart"/>
            <w:tcBorders>
              <w:top w:val="single" w:sz="12" w:space="0" w:color="000000"/>
              <w:left w:val="single" w:sz="12" w:space="0" w:color="000000"/>
              <w:bottom w:val="nil"/>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bCs/>
                <w:color w:val="000000"/>
                <w:sz w:val="16"/>
                <w:szCs w:val="16"/>
              </w:rPr>
            </w:pPr>
            <w:r>
              <w:rPr>
                <w:rFonts w:ascii="Verdana" w:hAnsi="Verdana"/>
                <w:bCs/>
                <w:color w:val="000000"/>
                <w:sz w:val="16"/>
                <w:szCs w:val="16"/>
              </w:rPr>
              <w:lastRenderedPageBreak/>
              <w:t>9. Conocer y aplicar adecuadamente signos de puntuación comunes (</w:t>
            </w:r>
            <w:proofErr w:type="spellStart"/>
            <w:r>
              <w:rPr>
                <w:rFonts w:ascii="Verdana" w:hAnsi="Verdana"/>
                <w:sz w:val="16"/>
                <w:szCs w:val="16"/>
              </w:rPr>
              <w:t>guión</w:t>
            </w:r>
            <w:proofErr w:type="spellEnd"/>
            <w:r>
              <w:rPr>
                <w:rFonts w:ascii="Verdana" w:hAnsi="Verdana"/>
                <w:sz w:val="16"/>
                <w:szCs w:val="16"/>
              </w:rPr>
              <w:t>, comillas…) y las reglas ortográficas básicas (p. e. uso del apóstrofo), así como las convenciones ortográficas más habituales en la redacción de textos en soporte electrónico (SMS, correos electrónicos…).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5. Escribe, en un formato convencional, textos donde da información esencial, describe brevemente situaciones, personas, objetos y lugares, narra acontecimientos en una clara secuencia lineal, y explica los motivos de ciertas acciones (p. e. un robo).</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Pr>
                <w:rFonts w:ascii="Verdana" w:hAnsi="Verdana"/>
                <w:color w:val="000000"/>
                <w:sz w:val="16"/>
                <w:szCs w:val="16"/>
              </w:rPr>
              <w:t>I</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825"/>
          <w:tblCellSpacing w:w="0" w:type="dxa"/>
        </w:trPr>
        <w:tc>
          <w:tcPr>
            <w:tcW w:w="0" w:type="auto"/>
            <w:vMerge/>
            <w:tcBorders>
              <w:top w:val="single" w:sz="12" w:space="0" w:color="000000"/>
              <w:left w:val="single" w:sz="12" w:space="0" w:color="000000"/>
              <w:bottom w:val="nil"/>
              <w:right w:val="single" w:sz="12" w:space="0" w:color="000000"/>
            </w:tcBorders>
            <w:vAlign w:val="center"/>
            <w:hideMark/>
          </w:tcPr>
          <w:p w:rsidR="004C5D77" w:rsidRDefault="004C5D77" w:rsidP="00EA466B">
            <w:pPr>
              <w:rPr>
                <w:rFonts w:ascii="Verdana" w:hAnsi="Verdana"/>
                <w:bCs/>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6. Escribe correspondencia personal y participa en foros, blogs y chats donde describe hechos, experiencias, impresiones y sentimientos relacionados con su ámbito de interés (sus mejores vacaciones, una película…) e intercambia información e ideas sobre temas concretos, señalando los aspectos que considera importantes y justificando brevemente sus opiniones.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jc w:val="center"/>
              <w:rPr>
                <w:rFonts w:ascii="Verdana" w:hAnsi="Verdana"/>
                <w:color w:val="000000"/>
                <w:sz w:val="16"/>
                <w:szCs w:val="16"/>
              </w:rPr>
            </w:pPr>
            <w:r>
              <w:rPr>
                <w:rFonts w:ascii="Verdana" w:hAnsi="Verdana"/>
                <w:color w:val="000000"/>
                <w:sz w:val="16"/>
                <w:szCs w:val="16"/>
              </w:rPr>
              <w:t>A</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r w:rsidR="004C5D77" w:rsidTr="004C5D77">
        <w:trPr>
          <w:trHeight w:val="825"/>
          <w:tblCellSpacing w:w="0" w:type="dxa"/>
        </w:trPr>
        <w:tc>
          <w:tcPr>
            <w:tcW w:w="0" w:type="auto"/>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rPr>
                <w:rFonts w:ascii="Verdana" w:hAnsi="Verdana"/>
                <w:bCs/>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4C5D77" w:rsidRDefault="004C5D77" w:rsidP="00EA466B">
            <w:pPr>
              <w:rPr>
                <w:rFonts w:ascii="Verdana" w:hAnsi="Verdana"/>
                <w:sz w:val="16"/>
                <w:szCs w:val="16"/>
              </w:rPr>
            </w:pPr>
            <w:r>
              <w:rPr>
                <w:rFonts w:ascii="Verdana" w:hAnsi="Verdana"/>
                <w:sz w:val="16"/>
                <w:szCs w:val="16"/>
              </w:rPr>
              <w:t>7. Escribe correspondencia formal básica dirigida a instituciones o entidades, fundamentalmente destinada a pedir o dar información, solicitar un servicio o realizar una reclamación u otra gestión sencilla, respetando las convenciones formales más usuales de la tipología textual.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A466B">
            <w:pPr>
              <w:jc w:val="center"/>
              <w:rPr>
                <w:rFonts w:ascii="Verdana" w:hAnsi="Verdana"/>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E24842">
            <w:pPr>
              <w:jc w:val="center"/>
              <w:rPr>
                <w:rFonts w:ascii="Verdana" w:hAnsi="Verdana"/>
                <w:color w:val="000000"/>
                <w:sz w:val="16"/>
                <w:szCs w:val="16"/>
              </w:rPr>
            </w:pPr>
            <w:r w:rsidRPr="009E6FC0">
              <w:rPr>
                <w:rFonts w:ascii="Verdana" w:hAnsi="Verdana"/>
                <w:color w:val="000000"/>
                <w:sz w:val="16"/>
                <w:szCs w:val="16"/>
              </w:rPr>
              <w:t>CL</w:t>
            </w:r>
            <w:r>
              <w:rPr>
                <w:rFonts w:ascii="Verdana" w:hAnsi="Verdana"/>
                <w:color w:val="000000"/>
                <w:sz w:val="16"/>
                <w:szCs w:val="16"/>
              </w:rPr>
              <w:t>;AA;CSC;</w:t>
            </w:r>
            <w:r w:rsidRPr="009E6FC0">
              <w:rPr>
                <w:rFonts w:ascii="Verdana" w:hAnsi="Verdana"/>
                <w:color w:val="000000"/>
                <w:sz w:val="16"/>
                <w:szCs w:val="16"/>
              </w:rPr>
              <w:t>CM</w:t>
            </w:r>
            <w:r>
              <w:rPr>
                <w:rFonts w:ascii="Verdana" w:hAnsi="Verdana"/>
                <w:color w:val="000000"/>
                <w:sz w:val="16"/>
                <w:szCs w:val="16"/>
              </w:rPr>
              <w:t>;</w:t>
            </w:r>
          </w:p>
          <w:p w:rsidR="004C5D77" w:rsidRDefault="004C5D77" w:rsidP="00E24842">
            <w:pPr>
              <w:jc w:val="center"/>
              <w:rPr>
                <w:rFonts w:ascii="Verdana" w:hAnsi="Verdana"/>
                <w:color w:val="000000"/>
                <w:sz w:val="16"/>
                <w:szCs w:val="16"/>
              </w:rPr>
            </w:pPr>
            <w:r>
              <w:rPr>
                <w:rFonts w:ascii="Verdana" w:hAnsi="Verdana"/>
                <w:color w:val="000000"/>
                <w:sz w:val="16"/>
                <w:szCs w:val="16"/>
              </w:rPr>
              <w:t>CD</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4C5D77" w:rsidRDefault="004C5D77" w:rsidP="00503888">
            <w:pPr>
              <w:jc w:val="center"/>
              <w:rPr>
                <w:rFonts w:ascii="Calibri" w:hAnsi="Calibri"/>
                <w:sz w:val="16"/>
                <w:szCs w:val="16"/>
              </w:rPr>
            </w:pPr>
            <w:r>
              <w:rPr>
                <w:rFonts w:ascii="Calibri" w:hAnsi="Calibri"/>
                <w:sz w:val="16"/>
                <w:szCs w:val="16"/>
              </w:rPr>
              <w:t>Observación y</w:t>
            </w:r>
            <w:r w:rsidR="00ED3729">
              <w:rPr>
                <w:rFonts w:ascii="Calibri" w:hAnsi="Calibri"/>
                <w:sz w:val="16"/>
                <w:szCs w:val="16"/>
              </w:rPr>
              <w:t>/o</w:t>
            </w:r>
          </w:p>
          <w:p w:rsidR="004C5D77" w:rsidRDefault="004C5D77" w:rsidP="00503888">
            <w:pPr>
              <w:jc w:val="center"/>
              <w:rPr>
                <w:rFonts w:ascii="Calibri" w:hAnsi="Calibri"/>
                <w:sz w:val="16"/>
                <w:szCs w:val="16"/>
              </w:rPr>
            </w:pPr>
            <w:r>
              <w:rPr>
                <w:rFonts w:ascii="Calibri" w:hAnsi="Calibri"/>
                <w:sz w:val="16"/>
                <w:szCs w:val="16"/>
              </w:rPr>
              <w:t>Pruebas específicas</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rsidR="004C5D77" w:rsidRDefault="004C5D77" w:rsidP="004C5D77">
            <w:r w:rsidRPr="00C7231C">
              <w:rPr>
                <w:rFonts w:ascii="Calibri" w:hAnsi="Calibri"/>
              </w:rPr>
              <w:t>X</w:t>
            </w:r>
          </w:p>
        </w:tc>
      </w:tr>
    </w:tbl>
    <w:p w:rsidR="00AA4D4E" w:rsidRDefault="008C4836" w:rsidP="00EA466B">
      <w:pPr>
        <w:spacing w:after="200" w:line="276" w:lineRule="auto"/>
        <w:rPr>
          <w:rFonts w:ascii="Arial" w:hAnsi="Arial" w:cs="Arial"/>
          <w:b/>
        </w:rPr>
        <w:sectPr w:rsidR="00AA4D4E" w:rsidSect="00AA4D4E">
          <w:pgSz w:w="16838" w:h="11906" w:orient="landscape"/>
          <w:pgMar w:top="1701" w:right="1418" w:bottom="1276" w:left="1134" w:header="709" w:footer="709" w:gutter="0"/>
          <w:cols w:space="708"/>
          <w:docGrid w:linePitch="360"/>
        </w:sectPr>
      </w:pPr>
      <w:r>
        <w:rPr>
          <w:rFonts w:ascii="Arial" w:hAnsi="Arial" w:cs="Arial"/>
          <w:b/>
        </w:rPr>
        <w:br w:type="page"/>
      </w:r>
    </w:p>
    <w:p w:rsidR="0096269F" w:rsidRPr="001B7573" w:rsidRDefault="001A184F" w:rsidP="00FB1954">
      <w:pPr>
        <w:pStyle w:val="Prrafodelista"/>
        <w:numPr>
          <w:ilvl w:val="0"/>
          <w:numId w:val="10"/>
        </w:numPr>
        <w:jc w:val="both"/>
        <w:rPr>
          <w:rFonts w:ascii="Arial" w:hAnsi="Arial" w:cs="Arial"/>
          <w:b/>
        </w:rPr>
      </w:pPr>
      <w:r w:rsidRPr="001B7573">
        <w:rPr>
          <w:rFonts w:ascii="Arial" w:hAnsi="Arial" w:cs="Arial"/>
          <w:b/>
        </w:rPr>
        <w:lastRenderedPageBreak/>
        <w:t xml:space="preserve">CRITERIOS DE </w:t>
      </w:r>
      <w:r w:rsidR="00E22D1D" w:rsidRPr="001B7573">
        <w:rPr>
          <w:rFonts w:ascii="Arial" w:hAnsi="Arial" w:cs="Arial"/>
          <w:b/>
        </w:rPr>
        <w:t xml:space="preserve"> </w:t>
      </w:r>
      <w:r w:rsidR="001B7573" w:rsidRPr="001B7573">
        <w:rPr>
          <w:rFonts w:ascii="Arial" w:hAnsi="Arial" w:cs="Arial"/>
          <w:b/>
        </w:rPr>
        <w:t>CALIFICACIÓN</w:t>
      </w:r>
    </w:p>
    <w:p w:rsidR="0096269F" w:rsidRDefault="0096269F" w:rsidP="0096269F">
      <w:pPr>
        <w:ind w:firstLine="720"/>
        <w:jc w:val="both"/>
        <w:rPr>
          <w:rFonts w:ascii="Arial" w:hAnsi="Arial" w:cs="Arial"/>
        </w:rPr>
      </w:pPr>
    </w:p>
    <w:p w:rsidR="00E92286" w:rsidRPr="00531809" w:rsidRDefault="00430C8A" w:rsidP="00430C8A">
      <w:pPr>
        <w:autoSpaceDE w:val="0"/>
        <w:autoSpaceDN w:val="0"/>
        <w:adjustRightInd w:val="0"/>
        <w:ind w:firstLine="360"/>
        <w:jc w:val="both"/>
        <w:rPr>
          <w:rFonts w:ascii="Arial" w:eastAsiaTheme="minorHAnsi" w:hAnsi="Arial" w:cs="Arial"/>
          <w:lang w:eastAsia="en-US"/>
        </w:rPr>
      </w:pPr>
      <w:r w:rsidRPr="00430C8A">
        <w:rPr>
          <w:rFonts w:ascii="Arial" w:eastAsiaTheme="minorHAnsi" w:hAnsi="Arial" w:cs="Arial"/>
          <w:lang w:eastAsia="en-US"/>
        </w:rPr>
        <w:t xml:space="preserve">La LOMCE establece unos estándares evaluables de aprendizaje que se </w:t>
      </w:r>
      <w:r w:rsidR="00531809">
        <w:rPr>
          <w:rFonts w:ascii="Arial" w:eastAsiaTheme="minorHAnsi" w:hAnsi="Arial" w:cs="Arial"/>
          <w:lang w:eastAsia="en-US"/>
        </w:rPr>
        <w:t>dividen</w:t>
      </w:r>
      <w:r w:rsidRPr="00430C8A">
        <w:rPr>
          <w:rFonts w:ascii="Arial" w:eastAsiaTheme="minorHAnsi" w:hAnsi="Arial" w:cs="Arial"/>
          <w:lang w:eastAsia="en-US"/>
        </w:rPr>
        <w:t xml:space="preserve"> en básicos, intermedios y avanzados.</w:t>
      </w:r>
      <w:r w:rsidRPr="00E92286">
        <w:rPr>
          <w:rFonts w:ascii="Arial" w:eastAsiaTheme="minorHAnsi" w:hAnsi="Arial" w:cs="Arial"/>
          <w:color w:val="FF0000"/>
          <w:lang w:eastAsia="en-US"/>
        </w:rPr>
        <w:t xml:space="preserve"> </w:t>
      </w:r>
      <w:r w:rsidR="00E92286" w:rsidRPr="00531809">
        <w:rPr>
          <w:rFonts w:ascii="Arial" w:eastAsiaTheme="minorHAnsi" w:hAnsi="Arial" w:cs="Arial"/>
          <w:lang w:eastAsia="en-US"/>
        </w:rPr>
        <w:t xml:space="preserve">No obstante, por la naturaleza de nuestra materia, vemos necesaria la división de los porcentajes por grupos de estándares relativos a cada una de las destrezas. </w:t>
      </w:r>
      <w:r w:rsidR="00060150" w:rsidRPr="00531809">
        <w:rPr>
          <w:rFonts w:ascii="Arial" w:eastAsiaTheme="minorHAnsi" w:hAnsi="Arial" w:cs="Arial"/>
          <w:lang w:eastAsia="en-US"/>
        </w:rPr>
        <w:t>Así mismo, todas las pruebas específicas y de observación tienen en sí mismas diferentes grados de dificultad.</w:t>
      </w:r>
    </w:p>
    <w:p w:rsidR="00430C8A" w:rsidRPr="00531809" w:rsidRDefault="00430C8A" w:rsidP="00430C8A">
      <w:pPr>
        <w:autoSpaceDE w:val="0"/>
        <w:autoSpaceDN w:val="0"/>
        <w:adjustRightInd w:val="0"/>
        <w:ind w:firstLine="360"/>
        <w:jc w:val="both"/>
        <w:rPr>
          <w:rFonts w:ascii="Arial" w:eastAsiaTheme="minorHAnsi" w:hAnsi="Arial" w:cs="Arial"/>
          <w:lang w:eastAsia="en-US"/>
        </w:rPr>
      </w:pPr>
      <w:r w:rsidRPr="00531809">
        <w:rPr>
          <w:rFonts w:ascii="Arial" w:eastAsiaTheme="minorHAnsi" w:hAnsi="Arial" w:cs="Arial"/>
          <w:lang w:eastAsia="en-US"/>
        </w:rPr>
        <w:t>Estos tres tipos de estándares aportan diferente peso en el resultado final de la nota. Se ha establecido que el porcentaje de los estándares sean.</w:t>
      </w:r>
    </w:p>
    <w:p w:rsidR="00430C8A" w:rsidRPr="00531809" w:rsidRDefault="00430C8A" w:rsidP="00430C8A">
      <w:pPr>
        <w:autoSpaceDE w:val="0"/>
        <w:autoSpaceDN w:val="0"/>
        <w:adjustRightInd w:val="0"/>
        <w:ind w:firstLine="708"/>
        <w:jc w:val="both"/>
        <w:rPr>
          <w:rFonts w:ascii="Calibri" w:eastAsiaTheme="minorHAnsi" w:hAnsi="Calibri" w:cs="Arial"/>
          <w:lang w:eastAsia="en-US"/>
        </w:rPr>
      </w:pPr>
    </w:p>
    <w:p w:rsidR="00430C8A" w:rsidRPr="00531809" w:rsidRDefault="00430C8A" w:rsidP="00531809">
      <w:pPr>
        <w:autoSpaceDE w:val="0"/>
        <w:autoSpaceDN w:val="0"/>
        <w:adjustRightInd w:val="0"/>
        <w:ind w:firstLine="708"/>
        <w:jc w:val="both"/>
        <w:rPr>
          <w:rFonts w:ascii="Arial" w:eastAsiaTheme="minorHAnsi" w:hAnsi="Arial" w:cs="Arial"/>
          <w:lang w:eastAsia="en-US"/>
        </w:rPr>
      </w:pPr>
      <w:r w:rsidRPr="00531809">
        <w:rPr>
          <w:rFonts w:ascii="Calibri" w:eastAsiaTheme="minorHAnsi" w:hAnsi="Calibri" w:cs="Arial"/>
          <w:lang w:eastAsia="en-US"/>
        </w:rPr>
        <w:t>‐</w:t>
      </w:r>
      <w:r w:rsidR="00531809" w:rsidRPr="00531809">
        <w:rPr>
          <w:rFonts w:ascii="Arial" w:eastAsiaTheme="minorHAnsi" w:hAnsi="Arial" w:cs="Arial"/>
          <w:lang w:eastAsia="en-US"/>
        </w:rPr>
        <w:t xml:space="preserve"> Básicos – 54%</w:t>
      </w:r>
      <w:r w:rsidR="00531809" w:rsidRPr="00531809">
        <w:rPr>
          <w:rFonts w:ascii="Arial" w:eastAsiaTheme="minorHAnsi" w:hAnsi="Arial" w:cs="Arial"/>
          <w:lang w:eastAsia="en-US"/>
        </w:rPr>
        <w:tab/>
      </w:r>
      <w:r w:rsidRPr="00531809">
        <w:rPr>
          <w:rFonts w:ascii="Calibri" w:eastAsiaTheme="minorHAnsi" w:hAnsi="Calibri" w:cs="Arial"/>
          <w:lang w:eastAsia="en-US"/>
        </w:rPr>
        <w:t>‐</w:t>
      </w:r>
      <w:r w:rsidR="00531809" w:rsidRPr="00531809">
        <w:rPr>
          <w:rFonts w:ascii="Arial" w:eastAsiaTheme="minorHAnsi" w:hAnsi="Arial" w:cs="Arial"/>
          <w:lang w:eastAsia="en-US"/>
        </w:rPr>
        <w:t xml:space="preserve"> Intermedios – 36%</w:t>
      </w:r>
      <w:r w:rsidR="00531809" w:rsidRPr="00531809">
        <w:rPr>
          <w:rFonts w:ascii="Arial" w:eastAsiaTheme="minorHAnsi" w:hAnsi="Arial" w:cs="Arial"/>
          <w:lang w:eastAsia="en-US"/>
        </w:rPr>
        <w:tab/>
      </w:r>
      <w:r w:rsidRPr="00531809">
        <w:rPr>
          <w:rFonts w:ascii="Calibri" w:eastAsiaTheme="minorHAnsi" w:hAnsi="Calibri" w:cs="Arial"/>
          <w:lang w:eastAsia="en-US"/>
        </w:rPr>
        <w:t>‐</w:t>
      </w:r>
      <w:r w:rsidRPr="00531809">
        <w:rPr>
          <w:rFonts w:ascii="Arial" w:eastAsiaTheme="minorHAnsi" w:hAnsi="Arial" w:cs="Arial"/>
          <w:lang w:eastAsia="en-US"/>
        </w:rPr>
        <w:t xml:space="preserve"> Avanzados – 10%</w:t>
      </w:r>
    </w:p>
    <w:p w:rsidR="00430C8A" w:rsidRDefault="00430C8A" w:rsidP="00430C8A">
      <w:pPr>
        <w:ind w:firstLine="708"/>
        <w:jc w:val="both"/>
        <w:rPr>
          <w:rFonts w:ascii="Arial" w:hAnsi="Arial" w:cs="Arial"/>
        </w:rPr>
      </w:pPr>
    </w:p>
    <w:p w:rsidR="0096269F" w:rsidRDefault="0096269F" w:rsidP="0096269F">
      <w:pPr>
        <w:ind w:firstLine="720"/>
        <w:jc w:val="both"/>
        <w:rPr>
          <w:rFonts w:ascii="Arial" w:hAnsi="Arial" w:cs="Arial"/>
        </w:rPr>
      </w:pPr>
      <w:r w:rsidRPr="00DF71E8">
        <w:rPr>
          <w:rFonts w:ascii="Arial" w:hAnsi="Arial" w:cs="Arial"/>
        </w:rPr>
        <w:t>Por la naturaleza misma del área de inglés, la evaluación se realizará de forma continua, siendo especialmente importante en este caso el seguimiento diario del alumno por el profesor.</w:t>
      </w:r>
    </w:p>
    <w:p w:rsidR="000426F5" w:rsidRPr="00DF71E8" w:rsidRDefault="000426F5" w:rsidP="0096269F">
      <w:pPr>
        <w:ind w:firstLine="720"/>
        <w:jc w:val="both"/>
        <w:rPr>
          <w:rFonts w:ascii="Arial" w:hAnsi="Arial" w:cs="Arial"/>
        </w:rPr>
      </w:pPr>
    </w:p>
    <w:p w:rsidR="0096269F" w:rsidRDefault="0096269F" w:rsidP="0096269F">
      <w:pPr>
        <w:ind w:firstLine="720"/>
        <w:jc w:val="both"/>
        <w:rPr>
          <w:rFonts w:ascii="Arial" w:hAnsi="Arial" w:cs="Arial"/>
        </w:rPr>
      </w:pPr>
      <w:r w:rsidRPr="00DF71E8">
        <w:rPr>
          <w:rFonts w:ascii="Arial" w:hAnsi="Arial" w:cs="Arial"/>
        </w:rPr>
        <w:t>Como procedimiento de evaluación se tendrán especialmente en cuenta los siguientes parámetros: la valoración del trabajo personal a partir de la observación del esfuerzo diario; la responsabilidad en la realización de tareas encomendadas, dentro y fuera del aula; la escucha atenta en clase y la participación activa, incluyendo especialmente en este punto los intercambios comunicativos que requieren colaboración con los compañeros; la realización de trabajos o proyectos que requieran cierta búsqueda de información y aportación personal; la realización de pruebas periódicas objetivas fundamental, aunque no exclusivamente, de naturaleza escrita, para comprobar si la materia tratada se ha asimilado adecuadamente y, por último, la actitud positiva hacia la asignatura y respeto por las normas de convivencia.</w:t>
      </w:r>
    </w:p>
    <w:p w:rsidR="000426F5" w:rsidRPr="00DF71E8" w:rsidRDefault="000426F5" w:rsidP="0096269F">
      <w:pPr>
        <w:ind w:firstLine="720"/>
        <w:jc w:val="both"/>
        <w:rPr>
          <w:rFonts w:ascii="Arial" w:hAnsi="Arial" w:cs="Arial"/>
        </w:rPr>
      </w:pPr>
    </w:p>
    <w:p w:rsidR="0096269F" w:rsidRPr="00505550" w:rsidRDefault="0096269F" w:rsidP="00644931">
      <w:pPr>
        <w:ind w:firstLine="720"/>
        <w:jc w:val="both"/>
        <w:rPr>
          <w:rFonts w:ascii="Arial" w:hAnsi="Arial" w:cs="Arial"/>
        </w:rPr>
      </w:pPr>
      <w:r w:rsidRPr="00E22D1D">
        <w:rPr>
          <w:rFonts w:ascii="Arial" w:hAnsi="Arial" w:cs="Arial"/>
        </w:rPr>
        <w:t>Habrá tres evaluaciones, en cada una de las cuales se realizará</w:t>
      </w:r>
      <w:r w:rsidR="00E22D1D">
        <w:rPr>
          <w:rFonts w:ascii="Arial" w:hAnsi="Arial" w:cs="Arial"/>
        </w:rPr>
        <w:t>n</w:t>
      </w:r>
      <w:r w:rsidRPr="00E22D1D">
        <w:rPr>
          <w:rFonts w:ascii="Arial" w:hAnsi="Arial" w:cs="Arial"/>
        </w:rPr>
        <w:t xml:space="preserve"> </w:t>
      </w:r>
      <w:r w:rsidR="00E22D1D" w:rsidRPr="00E22D1D">
        <w:rPr>
          <w:rFonts w:ascii="Arial" w:hAnsi="Arial" w:cs="Arial"/>
        </w:rPr>
        <w:t xml:space="preserve">al menos dos </w:t>
      </w:r>
      <w:r w:rsidR="00E22D1D">
        <w:rPr>
          <w:rFonts w:ascii="Arial" w:hAnsi="Arial" w:cs="Arial"/>
        </w:rPr>
        <w:t xml:space="preserve">pruebas escritas. Cada una de estas pruebas incluirá los contenidos vistos desde la primera unidad, ya que la evaluación de la lengua inglesa es continua. </w:t>
      </w:r>
      <w:r w:rsidRPr="00DF71E8">
        <w:rPr>
          <w:rFonts w:ascii="Arial" w:hAnsi="Arial" w:cs="Arial"/>
        </w:rPr>
        <w:t xml:space="preserve">Todas las pruebas supondrán </w:t>
      </w:r>
      <w:r w:rsidR="006A1FF8" w:rsidRPr="00505550">
        <w:rPr>
          <w:rFonts w:ascii="Arial" w:hAnsi="Arial" w:cs="Arial"/>
        </w:rPr>
        <w:t>un 8</w:t>
      </w:r>
      <w:r w:rsidRPr="00505550">
        <w:rPr>
          <w:rFonts w:ascii="Arial" w:hAnsi="Arial" w:cs="Arial"/>
        </w:rPr>
        <w:t>0% de la nota final.</w:t>
      </w:r>
    </w:p>
    <w:p w:rsidR="0096269F" w:rsidRPr="00DF71E8" w:rsidRDefault="0096269F" w:rsidP="0096269F">
      <w:pPr>
        <w:jc w:val="both"/>
        <w:rPr>
          <w:rFonts w:ascii="Arial" w:hAnsi="Arial" w:cs="Arial"/>
        </w:rPr>
      </w:pPr>
    </w:p>
    <w:tbl>
      <w:tblPr>
        <w:tblStyle w:val="Tablaconcuadrcula"/>
        <w:tblW w:w="0" w:type="auto"/>
        <w:tblLook w:val="04A0" w:firstRow="1" w:lastRow="0" w:firstColumn="1" w:lastColumn="0" w:noHBand="0" w:noVBand="1"/>
      </w:tblPr>
      <w:tblGrid>
        <w:gridCol w:w="2881"/>
        <w:gridCol w:w="2881"/>
        <w:gridCol w:w="2882"/>
      </w:tblGrid>
      <w:tr w:rsidR="0096269F" w:rsidRPr="00DF71E8" w:rsidTr="0096269F">
        <w:tc>
          <w:tcPr>
            <w:tcW w:w="2881" w:type="dxa"/>
          </w:tcPr>
          <w:p w:rsidR="0096269F" w:rsidRPr="00DF71E8" w:rsidRDefault="0096269F" w:rsidP="00AE0EF3">
            <w:pPr>
              <w:jc w:val="both"/>
              <w:rPr>
                <w:rFonts w:ascii="Arial" w:hAnsi="Arial" w:cs="Arial"/>
                <w:b/>
                <w:sz w:val="24"/>
                <w:szCs w:val="24"/>
              </w:rPr>
            </w:pPr>
            <w:r w:rsidRPr="00DF71E8">
              <w:rPr>
                <w:rFonts w:ascii="Arial" w:hAnsi="Arial" w:cs="Arial"/>
                <w:b/>
                <w:sz w:val="24"/>
                <w:szCs w:val="24"/>
              </w:rPr>
              <w:t>BLOQUE</w:t>
            </w:r>
            <w:r w:rsidR="00571B49" w:rsidRPr="00DF71E8">
              <w:rPr>
                <w:rFonts w:ascii="Arial" w:hAnsi="Arial" w:cs="Arial"/>
                <w:b/>
                <w:sz w:val="24"/>
                <w:szCs w:val="24"/>
              </w:rPr>
              <w:t>S</w:t>
            </w:r>
          </w:p>
        </w:tc>
        <w:tc>
          <w:tcPr>
            <w:tcW w:w="2881" w:type="dxa"/>
          </w:tcPr>
          <w:p w:rsidR="0096269F" w:rsidRPr="00DF71E8" w:rsidRDefault="00571B49" w:rsidP="00AE0EF3">
            <w:pPr>
              <w:jc w:val="both"/>
              <w:rPr>
                <w:rFonts w:ascii="Arial" w:hAnsi="Arial" w:cs="Arial"/>
                <w:b/>
                <w:sz w:val="24"/>
                <w:szCs w:val="24"/>
              </w:rPr>
            </w:pPr>
            <w:r w:rsidRPr="00DF71E8">
              <w:rPr>
                <w:rFonts w:ascii="Arial" w:hAnsi="Arial" w:cs="Arial"/>
                <w:b/>
                <w:sz w:val="24"/>
                <w:szCs w:val="24"/>
              </w:rPr>
              <w:t>DESTREZA</w:t>
            </w:r>
            <w:r w:rsidR="00060150">
              <w:rPr>
                <w:rFonts w:ascii="Arial" w:hAnsi="Arial" w:cs="Arial"/>
                <w:b/>
                <w:sz w:val="24"/>
                <w:szCs w:val="24"/>
              </w:rPr>
              <w:t xml:space="preserve"> EVALUADA</w:t>
            </w:r>
          </w:p>
        </w:tc>
        <w:tc>
          <w:tcPr>
            <w:tcW w:w="2882" w:type="dxa"/>
          </w:tcPr>
          <w:p w:rsidR="0096269F" w:rsidRPr="00DF71E8" w:rsidRDefault="00571B49" w:rsidP="00AE0EF3">
            <w:pPr>
              <w:jc w:val="both"/>
              <w:rPr>
                <w:rFonts w:ascii="Arial" w:hAnsi="Arial" w:cs="Arial"/>
                <w:b/>
                <w:sz w:val="24"/>
                <w:szCs w:val="24"/>
              </w:rPr>
            </w:pPr>
            <w:r w:rsidRPr="00DF71E8">
              <w:rPr>
                <w:rFonts w:ascii="Arial" w:hAnsi="Arial" w:cs="Arial"/>
                <w:b/>
                <w:sz w:val="24"/>
                <w:szCs w:val="24"/>
              </w:rPr>
              <w:t>PORCENTAJE</w:t>
            </w:r>
          </w:p>
        </w:tc>
      </w:tr>
      <w:tr w:rsidR="0096269F" w:rsidRPr="00DF71E8" w:rsidTr="0096269F">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COMPRENSION TEXTOS ORALES</w:t>
            </w:r>
          </w:p>
          <w:p w:rsidR="00571B49" w:rsidRPr="00DF71E8" w:rsidRDefault="00571B49" w:rsidP="00AE0EF3">
            <w:pPr>
              <w:jc w:val="both"/>
              <w:rPr>
                <w:rFonts w:ascii="Arial" w:hAnsi="Arial" w:cs="Arial"/>
                <w:sz w:val="24"/>
                <w:szCs w:val="24"/>
              </w:rPr>
            </w:pPr>
          </w:p>
        </w:tc>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LISTENING</w:t>
            </w:r>
          </w:p>
        </w:tc>
        <w:tc>
          <w:tcPr>
            <w:tcW w:w="2882" w:type="dxa"/>
          </w:tcPr>
          <w:p w:rsidR="00561844" w:rsidRPr="00060150" w:rsidRDefault="00561844" w:rsidP="00AE0EF3">
            <w:pPr>
              <w:jc w:val="both"/>
              <w:rPr>
                <w:rFonts w:ascii="Arial" w:hAnsi="Arial" w:cs="Arial"/>
                <w:b/>
                <w:sz w:val="24"/>
                <w:szCs w:val="24"/>
              </w:rPr>
            </w:pPr>
          </w:p>
          <w:p w:rsidR="0096269F" w:rsidRPr="00060150" w:rsidRDefault="006A1FF8" w:rsidP="00AE0EF3">
            <w:pPr>
              <w:jc w:val="both"/>
              <w:rPr>
                <w:rFonts w:ascii="Arial" w:hAnsi="Arial" w:cs="Arial"/>
                <w:b/>
                <w:sz w:val="24"/>
                <w:szCs w:val="24"/>
              </w:rPr>
            </w:pPr>
            <w:r w:rsidRPr="00060150">
              <w:rPr>
                <w:rFonts w:ascii="Arial" w:hAnsi="Arial" w:cs="Arial"/>
                <w:b/>
                <w:sz w:val="24"/>
                <w:szCs w:val="24"/>
              </w:rPr>
              <w:t>15</w:t>
            </w:r>
            <w:r w:rsidR="00571B49" w:rsidRPr="00060150">
              <w:rPr>
                <w:rFonts w:ascii="Arial" w:hAnsi="Arial" w:cs="Arial"/>
                <w:b/>
                <w:sz w:val="24"/>
                <w:szCs w:val="24"/>
              </w:rPr>
              <w:t>%</w:t>
            </w:r>
          </w:p>
        </w:tc>
      </w:tr>
      <w:tr w:rsidR="0096269F" w:rsidRPr="00DF71E8" w:rsidTr="0096269F">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COMPRENSION TEXTOS ESCRITOS</w:t>
            </w:r>
          </w:p>
        </w:tc>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READING</w:t>
            </w:r>
            <w:r w:rsidR="006E6E84">
              <w:rPr>
                <w:rFonts w:ascii="Arial" w:hAnsi="Arial" w:cs="Arial"/>
                <w:sz w:val="24"/>
                <w:szCs w:val="24"/>
              </w:rPr>
              <w:t>+</w:t>
            </w:r>
            <w:r w:rsidR="006A1FF8">
              <w:rPr>
                <w:rFonts w:ascii="Arial" w:hAnsi="Arial" w:cs="Arial"/>
                <w:sz w:val="24"/>
                <w:szCs w:val="24"/>
              </w:rPr>
              <w:t xml:space="preserve"> (</w:t>
            </w:r>
            <w:proofErr w:type="spellStart"/>
            <w:r w:rsidR="006A1FF8">
              <w:rPr>
                <w:rFonts w:ascii="Arial" w:hAnsi="Arial" w:cs="Arial"/>
                <w:sz w:val="24"/>
                <w:szCs w:val="24"/>
              </w:rPr>
              <w:t>vocabulary</w:t>
            </w:r>
            <w:proofErr w:type="spellEnd"/>
            <w:r w:rsidR="006E6E84">
              <w:rPr>
                <w:rFonts w:ascii="Arial" w:hAnsi="Arial" w:cs="Arial"/>
                <w:sz w:val="24"/>
                <w:szCs w:val="24"/>
              </w:rPr>
              <w:t xml:space="preserve"> and </w:t>
            </w:r>
            <w:r w:rsidR="00531809">
              <w:rPr>
                <w:rFonts w:ascii="Arial" w:hAnsi="Arial" w:cs="Arial"/>
                <w:sz w:val="24"/>
                <w:szCs w:val="24"/>
              </w:rPr>
              <w:t>gramar/</w:t>
            </w:r>
            <w:proofErr w:type="spellStart"/>
            <w:r w:rsidR="00531809">
              <w:rPr>
                <w:rFonts w:ascii="Arial" w:hAnsi="Arial" w:cs="Arial"/>
                <w:sz w:val="24"/>
                <w:szCs w:val="24"/>
              </w:rPr>
              <w:t>readers</w:t>
            </w:r>
            <w:proofErr w:type="spellEnd"/>
            <w:r w:rsidR="00531809">
              <w:rPr>
                <w:rFonts w:ascii="Arial" w:hAnsi="Arial" w:cs="Arial"/>
                <w:sz w:val="24"/>
                <w:szCs w:val="24"/>
              </w:rPr>
              <w:t>)</w:t>
            </w:r>
          </w:p>
        </w:tc>
        <w:tc>
          <w:tcPr>
            <w:tcW w:w="2882" w:type="dxa"/>
          </w:tcPr>
          <w:p w:rsidR="00561844" w:rsidRPr="00060150" w:rsidRDefault="00561844" w:rsidP="00AE0EF3">
            <w:pPr>
              <w:jc w:val="both"/>
              <w:rPr>
                <w:rFonts w:ascii="Arial" w:hAnsi="Arial" w:cs="Arial"/>
                <w:b/>
                <w:sz w:val="24"/>
                <w:szCs w:val="24"/>
              </w:rPr>
            </w:pPr>
          </w:p>
          <w:p w:rsidR="0096269F" w:rsidRPr="00060150" w:rsidRDefault="00060150" w:rsidP="00AE0EF3">
            <w:pPr>
              <w:jc w:val="both"/>
              <w:rPr>
                <w:rFonts w:ascii="Arial" w:hAnsi="Arial" w:cs="Arial"/>
                <w:b/>
                <w:sz w:val="24"/>
                <w:szCs w:val="24"/>
              </w:rPr>
            </w:pPr>
            <w:r w:rsidRPr="00060150">
              <w:rPr>
                <w:rFonts w:ascii="Arial" w:hAnsi="Arial" w:cs="Arial"/>
                <w:b/>
                <w:sz w:val="24"/>
                <w:szCs w:val="24"/>
              </w:rPr>
              <w:t>30</w:t>
            </w:r>
            <w:r w:rsidR="00571B49" w:rsidRPr="00060150">
              <w:rPr>
                <w:rFonts w:ascii="Arial" w:hAnsi="Arial" w:cs="Arial"/>
                <w:b/>
                <w:sz w:val="24"/>
                <w:szCs w:val="24"/>
              </w:rPr>
              <w:t>%</w:t>
            </w:r>
          </w:p>
        </w:tc>
      </w:tr>
      <w:tr w:rsidR="0096269F" w:rsidRPr="00DF71E8" w:rsidTr="0096269F">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PRODUCCION TEXTOS ORALES</w:t>
            </w:r>
          </w:p>
        </w:tc>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SPEAKING</w:t>
            </w:r>
            <w:r w:rsidR="006E6E84">
              <w:rPr>
                <w:rFonts w:ascii="Arial" w:hAnsi="Arial" w:cs="Arial"/>
                <w:sz w:val="24"/>
                <w:szCs w:val="24"/>
              </w:rPr>
              <w:t xml:space="preserve"> +(use of </w:t>
            </w:r>
            <w:proofErr w:type="spellStart"/>
            <w:r w:rsidR="006E6E84">
              <w:rPr>
                <w:rFonts w:ascii="Arial" w:hAnsi="Arial" w:cs="Arial"/>
                <w:sz w:val="24"/>
                <w:szCs w:val="24"/>
              </w:rPr>
              <w:t>english</w:t>
            </w:r>
            <w:proofErr w:type="spellEnd"/>
            <w:r w:rsidR="006E6E84">
              <w:rPr>
                <w:rFonts w:ascii="Arial" w:hAnsi="Arial" w:cs="Arial"/>
                <w:sz w:val="24"/>
                <w:szCs w:val="24"/>
              </w:rPr>
              <w:t xml:space="preserve"> in </w:t>
            </w:r>
            <w:proofErr w:type="spellStart"/>
            <w:r w:rsidR="006E6E84">
              <w:rPr>
                <w:rFonts w:ascii="Arial" w:hAnsi="Arial" w:cs="Arial"/>
                <w:sz w:val="24"/>
                <w:szCs w:val="24"/>
              </w:rPr>
              <w:t>class</w:t>
            </w:r>
            <w:proofErr w:type="spellEnd"/>
            <w:r w:rsidR="00531809">
              <w:rPr>
                <w:rFonts w:ascii="Arial" w:hAnsi="Arial" w:cs="Arial"/>
                <w:sz w:val="24"/>
                <w:szCs w:val="24"/>
              </w:rPr>
              <w:t>/</w:t>
            </w:r>
            <w:proofErr w:type="spellStart"/>
            <w:r w:rsidR="00531809">
              <w:rPr>
                <w:rFonts w:ascii="Arial" w:hAnsi="Arial" w:cs="Arial"/>
                <w:sz w:val="24"/>
                <w:szCs w:val="24"/>
              </w:rPr>
              <w:t>projects</w:t>
            </w:r>
            <w:proofErr w:type="spellEnd"/>
            <w:r w:rsidR="006E6E84">
              <w:rPr>
                <w:rFonts w:ascii="Arial" w:hAnsi="Arial" w:cs="Arial"/>
                <w:sz w:val="24"/>
                <w:szCs w:val="24"/>
              </w:rPr>
              <w:t>)</w:t>
            </w:r>
          </w:p>
        </w:tc>
        <w:tc>
          <w:tcPr>
            <w:tcW w:w="2882" w:type="dxa"/>
          </w:tcPr>
          <w:p w:rsidR="00561844" w:rsidRPr="00060150" w:rsidRDefault="00561844" w:rsidP="00AE0EF3">
            <w:pPr>
              <w:jc w:val="both"/>
              <w:rPr>
                <w:rFonts w:ascii="Arial" w:hAnsi="Arial" w:cs="Arial"/>
                <w:b/>
                <w:sz w:val="24"/>
                <w:szCs w:val="24"/>
              </w:rPr>
            </w:pPr>
          </w:p>
          <w:p w:rsidR="0096269F" w:rsidRPr="00060150" w:rsidRDefault="006A1FF8" w:rsidP="00AE0EF3">
            <w:pPr>
              <w:jc w:val="both"/>
              <w:rPr>
                <w:rFonts w:ascii="Arial" w:hAnsi="Arial" w:cs="Arial"/>
                <w:b/>
                <w:sz w:val="24"/>
                <w:szCs w:val="24"/>
              </w:rPr>
            </w:pPr>
            <w:r w:rsidRPr="00060150">
              <w:rPr>
                <w:rFonts w:ascii="Arial" w:hAnsi="Arial" w:cs="Arial"/>
                <w:b/>
                <w:sz w:val="24"/>
                <w:szCs w:val="24"/>
              </w:rPr>
              <w:t>15</w:t>
            </w:r>
            <w:r w:rsidR="00571B49" w:rsidRPr="00060150">
              <w:rPr>
                <w:rFonts w:ascii="Arial" w:hAnsi="Arial" w:cs="Arial"/>
                <w:b/>
                <w:sz w:val="24"/>
                <w:szCs w:val="24"/>
              </w:rPr>
              <w:t>%</w:t>
            </w:r>
          </w:p>
        </w:tc>
      </w:tr>
      <w:tr w:rsidR="0096269F" w:rsidRPr="00DF71E8" w:rsidTr="0096269F">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PRODUCCION TEXTOS ESCRITOS</w:t>
            </w:r>
          </w:p>
        </w:tc>
        <w:tc>
          <w:tcPr>
            <w:tcW w:w="2881" w:type="dxa"/>
          </w:tcPr>
          <w:p w:rsidR="00561844" w:rsidRDefault="00561844" w:rsidP="00AE0EF3">
            <w:pPr>
              <w:jc w:val="both"/>
              <w:rPr>
                <w:rFonts w:ascii="Arial" w:hAnsi="Arial" w:cs="Arial"/>
                <w:sz w:val="24"/>
                <w:szCs w:val="24"/>
              </w:rPr>
            </w:pPr>
          </w:p>
          <w:p w:rsidR="0096269F" w:rsidRPr="00DF71E8" w:rsidRDefault="00571B49" w:rsidP="00AE0EF3">
            <w:pPr>
              <w:jc w:val="both"/>
              <w:rPr>
                <w:rFonts w:ascii="Arial" w:hAnsi="Arial" w:cs="Arial"/>
                <w:sz w:val="24"/>
                <w:szCs w:val="24"/>
              </w:rPr>
            </w:pPr>
            <w:r w:rsidRPr="00DF71E8">
              <w:rPr>
                <w:rFonts w:ascii="Arial" w:hAnsi="Arial" w:cs="Arial"/>
                <w:sz w:val="24"/>
                <w:szCs w:val="24"/>
              </w:rPr>
              <w:t>WRITING</w:t>
            </w:r>
            <w:r w:rsidR="00060150">
              <w:rPr>
                <w:rFonts w:ascii="Arial" w:hAnsi="Arial" w:cs="Arial"/>
                <w:sz w:val="24"/>
                <w:szCs w:val="24"/>
              </w:rPr>
              <w:t xml:space="preserve"> +  (</w:t>
            </w:r>
            <w:proofErr w:type="spellStart"/>
            <w:r w:rsidR="00060150">
              <w:rPr>
                <w:rFonts w:ascii="Arial" w:hAnsi="Arial" w:cs="Arial"/>
                <w:sz w:val="24"/>
                <w:szCs w:val="24"/>
              </w:rPr>
              <w:t>writi</w:t>
            </w:r>
            <w:r w:rsidR="00531809">
              <w:rPr>
                <w:rFonts w:ascii="Arial" w:hAnsi="Arial" w:cs="Arial"/>
                <w:sz w:val="24"/>
                <w:szCs w:val="24"/>
              </w:rPr>
              <w:t>ngs</w:t>
            </w:r>
            <w:proofErr w:type="spellEnd"/>
            <w:r w:rsidR="00531809">
              <w:rPr>
                <w:rFonts w:ascii="Arial" w:hAnsi="Arial" w:cs="Arial"/>
                <w:sz w:val="24"/>
                <w:szCs w:val="24"/>
              </w:rPr>
              <w:t xml:space="preserve"> de casa/clase)</w:t>
            </w:r>
          </w:p>
        </w:tc>
        <w:tc>
          <w:tcPr>
            <w:tcW w:w="2882" w:type="dxa"/>
          </w:tcPr>
          <w:p w:rsidR="00561844" w:rsidRPr="00060150" w:rsidRDefault="00561844" w:rsidP="00AE0EF3">
            <w:pPr>
              <w:jc w:val="both"/>
              <w:rPr>
                <w:rFonts w:ascii="Arial" w:hAnsi="Arial" w:cs="Arial"/>
                <w:b/>
                <w:sz w:val="24"/>
                <w:szCs w:val="24"/>
              </w:rPr>
            </w:pPr>
          </w:p>
          <w:p w:rsidR="0096269F" w:rsidRPr="00060150" w:rsidRDefault="00060150" w:rsidP="00AE0EF3">
            <w:pPr>
              <w:jc w:val="both"/>
              <w:rPr>
                <w:rFonts w:ascii="Arial" w:hAnsi="Arial" w:cs="Arial"/>
                <w:b/>
                <w:sz w:val="24"/>
                <w:szCs w:val="24"/>
              </w:rPr>
            </w:pPr>
            <w:r w:rsidRPr="00060150">
              <w:rPr>
                <w:rFonts w:ascii="Arial" w:hAnsi="Arial" w:cs="Arial"/>
                <w:b/>
                <w:sz w:val="24"/>
                <w:szCs w:val="24"/>
              </w:rPr>
              <w:t>20</w:t>
            </w:r>
            <w:r w:rsidR="00571B49" w:rsidRPr="00060150">
              <w:rPr>
                <w:rFonts w:ascii="Arial" w:hAnsi="Arial" w:cs="Arial"/>
                <w:b/>
                <w:sz w:val="24"/>
                <w:szCs w:val="24"/>
              </w:rPr>
              <w:t>%</w:t>
            </w:r>
          </w:p>
        </w:tc>
      </w:tr>
    </w:tbl>
    <w:p w:rsidR="0096269F" w:rsidRDefault="0096269F" w:rsidP="00AE0EF3">
      <w:pPr>
        <w:jc w:val="both"/>
        <w:rPr>
          <w:rFonts w:ascii="Arial" w:hAnsi="Arial" w:cs="Arial"/>
          <w:b/>
        </w:rPr>
      </w:pPr>
    </w:p>
    <w:p w:rsidR="002710C5" w:rsidRPr="00DF71E8" w:rsidRDefault="00644931" w:rsidP="002710C5">
      <w:pPr>
        <w:ind w:firstLine="720"/>
        <w:jc w:val="both"/>
        <w:rPr>
          <w:rFonts w:ascii="Arial" w:hAnsi="Arial" w:cs="Arial"/>
        </w:rPr>
      </w:pPr>
      <w:r w:rsidRPr="00060150">
        <w:rPr>
          <w:rFonts w:ascii="Arial" w:hAnsi="Arial" w:cs="Arial"/>
        </w:rPr>
        <w:lastRenderedPageBreak/>
        <w:t xml:space="preserve">EL </w:t>
      </w:r>
      <w:r w:rsidR="006A1FF8" w:rsidRPr="00060150">
        <w:rPr>
          <w:rFonts w:ascii="Arial" w:hAnsi="Arial" w:cs="Arial"/>
        </w:rPr>
        <w:t>2</w:t>
      </w:r>
      <w:r w:rsidR="002710C5" w:rsidRPr="00060150">
        <w:rPr>
          <w:rFonts w:ascii="Arial" w:hAnsi="Arial" w:cs="Arial"/>
        </w:rPr>
        <w:t xml:space="preserve">0% restante será calificado a partir de las siguientes acciones: la </w:t>
      </w:r>
      <w:r w:rsidR="002710C5" w:rsidRPr="00DF71E8">
        <w:rPr>
          <w:rFonts w:ascii="Arial" w:hAnsi="Arial" w:cs="Arial"/>
        </w:rPr>
        <w:t>valoración del trabajo personal a partir de la observación del esfuerzo diario; la responsabilidad en la realización de tareas encomendadas, dentro y fuera del aula; la escucha atenta en clase y la participación activa, incluyendo especialmente en este punto los intercambios comunicativos que requieren colaboración con los compañeros; la realización de trabajos o proyectos que requieran cierta búsqueda de información y aportación personal; la realización de pruebas periódicas objetivas fundamental, aunque no exclusivamente, de naturaleza escrita, para comprobar si la materia tratada se ha asimilado adecuadamente y, por último, la actitud positiva hacia la asignatura y respeto por las normas de convivencia.</w:t>
      </w:r>
    </w:p>
    <w:p w:rsidR="00644931" w:rsidRDefault="00644931" w:rsidP="00AE0EF3">
      <w:pPr>
        <w:jc w:val="both"/>
        <w:rPr>
          <w:rFonts w:ascii="Arial" w:hAnsi="Arial" w:cs="Arial"/>
        </w:rPr>
      </w:pPr>
    </w:p>
    <w:p w:rsidR="002710C5" w:rsidRDefault="002710C5" w:rsidP="00AE0EF3">
      <w:pPr>
        <w:jc w:val="both"/>
        <w:rPr>
          <w:rFonts w:ascii="Arial" w:hAnsi="Arial" w:cs="Arial"/>
        </w:rPr>
      </w:pPr>
    </w:p>
    <w:p w:rsidR="002710C5" w:rsidRPr="00644931" w:rsidRDefault="002710C5" w:rsidP="00AE0EF3">
      <w:pPr>
        <w:jc w:val="both"/>
        <w:rPr>
          <w:rFonts w:ascii="Arial" w:hAnsi="Arial" w:cs="Arial"/>
        </w:rPr>
      </w:pPr>
    </w:p>
    <w:p w:rsidR="00EC2F7C" w:rsidRPr="00DF71E8" w:rsidRDefault="00EC2F7C" w:rsidP="00EC2F7C">
      <w:pPr>
        <w:tabs>
          <w:tab w:val="left" w:pos="1680"/>
        </w:tabs>
        <w:jc w:val="both"/>
        <w:rPr>
          <w:rFonts w:ascii="Arial" w:hAnsi="Arial" w:cs="Arial"/>
          <w:b/>
          <w:u w:val="single"/>
        </w:rPr>
      </w:pPr>
      <w:r w:rsidRPr="00DF71E8">
        <w:rPr>
          <w:rFonts w:ascii="Arial" w:hAnsi="Arial" w:cs="Arial"/>
          <w:b/>
          <w:u w:val="single"/>
        </w:rPr>
        <w:t>RECUPERACIÓN DE PENDIENTES</w:t>
      </w:r>
    </w:p>
    <w:p w:rsidR="00EC2F7C" w:rsidRPr="00DF71E8" w:rsidRDefault="00EC2F7C" w:rsidP="00EC2F7C">
      <w:pPr>
        <w:tabs>
          <w:tab w:val="left" w:pos="1680"/>
        </w:tabs>
        <w:ind w:left="1068"/>
        <w:jc w:val="both"/>
        <w:rPr>
          <w:rFonts w:ascii="Arial" w:hAnsi="Arial" w:cs="Arial"/>
          <w:b/>
          <w:u w:val="single"/>
        </w:rPr>
      </w:pPr>
    </w:p>
    <w:p w:rsidR="00EC2F7C" w:rsidRPr="00DF71E8" w:rsidRDefault="00EC2F7C" w:rsidP="00EC2F7C">
      <w:pPr>
        <w:tabs>
          <w:tab w:val="left" w:pos="1680"/>
        </w:tabs>
        <w:jc w:val="both"/>
        <w:rPr>
          <w:rFonts w:ascii="Arial" w:hAnsi="Arial" w:cs="Arial"/>
        </w:rPr>
      </w:pPr>
      <w:r w:rsidRPr="00DF71E8">
        <w:rPr>
          <w:rFonts w:ascii="Arial" w:hAnsi="Arial" w:cs="Arial"/>
        </w:rPr>
        <w:t>En referencia a las asignaturas pendientes podremos encontrarnos con uno de los siguientes casos:</w:t>
      </w:r>
    </w:p>
    <w:p w:rsidR="00187D1B" w:rsidRPr="00187D1B" w:rsidRDefault="00EC2F7C" w:rsidP="00ED3729">
      <w:pPr>
        <w:numPr>
          <w:ilvl w:val="0"/>
          <w:numId w:val="13"/>
        </w:numPr>
        <w:tabs>
          <w:tab w:val="left" w:pos="1680"/>
        </w:tabs>
        <w:jc w:val="both"/>
        <w:rPr>
          <w:rFonts w:ascii="Arial" w:hAnsi="Arial" w:cs="Arial"/>
        </w:rPr>
      </w:pPr>
      <w:r w:rsidRPr="00187D1B">
        <w:rPr>
          <w:rFonts w:ascii="Arial" w:hAnsi="Arial" w:cs="Arial"/>
        </w:rPr>
        <w:t xml:space="preserve">Aquellos alumnos de 2º, 3º y 4º que tengan el área de Lengua Inglesa suspensa de 1º, 2º </w:t>
      </w:r>
      <w:proofErr w:type="spellStart"/>
      <w:r w:rsidRPr="00187D1B">
        <w:rPr>
          <w:rFonts w:ascii="Arial" w:hAnsi="Arial" w:cs="Arial"/>
        </w:rPr>
        <w:t>ó</w:t>
      </w:r>
      <w:proofErr w:type="spellEnd"/>
      <w:r w:rsidRPr="00187D1B">
        <w:rPr>
          <w:rFonts w:ascii="Arial" w:hAnsi="Arial" w:cs="Arial"/>
        </w:rPr>
        <w:t xml:space="preserve"> 3º, se considerará que han aprobado automáticamente la asignatura correspondiente del curso anterior, cuando </w:t>
      </w:r>
      <w:r w:rsidR="00187D1B" w:rsidRPr="00187D1B">
        <w:rPr>
          <w:rFonts w:ascii="Arial" w:hAnsi="Arial" w:cs="Arial"/>
        </w:rPr>
        <w:t xml:space="preserve">aprueben la asignatura del curso superior. </w:t>
      </w:r>
    </w:p>
    <w:p w:rsidR="00EC2F7C" w:rsidRPr="00187D1B" w:rsidRDefault="00187D1B" w:rsidP="00ED3729">
      <w:pPr>
        <w:numPr>
          <w:ilvl w:val="0"/>
          <w:numId w:val="13"/>
        </w:numPr>
        <w:tabs>
          <w:tab w:val="left" w:pos="1680"/>
        </w:tabs>
        <w:jc w:val="both"/>
        <w:rPr>
          <w:rFonts w:ascii="Arial" w:hAnsi="Arial" w:cs="Arial"/>
        </w:rPr>
      </w:pPr>
      <w:r>
        <w:rPr>
          <w:rFonts w:ascii="Arial" w:hAnsi="Arial" w:cs="Arial"/>
        </w:rPr>
        <w:t>Un alumno puede</w:t>
      </w:r>
      <w:r w:rsidR="00EC2F7C" w:rsidRPr="00187D1B">
        <w:rPr>
          <w:rFonts w:ascii="Arial" w:hAnsi="Arial" w:cs="Arial"/>
        </w:rPr>
        <w:t xml:space="preserve"> aprobar la Lengua Inglesa pendiente </w:t>
      </w:r>
      <w:r>
        <w:rPr>
          <w:rFonts w:ascii="Arial" w:hAnsi="Arial" w:cs="Arial"/>
        </w:rPr>
        <w:t xml:space="preserve">si aprueba la 2ª evaluación del curso superior. Si esto no ocurre, tendrá la posibilidad de recuperar </w:t>
      </w:r>
      <w:r w:rsidR="00EC2F7C" w:rsidRPr="00187D1B">
        <w:rPr>
          <w:rFonts w:ascii="Arial" w:hAnsi="Arial" w:cs="Arial"/>
        </w:rPr>
        <w:t>mediante la realización de u</w:t>
      </w:r>
      <w:r w:rsidR="00571B49" w:rsidRPr="00187D1B">
        <w:rPr>
          <w:rFonts w:ascii="Arial" w:hAnsi="Arial" w:cs="Arial"/>
        </w:rPr>
        <w:t>n examen extraordinario en Mayo</w:t>
      </w:r>
      <w:r w:rsidR="00EC2F7C" w:rsidRPr="00187D1B">
        <w:rPr>
          <w:rFonts w:ascii="Arial" w:hAnsi="Arial" w:cs="Arial"/>
        </w:rPr>
        <w:t xml:space="preserve"> y la realización de actividades y trabajos sobre bloques de contenidos específicos del curso anterior siempre bajo la supervisión del profesor que imparte lengua Inglesa en el curso superior. El trabajo obligatorio tendrá un valor del 15 % sobre la nota final, quedando así el examen en un 85 %.</w:t>
      </w:r>
    </w:p>
    <w:p w:rsidR="00E22D1D" w:rsidRDefault="00E22D1D" w:rsidP="00EC2F7C">
      <w:pPr>
        <w:tabs>
          <w:tab w:val="left" w:pos="1680"/>
        </w:tabs>
        <w:jc w:val="both"/>
        <w:rPr>
          <w:rFonts w:ascii="Arial" w:hAnsi="Arial" w:cs="Arial"/>
        </w:rPr>
      </w:pPr>
    </w:p>
    <w:p w:rsidR="00EC2F7C" w:rsidRPr="00DF71E8" w:rsidRDefault="00EC2F7C" w:rsidP="00EC2F7C">
      <w:pPr>
        <w:tabs>
          <w:tab w:val="left" w:pos="1680"/>
        </w:tabs>
        <w:jc w:val="both"/>
        <w:rPr>
          <w:rFonts w:ascii="Arial" w:hAnsi="Arial" w:cs="Arial"/>
        </w:rPr>
      </w:pPr>
      <w:r w:rsidRPr="00DF71E8">
        <w:rPr>
          <w:rFonts w:ascii="Arial" w:hAnsi="Arial" w:cs="Arial"/>
        </w:rPr>
        <w:t>Dado el carácter de continuidad de esta asignatura se considera que un alumno tiene la asignatura aprobada si aprueba la tercera evaluación / evaluación final.</w:t>
      </w:r>
    </w:p>
    <w:p w:rsidR="00EC2F7C" w:rsidRPr="00DF71E8" w:rsidRDefault="00EC2F7C" w:rsidP="00EC2F7C">
      <w:pPr>
        <w:tabs>
          <w:tab w:val="left" w:pos="1680"/>
        </w:tabs>
        <w:jc w:val="both"/>
        <w:rPr>
          <w:rFonts w:ascii="Arial" w:hAnsi="Arial" w:cs="Arial"/>
        </w:rPr>
      </w:pPr>
    </w:p>
    <w:p w:rsidR="00EC2F7C" w:rsidRPr="00822243" w:rsidRDefault="00EC2F7C" w:rsidP="00EC2F7C">
      <w:pPr>
        <w:tabs>
          <w:tab w:val="left" w:pos="1680"/>
        </w:tabs>
        <w:jc w:val="both"/>
        <w:rPr>
          <w:rFonts w:ascii="Arial" w:hAnsi="Arial" w:cs="Arial"/>
          <w:color w:val="FF0000"/>
          <w:u w:val="single"/>
        </w:rPr>
      </w:pPr>
      <w:r w:rsidRPr="00DF71E8">
        <w:rPr>
          <w:rFonts w:ascii="Arial" w:hAnsi="Arial" w:cs="Arial"/>
          <w:u w:val="single"/>
        </w:rPr>
        <w:t xml:space="preserve">La evaluación de pendientes </w:t>
      </w:r>
      <w:r w:rsidRPr="0006672F">
        <w:rPr>
          <w:rFonts w:ascii="Arial" w:hAnsi="Arial" w:cs="Arial"/>
          <w:u w:val="single"/>
        </w:rPr>
        <w:t>comienza el 5 de noviembre y acaba el 21 de mayo. La prueba específi</w:t>
      </w:r>
      <w:r w:rsidR="00A43D5B" w:rsidRPr="0006672F">
        <w:rPr>
          <w:rFonts w:ascii="Arial" w:hAnsi="Arial" w:cs="Arial"/>
          <w:u w:val="single"/>
        </w:rPr>
        <w:t xml:space="preserve">ca tendrá lugar el 8 </w:t>
      </w:r>
      <w:r w:rsidR="00561844" w:rsidRPr="0006672F">
        <w:rPr>
          <w:rFonts w:ascii="Arial" w:hAnsi="Arial" w:cs="Arial"/>
          <w:u w:val="single"/>
        </w:rPr>
        <w:t>MAYO  de 2017</w:t>
      </w:r>
      <w:r w:rsidRPr="0006672F">
        <w:rPr>
          <w:rFonts w:ascii="Arial" w:hAnsi="Arial" w:cs="Arial"/>
          <w:u w:val="single"/>
        </w:rPr>
        <w:t xml:space="preserve">  previa reunión informativa de los aspectos y porcentajes a evaluar.</w:t>
      </w:r>
    </w:p>
    <w:p w:rsidR="00EC2F7C" w:rsidRPr="00DF71E8" w:rsidRDefault="00EC2F7C" w:rsidP="000426F5">
      <w:pPr>
        <w:pStyle w:val="Ttulo3"/>
        <w:rPr>
          <w:sz w:val="24"/>
          <w:szCs w:val="24"/>
          <w:u w:val="single"/>
        </w:rPr>
      </w:pPr>
      <w:r w:rsidRPr="00DF71E8">
        <w:rPr>
          <w:sz w:val="24"/>
          <w:szCs w:val="24"/>
          <w:u w:val="single"/>
        </w:rPr>
        <w:t>PROMOCIÓN</w:t>
      </w:r>
    </w:p>
    <w:p w:rsidR="00EC2F7C" w:rsidRPr="00DF71E8" w:rsidRDefault="00EC2F7C" w:rsidP="00EC2F7C">
      <w:pPr>
        <w:rPr>
          <w:rFonts w:ascii="Arial" w:hAnsi="Arial" w:cs="Arial"/>
          <w:b/>
        </w:rPr>
      </w:pPr>
    </w:p>
    <w:p w:rsidR="00EC2F7C" w:rsidRPr="00DF71E8" w:rsidRDefault="00EC2F7C" w:rsidP="00EC2F7C">
      <w:pPr>
        <w:jc w:val="both"/>
        <w:rPr>
          <w:rFonts w:ascii="Arial" w:hAnsi="Arial" w:cs="Arial"/>
        </w:rPr>
      </w:pPr>
      <w:r w:rsidRPr="00DF71E8">
        <w:rPr>
          <w:rFonts w:ascii="Arial" w:hAnsi="Arial" w:cs="Arial"/>
        </w:rPr>
        <w:tab/>
        <w:t xml:space="preserve">Consideramos imprescindible como criterios de promoción la asimilación por parte del alumno de los mínimos exigibles establecidos por ley y la consecución de los objetivos previstos. Asimismo, para la promoción de los alumnos debe tenerse en cuenta un análisis del desarrollo de sus capacidades. Esto implica una percepción de su madurez y posibilidades de progreso en estudios posteriores. Es necesario cotejar con otras áreas para obtener una valoración más objetiva. </w:t>
      </w:r>
    </w:p>
    <w:p w:rsidR="00EC2F7C" w:rsidRPr="00DF71E8" w:rsidRDefault="00EC2F7C" w:rsidP="00EC2F7C">
      <w:pPr>
        <w:jc w:val="both"/>
        <w:rPr>
          <w:rFonts w:ascii="Arial" w:hAnsi="Arial" w:cs="Arial"/>
        </w:rPr>
      </w:pPr>
      <w:r w:rsidRPr="00DF71E8">
        <w:rPr>
          <w:rFonts w:ascii="Arial" w:hAnsi="Arial" w:cs="Arial"/>
        </w:rPr>
        <w:tab/>
        <w:t>Evidentemente siempre nos movemos dentro de los criterios de promoción consensuados en el centro.</w:t>
      </w:r>
    </w:p>
    <w:p w:rsidR="00EC2F7C" w:rsidRPr="00DF71E8" w:rsidRDefault="00EC2F7C" w:rsidP="00EC2F7C">
      <w:pPr>
        <w:jc w:val="both"/>
        <w:rPr>
          <w:rFonts w:ascii="Arial" w:hAnsi="Arial" w:cs="Arial"/>
          <w:u w:val="single"/>
        </w:rPr>
      </w:pPr>
    </w:p>
    <w:p w:rsidR="00EC2F7C" w:rsidRDefault="00EC2F7C" w:rsidP="00EC2F7C">
      <w:pPr>
        <w:jc w:val="both"/>
        <w:rPr>
          <w:rFonts w:ascii="Arial" w:hAnsi="Arial" w:cs="Arial"/>
          <w:u w:val="single"/>
        </w:rPr>
      </w:pPr>
    </w:p>
    <w:p w:rsidR="00DC6F59" w:rsidRDefault="00DC6F59" w:rsidP="00EC2F7C">
      <w:pPr>
        <w:jc w:val="both"/>
        <w:rPr>
          <w:rFonts w:ascii="Arial" w:hAnsi="Arial" w:cs="Arial"/>
          <w:u w:val="single"/>
        </w:rPr>
      </w:pPr>
    </w:p>
    <w:p w:rsidR="00DC6F59" w:rsidRDefault="00DC6F59" w:rsidP="00EC2F7C">
      <w:pPr>
        <w:jc w:val="both"/>
        <w:rPr>
          <w:rFonts w:ascii="Arial" w:hAnsi="Arial" w:cs="Arial"/>
          <w:u w:val="single"/>
        </w:rPr>
      </w:pPr>
    </w:p>
    <w:p w:rsidR="00DC6F59" w:rsidRPr="00DF71E8" w:rsidRDefault="00DC6F59" w:rsidP="00EC2F7C">
      <w:pPr>
        <w:jc w:val="both"/>
        <w:rPr>
          <w:rFonts w:ascii="Arial" w:hAnsi="Arial" w:cs="Arial"/>
          <w:u w:val="single"/>
        </w:rPr>
      </w:pPr>
    </w:p>
    <w:p w:rsidR="00EC2F7C" w:rsidRPr="00DF71E8" w:rsidRDefault="00EC2F7C" w:rsidP="000426F5">
      <w:pPr>
        <w:tabs>
          <w:tab w:val="left" w:pos="1680"/>
        </w:tabs>
        <w:rPr>
          <w:rFonts w:ascii="Arial" w:hAnsi="Arial" w:cs="Arial"/>
          <w:b/>
        </w:rPr>
      </w:pPr>
      <w:r w:rsidRPr="00DF71E8">
        <w:rPr>
          <w:rFonts w:ascii="Arial" w:hAnsi="Arial" w:cs="Arial"/>
          <w:b/>
          <w:u w:val="single"/>
        </w:rPr>
        <w:t>CALENDARIO DE EVALUACIONES</w:t>
      </w:r>
    </w:p>
    <w:p w:rsidR="00EC2F7C" w:rsidRPr="00DF71E8" w:rsidRDefault="00EC2F7C" w:rsidP="00EC2F7C">
      <w:pPr>
        <w:tabs>
          <w:tab w:val="left" w:pos="1680"/>
        </w:tabs>
        <w:rPr>
          <w:rFonts w:ascii="Arial" w:hAnsi="Arial" w:cs="Arial"/>
        </w:rPr>
      </w:pPr>
    </w:p>
    <w:p w:rsidR="00EC2F7C" w:rsidRPr="00DF71E8" w:rsidRDefault="00EC2F7C" w:rsidP="00EC2F7C">
      <w:pPr>
        <w:tabs>
          <w:tab w:val="left" w:pos="1680"/>
        </w:tabs>
        <w:rPr>
          <w:rFonts w:ascii="Arial" w:hAnsi="Arial" w:cs="Arial"/>
        </w:rPr>
      </w:pPr>
      <w:r w:rsidRPr="00DF71E8">
        <w:rPr>
          <w:rFonts w:ascii="Arial" w:hAnsi="Arial" w:cs="Arial"/>
        </w:rPr>
        <w:t>EVALU</w:t>
      </w:r>
      <w:r w:rsidR="000426F5">
        <w:rPr>
          <w:rFonts w:ascii="Arial" w:hAnsi="Arial" w:cs="Arial"/>
        </w:rPr>
        <w:t xml:space="preserve">ACIÓN INICIAL: </w:t>
      </w:r>
      <w:r w:rsidR="00822243">
        <w:rPr>
          <w:rFonts w:ascii="Arial" w:hAnsi="Arial" w:cs="Arial"/>
        </w:rPr>
        <w:t>3 y 4 de Octubre 2017</w:t>
      </w:r>
    </w:p>
    <w:p w:rsidR="00EC2F7C" w:rsidRPr="00DF71E8" w:rsidRDefault="00EC2F7C" w:rsidP="00EC2F7C">
      <w:pPr>
        <w:tabs>
          <w:tab w:val="left" w:pos="1680"/>
        </w:tabs>
        <w:rPr>
          <w:rFonts w:ascii="Arial" w:hAnsi="Arial" w:cs="Arial"/>
        </w:rPr>
      </w:pPr>
    </w:p>
    <w:p w:rsidR="00EC2F7C" w:rsidRPr="006A1FF8" w:rsidRDefault="00EC2F7C" w:rsidP="00EC2F7C">
      <w:pPr>
        <w:tabs>
          <w:tab w:val="left" w:pos="1680"/>
        </w:tabs>
        <w:rPr>
          <w:rFonts w:ascii="Arial" w:hAnsi="Arial" w:cs="Arial"/>
          <w:color w:val="000000" w:themeColor="text1"/>
        </w:rPr>
      </w:pPr>
      <w:r w:rsidRPr="006A1FF8">
        <w:rPr>
          <w:rFonts w:ascii="Arial" w:hAnsi="Arial" w:cs="Arial"/>
          <w:color w:val="000000" w:themeColor="text1"/>
        </w:rPr>
        <w:t xml:space="preserve">PRIMERA EVALUACIÓN: </w:t>
      </w:r>
      <w:r w:rsidR="009B4884" w:rsidRPr="006A1FF8">
        <w:rPr>
          <w:rFonts w:ascii="Arial" w:hAnsi="Arial" w:cs="Arial"/>
          <w:color w:val="000000" w:themeColor="text1"/>
        </w:rPr>
        <w:t>20-21</w:t>
      </w:r>
      <w:r w:rsidRPr="006A1FF8">
        <w:rPr>
          <w:rFonts w:ascii="Arial" w:hAnsi="Arial" w:cs="Arial"/>
          <w:color w:val="000000" w:themeColor="text1"/>
        </w:rPr>
        <w:t xml:space="preserve"> de Diciembre de 201</w:t>
      </w:r>
      <w:r w:rsidR="00822243" w:rsidRPr="006A1FF8">
        <w:rPr>
          <w:rFonts w:ascii="Arial" w:hAnsi="Arial" w:cs="Arial"/>
          <w:color w:val="000000" w:themeColor="text1"/>
        </w:rPr>
        <w:t>7</w:t>
      </w:r>
    </w:p>
    <w:p w:rsidR="00EC2F7C" w:rsidRPr="00822243" w:rsidRDefault="00EC2F7C" w:rsidP="00EC2F7C">
      <w:pPr>
        <w:tabs>
          <w:tab w:val="left" w:pos="1680"/>
        </w:tabs>
        <w:rPr>
          <w:rFonts w:ascii="Arial" w:hAnsi="Arial" w:cs="Arial"/>
          <w:color w:val="FF0000"/>
        </w:rPr>
      </w:pPr>
    </w:p>
    <w:p w:rsidR="00EC2F7C" w:rsidRPr="00B8749C" w:rsidRDefault="00EC2F7C" w:rsidP="00EC2F7C">
      <w:pPr>
        <w:tabs>
          <w:tab w:val="left" w:pos="1680"/>
        </w:tabs>
        <w:rPr>
          <w:rFonts w:ascii="Arial" w:hAnsi="Arial" w:cs="Arial"/>
        </w:rPr>
      </w:pPr>
      <w:r w:rsidRPr="00B8749C">
        <w:rPr>
          <w:rFonts w:ascii="Arial" w:hAnsi="Arial" w:cs="Arial"/>
        </w:rPr>
        <w:t>SEGUNDA EVALUACIÓN:</w:t>
      </w:r>
      <w:r w:rsidR="000426F5" w:rsidRPr="00B8749C">
        <w:rPr>
          <w:rFonts w:ascii="Arial" w:hAnsi="Arial" w:cs="Arial"/>
        </w:rPr>
        <w:t xml:space="preserve"> </w:t>
      </w:r>
      <w:r w:rsidR="009F7F80" w:rsidRPr="00B8749C">
        <w:rPr>
          <w:rFonts w:ascii="Arial" w:hAnsi="Arial" w:cs="Arial"/>
        </w:rPr>
        <w:t>Ento</w:t>
      </w:r>
      <w:r w:rsidR="000113E3" w:rsidRPr="00B8749C">
        <w:rPr>
          <w:rFonts w:ascii="Arial" w:hAnsi="Arial" w:cs="Arial"/>
        </w:rPr>
        <w:t xml:space="preserve">rno a la </w:t>
      </w:r>
      <w:r w:rsidR="00B8749C" w:rsidRPr="00B8749C">
        <w:rPr>
          <w:rFonts w:ascii="Arial" w:hAnsi="Arial" w:cs="Arial"/>
        </w:rPr>
        <w:t>segunda quincena de Marzo</w:t>
      </w:r>
      <w:r w:rsidR="00505550">
        <w:rPr>
          <w:rFonts w:ascii="Arial" w:hAnsi="Arial" w:cs="Arial"/>
        </w:rPr>
        <w:t xml:space="preserve"> de</w:t>
      </w:r>
      <w:r w:rsidR="00822243" w:rsidRPr="00B8749C">
        <w:rPr>
          <w:rFonts w:ascii="Arial" w:hAnsi="Arial" w:cs="Arial"/>
        </w:rPr>
        <w:t xml:space="preserve"> 2018</w:t>
      </w:r>
    </w:p>
    <w:p w:rsidR="00EC2F7C" w:rsidRPr="00822243" w:rsidRDefault="00EC2F7C" w:rsidP="00EC2F7C">
      <w:pPr>
        <w:tabs>
          <w:tab w:val="left" w:pos="1680"/>
        </w:tabs>
        <w:rPr>
          <w:rFonts w:ascii="Arial" w:hAnsi="Arial" w:cs="Arial"/>
          <w:color w:val="FF0000"/>
        </w:rPr>
      </w:pPr>
    </w:p>
    <w:p w:rsidR="00EC2F7C" w:rsidRPr="00B8749C" w:rsidRDefault="000426F5" w:rsidP="00EC2F7C">
      <w:pPr>
        <w:tabs>
          <w:tab w:val="left" w:pos="1680"/>
        </w:tabs>
        <w:rPr>
          <w:rFonts w:ascii="Arial" w:hAnsi="Arial" w:cs="Arial"/>
        </w:rPr>
      </w:pPr>
      <w:r w:rsidRPr="00B8749C">
        <w:rPr>
          <w:rFonts w:ascii="Arial" w:hAnsi="Arial" w:cs="Arial"/>
        </w:rPr>
        <w:t xml:space="preserve">TERCERA EVALUACIÓN y FINAL: </w:t>
      </w:r>
      <w:r w:rsidR="009F7F80" w:rsidRPr="00B8749C">
        <w:rPr>
          <w:rFonts w:ascii="Arial" w:hAnsi="Arial" w:cs="Arial"/>
        </w:rPr>
        <w:t>Finales</w:t>
      </w:r>
      <w:r w:rsidR="00822243" w:rsidRPr="00B8749C">
        <w:rPr>
          <w:rFonts w:ascii="Arial" w:hAnsi="Arial" w:cs="Arial"/>
        </w:rPr>
        <w:t xml:space="preserve"> de Junio 2018</w:t>
      </w:r>
    </w:p>
    <w:p w:rsidR="000426F5" w:rsidRDefault="000426F5" w:rsidP="00EC2F7C">
      <w:pPr>
        <w:tabs>
          <w:tab w:val="left" w:pos="1680"/>
        </w:tabs>
        <w:rPr>
          <w:rFonts w:ascii="Arial" w:hAnsi="Arial" w:cs="Arial"/>
        </w:rPr>
      </w:pPr>
    </w:p>
    <w:p w:rsidR="00E22D1D" w:rsidRPr="00DF71E8" w:rsidRDefault="00E22D1D" w:rsidP="00EC2F7C">
      <w:pPr>
        <w:tabs>
          <w:tab w:val="left" w:pos="1680"/>
        </w:tabs>
        <w:rPr>
          <w:rFonts w:ascii="Arial" w:hAnsi="Arial" w:cs="Arial"/>
        </w:rPr>
      </w:pPr>
    </w:p>
    <w:p w:rsidR="00EC2F7C" w:rsidRPr="00DF71E8" w:rsidRDefault="00EC2F7C" w:rsidP="00EC2F7C">
      <w:pPr>
        <w:jc w:val="both"/>
        <w:rPr>
          <w:rFonts w:ascii="Arial" w:hAnsi="Arial" w:cs="Arial"/>
          <w:b/>
          <w:u w:val="single"/>
        </w:rPr>
      </w:pPr>
      <w:r w:rsidRPr="00DF71E8">
        <w:rPr>
          <w:rFonts w:ascii="Arial" w:hAnsi="Arial" w:cs="Arial"/>
          <w:b/>
        </w:rPr>
        <w:t>7.</w:t>
      </w:r>
      <w:r w:rsidR="005B170A">
        <w:rPr>
          <w:rFonts w:ascii="Arial" w:hAnsi="Arial" w:cs="Arial"/>
          <w:b/>
        </w:rPr>
        <w:t xml:space="preserve"> </w:t>
      </w:r>
      <w:r w:rsidR="00F85281" w:rsidRPr="00DF71E8">
        <w:rPr>
          <w:rFonts w:ascii="Arial" w:hAnsi="Arial" w:cs="Arial"/>
          <w:b/>
          <w:u w:val="single"/>
        </w:rPr>
        <w:t>ORIENTACIONES METODOLÓGICAS, DIDÁCTICAS Y ORGANIZATIVAS.</w:t>
      </w:r>
    </w:p>
    <w:p w:rsidR="00EC2F7C" w:rsidRPr="00DF71E8" w:rsidRDefault="00EC2F7C" w:rsidP="00EC2F7C">
      <w:pPr>
        <w:jc w:val="both"/>
        <w:rPr>
          <w:rFonts w:ascii="Arial" w:hAnsi="Arial" w:cs="Arial"/>
          <w:u w:val="single"/>
        </w:rPr>
      </w:pPr>
    </w:p>
    <w:p w:rsidR="00EC2F7C" w:rsidRPr="00DF71E8" w:rsidRDefault="00EC2F7C" w:rsidP="00F85281">
      <w:pPr>
        <w:ind w:firstLine="708"/>
        <w:jc w:val="both"/>
        <w:rPr>
          <w:rFonts w:ascii="Arial" w:hAnsi="Arial" w:cs="Arial"/>
        </w:rPr>
      </w:pPr>
      <w:r w:rsidRPr="00DF71E8">
        <w:rPr>
          <w:rFonts w:ascii="Arial" w:hAnsi="Arial" w:cs="Arial"/>
        </w:rPr>
        <w:t xml:space="preserve">La propuesta metodológica hace referencia a la secuencia ordenada de todas las actividades y recursos que el profesor utiliza en la práctica educativa. Toda programación debe tener en cuenta una serie de principios que han de guiar el proceso de enseñanza-aprendizaje. </w:t>
      </w:r>
    </w:p>
    <w:p w:rsidR="00EC2F7C" w:rsidRPr="00DF71E8" w:rsidRDefault="00EC2F7C" w:rsidP="00EC2F7C">
      <w:pPr>
        <w:pStyle w:val="Textoindependiente3"/>
        <w:rPr>
          <w:rFonts w:ascii="Arial" w:hAnsi="Arial" w:cs="Arial"/>
          <w:sz w:val="24"/>
          <w:szCs w:val="24"/>
        </w:rPr>
      </w:pPr>
      <w:r w:rsidRPr="00DF71E8">
        <w:rPr>
          <w:rFonts w:ascii="Arial" w:hAnsi="Arial" w:cs="Arial"/>
          <w:sz w:val="24"/>
          <w:szCs w:val="24"/>
        </w:rPr>
        <w:t>Son los siguientes:</w:t>
      </w:r>
    </w:p>
    <w:p w:rsidR="00EC2F7C" w:rsidRPr="00DF71E8" w:rsidRDefault="00EC2F7C" w:rsidP="00EC2F7C">
      <w:pPr>
        <w:jc w:val="both"/>
        <w:rPr>
          <w:rFonts w:ascii="Arial" w:hAnsi="Arial" w:cs="Arial"/>
        </w:rPr>
      </w:pPr>
    </w:p>
    <w:p w:rsidR="00EC2F7C" w:rsidRPr="00DF71E8" w:rsidRDefault="00EC2F7C" w:rsidP="00FB1954">
      <w:pPr>
        <w:numPr>
          <w:ilvl w:val="0"/>
          <w:numId w:val="11"/>
        </w:numPr>
        <w:jc w:val="both"/>
        <w:rPr>
          <w:rFonts w:ascii="Arial" w:hAnsi="Arial" w:cs="Arial"/>
          <w:caps/>
        </w:rPr>
      </w:pPr>
      <w:r w:rsidRPr="00DF71E8">
        <w:rPr>
          <w:rFonts w:ascii="Arial" w:hAnsi="Arial" w:cs="Arial"/>
        </w:rPr>
        <w:t xml:space="preserve">Impulso del trabajo en equipo y el trabajo cooperativo </w:t>
      </w:r>
      <w:r w:rsidRPr="00DF71E8">
        <w:rPr>
          <w:rFonts w:ascii="Arial" w:hAnsi="Arial" w:cs="Arial"/>
          <w:caps/>
        </w:rPr>
        <w:t>posibilitando el desarrollo de la competencia para aprender a aprender.</w:t>
      </w:r>
    </w:p>
    <w:p w:rsidR="00EC2F7C" w:rsidRPr="00DF71E8" w:rsidRDefault="00EC2F7C" w:rsidP="00FB1954">
      <w:pPr>
        <w:numPr>
          <w:ilvl w:val="0"/>
          <w:numId w:val="11"/>
        </w:numPr>
        <w:jc w:val="both"/>
        <w:rPr>
          <w:rFonts w:ascii="Arial" w:hAnsi="Arial" w:cs="Arial"/>
        </w:rPr>
      </w:pPr>
      <w:r w:rsidRPr="00DF71E8">
        <w:rPr>
          <w:rFonts w:ascii="Arial" w:hAnsi="Arial" w:cs="Arial"/>
        </w:rPr>
        <w:t xml:space="preserve">Impulso del aprendizaje </w:t>
      </w:r>
      <w:r w:rsidRPr="00DF71E8">
        <w:rPr>
          <w:rFonts w:ascii="Arial" w:hAnsi="Arial" w:cs="Arial"/>
          <w:caps/>
        </w:rPr>
        <w:t>autónomo y  DE la iniciativa personal</w:t>
      </w:r>
      <w:r w:rsidRPr="00DF71E8">
        <w:rPr>
          <w:rFonts w:ascii="Arial" w:hAnsi="Arial" w:cs="Arial"/>
        </w:rPr>
        <w:t xml:space="preserve"> de los alumnos potenciando su participación más activa y personal.</w:t>
      </w:r>
    </w:p>
    <w:p w:rsidR="00EC2F7C" w:rsidRPr="00DF71E8" w:rsidRDefault="00EC2F7C" w:rsidP="00FB1954">
      <w:pPr>
        <w:numPr>
          <w:ilvl w:val="0"/>
          <w:numId w:val="11"/>
        </w:numPr>
        <w:jc w:val="both"/>
        <w:rPr>
          <w:rFonts w:ascii="Arial" w:hAnsi="Arial" w:cs="Arial"/>
        </w:rPr>
      </w:pPr>
      <w:r w:rsidRPr="00DF71E8">
        <w:rPr>
          <w:rFonts w:ascii="Arial" w:hAnsi="Arial" w:cs="Arial"/>
        </w:rPr>
        <w:t>Fomento del diálogo programando ejercicios de lenguaje oral y de redacción de trabajos para que los alumnos puedan comunicar y compartir sus conocimientos con los demás.</w:t>
      </w:r>
    </w:p>
    <w:p w:rsidR="00EC2F7C" w:rsidRPr="00DF71E8" w:rsidRDefault="00EC2F7C" w:rsidP="00FB1954">
      <w:pPr>
        <w:numPr>
          <w:ilvl w:val="0"/>
          <w:numId w:val="11"/>
        </w:numPr>
        <w:jc w:val="both"/>
        <w:rPr>
          <w:rFonts w:ascii="Arial" w:hAnsi="Arial" w:cs="Arial"/>
        </w:rPr>
      </w:pPr>
      <w:r w:rsidRPr="00DF71E8">
        <w:rPr>
          <w:rFonts w:ascii="Arial" w:hAnsi="Arial" w:cs="Arial"/>
        </w:rPr>
        <w:t>Fomento de la participación introduciendo y programando actividades de autoevaluación y coevaluación en el proceso de aprendizaje de los alumnos.</w:t>
      </w:r>
    </w:p>
    <w:p w:rsidR="00EC2F7C" w:rsidRPr="00DF71E8" w:rsidRDefault="00EC2F7C" w:rsidP="00FB1954">
      <w:pPr>
        <w:numPr>
          <w:ilvl w:val="0"/>
          <w:numId w:val="11"/>
        </w:numPr>
        <w:jc w:val="both"/>
        <w:rPr>
          <w:rFonts w:ascii="Arial" w:hAnsi="Arial" w:cs="Arial"/>
          <w:i/>
        </w:rPr>
      </w:pPr>
      <w:r w:rsidRPr="00DF71E8">
        <w:rPr>
          <w:rFonts w:ascii="Arial" w:hAnsi="Arial" w:cs="Arial"/>
        </w:rPr>
        <w:t>Utilización de diversas fuentes de información y elaboración de actividades de refuerzo y también de enriquecimiento y ampliación.</w:t>
      </w:r>
    </w:p>
    <w:p w:rsidR="00EC2F7C" w:rsidRPr="00DF71E8" w:rsidRDefault="00EC2F7C" w:rsidP="00FB1954">
      <w:pPr>
        <w:numPr>
          <w:ilvl w:val="0"/>
          <w:numId w:val="11"/>
        </w:numPr>
        <w:jc w:val="both"/>
        <w:rPr>
          <w:rFonts w:ascii="Arial" w:hAnsi="Arial" w:cs="Arial"/>
          <w:i/>
        </w:rPr>
      </w:pPr>
      <w:r w:rsidRPr="00DF71E8">
        <w:rPr>
          <w:rFonts w:ascii="Arial" w:hAnsi="Arial" w:cs="Arial"/>
        </w:rPr>
        <w:t>Desarrollo de destrezas básicas en el uso de las tecnologías de la información y de la comunicación (T.I.C.) integrándolas en todas las áreas, especialmente en Lengua Castellana y Matemáticas.</w:t>
      </w:r>
    </w:p>
    <w:p w:rsidR="00EC2F7C" w:rsidRPr="00DF71E8" w:rsidRDefault="00EC2F7C" w:rsidP="00FB1954">
      <w:pPr>
        <w:numPr>
          <w:ilvl w:val="0"/>
          <w:numId w:val="11"/>
        </w:numPr>
        <w:jc w:val="both"/>
        <w:rPr>
          <w:rFonts w:ascii="Arial" w:hAnsi="Arial" w:cs="Arial"/>
        </w:rPr>
      </w:pPr>
      <w:r w:rsidRPr="00DF71E8">
        <w:rPr>
          <w:rFonts w:ascii="Arial" w:hAnsi="Arial" w:cs="Arial"/>
        </w:rPr>
        <w:t xml:space="preserve">Fomento de actitudes emprendedoras en el alumnado, especialmente aquellas que implican un sentido cooperativo propiciando diferentes agrupamientos  para desarrollar actividades de distintos tipos </w:t>
      </w:r>
      <w:proofErr w:type="spellStart"/>
      <w:r w:rsidRPr="00DF71E8">
        <w:rPr>
          <w:rFonts w:ascii="Arial" w:hAnsi="Arial" w:cs="Arial"/>
        </w:rPr>
        <w:t>e</w:t>
      </w:r>
      <w:proofErr w:type="spellEnd"/>
      <w:r w:rsidRPr="00DF71E8">
        <w:rPr>
          <w:rFonts w:ascii="Arial" w:hAnsi="Arial" w:cs="Arial"/>
        </w:rPr>
        <w:t xml:space="preserve"> intencionalidad atendiendo a la diversidad.</w:t>
      </w:r>
    </w:p>
    <w:p w:rsidR="00EC2F7C" w:rsidRPr="00DF71E8" w:rsidRDefault="00EC2F7C" w:rsidP="00EC2F7C">
      <w:pPr>
        <w:ind w:left="360"/>
        <w:jc w:val="both"/>
        <w:rPr>
          <w:rFonts w:ascii="Arial" w:hAnsi="Arial" w:cs="Arial"/>
        </w:rPr>
      </w:pPr>
    </w:p>
    <w:p w:rsidR="00EC2F7C" w:rsidRPr="00DF71E8" w:rsidRDefault="00EC2F7C" w:rsidP="00EC2F7C">
      <w:pPr>
        <w:ind w:left="360"/>
        <w:jc w:val="both"/>
        <w:rPr>
          <w:rFonts w:ascii="Arial" w:hAnsi="Arial" w:cs="Arial"/>
        </w:rPr>
      </w:pPr>
    </w:p>
    <w:p w:rsidR="00EC2F7C" w:rsidRPr="00DF71E8" w:rsidRDefault="00EC2F7C" w:rsidP="001B7573">
      <w:pPr>
        <w:pStyle w:val="Textoindependiente"/>
        <w:rPr>
          <w:rFonts w:cs="Arial"/>
          <w:sz w:val="24"/>
          <w:szCs w:val="24"/>
        </w:rPr>
      </w:pPr>
      <w:r w:rsidRPr="00DF71E8">
        <w:rPr>
          <w:rFonts w:cs="Arial"/>
          <w:sz w:val="24"/>
          <w:szCs w:val="24"/>
        </w:rPr>
        <w:t xml:space="preserve">   La metodología que debe utilizarse en la materia de inglés no puede perder de vista estos principios generales, además del carácter eminentemente práctico de esta materia, que propicia el aprendizaje significativo.</w:t>
      </w:r>
    </w:p>
    <w:p w:rsidR="00EC2F7C" w:rsidRPr="00DF71E8" w:rsidRDefault="00EC2F7C" w:rsidP="001B7573">
      <w:pPr>
        <w:pStyle w:val="Textoindependiente"/>
        <w:rPr>
          <w:rFonts w:cs="Arial"/>
          <w:sz w:val="24"/>
          <w:szCs w:val="24"/>
        </w:rPr>
      </w:pPr>
      <w:r w:rsidRPr="00DF71E8">
        <w:rPr>
          <w:rFonts w:cs="Arial"/>
          <w:sz w:val="24"/>
          <w:szCs w:val="24"/>
        </w:rPr>
        <w:lastRenderedPageBreak/>
        <w:t xml:space="preserve">   En un currículo abierto y flexible como el actual, cada profesor tendrá a su disposición total libertad a la hora de elegir el método que utilizará en su aula, y que por lo tanto considerará más eficaz.</w:t>
      </w:r>
    </w:p>
    <w:p w:rsidR="00EC2F7C" w:rsidRPr="00DF71E8" w:rsidRDefault="00EC2F7C" w:rsidP="001B7573">
      <w:pPr>
        <w:jc w:val="both"/>
        <w:rPr>
          <w:rFonts w:ascii="Arial" w:hAnsi="Arial" w:cs="Arial"/>
        </w:rPr>
      </w:pPr>
      <w:r w:rsidRPr="00DF71E8">
        <w:rPr>
          <w:rFonts w:ascii="Arial" w:hAnsi="Arial" w:cs="Arial"/>
        </w:rPr>
        <w:t xml:space="preserve">   En general, nuestra metodología se adaptará a las características del alumno; favorecerá a la vez el aprendizaje autónomo y el trabajo en grupo promoviendo así la creatividad y el dinamismo.</w:t>
      </w:r>
    </w:p>
    <w:p w:rsidR="00EC2F7C" w:rsidRPr="00DF71E8" w:rsidRDefault="00EC2F7C" w:rsidP="001B7573">
      <w:pPr>
        <w:jc w:val="both"/>
        <w:rPr>
          <w:rFonts w:ascii="Arial" w:hAnsi="Arial" w:cs="Arial"/>
        </w:rPr>
      </w:pPr>
      <w:r w:rsidRPr="00DF71E8">
        <w:rPr>
          <w:rFonts w:ascii="Arial" w:hAnsi="Arial" w:cs="Arial"/>
        </w:rPr>
        <w:t xml:space="preserve">   Además, intentaremos integrar en el aprendizaje el uso de las nuevas tecnologías. Los alumnos habrán de preparar pequeñas presentaciones orales en </w:t>
      </w:r>
      <w:proofErr w:type="spellStart"/>
      <w:r w:rsidRPr="00DF71E8">
        <w:rPr>
          <w:rFonts w:ascii="Arial" w:hAnsi="Arial" w:cs="Arial"/>
        </w:rPr>
        <w:t>Power</w:t>
      </w:r>
      <w:proofErr w:type="spellEnd"/>
      <w:r w:rsidRPr="00DF71E8">
        <w:rPr>
          <w:rFonts w:ascii="Arial" w:hAnsi="Arial" w:cs="Arial"/>
        </w:rPr>
        <w:t xml:space="preserve"> Point que pasarán de temas cercanos y cotidianos para ellos a otros temas de carácter más específico propuestos por el profesor. Como mínimo prepararán una presentación por trimestre que expondrán después al resto de sus compañeros.</w:t>
      </w:r>
    </w:p>
    <w:p w:rsidR="00EC2F7C" w:rsidRPr="00DF71E8" w:rsidRDefault="00EC2F7C" w:rsidP="00EC2F7C">
      <w:pPr>
        <w:jc w:val="both"/>
        <w:rPr>
          <w:rFonts w:ascii="Arial" w:hAnsi="Arial" w:cs="Arial"/>
        </w:rPr>
      </w:pPr>
    </w:p>
    <w:p w:rsidR="00EC2F7C" w:rsidRPr="00DF71E8" w:rsidRDefault="00EC2F7C" w:rsidP="00EC2F7C">
      <w:pPr>
        <w:jc w:val="both"/>
        <w:rPr>
          <w:rFonts w:ascii="Arial" w:hAnsi="Arial" w:cs="Arial"/>
        </w:rPr>
      </w:pPr>
      <w:r w:rsidRPr="00DF71E8">
        <w:rPr>
          <w:rFonts w:ascii="Arial" w:hAnsi="Arial" w:cs="Arial"/>
        </w:rPr>
        <w:t xml:space="preserve">   Teniendo en cuenta que el fin último de la enseñanza de lenguas extranjeras en educación secundaria es el desarrollo y adquisición de la competencia comunicativa en estas lenguas, nuestra metodología estará enfocada a conseguir este fin. Para ello, basaremos nuestro método en el llamado </w:t>
      </w:r>
      <w:r w:rsidRPr="00DF71E8">
        <w:rPr>
          <w:rFonts w:ascii="Arial" w:hAnsi="Arial" w:cs="Arial"/>
          <w:i/>
        </w:rPr>
        <w:t xml:space="preserve">“ENFOQUE CONSTRUCTIVO”  </w:t>
      </w:r>
      <w:r w:rsidRPr="00DF71E8">
        <w:rPr>
          <w:rFonts w:ascii="Arial" w:hAnsi="Arial" w:cs="Arial"/>
        </w:rPr>
        <w:t>el cual se apoya en los siguientes aspectos:</w:t>
      </w:r>
    </w:p>
    <w:p w:rsidR="00EC2F7C" w:rsidRPr="00DF71E8" w:rsidRDefault="00EC2F7C" w:rsidP="00FB1954">
      <w:pPr>
        <w:numPr>
          <w:ilvl w:val="0"/>
          <w:numId w:val="12"/>
        </w:numPr>
        <w:jc w:val="both"/>
        <w:rPr>
          <w:rFonts w:ascii="Arial" w:hAnsi="Arial" w:cs="Arial"/>
        </w:rPr>
      </w:pPr>
      <w:r w:rsidRPr="00DF71E8">
        <w:rPr>
          <w:rFonts w:ascii="Arial" w:hAnsi="Arial" w:cs="Arial"/>
        </w:rPr>
        <w:t>Es el alumno el que aprende por él mismo.</w:t>
      </w:r>
    </w:p>
    <w:p w:rsidR="00EC2F7C" w:rsidRPr="00DF71E8" w:rsidRDefault="00EC2F7C" w:rsidP="00FB1954">
      <w:pPr>
        <w:numPr>
          <w:ilvl w:val="0"/>
          <w:numId w:val="12"/>
        </w:numPr>
        <w:jc w:val="both"/>
        <w:rPr>
          <w:rFonts w:ascii="Arial" w:hAnsi="Arial" w:cs="Arial"/>
        </w:rPr>
      </w:pPr>
      <w:r w:rsidRPr="00DF71E8">
        <w:rPr>
          <w:rFonts w:ascii="Arial" w:hAnsi="Arial" w:cs="Arial"/>
        </w:rPr>
        <w:t>El profesor adquiere un papel de guía y orientador para el alumno.</w:t>
      </w:r>
    </w:p>
    <w:p w:rsidR="00EC2F7C" w:rsidRPr="00DF71E8" w:rsidRDefault="00EC2F7C" w:rsidP="00FB1954">
      <w:pPr>
        <w:numPr>
          <w:ilvl w:val="0"/>
          <w:numId w:val="12"/>
        </w:numPr>
        <w:jc w:val="both"/>
        <w:rPr>
          <w:rFonts w:ascii="Arial" w:hAnsi="Arial" w:cs="Arial"/>
        </w:rPr>
      </w:pPr>
      <w:r w:rsidRPr="00DF71E8">
        <w:rPr>
          <w:rFonts w:ascii="Arial" w:hAnsi="Arial" w:cs="Arial"/>
        </w:rPr>
        <w:t>El aprendizaje se lleva a cabo de forma paralela a la evolución de la sociedad. Por ello, la presentación de gramática y vocabulario se hará con la ayuda de textos contextualizados que faciliten su aprendizaje.</w:t>
      </w:r>
    </w:p>
    <w:p w:rsidR="00EC2F7C" w:rsidRPr="00DF71E8" w:rsidRDefault="00EC2F7C" w:rsidP="00EC2F7C">
      <w:pPr>
        <w:jc w:val="both"/>
        <w:rPr>
          <w:rFonts w:ascii="Arial" w:hAnsi="Arial" w:cs="Arial"/>
        </w:rPr>
      </w:pPr>
    </w:p>
    <w:p w:rsidR="00EC2F7C" w:rsidRPr="00DF71E8" w:rsidRDefault="00EC2F7C" w:rsidP="00EC2F7C">
      <w:pPr>
        <w:jc w:val="both"/>
        <w:rPr>
          <w:rFonts w:ascii="Arial" w:hAnsi="Arial" w:cs="Arial"/>
        </w:rPr>
      </w:pPr>
      <w:r w:rsidRPr="00DF71E8">
        <w:rPr>
          <w:rFonts w:ascii="Arial" w:hAnsi="Arial" w:cs="Arial"/>
        </w:rPr>
        <w:t xml:space="preserve">   Así, a la hora de diseñar actividades y tareas tendremos en cuenta la etapa evolutiva del alumno; su conocimiento sobre un determinado tema; equilibrio entre los cuatro componentes lingüísticos; el objetivo que deseamos conseguir y los diversos estilos de aprendizaje de nuestros alumnos.</w:t>
      </w:r>
    </w:p>
    <w:p w:rsidR="00EC2F7C" w:rsidRPr="00DF71E8" w:rsidRDefault="00EC2F7C" w:rsidP="00EC2F7C">
      <w:pPr>
        <w:jc w:val="both"/>
        <w:rPr>
          <w:rFonts w:ascii="Arial" w:hAnsi="Arial" w:cs="Arial"/>
        </w:rPr>
      </w:pPr>
      <w:r w:rsidRPr="00DF71E8">
        <w:rPr>
          <w:rFonts w:ascii="Arial" w:hAnsi="Arial" w:cs="Arial"/>
        </w:rPr>
        <w:t xml:space="preserve">    Prestando atención a todo lo mencionado anteriormente, necesitaremos una metodología activa, con una amplia gama de actividades que contribuyan a alcanzar los objetivos establecidos.</w:t>
      </w:r>
    </w:p>
    <w:p w:rsidR="00EC2F7C" w:rsidRPr="00DF71E8" w:rsidRDefault="00EC2F7C" w:rsidP="00EC2F7C">
      <w:pPr>
        <w:jc w:val="both"/>
        <w:rPr>
          <w:rFonts w:ascii="Arial" w:hAnsi="Arial" w:cs="Arial"/>
        </w:rPr>
      </w:pPr>
      <w:r w:rsidRPr="00DF71E8">
        <w:rPr>
          <w:rFonts w:ascii="Arial" w:hAnsi="Arial" w:cs="Arial"/>
        </w:rPr>
        <w:t xml:space="preserve">   Además, nuestros alumnos deben verse a sí mismos como los auténticos responsables de su aprendizaje, siendo capaces de autocorregir sus producciones.</w:t>
      </w:r>
    </w:p>
    <w:p w:rsidR="00EC2F7C" w:rsidRPr="00DF71E8" w:rsidRDefault="00EC2F7C" w:rsidP="00EC2F7C">
      <w:pPr>
        <w:jc w:val="both"/>
        <w:rPr>
          <w:rFonts w:ascii="Arial" w:hAnsi="Arial" w:cs="Arial"/>
        </w:rPr>
      </w:pPr>
      <w:r w:rsidRPr="00DF71E8">
        <w:rPr>
          <w:rFonts w:ascii="Arial" w:hAnsi="Arial" w:cs="Arial"/>
        </w:rPr>
        <w:t xml:space="preserve">   Finalmente, asumimos que nuestros grupos son bastante heterogéneos respecto a capacidades, nivel de conocimiento y diferencias psicológicas. Como resultado, debemos ofrecer una metodología abierta y flexible intentando adaptarnos a cada nivel y estilo de aprendizaje.</w:t>
      </w:r>
    </w:p>
    <w:p w:rsidR="00EC2F7C" w:rsidRPr="00DF71E8" w:rsidRDefault="00EC2F7C" w:rsidP="00EC2F7C">
      <w:pPr>
        <w:rPr>
          <w:rFonts w:ascii="Arial" w:hAnsi="Arial" w:cs="Arial"/>
        </w:rPr>
      </w:pPr>
    </w:p>
    <w:p w:rsidR="00EC2F7C" w:rsidRPr="00DF71E8" w:rsidRDefault="00EC2F7C" w:rsidP="00EC2F7C">
      <w:pPr>
        <w:rPr>
          <w:rFonts w:ascii="Arial" w:hAnsi="Arial" w:cs="Arial"/>
          <w:b/>
        </w:rPr>
      </w:pPr>
      <w:r w:rsidRPr="00DF71E8">
        <w:rPr>
          <w:rFonts w:ascii="Arial" w:hAnsi="Arial" w:cs="Arial"/>
          <w:b/>
        </w:rPr>
        <w:t>8. MATERIALES</w:t>
      </w:r>
      <w:r w:rsidR="00084529" w:rsidRPr="00DF71E8">
        <w:rPr>
          <w:rFonts w:ascii="Arial" w:hAnsi="Arial" w:cs="Arial"/>
          <w:b/>
        </w:rPr>
        <w:t xml:space="preserve"> CURRICULARES </w:t>
      </w:r>
      <w:r w:rsidRPr="00DF71E8">
        <w:rPr>
          <w:rFonts w:ascii="Arial" w:hAnsi="Arial" w:cs="Arial"/>
          <w:b/>
        </w:rPr>
        <w:t>Y RECURSOS DIDÁCTICOS</w:t>
      </w:r>
    </w:p>
    <w:p w:rsidR="00EC2F7C" w:rsidRPr="00DF71E8" w:rsidRDefault="00EC2F7C" w:rsidP="00EC2F7C">
      <w:pPr>
        <w:rPr>
          <w:rFonts w:ascii="Arial" w:hAnsi="Arial" w:cs="Arial"/>
        </w:rPr>
      </w:pPr>
      <w:r w:rsidRPr="00DF71E8">
        <w:rPr>
          <w:rFonts w:ascii="Arial" w:hAnsi="Arial" w:cs="Arial"/>
        </w:rPr>
        <w:t xml:space="preserve">            </w:t>
      </w:r>
    </w:p>
    <w:p w:rsidR="00EC2F7C" w:rsidRPr="00DF71E8" w:rsidRDefault="00EC2F7C" w:rsidP="00EC2F7C">
      <w:pPr>
        <w:spacing w:after="120"/>
        <w:ind w:left="360" w:right="140"/>
        <w:rPr>
          <w:rFonts w:ascii="Arial" w:hAnsi="Arial" w:cs="Arial"/>
          <w:u w:val="single"/>
        </w:rPr>
      </w:pPr>
      <w:r w:rsidRPr="00DF71E8">
        <w:rPr>
          <w:rFonts w:ascii="Arial" w:hAnsi="Arial" w:cs="Arial"/>
          <w:u w:val="single"/>
        </w:rPr>
        <w:t>Material didáctico bibliográfico</w:t>
      </w:r>
    </w:p>
    <w:p w:rsidR="00EC2F7C" w:rsidRPr="00DF71E8" w:rsidRDefault="00EC2F7C" w:rsidP="00EC2F7C">
      <w:pPr>
        <w:spacing w:after="120"/>
        <w:ind w:left="360" w:right="140"/>
        <w:rPr>
          <w:rFonts w:ascii="Arial" w:hAnsi="Arial" w:cs="Arial"/>
          <w:u w:val="single"/>
        </w:rPr>
      </w:pPr>
      <w:r w:rsidRPr="00DF71E8">
        <w:rPr>
          <w:rFonts w:ascii="Arial" w:hAnsi="Arial" w:cs="Arial"/>
          <w:u w:val="single"/>
        </w:rPr>
        <w:t>LIBROS DE TEXTO CURSO</w:t>
      </w:r>
      <w:r w:rsidR="00822243">
        <w:rPr>
          <w:rFonts w:ascii="Arial" w:hAnsi="Arial" w:cs="Arial"/>
          <w:u w:val="single"/>
        </w:rPr>
        <w:t xml:space="preserve"> 2017-18</w:t>
      </w:r>
    </w:p>
    <w:p w:rsidR="00EC2F7C" w:rsidRDefault="00677F12" w:rsidP="00EC2F7C">
      <w:pPr>
        <w:spacing w:after="120"/>
        <w:ind w:left="360" w:right="140"/>
        <w:rPr>
          <w:rFonts w:ascii="Arial" w:hAnsi="Arial" w:cs="Arial"/>
          <w:lang w:val="en-GB"/>
        </w:rPr>
      </w:pPr>
      <w:r w:rsidRPr="00431D5D">
        <w:rPr>
          <w:rFonts w:ascii="Arial" w:hAnsi="Arial" w:cs="Arial"/>
        </w:rPr>
        <w:t xml:space="preserve">1º ESO: </w:t>
      </w:r>
      <w:r w:rsidR="00822243">
        <w:rPr>
          <w:rFonts w:ascii="Arial" w:hAnsi="Arial" w:cs="Arial"/>
        </w:rPr>
        <w:t xml:space="preserve">New </w:t>
      </w:r>
      <w:r w:rsidR="00EA6629" w:rsidRPr="00431D5D">
        <w:rPr>
          <w:rFonts w:ascii="Arial" w:hAnsi="Arial" w:cs="Arial"/>
        </w:rPr>
        <w:t>English in Use 1</w:t>
      </w:r>
      <w:r w:rsidR="00EC2F7C" w:rsidRPr="00431D5D">
        <w:rPr>
          <w:rFonts w:ascii="Arial" w:hAnsi="Arial" w:cs="Arial"/>
        </w:rPr>
        <w:t xml:space="preserve">, Ed. </w:t>
      </w:r>
      <w:r>
        <w:rPr>
          <w:rFonts w:ascii="Arial" w:hAnsi="Arial" w:cs="Arial"/>
          <w:lang w:val="en-GB"/>
        </w:rPr>
        <w:t>Burlington + W</w:t>
      </w:r>
      <w:r w:rsidR="00EC2F7C" w:rsidRPr="00DF71E8">
        <w:rPr>
          <w:rFonts w:ascii="Arial" w:hAnsi="Arial" w:cs="Arial"/>
          <w:lang w:val="en-GB"/>
        </w:rPr>
        <w:t>orkbook</w:t>
      </w:r>
    </w:p>
    <w:p w:rsidR="00677F12" w:rsidRPr="00DF71E8" w:rsidRDefault="00677F12" w:rsidP="00EC2F7C">
      <w:pPr>
        <w:spacing w:after="120"/>
        <w:ind w:left="360" w:right="140"/>
        <w:rPr>
          <w:rFonts w:ascii="Arial" w:hAnsi="Arial" w:cs="Arial"/>
          <w:lang w:val="en-GB"/>
        </w:rPr>
      </w:pPr>
      <w:r>
        <w:rPr>
          <w:rFonts w:ascii="Arial" w:hAnsi="Arial" w:cs="Arial"/>
          <w:lang w:val="en-GB"/>
        </w:rPr>
        <w:t xml:space="preserve">2º ESO: </w:t>
      </w:r>
      <w:r w:rsidR="00822243">
        <w:rPr>
          <w:rFonts w:ascii="Arial" w:hAnsi="Arial" w:cs="Arial"/>
          <w:lang w:val="en-GB"/>
        </w:rPr>
        <w:t xml:space="preserve">New </w:t>
      </w:r>
      <w:r>
        <w:rPr>
          <w:rFonts w:ascii="Arial" w:hAnsi="Arial" w:cs="Arial"/>
          <w:lang w:val="en-US"/>
        </w:rPr>
        <w:t>English in Use 2</w:t>
      </w:r>
      <w:r w:rsidRPr="00677F12">
        <w:rPr>
          <w:rFonts w:ascii="Arial" w:hAnsi="Arial" w:cs="Arial"/>
          <w:lang w:val="en-US"/>
        </w:rPr>
        <w:t xml:space="preserve">, Ed. </w:t>
      </w:r>
      <w:r>
        <w:rPr>
          <w:rFonts w:ascii="Arial" w:hAnsi="Arial" w:cs="Arial"/>
          <w:lang w:val="en-GB"/>
        </w:rPr>
        <w:t>Burlington + W</w:t>
      </w:r>
      <w:r w:rsidRPr="00DF71E8">
        <w:rPr>
          <w:rFonts w:ascii="Arial" w:hAnsi="Arial" w:cs="Arial"/>
          <w:lang w:val="en-GB"/>
        </w:rPr>
        <w:t>orkbook</w:t>
      </w:r>
    </w:p>
    <w:p w:rsidR="00EC2F7C" w:rsidRPr="00677F12" w:rsidRDefault="00677F12" w:rsidP="00EC2F7C">
      <w:pPr>
        <w:spacing w:after="120"/>
        <w:ind w:left="360" w:right="140"/>
        <w:rPr>
          <w:rFonts w:ascii="Arial" w:hAnsi="Arial" w:cs="Arial"/>
          <w:lang w:val="en-US"/>
        </w:rPr>
      </w:pPr>
      <w:r>
        <w:rPr>
          <w:rFonts w:ascii="Arial" w:hAnsi="Arial" w:cs="Arial"/>
          <w:lang w:val="en-GB"/>
        </w:rPr>
        <w:t xml:space="preserve">3º ESO: </w:t>
      </w:r>
      <w:r w:rsidR="00822243">
        <w:rPr>
          <w:rFonts w:ascii="Arial" w:hAnsi="Arial" w:cs="Arial"/>
          <w:lang w:val="en-GB"/>
        </w:rPr>
        <w:t xml:space="preserve">New </w:t>
      </w:r>
      <w:r w:rsidR="00EA6629" w:rsidRPr="00DF71E8">
        <w:rPr>
          <w:rFonts w:ascii="Arial" w:hAnsi="Arial" w:cs="Arial"/>
          <w:lang w:val="en-GB"/>
        </w:rPr>
        <w:t xml:space="preserve">English in Use 3 </w:t>
      </w:r>
      <w:r w:rsidR="00EC2F7C" w:rsidRPr="00DF71E8">
        <w:rPr>
          <w:rFonts w:ascii="Arial" w:hAnsi="Arial" w:cs="Arial"/>
          <w:lang w:val="en-GB"/>
        </w:rPr>
        <w:t xml:space="preserve">Ed. </w:t>
      </w:r>
      <w:r w:rsidRPr="00677F12">
        <w:rPr>
          <w:rFonts w:ascii="Arial" w:hAnsi="Arial" w:cs="Arial"/>
          <w:lang w:val="en-US"/>
        </w:rPr>
        <w:t>Burlington + W</w:t>
      </w:r>
      <w:r w:rsidR="00EC2F7C" w:rsidRPr="00677F12">
        <w:rPr>
          <w:rFonts w:ascii="Arial" w:hAnsi="Arial" w:cs="Arial"/>
          <w:lang w:val="en-US"/>
        </w:rPr>
        <w:t>orkbook</w:t>
      </w:r>
    </w:p>
    <w:p w:rsidR="00677F12" w:rsidRDefault="00677F12" w:rsidP="00EC2F7C">
      <w:pPr>
        <w:spacing w:after="120"/>
        <w:ind w:left="360" w:right="140"/>
        <w:rPr>
          <w:rFonts w:ascii="Arial" w:hAnsi="Arial" w:cs="Arial"/>
          <w:lang w:val="en-GB"/>
        </w:rPr>
      </w:pPr>
      <w:r w:rsidRPr="00677F12">
        <w:rPr>
          <w:rFonts w:ascii="Arial" w:hAnsi="Arial" w:cs="Arial"/>
          <w:lang w:val="en-US"/>
        </w:rPr>
        <w:t xml:space="preserve">4º ESO: </w:t>
      </w:r>
      <w:r w:rsidR="00822243">
        <w:rPr>
          <w:rFonts w:ascii="Arial" w:hAnsi="Arial" w:cs="Arial"/>
          <w:lang w:val="en-US"/>
        </w:rPr>
        <w:t xml:space="preserve">New </w:t>
      </w:r>
      <w:r>
        <w:rPr>
          <w:rFonts w:ascii="Arial" w:hAnsi="Arial" w:cs="Arial"/>
          <w:lang w:val="en-US"/>
        </w:rPr>
        <w:t>English in Use 4</w:t>
      </w:r>
      <w:r w:rsidRPr="00677F12">
        <w:rPr>
          <w:rFonts w:ascii="Arial" w:hAnsi="Arial" w:cs="Arial"/>
          <w:lang w:val="en-US"/>
        </w:rPr>
        <w:t xml:space="preserve">, Ed. </w:t>
      </w:r>
      <w:r>
        <w:rPr>
          <w:rFonts w:ascii="Arial" w:hAnsi="Arial" w:cs="Arial"/>
          <w:lang w:val="en-GB"/>
        </w:rPr>
        <w:t>Burlington + W</w:t>
      </w:r>
      <w:r w:rsidRPr="00DF71E8">
        <w:rPr>
          <w:rFonts w:ascii="Arial" w:hAnsi="Arial" w:cs="Arial"/>
          <w:lang w:val="en-GB"/>
        </w:rPr>
        <w:t>orkbook</w:t>
      </w:r>
    </w:p>
    <w:p w:rsidR="00677F12" w:rsidRPr="00431D5D" w:rsidRDefault="00677F12" w:rsidP="00EC2F7C">
      <w:pPr>
        <w:spacing w:after="120"/>
        <w:ind w:left="360" w:right="140"/>
        <w:rPr>
          <w:rFonts w:ascii="Arial" w:hAnsi="Arial" w:cs="Arial"/>
        </w:rPr>
      </w:pPr>
      <w:r w:rsidRPr="00677F12">
        <w:rPr>
          <w:rFonts w:ascii="Arial" w:hAnsi="Arial" w:cs="Arial"/>
          <w:lang w:val="en-US"/>
        </w:rPr>
        <w:t>2º PMAR: Ac</w:t>
      </w:r>
      <w:r>
        <w:rPr>
          <w:rFonts w:ascii="Arial" w:hAnsi="Arial" w:cs="Arial"/>
          <w:lang w:val="en-US"/>
        </w:rPr>
        <w:t xml:space="preserve">tion 2, </w:t>
      </w:r>
      <w:r w:rsidRPr="00677F12">
        <w:rPr>
          <w:rFonts w:ascii="Arial" w:hAnsi="Arial" w:cs="Arial"/>
          <w:lang w:val="en-US"/>
        </w:rPr>
        <w:t xml:space="preserve">Ed. </w:t>
      </w:r>
      <w:r w:rsidRPr="00431D5D">
        <w:rPr>
          <w:rFonts w:ascii="Arial" w:hAnsi="Arial" w:cs="Arial"/>
        </w:rPr>
        <w:t xml:space="preserve">Burlington + </w:t>
      </w:r>
      <w:proofErr w:type="spellStart"/>
      <w:r w:rsidRPr="00431D5D">
        <w:rPr>
          <w:rFonts w:ascii="Arial" w:hAnsi="Arial" w:cs="Arial"/>
        </w:rPr>
        <w:t>Workbook</w:t>
      </w:r>
      <w:proofErr w:type="spellEnd"/>
    </w:p>
    <w:p w:rsidR="00C937C0" w:rsidRPr="00431D5D" w:rsidRDefault="00C937C0" w:rsidP="00EC2F7C">
      <w:pPr>
        <w:spacing w:after="120"/>
        <w:ind w:left="360" w:right="140"/>
        <w:rPr>
          <w:rFonts w:ascii="Arial" w:hAnsi="Arial" w:cs="Arial"/>
        </w:rPr>
      </w:pPr>
    </w:p>
    <w:p w:rsidR="00EC2F7C" w:rsidRPr="00DF71E8" w:rsidRDefault="00EC2F7C" w:rsidP="00C937C0">
      <w:pPr>
        <w:spacing w:after="120"/>
        <w:ind w:right="140"/>
        <w:jc w:val="both"/>
        <w:rPr>
          <w:rFonts w:ascii="Arial" w:hAnsi="Arial" w:cs="Arial"/>
        </w:rPr>
      </w:pPr>
      <w:r w:rsidRPr="00DF71E8">
        <w:rPr>
          <w:rFonts w:ascii="Arial" w:hAnsi="Arial" w:cs="Arial"/>
        </w:rPr>
        <w:t>El trabajo fundamental se desarrollará en el aula, teniendo en cuenta la posibilidad de agrupar al  alumnado de manera flexible. Por ello se aportarán al aula aquellos materiales que puedan ser transportados. En caso contrario, se utilizará la biblioteca, sala de informática y otros espacios en los distintos pisos para:</w:t>
      </w:r>
    </w:p>
    <w:p w:rsidR="00EC2F7C" w:rsidRPr="00DF71E8" w:rsidRDefault="00EC2F7C" w:rsidP="00FB1954">
      <w:pPr>
        <w:numPr>
          <w:ilvl w:val="0"/>
          <w:numId w:val="14"/>
        </w:numPr>
        <w:spacing w:after="120"/>
        <w:ind w:left="1080" w:right="140"/>
        <w:rPr>
          <w:rFonts w:ascii="Arial" w:hAnsi="Arial" w:cs="Arial"/>
        </w:rPr>
      </w:pPr>
      <w:r w:rsidRPr="00DF71E8">
        <w:rPr>
          <w:rFonts w:ascii="Arial" w:hAnsi="Arial" w:cs="Arial"/>
        </w:rPr>
        <w:t xml:space="preserve">trabajo con video, proyecciones... </w:t>
      </w:r>
    </w:p>
    <w:p w:rsidR="00EC2F7C" w:rsidRPr="00DF71E8" w:rsidRDefault="00EC2F7C" w:rsidP="00FB1954">
      <w:pPr>
        <w:numPr>
          <w:ilvl w:val="0"/>
          <w:numId w:val="14"/>
        </w:numPr>
        <w:spacing w:after="120"/>
        <w:ind w:left="1080" w:right="140"/>
        <w:rPr>
          <w:rFonts w:ascii="Arial" w:hAnsi="Arial" w:cs="Arial"/>
        </w:rPr>
      </w:pPr>
      <w:r w:rsidRPr="00DF71E8">
        <w:rPr>
          <w:rFonts w:ascii="Arial" w:hAnsi="Arial" w:cs="Arial"/>
        </w:rPr>
        <w:t>práctica del idioma con medios informáticos</w:t>
      </w:r>
    </w:p>
    <w:p w:rsidR="00EC2F7C" w:rsidRPr="00DF71E8" w:rsidRDefault="00EC2F7C" w:rsidP="00FB1954">
      <w:pPr>
        <w:numPr>
          <w:ilvl w:val="0"/>
          <w:numId w:val="14"/>
        </w:numPr>
        <w:spacing w:after="120"/>
        <w:ind w:left="1080" w:right="140"/>
        <w:rPr>
          <w:rFonts w:ascii="Arial" w:hAnsi="Arial" w:cs="Arial"/>
          <w:u w:val="single"/>
        </w:rPr>
      </w:pPr>
      <w:r w:rsidRPr="00DF71E8">
        <w:rPr>
          <w:rFonts w:ascii="Arial" w:hAnsi="Arial" w:cs="Arial"/>
        </w:rPr>
        <w:t xml:space="preserve"> y todas las demás actividades que no puedan ser realizadas adecuadamente en el aula del grupo correspondiente. </w:t>
      </w:r>
    </w:p>
    <w:p w:rsidR="00EC2F7C" w:rsidRPr="00DF71E8" w:rsidRDefault="00EC2F7C" w:rsidP="00EC2F7C">
      <w:pPr>
        <w:spacing w:after="120"/>
        <w:ind w:right="140"/>
        <w:rPr>
          <w:rFonts w:ascii="Arial" w:hAnsi="Arial" w:cs="Arial"/>
        </w:rPr>
      </w:pPr>
      <w:r w:rsidRPr="00DF71E8">
        <w:rPr>
          <w:rFonts w:ascii="Arial" w:hAnsi="Arial" w:cs="Arial"/>
        </w:rPr>
        <w:t>El departamento organizará su equipamiento básico que garantice el correcto desarrollo del proyecto curricular. Para ello se dispondrá en principio de:</w:t>
      </w:r>
    </w:p>
    <w:p w:rsidR="00EC2F7C" w:rsidRPr="00DF71E8" w:rsidRDefault="00EC2F7C" w:rsidP="00FB1954">
      <w:pPr>
        <w:numPr>
          <w:ilvl w:val="0"/>
          <w:numId w:val="14"/>
        </w:numPr>
        <w:spacing w:after="120"/>
        <w:ind w:left="1080" w:right="140"/>
        <w:rPr>
          <w:rFonts w:ascii="Arial" w:hAnsi="Arial" w:cs="Arial"/>
        </w:rPr>
      </w:pPr>
      <w:r w:rsidRPr="00DF71E8">
        <w:rPr>
          <w:rFonts w:ascii="Arial" w:hAnsi="Arial" w:cs="Arial"/>
        </w:rPr>
        <w:t xml:space="preserve">diccionarios monolingües y bilingües </w:t>
      </w:r>
    </w:p>
    <w:p w:rsidR="00EC2F7C" w:rsidRPr="00DF71E8" w:rsidRDefault="00EC2F7C" w:rsidP="00FB1954">
      <w:pPr>
        <w:numPr>
          <w:ilvl w:val="0"/>
          <w:numId w:val="14"/>
        </w:numPr>
        <w:spacing w:after="120"/>
        <w:ind w:left="1080" w:right="140"/>
        <w:rPr>
          <w:rFonts w:ascii="Arial" w:hAnsi="Arial" w:cs="Arial"/>
        </w:rPr>
      </w:pPr>
      <w:r w:rsidRPr="00DF71E8">
        <w:rPr>
          <w:rFonts w:ascii="Arial" w:hAnsi="Arial" w:cs="Arial"/>
        </w:rPr>
        <w:t xml:space="preserve">biblioteca de recursos complementarios: actividades en pareja, </w:t>
      </w:r>
      <w:r w:rsidRPr="00DF71E8">
        <w:rPr>
          <w:rFonts w:ascii="Arial" w:hAnsi="Arial" w:cs="Arial"/>
          <w:i/>
        </w:rPr>
        <w:t xml:space="preserve">flash </w:t>
      </w:r>
      <w:proofErr w:type="spellStart"/>
      <w:r w:rsidRPr="00DF71E8">
        <w:rPr>
          <w:rFonts w:ascii="Arial" w:hAnsi="Arial" w:cs="Arial"/>
          <w:i/>
        </w:rPr>
        <w:t>cards</w:t>
      </w:r>
      <w:proofErr w:type="spellEnd"/>
      <w:r w:rsidRPr="00DF71E8">
        <w:rPr>
          <w:rFonts w:ascii="Arial" w:hAnsi="Arial" w:cs="Arial"/>
        </w:rPr>
        <w:t xml:space="preserve">, didáctica, materiales  </w:t>
      </w:r>
      <w:proofErr w:type="spellStart"/>
      <w:r w:rsidRPr="00DF71E8">
        <w:rPr>
          <w:rFonts w:ascii="Arial" w:hAnsi="Arial" w:cs="Arial"/>
        </w:rPr>
        <w:t>fotocopiables</w:t>
      </w:r>
      <w:proofErr w:type="spellEnd"/>
      <w:r w:rsidRPr="00DF71E8">
        <w:rPr>
          <w:rFonts w:ascii="Arial" w:hAnsi="Arial" w:cs="Arial"/>
        </w:rPr>
        <w:t xml:space="preserve">... </w:t>
      </w:r>
    </w:p>
    <w:p w:rsidR="00EC2F7C" w:rsidRPr="00DF71E8" w:rsidRDefault="00EC2F7C" w:rsidP="00FB1954">
      <w:pPr>
        <w:numPr>
          <w:ilvl w:val="0"/>
          <w:numId w:val="14"/>
        </w:numPr>
        <w:spacing w:after="120"/>
        <w:ind w:left="1080" w:right="140"/>
        <w:rPr>
          <w:rFonts w:ascii="Arial" w:hAnsi="Arial" w:cs="Arial"/>
          <w:u w:val="single"/>
        </w:rPr>
      </w:pPr>
      <w:r w:rsidRPr="00DF71E8">
        <w:rPr>
          <w:rFonts w:ascii="Arial" w:hAnsi="Arial" w:cs="Arial"/>
        </w:rPr>
        <w:t> </w:t>
      </w:r>
      <w:r w:rsidR="00C937C0">
        <w:rPr>
          <w:rFonts w:ascii="Arial" w:hAnsi="Arial" w:cs="Arial"/>
        </w:rPr>
        <w:t>reproductores de CD</w:t>
      </w:r>
      <w:r w:rsidRPr="00DF71E8">
        <w:rPr>
          <w:rFonts w:ascii="Arial" w:hAnsi="Arial" w:cs="Arial"/>
        </w:rPr>
        <w:t xml:space="preserve"> en número suficiente</w:t>
      </w:r>
    </w:p>
    <w:p w:rsidR="00EC2F7C" w:rsidRPr="00DF71E8" w:rsidRDefault="00EC2F7C" w:rsidP="00FB1954">
      <w:pPr>
        <w:numPr>
          <w:ilvl w:val="0"/>
          <w:numId w:val="14"/>
        </w:numPr>
        <w:spacing w:after="120"/>
        <w:ind w:left="1080" w:right="140"/>
        <w:rPr>
          <w:rFonts w:ascii="Arial" w:hAnsi="Arial" w:cs="Arial"/>
          <w:u w:val="single"/>
        </w:rPr>
      </w:pPr>
      <w:r w:rsidRPr="00DF71E8">
        <w:rPr>
          <w:rFonts w:ascii="Arial" w:hAnsi="Arial" w:cs="Arial"/>
        </w:rPr>
        <w:t>videos, revistas, grabaciones de audio,…</w:t>
      </w:r>
    </w:p>
    <w:p w:rsidR="00EC2F7C" w:rsidRPr="00DF71E8" w:rsidRDefault="00EC2F7C" w:rsidP="00FB1954">
      <w:pPr>
        <w:numPr>
          <w:ilvl w:val="0"/>
          <w:numId w:val="14"/>
        </w:numPr>
        <w:spacing w:after="120"/>
        <w:ind w:left="1080" w:right="140"/>
        <w:rPr>
          <w:rFonts w:ascii="Arial" w:hAnsi="Arial" w:cs="Arial"/>
          <w:u w:val="single"/>
        </w:rPr>
      </w:pPr>
      <w:r w:rsidRPr="00DF71E8">
        <w:rPr>
          <w:rFonts w:ascii="Arial" w:hAnsi="Arial" w:cs="Arial"/>
        </w:rPr>
        <w:t>posters</w:t>
      </w:r>
    </w:p>
    <w:p w:rsidR="00EC2F7C" w:rsidRPr="00DF71E8" w:rsidRDefault="00EC2F7C" w:rsidP="00FB1954">
      <w:pPr>
        <w:numPr>
          <w:ilvl w:val="0"/>
          <w:numId w:val="14"/>
        </w:numPr>
        <w:spacing w:after="120"/>
        <w:ind w:left="1080" w:right="140"/>
        <w:rPr>
          <w:rFonts w:ascii="Arial" w:hAnsi="Arial" w:cs="Arial"/>
        </w:rPr>
      </w:pPr>
      <w:r w:rsidRPr="00DF71E8">
        <w:rPr>
          <w:rFonts w:ascii="Arial" w:hAnsi="Arial" w:cs="Arial"/>
        </w:rPr>
        <w:t>material real que acerque al alumno a la cultura anglosajona (mapas del metro de Londres, callejeros, tickets, etc…)</w:t>
      </w:r>
    </w:p>
    <w:p w:rsidR="002710C5" w:rsidRDefault="002710C5" w:rsidP="00EC2F7C">
      <w:pPr>
        <w:spacing w:after="120"/>
        <w:ind w:right="140"/>
        <w:rPr>
          <w:rFonts w:ascii="Arial" w:hAnsi="Arial" w:cs="Arial"/>
          <w:b/>
        </w:rPr>
      </w:pPr>
    </w:p>
    <w:p w:rsidR="00EC2F7C" w:rsidRPr="00DF71E8" w:rsidRDefault="002710C5" w:rsidP="00EC2F7C">
      <w:pPr>
        <w:spacing w:after="120"/>
        <w:ind w:right="140"/>
        <w:rPr>
          <w:rFonts w:ascii="Arial" w:hAnsi="Arial" w:cs="Arial"/>
          <w:b/>
        </w:rPr>
      </w:pPr>
      <w:r>
        <w:rPr>
          <w:rFonts w:ascii="Arial" w:hAnsi="Arial" w:cs="Arial"/>
          <w:b/>
        </w:rPr>
        <w:t>9. PORT</w:t>
      </w:r>
      <w:r w:rsidR="00EC2F7C" w:rsidRPr="00DF71E8">
        <w:rPr>
          <w:rFonts w:ascii="Arial" w:hAnsi="Arial" w:cs="Arial"/>
          <w:b/>
        </w:rPr>
        <w:t>FOLIO</w:t>
      </w:r>
    </w:p>
    <w:p w:rsidR="00EC2F7C" w:rsidRPr="00DF71E8" w:rsidRDefault="00EC2F7C" w:rsidP="00EC2F7C">
      <w:pPr>
        <w:jc w:val="both"/>
        <w:rPr>
          <w:rFonts w:ascii="Arial" w:hAnsi="Arial" w:cs="Arial"/>
        </w:rPr>
      </w:pPr>
    </w:p>
    <w:p w:rsidR="00EC2F7C" w:rsidRPr="00DF71E8" w:rsidRDefault="00EC2F7C" w:rsidP="00EC2F7C">
      <w:pPr>
        <w:jc w:val="both"/>
        <w:rPr>
          <w:rFonts w:ascii="Arial" w:hAnsi="Arial" w:cs="Arial"/>
          <w:lang w:val="es-ES_tradnl"/>
        </w:rPr>
      </w:pPr>
      <w:r w:rsidRPr="00DF71E8">
        <w:rPr>
          <w:rFonts w:ascii="Arial" w:hAnsi="Arial" w:cs="Arial"/>
          <w:lang w:val="es-ES_tradnl"/>
        </w:rPr>
        <w:t>Preparación de los “portfolios” de trabajo y evaluación individual de los alumnos/as</w:t>
      </w:r>
    </w:p>
    <w:p w:rsidR="00EC2F7C" w:rsidRPr="00DF71E8" w:rsidRDefault="00EC2F7C" w:rsidP="00EC2F7C">
      <w:pPr>
        <w:widowControl w:val="0"/>
        <w:tabs>
          <w:tab w:val="left" w:pos="425"/>
        </w:tabs>
        <w:suppressAutoHyphens/>
        <w:autoSpaceDE w:val="0"/>
        <w:autoSpaceDN w:val="0"/>
        <w:adjustRightInd w:val="0"/>
        <w:spacing w:before="113"/>
        <w:jc w:val="both"/>
        <w:textAlignment w:val="center"/>
        <w:rPr>
          <w:rFonts w:ascii="Arial" w:hAnsi="Arial" w:cs="Arial"/>
          <w:lang w:val="es-ES_tradnl"/>
        </w:rPr>
      </w:pPr>
      <w:r w:rsidRPr="00DF71E8">
        <w:rPr>
          <w:rFonts w:ascii="Arial" w:hAnsi="Arial" w:cs="Arial"/>
          <w:lang w:val="es-ES_tradnl"/>
        </w:rPr>
        <w:t>Actualmente se tiende a fomentar que los alumnos/as –con la ayuda de sus profesores/as– preparen una carpeta de sus trabajos que incluya referencias a sus estilos de aprendizaje, objetivos de mejora, muestras de sus progresos y un registro de los contactos mantenidos con hablantes nativos o de los intercambios culturales con comunidades de habla inglesa. Quizás el ejemplo más ambicioso de este tipo de carpetas sea el llamado Portfolio Europeo de las Lenguas (</w:t>
      </w:r>
      <w:proofErr w:type="spellStart"/>
      <w:r w:rsidRPr="00DF71E8">
        <w:rPr>
          <w:rFonts w:ascii="Arial" w:hAnsi="Arial" w:cs="Arial"/>
          <w:i/>
          <w:lang w:val="es-ES_tradnl"/>
        </w:rPr>
        <w:t>European</w:t>
      </w:r>
      <w:proofErr w:type="spellEnd"/>
      <w:r w:rsidRPr="00DF71E8">
        <w:rPr>
          <w:rFonts w:ascii="Arial" w:hAnsi="Arial" w:cs="Arial"/>
          <w:i/>
          <w:lang w:val="es-ES_tradnl"/>
        </w:rPr>
        <w:t xml:space="preserve"> </w:t>
      </w:r>
      <w:proofErr w:type="spellStart"/>
      <w:r w:rsidRPr="00DF71E8">
        <w:rPr>
          <w:rFonts w:ascii="Arial" w:hAnsi="Arial" w:cs="Arial"/>
          <w:i/>
          <w:lang w:val="es-ES_tradnl"/>
        </w:rPr>
        <w:t>Language</w:t>
      </w:r>
      <w:proofErr w:type="spellEnd"/>
      <w:r w:rsidRPr="00DF71E8">
        <w:rPr>
          <w:rFonts w:ascii="Arial" w:hAnsi="Arial" w:cs="Arial"/>
          <w:i/>
          <w:lang w:val="es-ES_tradnl"/>
        </w:rPr>
        <w:t xml:space="preserve"> Portfolio, </w:t>
      </w:r>
      <w:r w:rsidRPr="00DF71E8">
        <w:rPr>
          <w:rFonts w:ascii="Arial" w:hAnsi="Arial" w:cs="Arial"/>
          <w:lang w:val="es-ES_tradnl"/>
        </w:rPr>
        <w:t xml:space="preserve">ELP) cuyo fin es animar a todos a aprender más lenguas y a continuar haciéndolo a lo largo de toda la vida, facilitar la movilidad en Europa y favorecer el entendimiento y la tolerancia entre las ciudades de Europa. Está descrito por el Marco Común Europeo, que se compone de tres elementos básicos: </w:t>
      </w:r>
    </w:p>
    <w:p w:rsidR="00EC2F7C" w:rsidRPr="00DF71E8" w:rsidRDefault="00EC2F7C" w:rsidP="00EC2F7C">
      <w:pPr>
        <w:widowControl w:val="0"/>
        <w:tabs>
          <w:tab w:val="left" w:pos="425"/>
        </w:tabs>
        <w:suppressAutoHyphens/>
        <w:autoSpaceDE w:val="0"/>
        <w:autoSpaceDN w:val="0"/>
        <w:adjustRightInd w:val="0"/>
        <w:spacing w:before="113"/>
        <w:ind w:left="142" w:hanging="142"/>
        <w:jc w:val="both"/>
        <w:textAlignment w:val="center"/>
        <w:rPr>
          <w:rFonts w:ascii="Arial" w:hAnsi="Arial" w:cs="Arial"/>
          <w:lang w:val="es-ES_tradnl"/>
        </w:rPr>
      </w:pPr>
      <w:r w:rsidRPr="00DF71E8">
        <w:rPr>
          <w:rFonts w:ascii="Arial" w:hAnsi="Arial" w:cs="Arial"/>
          <w:lang w:val="es-ES_tradnl"/>
        </w:rPr>
        <w:t xml:space="preserve">• Un </w:t>
      </w:r>
      <w:r w:rsidRPr="00DF71E8">
        <w:rPr>
          <w:rFonts w:ascii="Arial" w:hAnsi="Arial" w:cs="Arial"/>
          <w:i/>
          <w:lang w:val="es-ES_tradnl"/>
        </w:rPr>
        <w:t>Pasaporte de lenguas</w:t>
      </w:r>
      <w:r w:rsidRPr="00DF71E8">
        <w:rPr>
          <w:rFonts w:ascii="Arial" w:hAnsi="Arial" w:cs="Arial"/>
          <w:lang w:val="es-ES_tradnl"/>
        </w:rPr>
        <w:t xml:space="preserve"> en el que el alumno/a registra las calificaciones que va obteniendo y su progreso en la lengua mediante una escala de autoevaluación reconocida internacionalmente. </w:t>
      </w:r>
    </w:p>
    <w:p w:rsidR="00EC2F7C" w:rsidRPr="00DF71E8" w:rsidRDefault="00EC2F7C" w:rsidP="00EC2F7C">
      <w:pPr>
        <w:widowControl w:val="0"/>
        <w:tabs>
          <w:tab w:val="left" w:pos="425"/>
        </w:tabs>
        <w:suppressAutoHyphens/>
        <w:autoSpaceDE w:val="0"/>
        <w:autoSpaceDN w:val="0"/>
        <w:adjustRightInd w:val="0"/>
        <w:spacing w:before="113"/>
        <w:ind w:left="142" w:hanging="142"/>
        <w:jc w:val="both"/>
        <w:textAlignment w:val="center"/>
        <w:rPr>
          <w:rFonts w:ascii="Arial" w:hAnsi="Arial" w:cs="Arial"/>
          <w:lang w:val="es-ES_tradnl"/>
        </w:rPr>
      </w:pPr>
      <w:r w:rsidRPr="00DF71E8">
        <w:rPr>
          <w:rFonts w:ascii="Arial" w:hAnsi="Arial" w:cs="Arial"/>
          <w:lang w:val="es-ES_tradnl"/>
        </w:rPr>
        <w:t xml:space="preserve">• Una </w:t>
      </w:r>
      <w:r w:rsidRPr="00DF71E8">
        <w:rPr>
          <w:rFonts w:ascii="Arial" w:hAnsi="Arial" w:cs="Arial"/>
          <w:i/>
          <w:lang w:val="es-ES_tradnl"/>
        </w:rPr>
        <w:t>Biografía lingüística</w:t>
      </w:r>
      <w:r w:rsidRPr="00DF71E8">
        <w:rPr>
          <w:rFonts w:ascii="Arial" w:hAnsi="Arial" w:cs="Arial"/>
          <w:lang w:val="es-ES_tradnl"/>
        </w:rPr>
        <w:t xml:space="preserve"> en la que reflexiona sobre lo que sabe hacer en la lengua que está aprendiendo y se autoevalúa de forma realista. </w:t>
      </w:r>
    </w:p>
    <w:p w:rsidR="00EC2F7C" w:rsidRPr="00DF71E8" w:rsidRDefault="00EC2F7C" w:rsidP="00EC2F7C">
      <w:pPr>
        <w:widowControl w:val="0"/>
        <w:tabs>
          <w:tab w:val="left" w:pos="425"/>
        </w:tabs>
        <w:suppressAutoHyphens/>
        <w:autoSpaceDE w:val="0"/>
        <w:autoSpaceDN w:val="0"/>
        <w:adjustRightInd w:val="0"/>
        <w:spacing w:before="113"/>
        <w:ind w:left="142" w:hanging="142"/>
        <w:jc w:val="both"/>
        <w:textAlignment w:val="center"/>
        <w:rPr>
          <w:rFonts w:ascii="Arial" w:hAnsi="Arial" w:cs="Arial"/>
          <w:lang w:val="es-ES_tradnl"/>
        </w:rPr>
      </w:pPr>
      <w:r w:rsidRPr="00DF71E8">
        <w:rPr>
          <w:rFonts w:ascii="Arial" w:hAnsi="Arial" w:cs="Arial"/>
          <w:lang w:val="es-ES_tradnl"/>
        </w:rPr>
        <w:t xml:space="preserve">• Un </w:t>
      </w:r>
      <w:r w:rsidRPr="00DF71E8">
        <w:rPr>
          <w:rFonts w:ascii="Arial" w:hAnsi="Arial" w:cs="Arial"/>
          <w:i/>
          <w:lang w:val="es-ES_tradnl"/>
        </w:rPr>
        <w:t>Dossier</w:t>
      </w:r>
      <w:r w:rsidRPr="00DF71E8">
        <w:rPr>
          <w:rFonts w:ascii="Arial" w:hAnsi="Arial" w:cs="Arial"/>
          <w:lang w:val="es-ES_tradnl"/>
        </w:rPr>
        <w:t xml:space="preserve"> que contiene ejemplos de trabajos realizados en el centro educativo, en varios formatos –grabaciones de audio / vídeo, tareas escritas e </w:t>
      </w:r>
      <w:r w:rsidRPr="00DF71E8">
        <w:rPr>
          <w:rFonts w:ascii="Arial" w:hAnsi="Arial" w:cs="Arial"/>
          <w:lang w:val="es-ES_tradnl"/>
        </w:rPr>
        <w:lastRenderedPageBreak/>
        <w:t xml:space="preserve">informes de visitas–, además de la documentación que acredite la información contenida en el </w:t>
      </w:r>
      <w:r w:rsidRPr="00DF71E8">
        <w:rPr>
          <w:rFonts w:ascii="Arial" w:hAnsi="Arial" w:cs="Arial"/>
          <w:i/>
          <w:lang w:val="es-ES_tradnl"/>
        </w:rPr>
        <w:t>Pasaporte</w:t>
      </w:r>
      <w:r w:rsidRPr="00DF71E8">
        <w:rPr>
          <w:rFonts w:ascii="Arial" w:hAnsi="Arial" w:cs="Arial"/>
          <w:lang w:val="es-ES_tradnl"/>
        </w:rPr>
        <w:t xml:space="preserve"> y la </w:t>
      </w:r>
      <w:r w:rsidRPr="00DF71E8">
        <w:rPr>
          <w:rFonts w:ascii="Arial" w:hAnsi="Arial" w:cs="Arial"/>
          <w:i/>
          <w:lang w:val="es-ES_tradnl"/>
        </w:rPr>
        <w:t>Biografía.</w:t>
      </w:r>
    </w:p>
    <w:p w:rsidR="00EC2F7C" w:rsidRPr="00DF71E8" w:rsidRDefault="00EC2F7C" w:rsidP="002D4E85">
      <w:pPr>
        <w:widowControl w:val="0"/>
        <w:tabs>
          <w:tab w:val="left" w:pos="425"/>
        </w:tabs>
        <w:suppressAutoHyphens/>
        <w:autoSpaceDE w:val="0"/>
        <w:autoSpaceDN w:val="0"/>
        <w:adjustRightInd w:val="0"/>
        <w:spacing w:before="113"/>
        <w:jc w:val="both"/>
        <w:textAlignment w:val="center"/>
        <w:rPr>
          <w:rFonts w:ascii="Arial" w:hAnsi="Arial" w:cs="Arial"/>
          <w:lang w:val="es-ES_tradnl"/>
        </w:rPr>
      </w:pPr>
      <w:r w:rsidRPr="00DF71E8">
        <w:rPr>
          <w:rFonts w:ascii="Arial" w:hAnsi="Arial" w:cs="Arial"/>
          <w:lang w:val="es-ES_tradnl"/>
        </w:rPr>
        <w:t xml:space="preserve">Esta iniciativa emana de la convicción de que los estudiantes de lenguas deben responsabilizarse de su aprendizaje y adoptar una actitud lo más activa posible en el proceso de establecer objetivos y trabajar para alcanzarlos. </w:t>
      </w:r>
    </w:p>
    <w:p w:rsidR="00EC2F7C" w:rsidRPr="00DF71E8" w:rsidRDefault="00EC2F7C" w:rsidP="00EC2F7C">
      <w:pPr>
        <w:widowControl w:val="0"/>
        <w:tabs>
          <w:tab w:val="left" w:pos="425"/>
          <w:tab w:val="left" w:pos="680"/>
          <w:tab w:val="left" w:pos="964"/>
          <w:tab w:val="left" w:pos="2268"/>
          <w:tab w:val="left" w:pos="2551"/>
          <w:tab w:val="left" w:pos="3340"/>
        </w:tabs>
        <w:suppressAutoHyphens/>
        <w:autoSpaceDE w:val="0"/>
        <w:autoSpaceDN w:val="0"/>
        <w:adjustRightInd w:val="0"/>
        <w:spacing w:before="57"/>
        <w:jc w:val="both"/>
        <w:textAlignment w:val="center"/>
        <w:rPr>
          <w:rFonts w:ascii="Arial" w:hAnsi="Arial" w:cs="Arial"/>
          <w:lang w:val="es-ES_tradnl"/>
        </w:rPr>
      </w:pPr>
      <w:r w:rsidRPr="00DF71E8">
        <w:rPr>
          <w:rFonts w:ascii="Arial" w:hAnsi="Arial" w:cs="Arial"/>
          <w:lang w:val="es-ES_tradnl"/>
        </w:rPr>
        <w:t xml:space="preserve">Los alumnos/as deben guardar todas las hojas de autoevaluación y algunas muestras de los trabajos que vayan haciendo durante el curso en una carpeta aparte y enseñársela al profesor/a periódicamente a lo largo del curso escolar. Se recomienda dedicar una parte del tiempo de clase a que rellenen esas hojas de autoevaluación y reflexionen sobre su propio aprendizaje. </w:t>
      </w:r>
    </w:p>
    <w:p w:rsidR="00EC2F7C" w:rsidRPr="00DF71E8" w:rsidRDefault="00EC2F7C" w:rsidP="00EC2F7C">
      <w:pPr>
        <w:widowControl w:val="0"/>
        <w:tabs>
          <w:tab w:val="left" w:pos="425"/>
          <w:tab w:val="left" w:pos="680"/>
          <w:tab w:val="left" w:pos="964"/>
          <w:tab w:val="left" w:pos="2268"/>
          <w:tab w:val="left" w:pos="2551"/>
          <w:tab w:val="left" w:pos="3340"/>
        </w:tabs>
        <w:suppressAutoHyphens/>
        <w:autoSpaceDE w:val="0"/>
        <w:autoSpaceDN w:val="0"/>
        <w:adjustRightInd w:val="0"/>
        <w:spacing w:before="57"/>
        <w:jc w:val="both"/>
        <w:textAlignment w:val="center"/>
        <w:rPr>
          <w:rFonts w:ascii="Arial" w:hAnsi="Arial" w:cs="Arial"/>
          <w:lang w:val="es-ES_tradnl"/>
        </w:rPr>
      </w:pPr>
      <w:r w:rsidRPr="00DF71E8">
        <w:rPr>
          <w:rFonts w:ascii="Arial" w:hAnsi="Arial" w:cs="Arial"/>
          <w:lang w:val="es-ES_tradnl"/>
        </w:rPr>
        <w:t xml:space="preserve">Los proyectos incluidos en las secciones de repaso también pueden guardarlos en sus Portfolios. </w:t>
      </w:r>
    </w:p>
    <w:p w:rsidR="00215A91" w:rsidRPr="00DF71E8" w:rsidRDefault="00215A91" w:rsidP="002D4E85">
      <w:pPr>
        <w:tabs>
          <w:tab w:val="right" w:pos="8504"/>
        </w:tabs>
        <w:jc w:val="both"/>
        <w:rPr>
          <w:rFonts w:ascii="Arial" w:hAnsi="Arial" w:cs="Arial"/>
          <w:b/>
        </w:rPr>
      </w:pPr>
      <w:r w:rsidRPr="00DF71E8">
        <w:rPr>
          <w:rFonts w:ascii="Arial" w:hAnsi="Arial" w:cs="Arial"/>
          <w:b/>
        </w:rPr>
        <w:t xml:space="preserve">  </w:t>
      </w:r>
      <w:r w:rsidR="002D4E85">
        <w:rPr>
          <w:rFonts w:ascii="Arial" w:hAnsi="Arial" w:cs="Arial"/>
          <w:b/>
        </w:rPr>
        <w:tab/>
      </w:r>
    </w:p>
    <w:p w:rsidR="00215A91" w:rsidRPr="00DF71E8" w:rsidRDefault="00215A91" w:rsidP="00EC2F7C">
      <w:pPr>
        <w:jc w:val="both"/>
        <w:rPr>
          <w:rFonts w:ascii="Arial" w:hAnsi="Arial" w:cs="Arial"/>
          <w:b/>
        </w:rPr>
      </w:pPr>
    </w:p>
    <w:p w:rsidR="00EC2F7C" w:rsidRPr="00531809" w:rsidRDefault="002710C5" w:rsidP="00EC2F7C">
      <w:pPr>
        <w:jc w:val="both"/>
        <w:rPr>
          <w:rFonts w:ascii="Arial" w:hAnsi="Arial" w:cs="Arial"/>
          <w:b/>
        </w:rPr>
      </w:pPr>
      <w:r>
        <w:rPr>
          <w:rFonts w:ascii="Arial" w:hAnsi="Arial" w:cs="Arial"/>
          <w:b/>
        </w:rPr>
        <w:t>10.</w:t>
      </w:r>
      <w:r w:rsidR="00C937C0">
        <w:rPr>
          <w:rFonts w:ascii="Arial" w:hAnsi="Arial" w:cs="Arial"/>
          <w:b/>
        </w:rPr>
        <w:t xml:space="preserve"> </w:t>
      </w:r>
      <w:r w:rsidR="00EC2F7C" w:rsidRPr="00DF71E8">
        <w:rPr>
          <w:rFonts w:ascii="Arial" w:hAnsi="Arial" w:cs="Arial"/>
          <w:b/>
        </w:rPr>
        <w:t>RESPUESTA A LAS PROPUESTAS DE MEJORA DE NUESTRO DEPARTAMENTO DE LENGUAS EXTRANJERAS DERIVADAS DE LA MEMORIA DEL</w:t>
      </w:r>
      <w:r w:rsidR="00EA5109" w:rsidRPr="00DF71E8">
        <w:rPr>
          <w:rFonts w:ascii="Arial" w:hAnsi="Arial" w:cs="Arial"/>
          <w:b/>
        </w:rPr>
        <w:t xml:space="preserve"> PASADO </w:t>
      </w:r>
      <w:r w:rsidR="00505550" w:rsidRPr="00531809">
        <w:rPr>
          <w:rFonts w:ascii="Arial" w:hAnsi="Arial" w:cs="Arial"/>
          <w:b/>
        </w:rPr>
        <w:t>CURSO 2016-17</w:t>
      </w:r>
    </w:p>
    <w:p w:rsidR="00EC2F7C" w:rsidRPr="00531809" w:rsidRDefault="00EC2F7C" w:rsidP="00EC2F7C">
      <w:pPr>
        <w:jc w:val="both"/>
        <w:rPr>
          <w:rFonts w:ascii="Arial" w:hAnsi="Arial" w:cs="Arial"/>
          <w:b/>
        </w:rPr>
      </w:pPr>
    </w:p>
    <w:p w:rsidR="00EC2F7C" w:rsidRPr="00531809" w:rsidRDefault="00EC2F7C" w:rsidP="00EC2F7C">
      <w:pPr>
        <w:jc w:val="both"/>
        <w:rPr>
          <w:rFonts w:ascii="Arial" w:hAnsi="Arial" w:cs="Arial"/>
          <w:i/>
        </w:rPr>
      </w:pPr>
      <w:r w:rsidRPr="00531809">
        <w:rPr>
          <w:rFonts w:ascii="Arial" w:hAnsi="Arial" w:cs="Arial"/>
        </w:rPr>
        <w:t>Nuestro Departamento didáctico se plantea los siguientes objetivos que nacen como respuesta a las propuestas de mejora reseñadas en la Memoria final del curso 201</w:t>
      </w:r>
      <w:r w:rsidR="00505550" w:rsidRPr="00531809">
        <w:rPr>
          <w:rFonts w:ascii="Arial" w:hAnsi="Arial" w:cs="Arial"/>
        </w:rPr>
        <w:t>6-17</w:t>
      </w:r>
      <w:r w:rsidRPr="00531809">
        <w:rPr>
          <w:rFonts w:ascii="Arial" w:hAnsi="Arial" w:cs="Arial"/>
        </w:rPr>
        <w:t>:</w:t>
      </w:r>
    </w:p>
    <w:p w:rsidR="00EC2F7C" w:rsidRPr="00DF71E8" w:rsidRDefault="00EC2F7C" w:rsidP="00EC2F7C">
      <w:pPr>
        <w:jc w:val="both"/>
        <w:rPr>
          <w:rFonts w:ascii="Arial" w:hAnsi="Arial" w:cs="Arial"/>
        </w:rPr>
      </w:pPr>
    </w:p>
    <w:p w:rsidR="00EC2F7C" w:rsidRPr="00DF71E8" w:rsidRDefault="00EC2F7C" w:rsidP="00EC2F7C">
      <w:pPr>
        <w:widowControl w:val="0"/>
        <w:autoSpaceDE w:val="0"/>
        <w:autoSpaceDN w:val="0"/>
        <w:adjustRightInd w:val="0"/>
        <w:spacing w:line="276" w:lineRule="auto"/>
        <w:jc w:val="both"/>
        <w:rPr>
          <w:rFonts w:ascii="Arial" w:hAnsi="Arial" w:cs="Arial"/>
        </w:rPr>
      </w:pPr>
    </w:p>
    <w:p w:rsidR="00EC2F7C" w:rsidRPr="00DF71E8" w:rsidRDefault="00EC2F7C" w:rsidP="00FB1954">
      <w:pPr>
        <w:widowControl w:val="0"/>
        <w:numPr>
          <w:ilvl w:val="0"/>
          <w:numId w:val="16"/>
        </w:numPr>
        <w:autoSpaceDE w:val="0"/>
        <w:autoSpaceDN w:val="0"/>
        <w:adjustRightInd w:val="0"/>
        <w:spacing w:line="276" w:lineRule="auto"/>
        <w:ind w:left="0"/>
        <w:jc w:val="both"/>
        <w:rPr>
          <w:rFonts w:ascii="Arial" w:hAnsi="Arial" w:cs="Arial"/>
        </w:rPr>
      </w:pPr>
      <w:r w:rsidRPr="00DF71E8">
        <w:rPr>
          <w:rFonts w:ascii="Arial" w:hAnsi="Arial" w:cs="Arial"/>
        </w:rPr>
        <w:t>Fomentar aún más el trabajo en equipo y el trabajo cooperativo posibilitando el desarrollo de la COMPETENCIA PARA APRENDER A APRENDER.</w:t>
      </w:r>
    </w:p>
    <w:p w:rsidR="00EC2F7C" w:rsidRPr="00DF71E8" w:rsidRDefault="00EC2F7C" w:rsidP="00FB1954">
      <w:pPr>
        <w:widowControl w:val="0"/>
        <w:numPr>
          <w:ilvl w:val="0"/>
          <w:numId w:val="16"/>
        </w:numPr>
        <w:autoSpaceDE w:val="0"/>
        <w:autoSpaceDN w:val="0"/>
        <w:adjustRightInd w:val="0"/>
        <w:spacing w:line="276" w:lineRule="auto"/>
        <w:ind w:left="0"/>
        <w:jc w:val="both"/>
        <w:rPr>
          <w:rFonts w:ascii="Arial" w:hAnsi="Arial" w:cs="Arial"/>
        </w:rPr>
      </w:pPr>
      <w:r w:rsidRPr="00DF71E8">
        <w:rPr>
          <w:rFonts w:ascii="Arial" w:hAnsi="Arial" w:cs="Arial"/>
        </w:rPr>
        <w:t>Impulsar del aprendizaje AUTÓNOMO Y DE LA INICIATIVA PERSONAL de los alumnos potenciando su participación más activa y personal.</w:t>
      </w:r>
    </w:p>
    <w:p w:rsidR="00EC2F7C" w:rsidRPr="00DF71E8" w:rsidRDefault="00EC2F7C" w:rsidP="00FB1954">
      <w:pPr>
        <w:widowControl w:val="0"/>
        <w:numPr>
          <w:ilvl w:val="0"/>
          <w:numId w:val="16"/>
        </w:numPr>
        <w:autoSpaceDE w:val="0"/>
        <w:autoSpaceDN w:val="0"/>
        <w:adjustRightInd w:val="0"/>
        <w:spacing w:line="276" w:lineRule="auto"/>
        <w:ind w:left="0"/>
        <w:jc w:val="both"/>
        <w:rPr>
          <w:rFonts w:ascii="Arial" w:hAnsi="Arial" w:cs="Arial"/>
        </w:rPr>
      </w:pPr>
      <w:r w:rsidRPr="00DF71E8">
        <w:rPr>
          <w:rFonts w:ascii="Arial" w:hAnsi="Arial" w:cs="Arial"/>
        </w:rPr>
        <w:t xml:space="preserve">Fomentar la participación introduciendo y programando actividades de autoevaluación y </w:t>
      </w:r>
      <w:proofErr w:type="spellStart"/>
      <w:r w:rsidRPr="00DF71E8">
        <w:rPr>
          <w:rFonts w:ascii="Arial" w:hAnsi="Arial" w:cs="Arial"/>
        </w:rPr>
        <w:t>co</w:t>
      </w:r>
      <w:proofErr w:type="spellEnd"/>
      <w:r w:rsidRPr="00DF71E8">
        <w:rPr>
          <w:rFonts w:ascii="Arial" w:hAnsi="Arial" w:cs="Arial"/>
        </w:rPr>
        <w:t>-evaluación del proceso de aprendizaje de los alumnos.</w:t>
      </w:r>
    </w:p>
    <w:p w:rsidR="00EC2F7C" w:rsidRPr="00DF71E8" w:rsidRDefault="00EC2F7C" w:rsidP="00FB1954">
      <w:pPr>
        <w:widowControl w:val="0"/>
        <w:numPr>
          <w:ilvl w:val="0"/>
          <w:numId w:val="16"/>
        </w:numPr>
        <w:autoSpaceDE w:val="0"/>
        <w:autoSpaceDN w:val="0"/>
        <w:adjustRightInd w:val="0"/>
        <w:spacing w:line="276" w:lineRule="auto"/>
        <w:ind w:left="0"/>
        <w:jc w:val="both"/>
        <w:rPr>
          <w:rFonts w:ascii="Arial" w:hAnsi="Arial" w:cs="Arial"/>
        </w:rPr>
      </w:pPr>
      <w:r w:rsidRPr="00DF71E8">
        <w:rPr>
          <w:rFonts w:ascii="Arial" w:hAnsi="Arial" w:cs="Arial"/>
        </w:rPr>
        <w:t xml:space="preserve">Desarrollar las destrezas básicas en el uso de las tecnologías de la información y de la comunicación (T.I.C.). </w:t>
      </w:r>
    </w:p>
    <w:p w:rsidR="00EC2F7C" w:rsidRPr="00DF71E8" w:rsidRDefault="00EC2F7C" w:rsidP="00EC2F7C">
      <w:pPr>
        <w:widowControl w:val="0"/>
        <w:autoSpaceDE w:val="0"/>
        <w:autoSpaceDN w:val="0"/>
        <w:adjustRightInd w:val="0"/>
        <w:spacing w:line="276" w:lineRule="auto"/>
        <w:jc w:val="both"/>
        <w:rPr>
          <w:rFonts w:ascii="Arial" w:hAnsi="Arial" w:cs="Arial"/>
        </w:rPr>
      </w:pPr>
      <w:r w:rsidRPr="00DF71E8">
        <w:rPr>
          <w:rFonts w:ascii="Arial" w:hAnsi="Arial" w:cs="Arial"/>
        </w:rPr>
        <w:t>Organizativas</w:t>
      </w:r>
    </w:p>
    <w:p w:rsidR="00EC2F7C" w:rsidRPr="00DF71E8" w:rsidRDefault="00EC2F7C" w:rsidP="00FB1954">
      <w:pPr>
        <w:widowControl w:val="0"/>
        <w:numPr>
          <w:ilvl w:val="0"/>
          <w:numId w:val="17"/>
        </w:numPr>
        <w:autoSpaceDE w:val="0"/>
        <w:autoSpaceDN w:val="0"/>
        <w:adjustRightInd w:val="0"/>
        <w:spacing w:line="276" w:lineRule="auto"/>
        <w:ind w:left="0"/>
        <w:jc w:val="both"/>
        <w:rPr>
          <w:rFonts w:ascii="Arial" w:hAnsi="Arial" w:cs="Arial"/>
        </w:rPr>
      </w:pPr>
      <w:r w:rsidRPr="00DF71E8">
        <w:rPr>
          <w:rFonts w:ascii="Arial" w:hAnsi="Arial" w:cs="Arial"/>
        </w:rPr>
        <w:t>Fomentar los DESDOBLES en toda la ESO, esto mejorará la enseñanza de los idiomas al contar con grupos más reducidos.</w:t>
      </w:r>
      <w:r w:rsidR="00BF737F">
        <w:rPr>
          <w:rFonts w:ascii="Arial" w:hAnsi="Arial" w:cs="Arial"/>
        </w:rPr>
        <w:t xml:space="preserve"> (este año contamos con desdoble en 3º eso b)</w:t>
      </w:r>
    </w:p>
    <w:p w:rsidR="00EC2F7C" w:rsidRPr="00DF71E8" w:rsidRDefault="00EC2F7C" w:rsidP="00EC2F7C">
      <w:pPr>
        <w:widowControl w:val="0"/>
        <w:autoSpaceDE w:val="0"/>
        <w:autoSpaceDN w:val="0"/>
        <w:adjustRightInd w:val="0"/>
        <w:spacing w:line="276" w:lineRule="auto"/>
        <w:jc w:val="both"/>
        <w:rPr>
          <w:rFonts w:ascii="Arial" w:hAnsi="Arial" w:cs="Arial"/>
        </w:rPr>
      </w:pPr>
    </w:p>
    <w:p w:rsidR="00EC2F7C" w:rsidRPr="00DF71E8" w:rsidRDefault="00EC2F7C" w:rsidP="00FB1954">
      <w:pPr>
        <w:widowControl w:val="0"/>
        <w:numPr>
          <w:ilvl w:val="0"/>
          <w:numId w:val="17"/>
        </w:numPr>
        <w:autoSpaceDE w:val="0"/>
        <w:autoSpaceDN w:val="0"/>
        <w:adjustRightInd w:val="0"/>
        <w:spacing w:line="276" w:lineRule="auto"/>
        <w:ind w:left="0"/>
        <w:jc w:val="both"/>
        <w:rPr>
          <w:rFonts w:ascii="Arial" w:hAnsi="Arial" w:cs="Arial"/>
        </w:rPr>
      </w:pPr>
      <w:r w:rsidRPr="00DF71E8">
        <w:rPr>
          <w:rFonts w:ascii="Arial" w:hAnsi="Arial" w:cs="Arial"/>
        </w:rPr>
        <w:t xml:space="preserve">Fomentar las actitudes emprendedoras en el alumnado, especialmente aquellas que implican un sentido cooperativo propiciando diferentes agrupamientos para desarrollar actividades de distintos tipos </w:t>
      </w:r>
      <w:proofErr w:type="spellStart"/>
      <w:r w:rsidRPr="00DF71E8">
        <w:rPr>
          <w:rFonts w:ascii="Arial" w:hAnsi="Arial" w:cs="Arial"/>
        </w:rPr>
        <w:t>e</w:t>
      </w:r>
      <w:proofErr w:type="spellEnd"/>
      <w:r w:rsidRPr="00DF71E8">
        <w:rPr>
          <w:rFonts w:ascii="Arial" w:hAnsi="Arial" w:cs="Arial"/>
        </w:rPr>
        <w:t xml:space="preserve"> intencionalidad atendiendo a la diversidad.</w:t>
      </w:r>
    </w:p>
    <w:p w:rsidR="00EC2F7C" w:rsidRPr="00DF71E8" w:rsidRDefault="00EC2F7C" w:rsidP="00FB1954">
      <w:pPr>
        <w:widowControl w:val="0"/>
        <w:numPr>
          <w:ilvl w:val="0"/>
          <w:numId w:val="17"/>
        </w:numPr>
        <w:autoSpaceDE w:val="0"/>
        <w:autoSpaceDN w:val="0"/>
        <w:adjustRightInd w:val="0"/>
        <w:spacing w:line="276" w:lineRule="auto"/>
        <w:ind w:left="0"/>
        <w:jc w:val="both"/>
        <w:rPr>
          <w:rFonts w:ascii="Arial" w:hAnsi="Arial" w:cs="Arial"/>
        </w:rPr>
      </w:pPr>
      <w:r w:rsidRPr="00DF71E8">
        <w:rPr>
          <w:rFonts w:ascii="Arial" w:hAnsi="Arial" w:cs="Arial"/>
        </w:rPr>
        <w:t>Adaptar el aula de informática a nuestra metodología y así trabajar como en un laboratorio de idiomas.</w:t>
      </w:r>
    </w:p>
    <w:p w:rsidR="00EC2F7C" w:rsidRPr="00DF71E8" w:rsidRDefault="00EC2F7C" w:rsidP="00FB1954">
      <w:pPr>
        <w:widowControl w:val="0"/>
        <w:numPr>
          <w:ilvl w:val="0"/>
          <w:numId w:val="18"/>
        </w:numPr>
        <w:autoSpaceDE w:val="0"/>
        <w:autoSpaceDN w:val="0"/>
        <w:adjustRightInd w:val="0"/>
        <w:spacing w:line="276" w:lineRule="auto"/>
        <w:ind w:left="0"/>
        <w:jc w:val="both"/>
        <w:rPr>
          <w:rFonts w:ascii="Arial" w:hAnsi="Arial" w:cs="Arial"/>
          <w:i/>
        </w:rPr>
      </w:pPr>
      <w:r w:rsidRPr="00DF71E8">
        <w:rPr>
          <w:rFonts w:ascii="Arial" w:hAnsi="Arial" w:cs="Arial"/>
        </w:rPr>
        <w:t>Atender al alumnado que cuenta con las asignaturas pendientes de inglés y/o francés de cursos anteriores explicándoles en todo momento las actividades y prueba objetiva a realizar.</w:t>
      </w:r>
    </w:p>
    <w:p w:rsidR="00EC2F7C" w:rsidRPr="00DF71E8" w:rsidRDefault="00EC2F7C" w:rsidP="00FB1954">
      <w:pPr>
        <w:widowControl w:val="0"/>
        <w:numPr>
          <w:ilvl w:val="0"/>
          <w:numId w:val="18"/>
        </w:numPr>
        <w:autoSpaceDE w:val="0"/>
        <w:autoSpaceDN w:val="0"/>
        <w:adjustRightInd w:val="0"/>
        <w:spacing w:line="276" w:lineRule="auto"/>
        <w:ind w:left="0"/>
        <w:jc w:val="both"/>
        <w:rPr>
          <w:rFonts w:ascii="Arial" w:hAnsi="Arial" w:cs="Arial"/>
        </w:rPr>
      </w:pPr>
      <w:r w:rsidRPr="00DF71E8">
        <w:rPr>
          <w:rFonts w:ascii="Arial" w:hAnsi="Arial" w:cs="Arial"/>
        </w:rPr>
        <w:t xml:space="preserve">Solicitar la concesión de un lector/a en lengua inglesa para llevar a cabo </w:t>
      </w:r>
      <w:r w:rsidRPr="00DF71E8">
        <w:rPr>
          <w:rFonts w:ascii="Arial" w:hAnsi="Arial" w:cs="Arial"/>
        </w:rPr>
        <w:lastRenderedPageBreak/>
        <w:t>nuestro Proyecto de Sección Europea.</w:t>
      </w:r>
    </w:p>
    <w:p w:rsidR="00EC2F7C" w:rsidRPr="00DF71E8" w:rsidRDefault="00EC2F7C" w:rsidP="00FB1954">
      <w:pPr>
        <w:widowControl w:val="0"/>
        <w:numPr>
          <w:ilvl w:val="0"/>
          <w:numId w:val="18"/>
        </w:numPr>
        <w:autoSpaceDE w:val="0"/>
        <w:autoSpaceDN w:val="0"/>
        <w:adjustRightInd w:val="0"/>
        <w:spacing w:line="276" w:lineRule="auto"/>
        <w:ind w:left="0"/>
        <w:jc w:val="both"/>
        <w:rPr>
          <w:rFonts w:ascii="Arial" w:hAnsi="Arial" w:cs="Arial"/>
        </w:rPr>
      </w:pPr>
      <w:r w:rsidRPr="00DF71E8">
        <w:rPr>
          <w:rFonts w:ascii="Arial" w:hAnsi="Arial" w:cs="Arial"/>
        </w:rPr>
        <w:t>Seguir con el número de profesores de inglés en nuestro departamento para asumir los desdobles, coordinación del programa de Sección Europea, los grupos flexibles y los grupos específicos del programa de Diversificación.</w:t>
      </w:r>
    </w:p>
    <w:p w:rsidR="00EC2F7C" w:rsidRPr="00DF71E8" w:rsidRDefault="00EC2F7C" w:rsidP="00EC2F7C">
      <w:pPr>
        <w:pStyle w:val="OmniPage3"/>
        <w:spacing w:line="360" w:lineRule="auto"/>
        <w:ind w:right="60"/>
        <w:jc w:val="both"/>
        <w:rPr>
          <w:rFonts w:cs="Arial"/>
          <w:snapToGrid/>
          <w:szCs w:val="24"/>
        </w:rPr>
      </w:pPr>
    </w:p>
    <w:p w:rsidR="00EC2F7C" w:rsidRPr="00DF71E8" w:rsidRDefault="00EC2F7C" w:rsidP="00EC2F7C">
      <w:pPr>
        <w:pStyle w:val="OmniPage3"/>
        <w:spacing w:line="360" w:lineRule="auto"/>
        <w:ind w:right="60"/>
        <w:jc w:val="both"/>
        <w:rPr>
          <w:rFonts w:cs="Arial"/>
          <w:szCs w:val="24"/>
          <w:lang w:val="es-ES_tradnl"/>
        </w:rPr>
      </w:pPr>
      <w:r w:rsidRPr="00DF71E8">
        <w:rPr>
          <w:rFonts w:cs="Arial"/>
          <w:snapToGrid/>
          <w:szCs w:val="24"/>
        </w:rPr>
        <w:t>-</w:t>
      </w:r>
      <w:r w:rsidRPr="00DF71E8">
        <w:rPr>
          <w:rFonts w:cs="Arial"/>
          <w:szCs w:val="24"/>
          <w:lang w:val="es-ES_tradnl"/>
        </w:rPr>
        <w:t>Atendiendo a las conclusiones y datos obtenidos en la Evaluación Diagnóstico realizadas a los alumnos en años anteriores, consideramos las siguientes propuestas de mejora, así como acuerdos metodológicos, como respuesta a las propuestas de mejora:</w:t>
      </w:r>
    </w:p>
    <w:p w:rsidR="00EC2F7C" w:rsidRPr="00DF71E8" w:rsidRDefault="00EC2F7C" w:rsidP="00FB1954">
      <w:pPr>
        <w:pStyle w:val="OmniPage3"/>
        <w:numPr>
          <w:ilvl w:val="0"/>
          <w:numId w:val="20"/>
        </w:numPr>
        <w:spacing w:line="360" w:lineRule="auto"/>
        <w:ind w:left="709" w:right="60" w:hanging="142"/>
        <w:jc w:val="both"/>
        <w:rPr>
          <w:rFonts w:cs="Arial"/>
          <w:szCs w:val="24"/>
          <w:lang w:val="es-ES_tradnl"/>
        </w:rPr>
      </w:pPr>
      <w:r w:rsidRPr="00DF71E8">
        <w:rPr>
          <w:rFonts w:cs="Arial"/>
          <w:szCs w:val="24"/>
          <w:lang w:val="es-ES_tradnl"/>
        </w:rPr>
        <w:t>Redactar textos escritos con expresión correcta sobre temas diversos propuestos y atendiendo a diferente tipología textual.</w:t>
      </w:r>
    </w:p>
    <w:p w:rsidR="00EC2F7C" w:rsidRPr="00DF71E8" w:rsidRDefault="00EC2F7C" w:rsidP="00FB1954">
      <w:pPr>
        <w:pStyle w:val="Prrafodelista"/>
        <w:numPr>
          <w:ilvl w:val="0"/>
          <w:numId w:val="20"/>
        </w:numPr>
        <w:spacing w:after="200" w:line="360" w:lineRule="auto"/>
        <w:ind w:left="426" w:firstLine="141"/>
        <w:rPr>
          <w:rFonts w:ascii="Arial" w:hAnsi="Arial" w:cs="Arial"/>
        </w:rPr>
      </w:pPr>
      <w:r w:rsidRPr="00DF71E8">
        <w:rPr>
          <w:rFonts w:ascii="Arial" w:hAnsi="Arial" w:cs="Arial"/>
        </w:rPr>
        <w:t xml:space="preserve">Realizar  trabajos cooperativos en los que la negociación y mediación sean aspectos fundamentales, siempre que el contenido sea adecuado y oportuno </w:t>
      </w:r>
    </w:p>
    <w:p w:rsidR="00EC2F7C" w:rsidRPr="00DF71E8" w:rsidRDefault="00EC2F7C" w:rsidP="00FB1954">
      <w:pPr>
        <w:pStyle w:val="Prrafodelista"/>
        <w:numPr>
          <w:ilvl w:val="0"/>
          <w:numId w:val="19"/>
        </w:numPr>
        <w:spacing w:after="200" w:line="360" w:lineRule="auto"/>
        <w:rPr>
          <w:rFonts w:ascii="Arial" w:hAnsi="Arial" w:cs="Arial"/>
        </w:rPr>
      </w:pPr>
      <w:r w:rsidRPr="00DF71E8">
        <w:rPr>
          <w:rFonts w:ascii="Arial" w:hAnsi="Arial" w:cs="Arial"/>
        </w:rPr>
        <w:t xml:space="preserve">Desarrollar la expresión oral  mediante la exposición de trabajos  en los que, además de la expresión, es fundamental la elaboración de un </w:t>
      </w:r>
      <w:proofErr w:type="spellStart"/>
      <w:r w:rsidRPr="00DF71E8">
        <w:rPr>
          <w:rFonts w:ascii="Arial" w:hAnsi="Arial" w:cs="Arial"/>
        </w:rPr>
        <w:t>guión</w:t>
      </w:r>
      <w:proofErr w:type="spellEnd"/>
      <w:r w:rsidRPr="00DF71E8">
        <w:rPr>
          <w:rFonts w:ascii="Arial" w:hAnsi="Arial" w:cs="Arial"/>
        </w:rPr>
        <w:t xml:space="preserve"> previo y la escucha activa</w:t>
      </w:r>
    </w:p>
    <w:p w:rsidR="00EC2F7C" w:rsidRPr="00DF71E8" w:rsidRDefault="00EC2F7C" w:rsidP="00FB1954">
      <w:pPr>
        <w:pStyle w:val="Prrafodelista"/>
        <w:numPr>
          <w:ilvl w:val="0"/>
          <w:numId w:val="19"/>
        </w:numPr>
        <w:spacing w:after="200" w:line="360" w:lineRule="auto"/>
        <w:rPr>
          <w:rFonts w:ascii="Arial" w:hAnsi="Arial" w:cs="Arial"/>
        </w:rPr>
      </w:pPr>
      <w:r w:rsidRPr="00DF71E8">
        <w:rPr>
          <w:rFonts w:ascii="Arial" w:hAnsi="Arial" w:cs="Arial"/>
        </w:rPr>
        <w:t>Visionado de documentales, vídeos, películas…  referidos a contenidos curriculares que sean modelo de expresión  oral</w:t>
      </w:r>
    </w:p>
    <w:p w:rsidR="00EC2F7C" w:rsidRPr="00DF71E8" w:rsidRDefault="00EC2F7C" w:rsidP="00FB1954">
      <w:pPr>
        <w:pStyle w:val="Prrafodelista"/>
        <w:numPr>
          <w:ilvl w:val="0"/>
          <w:numId w:val="19"/>
        </w:numPr>
        <w:spacing w:after="200" w:line="360" w:lineRule="auto"/>
        <w:rPr>
          <w:rFonts w:ascii="Arial" w:hAnsi="Arial" w:cs="Arial"/>
        </w:rPr>
      </w:pPr>
      <w:r w:rsidRPr="00DF71E8">
        <w:rPr>
          <w:rFonts w:ascii="Arial" w:hAnsi="Arial" w:cs="Arial"/>
        </w:rPr>
        <w:t>Fomentar el uso de pregunta-respuesta, incidiendo en su importancia</w:t>
      </w:r>
    </w:p>
    <w:p w:rsidR="00EC2F7C" w:rsidRPr="00DF71E8" w:rsidRDefault="00EC2F7C" w:rsidP="00FB1954">
      <w:pPr>
        <w:pStyle w:val="Prrafodelista"/>
        <w:numPr>
          <w:ilvl w:val="0"/>
          <w:numId w:val="19"/>
        </w:numPr>
        <w:spacing w:after="200" w:line="360" w:lineRule="auto"/>
        <w:rPr>
          <w:rFonts w:ascii="Arial" w:hAnsi="Arial" w:cs="Arial"/>
        </w:rPr>
      </w:pPr>
      <w:r w:rsidRPr="00DF71E8">
        <w:rPr>
          <w:rFonts w:ascii="Arial" w:hAnsi="Arial" w:cs="Arial"/>
        </w:rPr>
        <w:t>Realizar pruebas orales, o bien, partes de una prueba, destacando su valor y favoreciendo su expresión oral</w:t>
      </w:r>
    </w:p>
    <w:p w:rsidR="00EC2F7C" w:rsidRPr="00DF71E8" w:rsidRDefault="00EC2F7C" w:rsidP="00FB1954">
      <w:pPr>
        <w:pStyle w:val="Prrafodelista"/>
        <w:numPr>
          <w:ilvl w:val="0"/>
          <w:numId w:val="19"/>
        </w:numPr>
        <w:spacing w:after="200" w:line="360" w:lineRule="auto"/>
        <w:rPr>
          <w:rFonts w:ascii="Arial" w:hAnsi="Arial" w:cs="Arial"/>
        </w:rPr>
      </w:pPr>
      <w:r w:rsidRPr="00DF71E8">
        <w:rPr>
          <w:rFonts w:ascii="Arial" w:hAnsi="Arial" w:cs="Arial"/>
        </w:rPr>
        <w:t>Continuar con el Plan de Lectura en todos los cursos  con el objetivo de ampliar el léxico, enriquecer el vocabulario y mejorar la expresión oral y escrita.</w:t>
      </w:r>
    </w:p>
    <w:p w:rsidR="00EC2F7C" w:rsidRPr="00DF71E8" w:rsidRDefault="00EC2F7C" w:rsidP="00EC2F7C">
      <w:pPr>
        <w:jc w:val="both"/>
        <w:rPr>
          <w:rFonts w:ascii="Arial" w:hAnsi="Arial" w:cs="Arial"/>
        </w:rPr>
      </w:pPr>
    </w:p>
    <w:p w:rsidR="00EC2F7C" w:rsidRPr="00DF71E8" w:rsidRDefault="00EC2F7C" w:rsidP="00EC2F7C">
      <w:pPr>
        <w:rPr>
          <w:rFonts w:ascii="Arial" w:hAnsi="Arial" w:cs="Arial"/>
          <w:b/>
        </w:rPr>
      </w:pPr>
      <w:r w:rsidRPr="00DF71E8">
        <w:rPr>
          <w:rFonts w:ascii="Arial" w:hAnsi="Arial" w:cs="Arial"/>
          <w:b/>
        </w:rPr>
        <w:t>11. MEDIDAS DE ATENCIÓN A LA DIVERSIDAD</w:t>
      </w:r>
    </w:p>
    <w:p w:rsidR="00EC2F7C" w:rsidRPr="00DF71E8" w:rsidRDefault="00EC2F7C" w:rsidP="00EC2F7C">
      <w:pPr>
        <w:rPr>
          <w:rFonts w:ascii="Arial" w:hAnsi="Arial" w:cs="Arial"/>
        </w:rPr>
      </w:pPr>
    </w:p>
    <w:p w:rsidR="00EC2F7C" w:rsidRPr="00DF71E8" w:rsidRDefault="00EC2F7C" w:rsidP="00EC2F7C">
      <w:pPr>
        <w:rPr>
          <w:rFonts w:ascii="Arial" w:hAnsi="Arial" w:cs="Arial"/>
        </w:rPr>
      </w:pPr>
      <w:r w:rsidRPr="00DF71E8">
        <w:rPr>
          <w:rFonts w:ascii="Arial" w:hAnsi="Arial" w:cs="Arial"/>
        </w:rPr>
        <w:t>Las medidas generales de atención a la diversidad en este centro:</w:t>
      </w:r>
    </w:p>
    <w:p w:rsidR="00EC2F7C" w:rsidRPr="00DF71E8" w:rsidRDefault="00EC2F7C" w:rsidP="00EC2F7C">
      <w:pPr>
        <w:rPr>
          <w:rFonts w:ascii="Arial" w:hAnsi="Arial" w:cs="Arial"/>
        </w:rPr>
      </w:pP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Medidas en la organización y funcionamiento del centro para facilitar la coordinación entre P.T. y profesores: asistencia de la primera a las reuniones de los departamentos de Ciencias y Socio-Lingüístico.</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 xml:space="preserve">Coordinación con los Servicios Sociales del Ayuntamiento para facilitar el conocimiento y traspaso de información de aquellos/as alumnos/as de compensación educativa y/o de minorías étnicas. </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 xml:space="preserve">En relación con lo anterior, la orientadora y los tutores implicados elaboran un informe mensual de los casos que exigen un mayor seguimiento para los Servicios Sociales. </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lastRenderedPageBreak/>
        <w:t>Coordinación externa con instituciones que realizan diversas actividades en el instituto: tutorías con alumnos, orientación académica y profesional, talleres y actividades complementarias.</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Revisar, aplicar y dar a conocer las Normas de Convivencia, Organización y Funcionamiento.</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Durante este curso la coordinación entre el C.E.I.P. y el instituto ha permitido dar una mejor respuesta a la diversidad en tanto que el alumnado con refuerzo y/o dificultades en Primaria ha sido tenido en cuenta por el profesorado del instituto desde principio de curso.</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Dar a conocer el país de origen de la población inmigrante del centro así como llevar a cabo distintas actuaciones para facilitar su integración.</w:t>
      </w:r>
    </w:p>
    <w:p w:rsidR="00EC2F7C" w:rsidRPr="00DF71E8" w:rsidRDefault="00EC2F7C" w:rsidP="00FB1954">
      <w:pPr>
        <w:numPr>
          <w:ilvl w:val="0"/>
          <w:numId w:val="15"/>
        </w:numPr>
        <w:tabs>
          <w:tab w:val="num" w:pos="720"/>
        </w:tabs>
        <w:ind w:left="720"/>
        <w:rPr>
          <w:rFonts w:ascii="Arial" w:hAnsi="Arial" w:cs="Arial"/>
        </w:rPr>
      </w:pPr>
      <w:r w:rsidRPr="00DF71E8">
        <w:rPr>
          <w:rFonts w:ascii="Arial" w:hAnsi="Arial" w:cs="Arial"/>
        </w:rPr>
        <w:t>Desdobles  dado el elevado número de alumnado en estos grupos. Los Desdobles se realizan en las materias de Inglés, Lengua y Matemáticas.</w:t>
      </w:r>
    </w:p>
    <w:p w:rsidR="00EC2F7C" w:rsidRPr="00DF71E8" w:rsidRDefault="00EC2F7C" w:rsidP="00FB1954">
      <w:pPr>
        <w:numPr>
          <w:ilvl w:val="0"/>
          <w:numId w:val="15"/>
        </w:numPr>
        <w:tabs>
          <w:tab w:val="num" w:pos="720"/>
        </w:tabs>
        <w:ind w:left="720"/>
        <w:jc w:val="both"/>
        <w:rPr>
          <w:rFonts w:ascii="Arial" w:hAnsi="Arial" w:cs="Arial"/>
        </w:rPr>
      </w:pPr>
      <w:r w:rsidRPr="00DF71E8">
        <w:rPr>
          <w:rFonts w:ascii="Arial" w:hAnsi="Arial" w:cs="Arial"/>
        </w:rPr>
        <w:t xml:space="preserve"> Apoyos y/o refuerzos impartidos por la maestra especialista en Pedagogía Terapéutica.</w:t>
      </w:r>
    </w:p>
    <w:p w:rsidR="00EC2F7C" w:rsidRPr="00DF71E8" w:rsidRDefault="00EB7685" w:rsidP="00EC2F7C">
      <w:pPr>
        <w:rPr>
          <w:rFonts w:ascii="Arial" w:hAnsi="Arial" w:cs="Arial"/>
        </w:rPr>
      </w:pPr>
      <w:r>
        <w:rPr>
          <w:rFonts w:ascii="Arial" w:hAnsi="Arial" w:cs="Arial"/>
        </w:rPr>
        <w:t xml:space="preserve">       10.</w:t>
      </w:r>
      <w:r w:rsidR="00AD0798">
        <w:rPr>
          <w:rFonts w:ascii="Arial" w:hAnsi="Arial" w:cs="Arial"/>
        </w:rPr>
        <w:t xml:space="preserve"> </w:t>
      </w:r>
      <w:r w:rsidR="00EC2F7C" w:rsidRPr="00DF71E8">
        <w:rPr>
          <w:rFonts w:ascii="Arial" w:hAnsi="Arial" w:cs="Arial"/>
        </w:rPr>
        <w:t>La orientadora y tutores implicados informan y orientan a los alumnos que r</w:t>
      </w:r>
      <w:r w:rsidR="00F22127">
        <w:rPr>
          <w:rFonts w:ascii="Arial" w:hAnsi="Arial" w:cs="Arial"/>
        </w:rPr>
        <w:t xml:space="preserve">esponda al perfil de </w:t>
      </w:r>
      <w:r w:rsidR="00EC2F7C" w:rsidRPr="00DF71E8">
        <w:rPr>
          <w:rFonts w:ascii="Arial" w:hAnsi="Arial" w:cs="Arial"/>
        </w:rPr>
        <w:t>Programa de Iniciación Profesional así como a los que puedan presentarse a la prueba de acceso a ciclos formativos de grado medio.</w:t>
      </w:r>
    </w:p>
    <w:p w:rsidR="00EC2F7C" w:rsidRPr="00DF71E8" w:rsidRDefault="00EC2F7C" w:rsidP="00EC2F7C">
      <w:pPr>
        <w:rPr>
          <w:rFonts w:ascii="Arial" w:hAnsi="Arial" w:cs="Arial"/>
        </w:rPr>
      </w:pPr>
      <w:r w:rsidRPr="00DF71E8">
        <w:rPr>
          <w:rFonts w:ascii="Arial" w:hAnsi="Arial" w:cs="Arial"/>
        </w:rPr>
        <w:t xml:space="preserve">  </w:t>
      </w:r>
      <w:r w:rsidR="00EB7685">
        <w:rPr>
          <w:rFonts w:ascii="Arial" w:hAnsi="Arial" w:cs="Arial"/>
        </w:rPr>
        <w:t xml:space="preserve">     11</w:t>
      </w:r>
      <w:r w:rsidRPr="00DF71E8">
        <w:rPr>
          <w:rFonts w:ascii="Arial" w:hAnsi="Arial" w:cs="Arial"/>
        </w:rPr>
        <w:t>.</w:t>
      </w:r>
      <w:r w:rsidR="00F22127">
        <w:rPr>
          <w:rFonts w:ascii="Arial" w:hAnsi="Arial" w:cs="Arial"/>
        </w:rPr>
        <w:t xml:space="preserve"> </w:t>
      </w:r>
      <w:r w:rsidRPr="00DF71E8">
        <w:rPr>
          <w:rFonts w:ascii="Arial" w:hAnsi="Arial" w:cs="Arial"/>
        </w:rPr>
        <w:t xml:space="preserve">El Claustro de Profesores ha aprobado dos modelos de Plan de Trabajo Individualizado presentados por la orientadora del centro: uno más amplio para los </w:t>
      </w:r>
      <w:proofErr w:type="spellStart"/>
      <w:r w:rsidRPr="00DF71E8">
        <w:rPr>
          <w:rFonts w:ascii="Arial" w:hAnsi="Arial" w:cs="Arial"/>
        </w:rPr>
        <w:t>A.C.N.E.A.E.s</w:t>
      </w:r>
      <w:proofErr w:type="spellEnd"/>
      <w:r w:rsidRPr="00DF71E8">
        <w:rPr>
          <w:rFonts w:ascii="Arial" w:hAnsi="Arial" w:cs="Arial"/>
        </w:rPr>
        <w:t xml:space="preserve"> (que es cubierto por tutor/a y Departamento de Orientación) y otro más general para los alumnos que repiten, tienen pendientes o suspenden alguna evaluación y que cada profesor (siguiendo las directrices del Departamento de Coordinación Didáctica correspondiente) cumplimenta.</w:t>
      </w:r>
    </w:p>
    <w:p w:rsidR="00EC2F7C" w:rsidRPr="00DF71E8" w:rsidRDefault="00EC2F7C" w:rsidP="00EC2F7C">
      <w:pPr>
        <w:rPr>
          <w:rFonts w:ascii="Arial" w:hAnsi="Arial" w:cs="Arial"/>
        </w:rPr>
      </w:pPr>
    </w:p>
    <w:p w:rsidR="00EC2F7C" w:rsidRPr="00DF71E8" w:rsidRDefault="00EC2F7C" w:rsidP="00EC2F7C">
      <w:pPr>
        <w:rPr>
          <w:rFonts w:ascii="Arial" w:hAnsi="Arial" w:cs="Arial"/>
        </w:rPr>
      </w:pPr>
      <w:r w:rsidRPr="00DF71E8">
        <w:rPr>
          <w:rFonts w:ascii="Arial" w:hAnsi="Arial" w:cs="Arial"/>
        </w:rPr>
        <w:tab/>
        <w:t xml:space="preserve">Las medidas específicas de atención a la diversidad son aquellas que cada profesor está llevando a cabo: plan de trabajo individualizado, adaptaciones curriculares, coordinación entre los profesores de grupo, fomento de la metodología didáctica basada en el principio de la mediación (en relación al Proyecto de Mejora de la Convivencia y de la Participación del alumnado en el que participa este Centro junto con los dos institutos de Cáceres y Asturias), alumno tutor, alumno ayudante, alumno mediador, entrevistas y acuerdos con familias, actividades de refuerzo y/o ampliación, agrupaciones en el aula, compañeros-tutores, atención individualizada, etc. </w:t>
      </w:r>
    </w:p>
    <w:p w:rsidR="00EC2F7C" w:rsidRPr="00DF71E8" w:rsidRDefault="00EC2F7C" w:rsidP="00EC2F7C">
      <w:pPr>
        <w:rPr>
          <w:rFonts w:ascii="Arial" w:hAnsi="Arial" w:cs="Arial"/>
        </w:rPr>
      </w:pPr>
    </w:p>
    <w:p w:rsidR="00EC2F7C" w:rsidRPr="00DF71E8" w:rsidRDefault="00EC2F7C" w:rsidP="00EC2F7C">
      <w:pPr>
        <w:ind w:left="360"/>
        <w:rPr>
          <w:rFonts w:ascii="Arial" w:hAnsi="Arial" w:cs="Arial"/>
        </w:rPr>
      </w:pPr>
    </w:p>
    <w:p w:rsidR="00EC2F7C" w:rsidRPr="00DF71E8" w:rsidRDefault="00EC2F7C" w:rsidP="00EC2F7C">
      <w:pPr>
        <w:rPr>
          <w:rFonts w:ascii="Arial" w:hAnsi="Arial" w:cs="Arial"/>
        </w:rPr>
      </w:pPr>
      <w:r w:rsidRPr="00DF71E8">
        <w:rPr>
          <w:rFonts w:ascii="Arial" w:hAnsi="Arial" w:cs="Arial"/>
          <w:u w:val="single"/>
        </w:rPr>
        <w:t>Medidas específicas de atención a la diversidad desde nuestro departamento:</w:t>
      </w:r>
    </w:p>
    <w:p w:rsidR="00EC2F7C" w:rsidRPr="00DF71E8" w:rsidRDefault="00EC2F7C" w:rsidP="00EC2F7C">
      <w:pPr>
        <w:rPr>
          <w:rFonts w:ascii="Arial" w:hAnsi="Arial" w:cs="Arial"/>
        </w:rPr>
      </w:pPr>
    </w:p>
    <w:p w:rsidR="00EC2F7C" w:rsidRPr="00DF71E8" w:rsidRDefault="00EC2F7C" w:rsidP="00EC2F7C">
      <w:pPr>
        <w:ind w:firstLine="720"/>
        <w:rPr>
          <w:rFonts w:ascii="Arial" w:hAnsi="Arial" w:cs="Arial"/>
        </w:rPr>
      </w:pPr>
      <w:r w:rsidRPr="00DF71E8">
        <w:rPr>
          <w:rFonts w:ascii="Arial" w:hAnsi="Arial" w:cs="Arial"/>
        </w:rPr>
        <w:t>Somos conscientes de que los alumnos son diferentes unos a otros en función de sus capacidades y su historia o ritmo de aprendizaje.</w:t>
      </w:r>
    </w:p>
    <w:p w:rsidR="00EC2F7C" w:rsidRPr="00DF71E8" w:rsidRDefault="00EC2F7C" w:rsidP="00EC2F7C">
      <w:pPr>
        <w:ind w:firstLine="720"/>
        <w:jc w:val="both"/>
        <w:rPr>
          <w:rFonts w:ascii="Arial" w:hAnsi="Arial" w:cs="Arial"/>
        </w:rPr>
      </w:pPr>
      <w:r w:rsidRPr="00DF71E8">
        <w:rPr>
          <w:rFonts w:ascii="Arial" w:hAnsi="Arial" w:cs="Arial"/>
        </w:rPr>
        <w:t>La elección de unos mínimos, ya especificados, de carácter globalizador, son un primer paso y un marco de referencia para moldear los distintos niveles de exigencia y atender así a la diversidad. Teniendo éstos en cuenta se ofrecerán una gran variedad de contextos y de tareas de distintos niveles para integrar a los diferentes tipos de alumnos.</w:t>
      </w:r>
    </w:p>
    <w:p w:rsidR="00EC2F7C" w:rsidRPr="00DF71E8" w:rsidRDefault="00EC2F7C" w:rsidP="00EC2F7C">
      <w:pPr>
        <w:ind w:firstLine="720"/>
        <w:jc w:val="both"/>
        <w:rPr>
          <w:rFonts w:ascii="Arial" w:hAnsi="Arial" w:cs="Arial"/>
        </w:rPr>
      </w:pPr>
      <w:r w:rsidRPr="00DF71E8">
        <w:rPr>
          <w:rFonts w:ascii="Arial" w:hAnsi="Arial" w:cs="Arial"/>
        </w:rPr>
        <w:t xml:space="preserve">Los materiales didácticos utilizados, libros de texto y fichas de elaboración propia, incluyen actividades y unidades de refuerzo destinadas a aquellos alumnos que presentan mayores dificultades de aprendizaje, así como otras actividades, orientadas especialmente a aquellos alumnos que fijan </w:t>
      </w:r>
      <w:r w:rsidRPr="00DF71E8">
        <w:rPr>
          <w:rFonts w:ascii="Arial" w:hAnsi="Arial" w:cs="Arial"/>
        </w:rPr>
        <w:lastRenderedPageBreak/>
        <w:t>rápidamente los conceptos esenciales y quieran profundizar. Las actividades de refuerzo se realizarán cuando el profesor lo considere necesario y apropiado, adaptándolas al nivel del alumno.</w:t>
      </w:r>
    </w:p>
    <w:p w:rsidR="00EC2F7C" w:rsidRPr="00DF71E8" w:rsidRDefault="00EC2F7C" w:rsidP="00EC2F7C">
      <w:pPr>
        <w:jc w:val="both"/>
        <w:rPr>
          <w:rFonts w:ascii="Arial" w:hAnsi="Arial" w:cs="Arial"/>
        </w:rPr>
      </w:pPr>
    </w:p>
    <w:p w:rsidR="00EC2F7C" w:rsidRPr="00DF71E8" w:rsidRDefault="00822243" w:rsidP="00EC2F7C">
      <w:pPr>
        <w:jc w:val="both"/>
        <w:rPr>
          <w:rFonts w:ascii="Arial" w:hAnsi="Arial" w:cs="Arial"/>
        </w:rPr>
      </w:pPr>
      <w:r>
        <w:rPr>
          <w:rFonts w:ascii="Arial" w:hAnsi="Arial" w:cs="Arial"/>
          <w:u w:val="single"/>
        </w:rPr>
        <w:t>Durante este curso 2017-18</w:t>
      </w:r>
      <w:r w:rsidR="00EC2F7C" w:rsidRPr="00DF71E8">
        <w:rPr>
          <w:rFonts w:ascii="Arial" w:hAnsi="Arial" w:cs="Arial"/>
          <w:u w:val="single"/>
        </w:rPr>
        <w:t xml:space="preserve"> desde el Departamento de Lenguas Extranjeras decidimos aplicar el documento de PLAN DE TRABAJO INDIVIDUALIZADO (P.T.I.) a todos aquellos alumnos con la materia de inglés pendiente de cursos anteriores.</w:t>
      </w:r>
    </w:p>
    <w:p w:rsidR="00EC2F7C" w:rsidRPr="00DF71E8" w:rsidRDefault="00EC2F7C" w:rsidP="00EC2F7C">
      <w:pPr>
        <w:ind w:left="360"/>
        <w:rPr>
          <w:rFonts w:ascii="Arial" w:hAnsi="Arial" w:cs="Arial"/>
        </w:rPr>
      </w:pPr>
    </w:p>
    <w:p w:rsidR="00EC2F7C" w:rsidRPr="00DF71E8" w:rsidRDefault="00EC2F7C" w:rsidP="00EC2F7C">
      <w:pPr>
        <w:ind w:firstLine="720"/>
        <w:jc w:val="both"/>
        <w:rPr>
          <w:rFonts w:ascii="Arial" w:hAnsi="Arial" w:cs="Arial"/>
        </w:rPr>
      </w:pPr>
      <w:proofErr w:type="spellStart"/>
      <w:r w:rsidRPr="00DF71E8">
        <w:rPr>
          <w:rFonts w:ascii="Arial" w:hAnsi="Arial" w:cs="Arial"/>
        </w:rPr>
        <w:t>A.C.N.E.A.E.s</w:t>
      </w:r>
      <w:proofErr w:type="spellEnd"/>
      <w:r w:rsidRPr="00DF71E8">
        <w:rPr>
          <w:rFonts w:ascii="Arial" w:hAnsi="Arial" w:cs="Arial"/>
        </w:rPr>
        <w:t>: en lo que respecta a los alumnos con necesidades específicas de apoyo educativo, su atención será especialmente personalizada en colaboración con el Departamento de Orientación. Dependiendo del nivel de competencia curricular que presenten, adaptaremos los objetivos del curso a los del ciclo de primaria o curso de secundaria correspondiente.</w:t>
      </w:r>
    </w:p>
    <w:p w:rsidR="00EC2F7C" w:rsidRPr="00DF71E8" w:rsidRDefault="00EC2F7C" w:rsidP="00EC2F7C">
      <w:pPr>
        <w:ind w:firstLine="720"/>
        <w:jc w:val="both"/>
        <w:rPr>
          <w:rFonts w:ascii="Arial" w:hAnsi="Arial" w:cs="Arial"/>
        </w:rPr>
      </w:pPr>
      <w:r w:rsidRPr="00DF71E8">
        <w:rPr>
          <w:rFonts w:ascii="Arial" w:hAnsi="Arial" w:cs="Arial"/>
        </w:rPr>
        <w:t>Normalmente trabajarán con material adaptado a su nivel aunque intentaremos que el libro de texto sea utilizado para actividades de tipo más lúdico, comunicativo o visual donde el alumno pueda participar a partir de la observación.</w:t>
      </w:r>
    </w:p>
    <w:p w:rsidR="00EC2F7C" w:rsidRPr="00DF71E8" w:rsidRDefault="00EC2F7C" w:rsidP="00EC2F7C">
      <w:pPr>
        <w:ind w:firstLine="720"/>
        <w:jc w:val="both"/>
        <w:rPr>
          <w:rFonts w:ascii="Arial" w:hAnsi="Arial" w:cs="Arial"/>
        </w:rPr>
      </w:pPr>
      <w:r w:rsidRPr="00DF71E8">
        <w:rPr>
          <w:rFonts w:ascii="Arial" w:hAnsi="Arial" w:cs="Arial"/>
        </w:rPr>
        <w:t>En la medida de lo posible se intentará que el contenido a trabajar sea el mismo que el de sus compañeros pero siempre a nivel mucho más básico. Para ello, los ejercicios serán fundamentalmente de asociación de formas lingüísticas y dibujos, repetición e imitación, intentando crear cierta curiosidad por “saborear” formas de un mundo lingüístico nuevo.</w:t>
      </w:r>
    </w:p>
    <w:p w:rsidR="00EC2F7C" w:rsidRPr="00DF71E8" w:rsidRDefault="00EC2F7C" w:rsidP="00EC2F7C">
      <w:pPr>
        <w:ind w:firstLine="720"/>
        <w:jc w:val="both"/>
        <w:rPr>
          <w:rFonts w:ascii="Arial" w:hAnsi="Arial" w:cs="Arial"/>
        </w:rPr>
      </w:pPr>
      <w:r w:rsidRPr="00DF71E8">
        <w:rPr>
          <w:rFonts w:ascii="Arial" w:hAnsi="Arial" w:cs="Arial"/>
        </w:rPr>
        <w:t xml:space="preserve">Será el profesor el que se encargue de elaborar el material a utilizar en clase para cada una de las unidades en las que trabajen sus compañeros. Este material estará tomado de los métodos diversos que </w:t>
      </w:r>
      <w:proofErr w:type="gramStart"/>
      <w:r w:rsidRPr="00DF71E8">
        <w:rPr>
          <w:rFonts w:ascii="Arial" w:hAnsi="Arial" w:cs="Arial"/>
        </w:rPr>
        <w:t>posee</w:t>
      </w:r>
      <w:proofErr w:type="gramEnd"/>
      <w:r w:rsidRPr="00DF71E8">
        <w:rPr>
          <w:rFonts w:ascii="Arial" w:hAnsi="Arial" w:cs="Arial"/>
        </w:rPr>
        <w:t xml:space="preserve"> el departamento, páginas web, revistas, etc.</w:t>
      </w:r>
    </w:p>
    <w:p w:rsidR="00084529" w:rsidRPr="00DF71E8" w:rsidRDefault="00EC2F7C" w:rsidP="00E205A1">
      <w:pPr>
        <w:ind w:firstLine="720"/>
        <w:jc w:val="both"/>
        <w:rPr>
          <w:rFonts w:ascii="Arial" w:hAnsi="Arial" w:cs="Arial"/>
        </w:rPr>
      </w:pPr>
      <w:r w:rsidRPr="00DF71E8">
        <w:rPr>
          <w:rFonts w:ascii="Arial" w:hAnsi="Arial" w:cs="Arial"/>
        </w:rPr>
        <w:t>Para su evaluación pesará más la actitud, esfuerzo y trabajo continuo del alumno que su grado de retención de contenidos.</w:t>
      </w:r>
    </w:p>
    <w:p w:rsidR="00084529" w:rsidRPr="00DF71E8" w:rsidRDefault="00084529" w:rsidP="00EC2F7C">
      <w:pPr>
        <w:jc w:val="both"/>
        <w:rPr>
          <w:rFonts w:ascii="Arial" w:hAnsi="Arial" w:cs="Arial"/>
        </w:rPr>
      </w:pPr>
    </w:p>
    <w:p w:rsidR="00EC2F7C" w:rsidRPr="00DF71E8" w:rsidRDefault="00777E7E" w:rsidP="00EC2F7C">
      <w:pPr>
        <w:jc w:val="both"/>
        <w:rPr>
          <w:rFonts w:ascii="Arial" w:hAnsi="Arial" w:cs="Arial"/>
          <w:b/>
          <w:u w:val="single"/>
        </w:rPr>
      </w:pPr>
      <w:r w:rsidRPr="00777E7E">
        <w:rPr>
          <w:rFonts w:ascii="Arial" w:hAnsi="Arial" w:cs="Arial"/>
          <w:b/>
        </w:rPr>
        <w:t>12</w:t>
      </w:r>
      <w:r w:rsidR="00EC2F7C" w:rsidRPr="00DF71E8">
        <w:rPr>
          <w:rFonts w:ascii="Arial" w:hAnsi="Arial" w:cs="Arial"/>
        </w:rPr>
        <w:t xml:space="preserve">. </w:t>
      </w:r>
      <w:r w:rsidR="00EC2F7C" w:rsidRPr="00DF71E8">
        <w:rPr>
          <w:rFonts w:ascii="Arial" w:hAnsi="Arial" w:cs="Arial"/>
          <w:b/>
          <w:u w:val="single"/>
        </w:rPr>
        <w:t>ACTIVIDADES EXTRAESCOLARES Y COMPLEMENTARIAS</w:t>
      </w:r>
    </w:p>
    <w:p w:rsidR="00EC2F7C" w:rsidRPr="00DF71E8" w:rsidRDefault="00EC2F7C" w:rsidP="00EC2F7C">
      <w:pPr>
        <w:jc w:val="both"/>
        <w:rPr>
          <w:rFonts w:ascii="Arial" w:hAnsi="Arial" w:cs="Arial"/>
          <w:b/>
          <w:u w:val="single"/>
        </w:rPr>
      </w:pPr>
    </w:p>
    <w:p w:rsidR="00EC2F7C" w:rsidRPr="00DF71E8" w:rsidRDefault="00EC2F7C" w:rsidP="00FB1954">
      <w:pPr>
        <w:numPr>
          <w:ilvl w:val="0"/>
          <w:numId w:val="22"/>
        </w:numPr>
        <w:jc w:val="both"/>
        <w:rPr>
          <w:rFonts w:ascii="Arial" w:hAnsi="Arial" w:cs="Arial"/>
        </w:rPr>
      </w:pPr>
      <w:r w:rsidRPr="00DF71E8">
        <w:rPr>
          <w:rFonts w:ascii="Arial" w:hAnsi="Arial" w:cs="Arial"/>
        </w:rPr>
        <w:t>OBJETIVOS GENERALES</w:t>
      </w:r>
    </w:p>
    <w:p w:rsidR="00EC2F7C" w:rsidRPr="00DF71E8" w:rsidRDefault="00EC2F7C" w:rsidP="00EC2F7C">
      <w:pPr>
        <w:ind w:left="360"/>
        <w:jc w:val="both"/>
        <w:rPr>
          <w:rFonts w:ascii="Arial" w:hAnsi="Arial" w:cs="Arial"/>
        </w:rPr>
      </w:pPr>
    </w:p>
    <w:p w:rsidR="00EC2F7C" w:rsidRPr="00DF71E8" w:rsidRDefault="00EC2F7C" w:rsidP="00FB1954">
      <w:pPr>
        <w:numPr>
          <w:ilvl w:val="0"/>
          <w:numId w:val="21"/>
        </w:numPr>
        <w:jc w:val="both"/>
        <w:rPr>
          <w:rFonts w:ascii="Arial" w:hAnsi="Arial" w:cs="Arial"/>
        </w:rPr>
      </w:pPr>
      <w:r w:rsidRPr="00DF71E8">
        <w:rPr>
          <w:rFonts w:ascii="Arial" w:hAnsi="Arial" w:cs="Arial"/>
        </w:rPr>
        <w:t>Fomentar en el alumno una actitud receptiva hacia la lengua inglesa como medio de acercamiento a otras culturas y de enriquecimiento personal.</w:t>
      </w:r>
    </w:p>
    <w:p w:rsidR="00EC2F7C" w:rsidRPr="00DF71E8" w:rsidRDefault="00EC2F7C" w:rsidP="00FB1954">
      <w:pPr>
        <w:numPr>
          <w:ilvl w:val="0"/>
          <w:numId w:val="21"/>
        </w:numPr>
        <w:jc w:val="both"/>
        <w:rPr>
          <w:rFonts w:ascii="Arial" w:hAnsi="Arial" w:cs="Arial"/>
        </w:rPr>
      </w:pPr>
      <w:r w:rsidRPr="00DF71E8">
        <w:rPr>
          <w:rFonts w:ascii="Arial" w:hAnsi="Arial" w:cs="Arial"/>
        </w:rPr>
        <w:t>Ayudar al alumno a desarrollar la capacidad de reconocer distintos registros de la lengua inglesa.</w:t>
      </w:r>
    </w:p>
    <w:p w:rsidR="00EC2F7C" w:rsidRPr="00DF71E8" w:rsidRDefault="00EC2F7C" w:rsidP="00FB1954">
      <w:pPr>
        <w:numPr>
          <w:ilvl w:val="0"/>
          <w:numId w:val="21"/>
        </w:numPr>
        <w:jc w:val="both"/>
        <w:rPr>
          <w:rFonts w:ascii="Arial" w:hAnsi="Arial" w:cs="Arial"/>
        </w:rPr>
      </w:pPr>
      <w:r w:rsidRPr="00DF71E8">
        <w:rPr>
          <w:rFonts w:ascii="Arial" w:hAnsi="Arial" w:cs="Arial"/>
        </w:rPr>
        <w:t>Mejorar la capacidad de comprensión oral.</w:t>
      </w:r>
    </w:p>
    <w:p w:rsidR="00EC2F7C" w:rsidRPr="00DF71E8" w:rsidRDefault="00EC2F7C" w:rsidP="00FB1954">
      <w:pPr>
        <w:numPr>
          <w:ilvl w:val="0"/>
          <w:numId w:val="21"/>
        </w:numPr>
        <w:jc w:val="both"/>
        <w:rPr>
          <w:rFonts w:ascii="Arial" w:hAnsi="Arial" w:cs="Arial"/>
        </w:rPr>
      </w:pPr>
      <w:r w:rsidRPr="00DF71E8">
        <w:rPr>
          <w:rFonts w:ascii="Arial" w:hAnsi="Arial" w:cs="Arial"/>
        </w:rPr>
        <w:t>Fomentar en el alumno una actitud positiva hacia manifestaciones de tipo lúdico y artístico.</w:t>
      </w:r>
    </w:p>
    <w:p w:rsidR="00EC2F7C" w:rsidRPr="00DF71E8" w:rsidRDefault="00EC2F7C" w:rsidP="00FB1954">
      <w:pPr>
        <w:numPr>
          <w:ilvl w:val="0"/>
          <w:numId w:val="21"/>
        </w:numPr>
        <w:jc w:val="both"/>
        <w:rPr>
          <w:rFonts w:ascii="Arial" w:hAnsi="Arial" w:cs="Arial"/>
        </w:rPr>
      </w:pPr>
      <w:r w:rsidRPr="00DF71E8">
        <w:rPr>
          <w:rFonts w:ascii="Arial" w:hAnsi="Arial" w:cs="Arial"/>
        </w:rPr>
        <w:t>Valorar la ayuda que supone el conocimiento de otras lenguas para comunicarse con personas de otras culturas.</w:t>
      </w:r>
    </w:p>
    <w:p w:rsidR="00EC2F7C" w:rsidRPr="00DF71E8" w:rsidRDefault="00EC2F7C" w:rsidP="00FB1954">
      <w:pPr>
        <w:numPr>
          <w:ilvl w:val="0"/>
          <w:numId w:val="21"/>
        </w:numPr>
        <w:jc w:val="both"/>
        <w:rPr>
          <w:rFonts w:ascii="Arial" w:hAnsi="Arial" w:cs="Arial"/>
        </w:rPr>
      </w:pPr>
      <w:r w:rsidRPr="00DF71E8">
        <w:rPr>
          <w:rFonts w:ascii="Arial" w:hAnsi="Arial" w:cs="Arial"/>
        </w:rPr>
        <w:t>Apreciar la riqueza que supone el conocimiento de otra lengua en las relaciones personales.</w:t>
      </w:r>
    </w:p>
    <w:p w:rsidR="00EC2F7C" w:rsidRPr="00DF71E8" w:rsidRDefault="00EC2F7C" w:rsidP="00EC2F7C">
      <w:pPr>
        <w:ind w:left="705"/>
        <w:jc w:val="both"/>
        <w:rPr>
          <w:rFonts w:ascii="Arial" w:hAnsi="Arial" w:cs="Arial"/>
        </w:rPr>
      </w:pPr>
    </w:p>
    <w:p w:rsidR="00EC2F7C" w:rsidRPr="00DF71E8" w:rsidRDefault="00EC2F7C" w:rsidP="00FB1954">
      <w:pPr>
        <w:numPr>
          <w:ilvl w:val="0"/>
          <w:numId w:val="22"/>
        </w:numPr>
        <w:jc w:val="both"/>
        <w:rPr>
          <w:rFonts w:ascii="Arial" w:hAnsi="Arial" w:cs="Arial"/>
        </w:rPr>
      </w:pPr>
      <w:r w:rsidRPr="00DF71E8">
        <w:rPr>
          <w:rFonts w:ascii="Arial" w:hAnsi="Arial" w:cs="Arial"/>
        </w:rPr>
        <w:t>RELACIÓN DE ACTIVIDADES PROGRAMADAS</w:t>
      </w:r>
    </w:p>
    <w:p w:rsidR="00EC2F7C" w:rsidRPr="00DF71E8" w:rsidRDefault="00EC2F7C" w:rsidP="00EC2F7C">
      <w:pPr>
        <w:ind w:left="360"/>
        <w:jc w:val="both"/>
        <w:rPr>
          <w:rFonts w:ascii="Arial" w:hAnsi="Arial" w:cs="Arial"/>
        </w:rPr>
      </w:pPr>
    </w:p>
    <w:p w:rsidR="00EC2F7C" w:rsidRPr="00DF71E8" w:rsidRDefault="00EC2F7C" w:rsidP="00FB1954">
      <w:pPr>
        <w:numPr>
          <w:ilvl w:val="0"/>
          <w:numId w:val="21"/>
        </w:numPr>
        <w:jc w:val="both"/>
        <w:rPr>
          <w:rFonts w:ascii="Arial" w:hAnsi="Arial" w:cs="Arial"/>
        </w:rPr>
      </w:pPr>
      <w:r w:rsidRPr="00DF71E8">
        <w:rPr>
          <w:rFonts w:ascii="Arial" w:hAnsi="Arial" w:cs="Arial"/>
        </w:rPr>
        <w:t xml:space="preserve">Proyecciones de películas en versión original: el Departamento de Lenguas Extranjeras proporcionará el </w:t>
      </w:r>
      <w:proofErr w:type="spellStart"/>
      <w:r w:rsidRPr="00DF71E8">
        <w:rPr>
          <w:rFonts w:ascii="Arial" w:hAnsi="Arial" w:cs="Arial"/>
        </w:rPr>
        <w:t>guión</w:t>
      </w:r>
      <w:proofErr w:type="spellEnd"/>
      <w:r w:rsidRPr="00DF71E8">
        <w:rPr>
          <w:rFonts w:ascii="Arial" w:hAnsi="Arial" w:cs="Arial"/>
        </w:rPr>
        <w:t xml:space="preserve">, en su totalidad o en </w:t>
      </w:r>
      <w:r w:rsidRPr="00DF71E8">
        <w:rPr>
          <w:rFonts w:ascii="Arial" w:hAnsi="Arial" w:cs="Arial"/>
        </w:rPr>
        <w:lastRenderedPageBreak/>
        <w:t>parte, dependiendo de la dificultad del mismo y del nivel del grupo a que vaya dirigido. Se incluyen diversas actividades relacionadas con dicha proyección.</w:t>
      </w:r>
    </w:p>
    <w:p w:rsidR="00EC2F7C" w:rsidRDefault="00EC2F7C" w:rsidP="00FB1954">
      <w:pPr>
        <w:numPr>
          <w:ilvl w:val="0"/>
          <w:numId w:val="21"/>
        </w:numPr>
        <w:jc w:val="both"/>
        <w:rPr>
          <w:rFonts w:ascii="Arial" w:hAnsi="Arial" w:cs="Arial"/>
        </w:rPr>
      </w:pPr>
      <w:r w:rsidRPr="00DF71E8">
        <w:rPr>
          <w:rFonts w:ascii="Arial" w:hAnsi="Arial" w:cs="Arial"/>
        </w:rPr>
        <w:t xml:space="preserve">Actividades culturales: Tienen como objetivo acercar al alumno a celebraciones señaladas en el mundo anglosajón: Halloween, </w:t>
      </w:r>
      <w:proofErr w:type="spellStart"/>
      <w:r w:rsidRPr="00DF71E8">
        <w:rPr>
          <w:rFonts w:ascii="Arial" w:hAnsi="Arial" w:cs="Arial"/>
        </w:rPr>
        <w:t>Thanksgiving</w:t>
      </w:r>
      <w:proofErr w:type="spellEnd"/>
      <w:r w:rsidRPr="00DF71E8">
        <w:rPr>
          <w:rFonts w:ascii="Arial" w:hAnsi="Arial" w:cs="Arial"/>
        </w:rPr>
        <w:t>, San Valentín, “</w:t>
      </w:r>
      <w:proofErr w:type="spellStart"/>
      <w:r w:rsidRPr="00DF71E8">
        <w:rPr>
          <w:rFonts w:ascii="Arial" w:hAnsi="Arial" w:cs="Arial"/>
        </w:rPr>
        <w:t>April’s</w:t>
      </w:r>
      <w:proofErr w:type="spellEnd"/>
      <w:r w:rsidRPr="00DF71E8">
        <w:rPr>
          <w:rFonts w:ascii="Arial" w:hAnsi="Arial" w:cs="Arial"/>
        </w:rPr>
        <w:t xml:space="preserve"> </w:t>
      </w:r>
      <w:proofErr w:type="spellStart"/>
      <w:r w:rsidRPr="00DF71E8">
        <w:rPr>
          <w:rFonts w:ascii="Arial" w:hAnsi="Arial" w:cs="Arial"/>
        </w:rPr>
        <w:t>Fools</w:t>
      </w:r>
      <w:proofErr w:type="spellEnd"/>
      <w:r w:rsidRPr="00DF71E8">
        <w:rPr>
          <w:rFonts w:ascii="Arial" w:hAnsi="Arial" w:cs="Arial"/>
        </w:rPr>
        <w:t xml:space="preserve"> Day” (el día de los Santos Inocentes), </w:t>
      </w:r>
      <w:proofErr w:type="spellStart"/>
      <w:r w:rsidRPr="00DF71E8">
        <w:rPr>
          <w:rFonts w:ascii="Arial" w:hAnsi="Arial" w:cs="Arial"/>
        </w:rPr>
        <w:t>Easter</w:t>
      </w:r>
      <w:proofErr w:type="spellEnd"/>
      <w:r w:rsidRPr="00DF71E8">
        <w:rPr>
          <w:rFonts w:ascii="Arial" w:hAnsi="Arial" w:cs="Arial"/>
        </w:rPr>
        <w:t>, Christmas, etc…</w:t>
      </w:r>
    </w:p>
    <w:p w:rsidR="00D33899" w:rsidRPr="00DF71E8" w:rsidRDefault="00D33899" w:rsidP="00D33899">
      <w:pPr>
        <w:ind w:left="1065"/>
        <w:jc w:val="both"/>
        <w:rPr>
          <w:rFonts w:ascii="Arial" w:hAnsi="Arial" w:cs="Arial"/>
        </w:rPr>
      </w:pPr>
    </w:p>
    <w:p w:rsidR="00EC2F7C" w:rsidRPr="00DF71E8" w:rsidRDefault="00EC2F7C" w:rsidP="00D33899">
      <w:pPr>
        <w:jc w:val="both"/>
        <w:rPr>
          <w:rFonts w:ascii="Arial" w:hAnsi="Arial" w:cs="Arial"/>
        </w:rPr>
      </w:pPr>
      <w:r w:rsidRPr="00DF71E8">
        <w:rPr>
          <w:rFonts w:ascii="Arial" w:hAnsi="Arial" w:cs="Arial"/>
        </w:rPr>
        <w:t>Este tipo de actividades se incluyen en las unidades didácticas siendo las actividades muy variadas; concursos de cartas y poesía, elaboración de carteles, recetas…</w:t>
      </w:r>
    </w:p>
    <w:p w:rsidR="00EA6629" w:rsidRDefault="00EA6629" w:rsidP="009066AE">
      <w:pPr>
        <w:jc w:val="both"/>
        <w:rPr>
          <w:rFonts w:ascii="Arial" w:hAnsi="Arial" w:cs="Arial"/>
        </w:rPr>
      </w:pPr>
    </w:p>
    <w:p w:rsidR="00E205A1" w:rsidRDefault="00E205A1" w:rsidP="00215A91">
      <w:pPr>
        <w:jc w:val="both"/>
        <w:rPr>
          <w:rFonts w:ascii="Arial" w:hAnsi="Arial" w:cs="Arial"/>
        </w:rPr>
      </w:pPr>
    </w:p>
    <w:p w:rsidR="00215A91" w:rsidRPr="00DF71E8" w:rsidRDefault="00215A91" w:rsidP="00215A91">
      <w:pPr>
        <w:jc w:val="both"/>
        <w:rPr>
          <w:rFonts w:ascii="Arial" w:hAnsi="Arial" w:cs="Arial"/>
          <w:b/>
        </w:rPr>
      </w:pPr>
      <w:r w:rsidRPr="00DF71E8">
        <w:rPr>
          <w:rFonts w:ascii="Arial" w:hAnsi="Arial" w:cs="Arial"/>
        </w:rPr>
        <w:t xml:space="preserve"> </w:t>
      </w:r>
      <w:r w:rsidRPr="00DF71E8">
        <w:rPr>
          <w:rFonts w:ascii="Arial" w:hAnsi="Arial" w:cs="Arial"/>
          <w:b/>
        </w:rPr>
        <w:t>ACTIVIDADES</w:t>
      </w:r>
    </w:p>
    <w:p w:rsidR="00215A91" w:rsidRPr="00DF71E8" w:rsidRDefault="00215A91" w:rsidP="00215A91">
      <w:pPr>
        <w:jc w:val="both"/>
        <w:rPr>
          <w:rFonts w:ascii="Arial" w:hAnsi="Arial" w:cs="Arial"/>
          <w:u w:val="single"/>
        </w:rPr>
      </w:pPr>
      <w:r w:rsidRPr="00DF71E8">
        <w:rPr>
          <w:rFonts w:ascii="Arial" w:hAnsi="Arial" w:cs="Arial"/>
          <w:u w:val="single"/>
        </w:rPr>
        <w:t>Actividades complementarias</w:t>
      </w:r>
    </w:p>
    <w:p w:rsidR="00215A91" w:rsidRPr="00DF71E8" w:rsidRDefault="00215A91" w:rsidP="00215A91">
      <w:pPr>
        <w:jc w:val="both"/>
        <w:rPr>
          <w:rFonts w:ascii="Arial" w:hAnsi="Arial" w:cs="Arial"/>
        </w:rPr>
      </w:pPr>
    </w:p>
    <w:p w:rsidR="00215A91" w:rsidRPr="008A4AEF" w:rsidRDefault="00215A91" w:rsidP="00FB1954">
      <w:pPr>
        <w:numPr>
          <w:ilvl w:val="0"/>
          <w:numId w:val="23"/>
        </w:numPr>
        <w:jc w:val="both"/>
        <w:rPr>
          <w:rFonts w:ascii="Arial" w:hAnsi="Arial" w:cs="Arial"/>
        </w:rPr>
      </w:pPr>
      <w:r w:rsidRPr="008A4AEF">
        <w:rPr>
          <w:rFonts w:ascii="Arial" w:hAnsi="Arial" w:cs="Arial"/>
        </w:rPr>
        <w:t>Intercambio con centros en el extranjero.</w:t>
      </w:r>
    </w:p>
    <w:p w:rsidR="00215A91" w:rsidRPr="008A4AEF" w:rsidRDefault="00215A91" w:rsidP="00FB1954">
      <w:pPr>
        <w:numPr>
          <w:ilvl w:val="0"/>
          <w:numId w:val="23"/>
        </w:numPr>
        <w:jc w:val="both"/>
        <w:rPr>
          <w:rFonts w:ascii="Arial" w:hAnsi="Arial" w:cs="Arial"/>
        </w:rPr>
      </w:pPr>
      <w:r w:rsidRPr="008A4AEF">
        <w:rPr>
          <w:rFonts w:ascii="Arial" w:hAnsi="Arial" w:cs="Arial"/>
        </w:rPr>
        <w:t xml:space="preserve">Participación en el Programa Erasmus Plus. </w:t>
      </w:r>
    </w:p>
    <w:p w:rsidR="00215A91" w:rsidRPr="008A4AEF" w:rsidRDefault="00215A91" w:rsidP="00FB1954">
      <w:pPr>
        <w:numPr>
          <w:ilvl w:val="0"/>
          <w:numId w:val="23"/>
        </w:numPr>
        <w:jc w:val="both"/>
        <w:rPr>
          <w:rFonts w:ascii="Arial" w:hAnsi="Arial" w:cs="Arial"/>
        </w:rPr>
      </w:pPr>
      <w:r w:rsidRPr="008A4AEF">
        <w:rPr>
          <w:rFonts w:ascii="Arial" w:hAnsi="Arial" w:cs="Arial"/>
        </w:rPr>
        <w:t>Intercambios con otros centros de Sección Europea de localidades cercanas, como Miguel Esteban y Quintanar de la Orden. Posibles estancias de dos o tres días en campamentos con actividades de ampliación del conocimiento de la lengua extranjera estudiada.</w:t>
      </w:r>
    </w:p>
    <w:p w:rsidR="00215A91" w:rsidRPr="008A4AEF" w:rsidRDefault="00215A91" w:rsidP="00FB1954">
      <w:pPr>
        <w:numPr>
          <w:ilvl w:val="0"/>
          <w:numId w:val="23"/>
        </w:numPr>
        <w:jc w:val="both"/>
        <w:rPr>
          <w:rFonts w:ascii="Arial" w:hAnsi="Arial" w:cs="Arial"/>
        </w:rPr>
      </w:pPr>
      <w:r w:rsidRPr="008A4AEF">
        <w:rPr>
          <w:rFonts w:ascii="Arial" w:hAnsi="Arial" w:cs="Arial"/>
        </w:rPr>
        <w:t>Estancias en la Comunidad Autónoma y en el Extranjero (Consejería de Educación) (Julio y Agosto)</w:t>
      </w:r>
    </w:p>
    <w:p w:rsidR="00215A91" w:rsidRPr="008A4AEF" w:rsidRDefault="00215A91" w:rsidP="00FB1954">
      <w:pPr>
        <w:numPr>
          <w:ilvl w:val="0"/>
          <w:numId w:val="23"/>
        </w:numPr>
        <w:jc w:val="both"/>
        <w:rPr>
          <w:rFonts w:ascii="Arial" w:hAnsi="Arial" w:cs="Arial"/>
        </w:rPr>
      </w:pPr>
      <w:r w:rsidRPr="008A4AEF">
        <w:rPr>
          <w:rFonts w:ascii="Arial" w:hAnsi="Arial" w:cs="Arial"/>
        </w:rPr>
        <w:t>Cursos de inglés para padres y madres de alumnos organizados por el AMPA.</w:t>
      </w:r>
    </w:p>
    <w:p w:rsidR="00215A91" w:rsidRPr="008A4AEF" w:rsidRDefault="00215A91" w:rsidP="00FB1954">
      <w:pPr>
        <w:numPr>
          <w:ilvl w:val="0"/>
          <w:numId w:val="23"/>
        </w:numPr>
        <w:jc w:val="both"/>
        <w:rPr>
          <w:rFonts w:ascii="Arial" w:hAnsi="Arial" w:cs="Arial"/>
        </w:rPr>
      </w:pPr>
      <w:r w:rsidRPr="008A4AEF">
        <w:rPr>
          <w:rFonts w:ascii="Arial" w:hAnsi="Arial" w:cs="Arial"/>
        </w:rPr>
        <w:t>Seminario de Formación para la Mejora de la Competencia Lingüística en Lengua Inglesa del profesorado del centro.</w:t>
      </w:r>
    </w:p>
    <w:p w:rsidR="00215A91" w:rsidRPr="00DF71E8" w:rsidRDefault="00215A91" w:rsidP="00215A91">
      <w:pPr>
        <w:jc w:val="both"/>
        <w:rPr>
          <w:rFonts w:ascii="Arial" w:hAnsi="Arial" w:cs="Arial"/>
        </w:rPr>
      </w:pPr>
    </w:p>
    <w:p w:rsidR="00215A91" w:rsidRPr="00DF71E8" w:rsidRDefault="00215A91" w:rsidP="00215A91">
      <w:pPr>
        <w:jc w:val="both"/>
        <w:rPr>
          <w:rFonts w:ascii="Arial" w:hAnsi="Arial" w:cs="Arial"/>
          <w:u w:val="single"/>
        </w:rPr>
      </w:pPr>
      <w:r w:rsidRPr="00DF71E8">
        <w:rPr>
          <w:rFonts w:ascii="Arial" w:hAnsi="Arial" w:cs="Arial"/>
          <w:u w:val="single"/>
        </w:rPr>
        <w:t>Actividades extracurriculares</w:t>
      </w:r>
    </w:p>
    <w:p w:rsidR="00215A91" w:rsidRPr="00DF71E8" w:rsidRDefault="00215A91" w:rsidP="00215A91">
      <w:pPr>
        <w:jc w:val="both"/>
        <w:rPr>
          <w:rFonts w:ascii="Arial" w:hAnsi="Arial" w:cs="Arial"/>
          <w:u w:val="single"/>
        </w:rPr>
      </w:pPr>
    </w:p>
    <w:p w:rsidR="00FA4EC3" w:rsidRPr="006A1FF8" w:rsidRDefault="00801CA0" w:rsidP="00801CA0">
      <w:pPr>
        <w:jc w:val="both"/>
        <w:rPr>
          <w:rFonts w:ascii="Arial" w:hAnsi="Arial" w:cs="Arial"/>
          <w:color w:val="000000" w:themeColor="text1"/>
        </w:rPr>
      </w:pPr>
      <w:r w:rsidRPr="006A1FF8">
        <w:rPr>
          <w:rFonts w:ascii="Arial" w:hAnsi="Arial" w:cs="Arial"/>
          <w:color w:val="000000" w:themeColor="text1"/>
          <w:u w:val="single"/>
        </w:rPr>
        <w:t>1º ESO</w:t>
      </w:r>
      <w:r w:rsidRPr="006A1FF8">
        <w:rPr>
          <w:rFonts w:ascii="Arial" w:hAnsi="Arial" w:cs="Arial"/>
          <w:color w:val="000000" w:themeColor="text1"/>
        </w:rPr>
        <w:t xml:space="preserve">: Asistencia a </w:t>
      </w:r>
      <w:r w:rsidR="008D3E68" w:rsidRPr="006A1FF8">
        <w:rPr>
          <w:rFonts w:ascii="Arial" w:hAnsi="Arial" w:cs="Arial"/>
          <w:color w:val="000000" w:themeColor="text1"/>
        </w:rPr>
        <w:t xml:space="preserve">la representación teatral adaptada en lengua inglesa de la obra </w:t>
      </w:r>
      <w:r w:rsidR="00D33899" w:rsidRPr="006A1FF8">
        <w:rPr>
          <w:rFonts w:ascii="Arial" w:hAnsi="Arial" w:cs="Arial"/>
          <w:i/>
          <w:color w:val="000000" w:themeColor="text1"/>
        </w:rPr>
        <w:t>“</w:t>
      </w:r>
      <w:r w:rsidR="006A1FF8" w:rsidRPr="006A1FF8">
        <w:rPr>
          <w:rFonts w:ascii="Arial" w:hAnsi="Arial" w:cs="Arial"/>
          <w:i/>
          <w:color w:val="000000" w:themeColor="text1"/>
        </w:rPr>
        <w:t>Charlie</w:t>
      </w:r>
      <w:r w:rsidR="00A43D5B">
        <w:rPr>
          <w:rFonts w:ascii="Arial" w:hAnsi="Arial" w:cs="Arial"/>
          <w:i/>
          <w:color w:val="000000" w:themeColor="text1"/>
        </w:rPr>
        <w:t xml:space="preserve"> y La Fábrica de Chocolate</w:t>
      </w:r>
      <w:r w:rsidR="00215A91" w:rsidRPr="006A1FF8">
        <w:rPr>
          <w:rFonts w:ascii="Arial" w:hAnsi="Arial" w:cs="Arial"/>
          <w:i/>
          <w:color w:val="000000" w:themeColor="text1"/>
        </w:rPr>
        <w:t xml:space="preserve">” </w:t>
      </w:r>
      <w:r w:rsidR="008D3E68" w:rsidRPr="006A1FF8">
        <w:rPr>
          <w:rFonts w:ascii="Arial" w:hAnsi="Arial" w:cs="Arial"/>
          <w:color w:val="000000" w:themeColor="text1"/>
        </w:rPr>
        <w:t xml:space="preserve">el </w:t>
      </w:r>
      <w:r w:rsidR="006A1FF8" w:rsidRPr="006A1FF8">
        <w:rPr>
          <w:rFonts w:ascii="Arial" w:hAnsi="Arial" w:cs="Arial"/>
          <w:color w:val="000000" w:themeColor="text1"/>
        </w:rPr>
        <w:t xml:space="preserve">16 </w:t>
      </w:r>
      <w:r w:rsidR="00215A91" w:rsidRPr="006A1FF8">
        <w:rPr>
          <w:rFonts w:ascii="Arial" w:hAnsi="Arial" w:cs="Arial"/>
          <w:color w:val="000000" w:themeColor="text1"/>
        </w:rPr>
        <w:t xml:space="preserve">de </w:t>
      </w:r>
      <w:r w:rsidR="006A1FF8" w:rsidRPr="006A1FF8">
        <w:rPr>
          <w:rFonts w:ascii="Arial" w:hAnsi="Arial" w:cs="Arial"/>
          <w:color w:val="000000" w:themeColor="text1"/>
        </w:rPr>
        <w:t>abril</w:t>
      </w:r>
      <w:r w:rsidR="00215A91" w:rsidRPr="006A1FF8">
        <w:rPr>
          <w:rFonts w:ascii="Arial" w:hAnsi="Arial" w:cs="Arial"/>
          <w:color w:val="000000" w:themeColor="text1"/>
        </w:rPr>
        <w:t xml:space="preserve"> de 201</w:t>
      </w:r>
      <w:r w:rsidR="006A1FF8" w:rsidRPr="006A1FF8">
        <w:rPr>
          <w:rFonts w:ascii="Arial" w:hAnsi="Arial" w:cs="Arial"/>
          <w:color w:val="000000" w:themeColor="text1"/>
        </w:rPr>
        <w:t>8</w:t>
      </w:r>
      <w:r w:rsidR="00215A91" w:rsidRPr="006A1FF8">
        <w:rPr>
          <w:rFonts w:ascii="Arial" w:hAnsi="Arial" w:cs="Arial"/>
          <w:color w:val="000000" w:themeColor="text1"/>
        </w:rPr>
        <w:t xml:space="preserve"> en  Madrid. </w:t>
      </w:r>
      <w:r w:rsidR="00215A91" w:rsidRPr="006A1FF8">
        <w:rPr>
          <w:rFonts w:ascii="Arial" w:hAnsi="Arial" w:cs="Arial"/>
          <w:i/>
          <w:color w:val="000000" w:themeColor="text1"/>
        </w:rPr>
        <w:t xml:space="preserve"> </w:t>
      </w:r>
      <w:r w:rsidR="00215A91" w:rsidRPr="006A1FF8">
        <w:rPr>
          <w:rFonts w:ascii="Arial" w:hAnsi="Arial" w:cs="Arial"/>
          <w:color w:val="000000" w:themeColor="text1"/>
        </w:rPr>
        <w:t>Ese mismo día, los alumnos  se trasladarán</w:t>
      </w:r>
      <w:r w:rsidR="00934975">
        <w:rPr>
          <w:rFonts w:ascii="Arial" w:hAnsi="Arial" w:cs="Arial"/>
          <w:color w:val="000000" w:themeColor="text1"/>
        </w:rPr>
        <w:t xml:space="preserve"> y</w:t>
      </w:r>
      <w:r w:rsidR="00215A91" w:rsidRPr="006A1FF8">
        <w:rPr>
          <w:rFonts w:ascii="Arial" w:hAnsi="Arial" w:cs="Arial"/>
          <w:color w:val="000000" w:themeColor="text1"/>
        </w:rPr>
        <w:t xml:space="preserve"> al parque del  Retiro, para hacer entrevistas a los turistas extranjeros, con el fin de poner en práctica y a su vez ver la funcionalidad de la Lengua Inglesa.  </w:t>
      </w:r>
    </w:p>
    <w:p w:rsidR="00215A91" w:rsidRPr="00822243" w:rsidRDefault="00215A91" w:rsidP="00215A91">
      <w:pPr>
        <w:jc w:val="both"/>
        <w:rPr>
          <w:rFonts w:ascii="Arial" w:hAnsi="Arial" w:cs="Arial"/>
          <w:color w:val="FF0000"/>
        </w:rPr>
      </w:pPr>
      <w:r w:rsidRPr="00822243">
        <w:rPr>
          <w:rFonts w:ascii="Arial" w:hAnsi="Arial" w:cs="Arial"/>
          <w:color w:val="FF0000"/>
        </w:rPr>
        <w:t xml:space="preserve"> </w:t>
      </w:r>
    </w:p>
    <w:p w:rsidR="00801CA0" w:rsidRPr="00934975" w:rsidRDefault="00801CA0" w:rsidP="00215A91">
      <w:pPr>
        <w:jc w:val="both"/>
        <w:rPr>
          <w:rFonts w:ascii="Arial" w:hAnsi="Arial" w:cs="Arial"/>
          <w:color w:val="000000" w:themeColor="text1"/>
        </w:rPr>
      </w:pPr>
      <w:r w:rsidRPr="00A43D5B">
        <w:rPr>
          <w:rFonts w:ascii="Arial" w:hAnsi="Arial" w:cs="Arial"/>
          <w:u w:val="single"/>
        </w:rPr>
        <w:t>2º ESO</w:t>
      </w:r>
      <w:r w:rsidRPr="00A43D5B">
        <w:rPr>
          <w:rFonts w:ascii="Arial" w:hAnsi="Arial" w:cs="Arial"/>
        </w:rPr>
        <w:t xml:space="preserve">: </w:t>
      </w:r>
      <w:r w:rsidR="008A4AEF" w:rsidRPr="00A43D5B">
        <w:rPr>
          <w:rFonts w:ascii="Arial" w:hAnsi="Arial" w:cs="Arial"/>
        </w:rPr>
        <w:t>-</w:t>
      </w:r>
      <w:proofErr w:type="spellStart"/>
      <w:r w:rsidR="00215A91" w:rsidRPr="00A43D5B">
        <w:rPr>
          <w:rFonts w:ascii="Arial" w:hAnsi="Arial" w:cs="Arial"/>
        </w:rPr>
        <w:t>Gymkana</w:t>
      </w:r>
      <w:proofErr w:type="spellEnd"/>
      <w:r w:rsidR="00215A91" w:rsidRPr="00A43D5B">
        <w:rPr>
          <w:rFonts w:ascii="Arial" w:hAnsi="Arial" w:cs="Arial"/>
        </w:rPr>
        <w:t xml:space="preserve"> </w:t>
      </w:r>
      <w:r w:rsidR="008D3E68" w:rsidRPr="00A43D5B">
        <w:rPr>
          <w:rFonts w:ascii="Arial" w:hAnsi="Arial" w:cs="Arial"/>
        </w:rPr>
        <w:t>cultural</w:t>
      </w:r>
      <w:r w:rsidR="00215A91" w:rsidRPr="00A43D5B">
        <w:rPr>
          <w:rFonts w:ascii="Arial" w:hAnsi="Arial" w:cs="Arial"/>
        </w:rPr>
        <w:t xml:space="preserve"> por el casco </w:t>
      </w:r>
      <w:r w:rsidR="008D3E68" w:rsidRPr="00A43D5B">
        <w:rPr>
          <w:rFonts w:ascii="Arial" w:hAnsi="Arial" w:cs="Arial"/>
        </w:rPr>
        <w:t>histórico</w:t>
      </w:r>
      <w:r w:rsidR="00215A91" w:rsidRPr="00A43D5B">
        <w:rPr>
          <w:rFonts w:ascii="Arial" w:hAnsi="Arial" w:cs="Arial"/>
        </w:rPr>
        <w:t xml:space="preserve"> de Toledo</w:t>
      </w:r>
      <w:r w:rsidR="00934975" w:rsidRPr="00A43D5B">
        <w:rPr>
          <w:rFonts w:ascii="Arial" w:hAnsi="Arial" w:cs="Arial"/>
        </w:rPr>
        <w:t xml:space="preserve"> en abril de 2018</w:t>
      </w:r>
      <w:r w:rsidR="00215A91" w:rsidRPr="00A43D5B">
        <w:rPr>
          <w:rFonts w:ascii="Arial" w:hAnsi="Arial" w:cs="Arial"/>
        </w:rPr>
        <w:t>.</w:t>
      </w:r>
      <w:r w:rsidR="00215A91" w:rsidRPr="00822243">
        <w:rPr>
          <w:rFonts w:ascii="Arial" w:hAnsi="Arial" w:cs="Arial"/>
          <w:color w:val="FF0000"/>
        </w:rPr>
        <w:t xml:space="preserve"> </w:t>
      </w:r>
      <w:r w:rsidR="00215A91" w:rsidRPr="00934975">
        <w:rPr>
          <w:rFonts w:ascii="Arial" w:hAnsi="Arial" w:cs="Arial"/>
          <w:color w:val="000000" w:themeColor="text1"/>
        </w:rPr>
        <w:t xml:space="preserve">Los alumnos realizarán una </w:t>
      </w:r>
      <w:proofErr w:type="spellStart"/>
      <w:r w:rsidR="00215A91" w:rsidRPr="00934975">
        <w:rPr>
          <w:rFonts w:ascii="Arial" w:hAnsi="Arial" w:cs="Arial"/>
          <w:color w:val="000000" w:themeColor="text1"/>
        </w:rPr>
        <w:t>gymkana</w:t>
      </w:r>
      <w:proofErr w:type="spellEnd"/>
      <w:r w:rsidR="00215A91" w:rsidRPr="00934975">
        <w:rPr>
          <w:rFonts w:ascii="Arial" w:hAnsi="Arial" w:cs="Arial"/>
          <w:color w:val="000000" w:themeColor="text1"/>
        </w:rPr>
        <w:t xml:space="preserve"> por la parte monumental de Toledo. La actividad también formará parte del departamento de Ciencias Sociales. </w:t>
      </w:r>
      <w:r w:rsidRPr="00934975">
        <w:rPr>
          <w:rFonts w:ascii="Arial" w:hAnsi="Arial" w:cs="Arial"/>
          <w:color w:val="000000" w:themeColor="text1"/>
        </w:rPr>
        <w:t>Por la tarde nos trasladaremos al centro comercial Luz del Tajo.</w:t>
      </w:r>
    </w:p>
    <w:p w:rsidR="008A4AEF" w:rsidRPr="00822243" w:rsidRDefault="008A4AEF" w:rsidP="008A4AEF">
      <w:pPr>
        <w:jc w:val="both"/>
        <w:rPr>
          <w:rFonts w:ascii="Arial" w:hAnsi="Arial" w:cs="Arial"/>
          <w:color w:val="FF0000"/>
          <w:highlight w:val="yellow"/>
        </w:rPr>
      </w:pPr>
    </w:p>
    <w:p w:rsidR="00801CA0" w:rsidRDefault="008A4AEF" w:rsidP="00215A91">
      <w:pPr>
        <w:jc w:val="both"/>
        <w:rPr>
          <w:rFonts w:ascii="Arial" w:hAnsi="Arial" w:cs="Arial"/>
          <w:color w:val="000000" w:themeColor="text1"/>
        </w:rPr>
      </w:pPr>
      <w:r w:rsidRPr="006A1FF8">
        <w:rPr>
          <w:rFonts w:ascii="Arial" w:hAnsi="Arial" w:cs="Arial"/>
          <w:color w:val="000000" w:themeColor="text1"/>
        </w:rPr>
        <w:t xml:space="preserve">-Charlas ambientales en el aeropuerto: </w:t>
      </w:r>
      <w:proofErr w:type="spellStart"/>
      <w:r w:rsidRPr="006A1FF8">
        <w:rPr>
          <w:rFonts w:ascii="Arial" w:hAnsi="Arial" w:cs="Arial"/>
          <w:i/>
          <w:color w:val="000000" w:themeColor="text1"/>
        </w:rPr>
        <w:t>Expoambient</w:t>
      </w:r>
      <w:r w:rsidR="006A1FF8">
        <w:rPr>
          <w:rFonts w:ascii="Arial" w:hAnsi="Arial" w:cs="Arial"/>
          <w:color w:val="000000" w:themeColor="text1"/>
        </w:rPr>
        <w:t>e</w:t>
      </w:r>
      <w:proofErr w:type="spellEnd"/>
      <w:r w:rsidR="006A1FF8">
        <w:rPr>
          <w:rFonts w:ascii="Arial" w:hAnsi="Arial" w:cs="Arial"/>
          <w:color w:val="000000" w:themeColor="text1"/>
        </w:rPr>
        <w:t xml:space="preserve"> La actividad se celebrará el 11 de </w:t>
      </w:r>
      <w:r w:rsidR="006A1FF8" w:rsidRPr="006A1FF8">
        <w:rPr>
          <w:rFonts w:ascii="Arial" w:hAnsi="Arial" w:cs="Arial"/>
          <w:color w:val="000000" w:themeColor="text1"/>
        </w:rPr>
        <w:t>abril  de 2018</w:t>
      </w:r>
      <w:r w:rsidRPr="006A1FF8">
        <w:rPr>
          <w:rFonts w:ascii="Arial" w:hAnsi="Arial" w:cs="Arial"/>
          <w:color w:val="000000" w:themeColor="text1"/>
        </w:rPr>
        <w:t xml:space="preserve">, para sensibilización medioambiental, y también se visitará Parque Europa, donde se realizará una </w:t>
      </w:r>
      <w:proofErr w:type="spellStart"/>
      <w:r w:rsidRPr="006A1FF8">
        <w:rPr>
          <w:rFonts w:ascii="Arial" w:hAnsi="Arial" w:cs="Arial"/>
          <w:color w:val="000000" w:themeColor="text1"/>
        </w:rPr>
        <w:t>gymkana</w:t>
      </w:r>
      <w:proofErr w:type="spellEnd"/>
      <w:r w:rsidRPr="006A1FF8">
        <w:rPr>
          <w:rFonts w:ascii="Arial" w:hAnsi="Arial" w:cs="Arial"/>
          <w:color w:val="000000" w:themeColor="text1"/>
        </w:rPr>
        <w:t xml:space="preserve"> en inglés.</w:t>
      </w:r>
    </w:p>
    <w:p w:rsidR="008A4AEF" w:rsidRPr="00822243" w:rsidRDefault="00A43D5B" w:rsidP="00215A91">
      <w:pPr>
        <w:jc w:val="both"/>
        <w:rPr>
          <w:rFonts w:ascii="Arial" w:hAnsi="Arial" w:cs="Arial"/>
          <w:color w:val="FF0000"/>
        </w:rPr>
      </w:pPr>
      <w:r>
        <w:rPr>
          <w:rFonts w:ascii="Arial" w:hAnsi="Arial" w:cs="Arial"/>
          <w:color w:val="FF0000"/>
        </w:rPr>
        <w:t>.</w:t>
      </w:r>
    </w:p>
    <w:p w:rsidR="00E61900" w:rsidRPr="00505550" w:rsidRDefault="00505550" w:rsidP="00215A91">
      <w:pPr>
        <w:jc w:val="both"/>
        <w:rPr>
          <w:rFonts w:ascii="Arial" w:hAnsi="Arial" w:cs="Arial"/>
        </w:rPr>
      </w:pPr>
      <w:r w:rsidRPr="00505550">
        <w:rPr>
          <w:rFonts w:ascii="Arial" w:hAnsi="Arial" w:cs="Arial"/>
          <w:u w:val="single"/>
        </w:rPr>
        <w:t xml:space="preserve">3º y </w:t>
      </w:r>
      <w:r w:rsidR="00801CA0" w:rsidRPr="00505550">
        <w:rPr>
          <w:rFonts w:ascii="Arial" w:hAnsi="Arial" w:cs="Arial"/>
          <w:u w:val="single"/>
        </w:rPr>
        <w:t>4ºESO</w:t>
      </w:r>
      <w:r w:rsidR="00801CA0" w:rsidRPr="00505550">
        <w:rPr>
          <w:rFonts w:ascii="Arial" w:hAnsi="Arial" w:cs="Arial"/>
        </w:rPr>
        <w:t>:</w:t>
      </w:r>
      <w:r w:rsidR="008D3E68" w:rsidRPr="00505550">
        <w:rPr>
          <w:rFonts w:ascii="Arial" w:hAnsi="Arial" w:cs="Arial"/>
        </w:rPr>
        <w:t xml:space="preserve"> A</w:t>
      </w:r>
      <w:r w:rsidR="00E61900" w:rsidRPr="00505550">
        <w:rPr>
          <w:rFonts w:ascii="Arial" w:hAnsi="Arial" w:cs="Arial"/>
        </w:rPr>
        <w:t xml:space="preserve">sistencia a la representación teatral </w:t>
      </w:r>
      <w:r w:rsidR="008D3E68" w:rsidRPr="00505550">
        <w:rPr>
          <w:rFonts w:ascii="Arial" w:hAnsi="Arial" w:cs="Arial"/>
        </w:rPr>
        <w:t xml:space="preserve">de la obra </w:t>
      </w:r>
      <w:r w:rsidRPr="00505550">
        <w:rPr>
          <w:rFonts w:ascii="Arial" w:hAnsi="Arial" w:cs="Arial"/>
          <w:i/>
        </w:rPr>
        <w:t>Sherlock Holmes</w:t>
      </w:r>
      <w:r w:rsidR="008D3E68" w:rsidRPr="00505550">
        <w:rPr>
          <w:rFonts w:ascii="Arial" w:hAnsi="Arial" w:cs="Arial"/>
        </w:rPr>
        <w:t xml:space="preserve"> </w:t>
      </w:r>
      <w:r w:rsidRPr="00505550">
        <w:rPr>
          <w:rFonts w:ascii="Arial" w:hAnsi="Arial" w:cs="Arial"/>
        </w:rPr>
        <w:t>el día 27 de Noviembre de 2017</w:t>
      </w:r>
      <w:r w:rsidR="00E61900" w:rsidRPr="00505550">
        <w:rPr>
          <w:rFonts w:ascii="Arial" w:hAnsi="Arial" w:cs="Arial"/>
        </w:rPr>
        <w:t xml:space="preserve"> en el Colegio Chamberí</w:t>
      </w:r>
      <w:r w:rsidR="008D3E68" w:rsidRPr="00505550">
        <w:rPr>
          <w:rFonts w:ascii="Arial" w:hAnsi="Arial" w:cs="Arial"/>
        </w:rPr>
        <w:t xml:space="preserve"> en Madrid</w:t>
      </w:r>
      <w:r w:rsidR="00E61900" w:rsidRPr="00505550">
        <w:rPr>
          <w:rFonts w:ascii="Arial" w:hAnsi="Arial" w:cs="Arial"/>
        </w:rPr>
        <w:t>. Por la tarde visitaremos el Palacio Real.</w:t>
      </w:r>
    </w:p>
    <w:p w:rsidR="00A43D5B" w:rsidRPr="00505550" w:rsidRDefault="00A43D5B" w:rsidP="00215A91">
      <w:pPr>
        <w:jc w:val="both"/>
        <w:rPr>
          <w:rFonts w:ascii="Arial" w:hAnsi="Arial" w:cs="Arial"/>
        </w:rPr>
      </w:pPr>
    </w:p>
    <w:p w:rsidR="00E61900" w:rsidRPr="00822243" w:rsidRDefault="00E61900" w:rsidP="00215A91">
      <w:pPr>
        <w:jc w:val="both"/>
        <w:rPr>
          <w:rFonts w:ascii="Arial" w:hAnsi="Arial" w:cs="Arial"/>
          <w:color w:val="FF0000"/>
        </w:rPr>
      </w:pPr>
    </w:p>
    <w:p w:rsidR="00215A91" w:rsidRPr="00934975" w:rsidRDefault="00215A91" w:rsidP="00215A91">
      <w:pPr>
        <w:jc w:val="both"/>
        <w:rPr>
          <w:rFonts w:ascii="Arial" w:hAnsi="Arial" w:cs="Arial"/>
        </w:rPr>
      </w:pPr>
      <w:r w:rsidRPr="00934975">
        <w:rPr>
          <w:rFonts w:ascii="Arial" w:hAnsi="Arial" w:cs="Arial"/>
        </w:rPr>
        <w:lastRenderedPageBreak/>
        <w:t>-Coro en inglés.</w:t>
      </w:r>
    </w:p>
    <w:p w:rsidR="00215A91" w:rsidRPr="00934975" w:rsidRDefault="00215A91" w:rsidP="00215A91">
      <w:pPr>
        <w:jc w:val="both"/>
        <w:rPr>
          <w:rFonts w:ascii="Arial" w:hAnsi="Arial" w:cs="Arial"/>
        </w:rPr>
      </w:pPr>
      <w:r w:rsidRPr="00934975">
        <w:rPr>
          <w:rFonts w:ascii="Arial" w:hAnsi="Arial" w:cs="Arial"/>
        </w:rPr>
        <w:t>-Karaoke en inglés.</w:t>
      </w:r>
    </w:p>
    <w:p w:rsidR="00215A91" w:rsidRPr="00934975" w:rsidRDefault="00215A91" w:rsidP="00215A91">
      <w:pPr>
        <w:jc w:val="both"/>
        <w:rPr>
          <w:rFonts w:ascii="Arial" w:hAnsi="Arial" w:cs="Arial"/>
        </w:rPr>
      </w:pPr>
      <w:r w:rsidRPr="00934975">
        <w:rPr>
          <w:rFonts w:ascii="Arial" w:hAnsi="Arial" w:cs="Arial"/>
        </w:rPr>
        <w:t>-Play-backs en inglés.</w:t>
      </w:r>
    </w:p>
    <w:p w:rsidR="00215A91" w:rsidRPr="00934975" w:rsidRDefault="00215A91" w:rsidP="00215A91">
      <w:pPr>
        <w:jc w:val="both"/>
        <w:rPr>
          <w:rFonts w:ascii="Arial" w:hAnsi="Arial" w:cs="Arial"/>
        </w:rPr>
      </w:pPr>
      <w:r w:rsidRPr="00934975">
        <w:rPr>
          <w:rFonts w:ascii="Arial" w:hAnsi="Arial" w:cs="Arial"/>
        </w:rPr>
        <w:t>-Intercambio de correos electrónicos con alumnos del centro hermanado.</w:t>
      </w:r>
    </w:p>
    <w:p w:rsidR="00215A91" w:rsidRPr="00934975" w:rsidRDefault="00215A91" w:rsidP="00215A91">
      <w:pPr>
        <w:jc w:val="both"/>
        <w:rPr>
          <w:rFonts w:ascii="Arial" w:hAnsi="Arial" w:cs="Arial"/>
        </w:rPr>
      </w:pPr>
      <w:r w:rsidRPr="00934975">
        <w:rPr>
          <w:rFonts w:ascii="Arial" w:hAnsi="Arial" w:cs="Arial"/>
        </w:rPr>
        <w:t xml:space="preserve">-Películas y documentales en </w:t>
      </w:r>
      <w:proofErr w:type="spellStart"/>
      <w:r w:rsidRPr="00934975">
        <w:rPr>
          <w:rFonts w:ascii="Arial" w:hAnsi="Arial" w:cs="Arial"/>
        </w:rPr>
        <w:t>v.o.</w:t>
      </w:r>
      <w:proofErr w:type="spellEnd"/>
    </w:p>
    <w:p w:rsidR="00215A91" w:rsidRPr="00934975" w:rsidRDefault="00215A91" w:rsidP="00215A91">
      <w:pPr>
        <w:jc w:val="both"/>
        <w:rPr>
          <w:rFonts w:ascii="Arial" w:hAnsi="Arial" w:cs="Arial"/>
        </w:rPr>
      </w:pPr>
      <w:r w:rsidRPr="00934975">
        <w:rPr>
          <w:rFonts w:ascii="Arial" w:hAnsi="Arial" w:cs="Arial"/>
        </w:rPr>
        <w:t xml:space="preserve">-Semana cultural (mundo anglosajón versus cultura americana): fiesta del té, </w:t>
      </w:r>
      <w:r w:rsidRPr="00934975">
        <w:rPr>
          <w:rFonts w:ascii="Arial" w:hAnsi="Arial" w:cs="Arial"/>
          <w:i/>
        </w:rPr>
        <w:t>Halloween</w:t>
      </w:r>
      <w:r w:rsidRPr="00934975">
        <w:rPr>
          <w:rFonts w:ascii="Arial" w:hAnsi="Arial" w:cs="Arial"/>
        </w:rPr>
        <w:t xml:space="preserve">, Navidad, Pascua, Día de Acción de Gracias, </w:t>
      </w:r>
      <w:proofErr w:type="spellStart"/>
      <w:r w:rsidRPr="00934975">
        <w:rPr>
          <w:rFonts w:ascii="Arial" w:hAnsi="Arial" w:cs="Arial"/>
          <w:i/>
        </w:rPr>
        <w:t>April</w:t>
      </w:r>
      <w:proofErr w:type="spellEnd"/>
      <w:r w:rsidRPr="00934975">
        <w:rPr>
          <w:rFonts w:ascii="Arial" w:hAnsi="Arial" w:cs="Arial"/>
          <w:i/>
        </w:rPr>
        <w:t xml:space="preserve"> </w:t>
      </w:r>
      <w:proofErr w:type="spellStart"/>
      <w:r w:rsidRPr="00934975">
        <w:rPr>
          <w:rFonts w:ascii="Arial" w:hAnsi="Arial" w:cs="Arial"/>
          <w:i/>
        </w:rPr>
        <w:t>Fool’s</w:t>
      </w:r>
      <w:proofErr w:type="spellEnd"/>
      <w:r w:rsidRPr="00934975">
        <w:rPr>
          <w:rFonts w:ascii="Arial" w:hAnsi="Arial" w:cs="Arial"/>
          <w:i/>
        </w:rPr>
        <w:t xml:space="preserve"> Day.</w:t>
      </w:r>
    </w:p>
    <w:p w:rsidR="00215A91" w:rsidRPr="00934975" w:rsidRDefault="00F22127" w:rsidP="00215A91">
      <w:pPr>
        <w:jc w:val="both"/>
        <w:rPr>
          <w:rFonts w:ascii="Arial" w:hAnsi="Arial" w:cs="Arial"/>
        </w:rPr>
      </w:pPr>
      <w:r w:rsidRPr="00934975">
        <w:rPr>
          <w:rFonts w:ascii="Arial" w:hAnsi="Arial" w:cs="Arial"/>
        </w:rPr>
        <w:t>-Día del Libro (23 de Abril</w:t>
      </w:r>
      <w:r w:rsidR="00215A91" w:rsidRPr="00934975">
        <w:rPr>
          <w:rFonts w:ascii="Arial" w:hAnsi="Arial" w:cs="Arial"/>
        </w:rPr>
        <w:t>): exaltación de la vida y obras de William Shakespeare.</w:t>
      </w:r>
    </w:p>
    <w:p w:rsidR="00215A91" w:rsidRPr="00934975" w:rsidRDefault="00215A91" w:rsidP="00215A91">
      <w:pPr>
        <w:jc w:val="both"/>
        <w:rPr>
          <w:rFonts w:ascii="Arial" w:hAnsi="Arial" w:cs="Arial"/>
        </w:rPr>
      </w:pPr>
      <w:r w:rsidRPr="00934975">
        <w:rPr>
          <w:rFonts w:ascii="Arial" w:hAnsi="Arial" w:cs="Arial"/>
        </w:rPr>
        <w:t>-Representaciones teatrales en inglés.</w:t>
      </w:r>
    </w:p>
    <w:p w:rsidR="00215A91" w:rsidRPr="00505550" w:rsidRDefault="00E205A1" w:rsidP="00215A91">
      <w:pPr>
        <w:jc w:val="both"/>
        <w:rPr>
          <w:rFonts w:ascii="Arial" w:hAnsi="Arial" w:cs="Arial"/>
        </w:rPr>
      </w:pPr>
      <w:r w:rsidRPr="00505550">
        <w:rPr>
          <w:rFonts w:ascii="Arial" w:hAnsi="Arial" w:cs="Arial"/>
        </w:rPr>
        <w:t>-</w:t>
      </w:r>
      <w:r w:rsidR="00215A91" w:rsidRPr="00505550">
        <w:rPr>
          <w:rFonts w:ascii="Arial" w:hAnsi="Arial" w:cs="Arial"/>
        </w:rPr>
        <w:t>Contactos por corre</w:t>
      </w:r>
      <w:r w:rsidR="00A43D5B" w:rsidRPr="00505550">
        <w:rPr>
          <w:rFonts w:ascii="Arial" w:hAnsi="Arial" w:cs="Arial"/>
        </w:rPr>
        <w:t>spondencia con alumnos de Inglaterra</w:t>
      </w:r>
      <w:r w:rsidR="00215A91" w:rsidRPr="00505550">
        <w:rPr>
          <w:rFonts w:ascii="Arial" w:hAnsi="Arial" w:cs="Arial"/>
        </w:rPr>
        <w:t>. Los alumnos establecerán contacto vía E-mail</w:t>
      </w:r>
      <w:r w:rsidR="00505550" w:rsidRPr="00505550">
        <w:rPr>
          <w:rFonts w:ascii="Arial" w:hAnsi="Arial" w:cs="Arial"/>
        </w:rPr>
        <w:t xml:space="preserve"> con  estudiantes del colegio de Win</w:t>
      </w:r>
      <w:r w:rsidR="006F736E">
        <w:rPr>
          <w:rFonts w:ascii="Arial" w:hAnsi="Arial" w:cs="Arial"/>
        </w:rPr>
        <w:t>dsor</w:t>
      </w:r>
      <w:r w:rsidR="00505550" w:rsidRPr="00505550">
        <w:rPr>
          <w:rFonts w:ascii="Arial" w:hAnsi="Arial" w:cs="Arial"/>
        </w:rPr>
        <w:t xml:space="preserve"> .</w:t>
      </w:r>
      <w:r w:rsidR="00215A91" w:rsidRPr="00505550">
        <w:rPr>
          <w:rFonts w:ascii="Arial" w:hAnsi="Arial" w:cs="Arial"/>
        </w:rPr>
        <w:t xml:space="preserve">El objetivo de la actividad es que los alumnos aprendan inglés de manera práctica y comunicativa. </w:t>
      </w:r>
    </w:p>
    <w:p w:rsidR="00215A91" w:rsidRPr="00934975" w:rsidRDefault="00215A91" w:rsidP="00215A91">
      <w:pPr>
        <w:jc w:val="both"/>
        <w:rPr>
          <w:rFonts w:ascii="Arial" w:hAnsi="Arial" w:cs="Arial"/>
        </w:rPr>
      </w:pPr>
      <w:r w:rsidRPr="00505550">
        <w:rPr>
          <w:rFonts w:ascii="Arial" w:hAnsi="Arial" w:cs="Arial"/>
        </w:rPr>
        <w:t xml:space="preserve">  -Coordinación con</w:t>
      </w:r>
      <w:r w:rsidRPr="00934975">
        <w:rPr>
          <w:rFonts w:ascii="Arial" w:hAnsi="Arial" w:cs="Arial"/>
        </w:rPr>
        <w:t xml:space="preserve"> la biblioteca y el Plan de Lectura de nuestro centro: lectura de un libro en  inglés, biblioteca con libros adaptados en inglés, ficha individual de lectura de libros en inglés.</w:t>
      </w:r>
    </w:p>
    <w:p w:rsidR="00215A91" w:rsidRPr="00934975" w:rsidRDefault="00215A91" w:rsidP="00215A91">
      <w:pPr>
        <w:ind w:left="705"/>
        <w:jc w:val="both"/>
        <w:rPr>
          <w:rFonts w:ascii="Arial" w:hAnsi="Arial" w:cs="Arial"/>
        </w:rPr>
      </w:pPr>
    </w:p>
    <w:p w:rsidR="00EA6629" w:rsidRPr="00934975" w:rsidRDefault="00EA6629" w:rsidP="009066AE">
      <w:pPr>
        <w:jc w:val="both"/>
        <w:rPr>
          <w:rFonts w:ascii="Arial" w:hAnsi="Arial" w:cs="Arial"/>
        </w:rPr>
      </w:pPr>
    </w:p>
    <w:p w:rsidR="009066AE" w:rsidRPr="00822243" w:rsidRDefault="009066AE" w:rsidP="009066AE">
      <w:pPr>
        <w:jc w:val="both"/>
        <w:rPr>
          <w:rFonts w:ascii="Arial" w:hAnsi="Arial" w:cs="Arial"/>
          <w:color w:val="FF0000"/>
        </w:rPr>
      </w:pPr>
    </w:p>
    <w:p w:rsidR="00EC2F7C" w:rsidRPr="00822243" w:rsidRDefault="00EC2F7C" w:rsidP="001A184F">
      <w:pPr>
        <w:ind w:firstLine="720"/>
        <w:jc w:val="both"/>
        <w:rPr>
          <w:rFonts w:ascii="Arial" w:hAnsi="Arial" w:cs="Arial"/>
          <w:color w:val="FF0000"/>
        </w:rPr>
      </w:pPr>
    </w:p>
    <w:sectPr w:rsidR="00EC2F7C" w:rsidRPr="00822243" w:rsidSect="003E0A25">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7F" w:rsidRDefault="00386F7F" w:rsidP="00EC2F7C">
      <w:r>
        <w:separator/>
      </w:r>
    </w:p>
  </w:endnote>
  <w:endnote w:type="continuationSeparator" w:id="0">
    <w:p w:rsidR="00386F7F" w:rsidRDefault="00386F7F" w:rsidP="00EC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Arial-BoldMT">
    <w:charset w:val="00"/>
    <w:family w:val="auto"/>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305"/>
      <w:docPartObj>
        <w:docPartGallery w:val="Page Numbers (Bottom of Page)"/>
        <w:docPartUnique/>
      </w:docPartObj>
    </w:sdtPr>
    <w:sdtContent>
      <w:p w:rsidR="00ED3729" w:rsidRDefault="00ED3729">
        <w:pPr>
          <w:pStyle w:val="Piedepgina"/>
          <w:jc w:val="right"/>
        </w:pPr>
        <w:r>
          <w:fldChar w:fldCharType="begin"/>
        </w:r>
        <w:r>
          <w:instrText xml:space="preserve"> PAGE   \* MERGEFORMAT </w:instrText>
        </w:r>
        <w:r>
          <w:fldChar w:fldCharType="separate"/>
        </w:r>
        <w:r w:rsidR="00C730FD">
          <w:rPr>
            <w:noProof/>
          </w:rPr>
          <w:t>20</w:t>
        </w:r>
        <w:r>
          <w:rPr>
            <w:noProof/>
          </w:rPr>
          <w:fldChar w:fldCharType="end"/>
        </w:r>
      </w:p>
    </w:sdtContent>
  </w:sdt>
  <w:p w:rsidR="00ED3729" w:rsidRDefault="00ED3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7F" w:rsidRDefault="00386F7F" w:rsidP="00EC2F7C">
      <w:r>
        <w:separator/>
      </w:r>
    </w:p>
  </w:footnote>
  <w:footnote w:type="continuationSeparator" w:id="0">
    <w:p w:rsidR="00386F7F" w:rsidRDefault="00386F7F" w:rsidP="00EC2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CD81C6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lang w:val="es-ES" w:eastAsia="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F"/>
    <w:multiLevelType w:val="multilevel"/>
    <w:tmpl w:val="B3A2C062"/>
    <w:name w:val="WW8Num15"/>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color w:val="FF0000"/>
        <w:lang w:val="es-ES" w:eastAsia="es-E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lang w:val="es-ES" w:eastAsia="es-E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lang w:val="es-ES" w:eastAsia="es-E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color w:val="FF0000"/>
        <w:lang w:val="es-ES" w:eastAsia="es-E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lang w:val="es-ES" w:eastAsia="es-E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lang w:val="es-ES" w:eastAsia="es-E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color w:val="FF0000"/>
        <w:lang w:val="es-ES" w:eastAsia="es-E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lang w:val="es-ES" w:eastAsia="es-E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lang w:val="es-ES" w:eastAsia="es-E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8D"/>
    <w:multiLevelType w:val="multilevel"/>
    <w:tmpl w:val="0000008D"/>
    <w:name w:val="WW8Num1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8750B2"/>
    <w:multiLevelType w:val="hybridMultilevel"/>
    <w:tmpl w:val="169474A6"/>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31748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8E64B1"/>
    <w:multiLevelType w:val="hybridMultilevel"/>
    <w:tmpl w:val="5A5E35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06896E0A"/>
    <w:multiLevelType w:val="hybridMultilevel"/>
    <w:tmpl w:val="9B0EEF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1C2E05"/>
    <w:multiLevelType w:val="multilevel"/>
    <w:tmpl w:val="CB505AA6"/>
    <w:lvl w:ilvl="0">
      <w:start w:val="1"/>
      <w:numFmt w:val="bullet"/>
      <w:lvlText w:val="o"/>
      <w:lvlJc w:val="left"/>
      <w:pPr>
        <w:ind w:left="360" w:hanging="360"/>
      </w:pPr>
      <w:rPr>
        <w:rFonts w:ascii="Courier New" w:hAnsi="Courier New" w:cs="Courier New" w:hint="default"/>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0A045CDB"/>
    <w:multiLevelType w:val="hybridMultilevel"/>
    <w:tmpl w:val="F942EB4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389"/>
    <w:multiLevelType w:val="hybridMultilevel"/>
    <w:tmpl w:val="FFEA5506"/>
    <w:lvl w:ilvl="0" w:tplc="FFFFFFFF">
      <w:start w:val="1"/>
      <w:numFmt w:val="decimal"/>
      <w:lvlText w:val="%1."/>
      <w:lvlJc w:val="left"/>
      <w:pPr>
        <w:tabs>
          <w:tab w:val="num" w:pos="928"/>
        </w:tabs>
        <w:ind w:left="928" w:hanging="360"/>
      </w:pPr>
      <w:rPr>
        <w:b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D1D3548"/>
    <w:multiLevelType w:val="hybridMultilevel"/>
    <w:tmpl w:val="85E672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331247"/>
    <w:multiLevelType w:val="hybridMultilevel"/>
    <w:tmpl w:val="B984946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114962D9"/>
    <w:multiLevelType w:val="hybridMultilevel"/>
    <w:tmpl w:val="C1486D8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123C409F"/>
    <w:multiLevelType w:val="multilevel"/>
    <w:tmpl w:val="0948715C"/>
    <w:name w:val="WW8Num212"/>
    <w:lvl w:ilvl="0">
      <w:start w:val="1"/>
      <w:numFmt w:val="bullet"/>
      <w:lvlText w:val=""/>
      <w:lvlJc w:val="left"/>
      <w:pPr>
        <w:tabs>
          <w:tab w:val="num" w:pos="720"/>
        </w:tabs>
        <w:ind w:left="720" w:hanging="360"/>
      </w:pPr>
      <w:rPr>
        <w:rFonts w:ascii="Symbol" w:hAnsi="Symbol" w:cs="Times New Roman" w:hint="default"/>
        <w:color w:val="000000"/>
        <w:sz w:val="24"/>
        <w:szCs w:val="24"/>
        <w:lang w:val="es-ES"/>
      </w:rPr>
    </w:lvl>
    <w:lvl w:ilvl="1">
      <w:start w:val="1"/>
      <w:numFmt w:val="bullet"/>
      <w:lvlText w:val="-"/>
      <w:lvlJc w:val="left"/>
      <w:pPr>
        <w:ind w:left="1440" w:hanging="360"/>
      </w:pPr>
      <w:rPr>
        <w:rFonts w:ascii="Arial" w:hAnsi="Arial" w:cs="Times New Roman" w:hint="default"/>
        <w:color w:val="000000"/>
        <w:sz w:val="24"/>
        <w:szCs w:val="24"/>
        <w:lang w:val="es-E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127540A2"/>
    <w:multiLevelType w:val="hybridMultilevel"/>
    <w:tmpl w:val="A572B10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12FF7BE5"/>
    <w:multiLevelType w:val="multilevel"/>
    <w:tmpl w:val="686437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A414C8"/>
    <w:multiLevelType w:val="hybridMultilevel"/>
    <w:tmpl w:val="02FE1B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502300C"/>
    <w:multiLevelType w:val="hybridMultilevel"/>
    <w:tmpl w:val="E5C65B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75C5659"/>
    <w:multiLevelType w:val="hybridMultilevel"/>
    <w:tmpl w:val="ACFA6FD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82171F4"/>
    <w:multiLevelType w:val="hybridMultilevel"/>
    <w:tmpl w:val="CD2CBE48"/>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1A4D3C2B"/>
    <w:multiLevelType w:val="hybridMultilevel"/>
    <w:tmpl w:val="219E22A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D143AC2"/>
    <w:multiLevelType w:val="hybridMultilevel"/>
    <w:tmpl w:val="BF56F69C"/>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1F3D1CF3"/>
    <w:multiLevelType w:val="hybridMultilevel"/>
    <w:tmpl w:val="7C58CFD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0D009C4"/>
    <w:multiLevelType w:val="hybridMultilevel"/>
    <w:tmpl w:val="6024AB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0F919DA"/>
    <w:multiLevelType w:val="hybridMultilevel"/>
    <w:tmpl w:val="EEB89E50"/>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21E16436"/>
    <w:multiLevelType w:val="hybridMultilevel"/>
    <w:tmpl w:val="095EC75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0" w15:restartNumberingAfterBreak="0">
    <w:nsid w:val="227766F2"/>
    <w:multiLevelType w:val="hybridMultilevel"/>
    <w:tmpl w:val="B0CE4EBC"/>
    <w:lvl w:ilvl="0" w:tplc="FFFFFFFF">
      <w:start w:val="1"/>
      <w:numFmt w:val="bullet"/>
      <w:lvlText w:val="-"/>
      <w:lvlJc w:val="left"/>
      <w:pPr>
        <w:ind w:left="720" w:hanging="360"/>
      </w:pPr>
      <w:rPr>
        <w:rFonts w:ascii="Times New Roman" w:eastAsia="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40877B0"/>
    <w:multiLevelType w:val="hybridMultilevel"/>
    <w:tmpl w:val="CECC0BC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4883454"/>
    <w:multiLevelType w:val="multilevel"/>
    <w:tmpl w:val="598E1A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EF5E7C"/>
    <w:multiLevelType w:val="hybridMultilevel"/>
    <w:tmpl w:val="F4306C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9491D97"/>
    <w:multiLevelType w:val="hybridMultilevel"/>
    <w:tmpl w:val="BF04AAFE"/>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2E814866"/>
    <w:multiLevelType w:val="hybridMultilevel"/>
    <w:tmpl w:val="494A25C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1327EAC"/>
    <w:multiLevelType w:val="hybridMultilevel"/>
    <w:tmpl w:val="EC1A47A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77709F"/>
    <w:multiLevelType w:val="multilevel"/>
    <w:tmpl w:val="CB505AA6"/>
    <w:lvl w:ilvl="0">
      <w:start w:val="1"/>
      <w:numFmt w:val="bullet"/>
      <w:lvlText w:val="o"/>
      <w:lvlJc w:val="left"/>
      <w:pPr>
        <w:ind w:left="360" w:hanging="360"/>
      </w:pPr>
      <w:rPr>
        <w:rFonts w:ascii="Courier New" w:hAnsi="Courier New" w:cs="Courier New" w:hint="default"/>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332B2EA9"/>
    <w:multiLevelType w:val="hybridMultilevel"/>
    <w:tmpl w:val="92680A3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9" w15:restartNumberingAfterBreak="0">
    <w:nsid w:val="334F2E5C"/>
    <w:multiLevelType w:val="hybridMultilevel"/>
    <w:tmpl w:val="71F68E34"/>
    <w:lvl w:ilvl="0" w:tplc="0C0A0003">
      <w:start w:val="1"/>
      <w:numFmt w:val="bullet"/>
      <w:lvlText w:val="o"/>
      <w:lvlJc w:val="left"/>
      <w:pPr>
        <w:tabs>
          <w:tab w:val="num" w:pos="-18"/>
        </w:tabs>
        <w:ind w:left="-18" w:hanging="360"/>
      </w:pPr>
      <w:rPr>
        <w:rFonts w:ascii="Courier New" w:hAnsi="Courier New" w:cs="Courier New" w:hint="default"/>
      </w:rPr>
    </w:lvl>
    <w:lvl w:ilvl="1" w:tplc="0C0A0003" w:tentative="1">
      <w:start w:val="1"/>
      <w:numFmt w:val="bullet"/>
      <w:lvlText w:val="o"/>
      <w:lvlJc w:val="left"/>
      <w:pPr>
        <w:tabs>
          <w:tab w:val="num" w:pos="702"/>
        </w:tabs>
        <w:ind w:left="702" w:hanging="360"/>
      </w:pPr>
      <w:rPr>
        <w:rFonts w:ascii="Courier New" w:hAnsi="Courier New" w:cs="Courier New" w:hint="default"/>
      </w:rPr>
    </w:lvl>
    <w:lvl w:ilvl="2" w:tplc="0C0A0005" w:tentative="1">
      <w:start w:val="1"/>
      <w:numFmt w:val="bullet"/>
      <w:lvlText w:val=""/>
      <w:lvlJc w:val="left"/>
      <w:pPr>
        <w:tabs>
          <w:tab w:val="num" w:pos="1422"/>
        </w:tabs>
        <w:ind w:left="1422" w:hanging="360"/>
      </w:pPr>
      <w:rPr>
        <w:rFonts w:ascii="Wingdings" w:hAnsi="Wingdings" w:hint="default"/>
      </w:rPr>
    </w:lvl>
    <w:lvl w:ilvl="3" w:tplc="0C0A0001" w:tentative="1">
      <w:start w:val="1"/>
      <w:numFmt w:val="bullet"/>
      <w:lvlText w:val=""/>
      <w:lvlJc w:val="left"/>
      <w:pPr>
        <w:tabs>
          <w:tab w:val="num" w:pos="2142"/>
        </w:tabs>
        <w:ind w:left="2142" w:hanging="360"/>
      </w:pPr>
      <w:rPr>
        <w:rFonts w:ascii="Symbol" w:hAnsi="Symbol" w:hint="default"/>
      </w:rPr>
    </w:lvl>
    <w:lvl w:ilvl="4" w:tplc="0C0A0003" w:tentative="1">
      <w:start w:val="1"/>
      <w:numFmt w:val="bullet"/>
      <w:lvlText w:val="o"/>
      <w:lvlJc w:val="left"/>
      <w:pPr>
        <w:tabs>
          <w:tab w:val="num" w:pos="2862"/>
        </w:tabs>
        <w:ind w:left="2862" w:hanging="360"/>
      </w:pPr>
      <w:rPr>
        <w:rFonts w:ascii="Courier New" w:hAnsi="Courier New" w:cs="Courier New" w:hint="default"/>
      </w:rPr>
    </w:lvl>
    <w:lvl w:ilvl="5" w:tplc="0C0A0005" w:tentative="1">
      <w:start w:val="1"/>
      <w:numFmt w:val="bullet"/>
      <w:lvlText w:val=""/>
      <w:lvlJc w:val="left"/>
      <w:pPr>
        <w:tabs>
          <w:tab w:val="num" w:pos="3582"/>
        </w:tabs>
        <w:ind w:left="3582" w:hanging="360"/>
      </w:pPr>
      <w:rPr>
        <w:rFonts w:ascii="Wingdings" w:hAnsi="Wingdings" w:hint="default"/>
      </w:rPr>
    </w:lvl>
    <w:lvl w:ilvl="6" w:tplc="0C0A0001" w:tentative="1">
      <w:start w:val="1"/>
      <w:numFmt w:val="bullet"/>
      <w:lvlText w:val=""/>
      <w:lvlJc w:val="left"/>
      <w:pPr>
        <w:tabs>
          <w:tab w:val="num" w:pos="4302"/>
        </w:tabs>
        <w:ind w:left="4302" w:hanging="360"/>
      </w:pPr>
      <w:rPr>
        <w:rFonts w:ascii="Symbol" w:hAnsi="Symbol" w:hint="default"/>
      </w:rPr>
    </w:lvl>
    <w:lvl w:ilvl="7" w:tplc="0C0A0003" w:tentative="1">
      <w:start w:val="1"/>
      <w:numFmt w:val="bullet"/>
      <w:lvlText w:val="o"/>
      <w:lvlJc w:val="left"/>
      <w:pPr>
        <w:tabs>
          <w:tab w:val="num" w:pos="5022"/>
        </w:tabs>
        <w:ind w:left="5022" w:hanging="360"/>
      </w:pPr>
      <w:rPr>
        <w:rFonts w:ascii="Courier New" w:hAnsi="Courier New" w:cs="Courier New" w:hint="default"/>
      </w:rPr>
    </w:lvl>
    <w:lvl w:ilvl="8" w:tplc="0C0A0005" w:tentative="1">
      <w:start w:val="1"/>
      <w:numFmt w:val="bullet"/>
      <w:lvlText w:val=""/>
      <w:lvlJc w:val="left"/>
      <w:pPr>
        <w:tabs>
          <w:tab w:val="num" w:pos="5742"/>
        </w:tabs>
        <w:ind w:left="5742" w:hanging="360"/>
      </w:pPr>
      <w:rPr>
        <w:rFonts w:ascii="Wingdings" w:hAnsi="Wingdings" w:hint="default"/>
      </w:rPr>
    </w:lvl>
  </w:abstractNum>
  <w:abstractNum w:abstractNumId="40" w15:restartNumberingAfterBreak="0">
    <w:nsid w:val="341F496E"/>
    <w:multiLevelType w:val="hybridMultilevel"/>
    <w:tmpl w:val="B9DCCA4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3674399D"/>
    <w:multiLevelType w:val="hybridMultilevel"/>
    <w:tmpl w:val="FC283814"/>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369B08BA"/>
    <w:multiLevelType w:val="hybridMultilevel"/>
    <w:tmpl w:val="EBC43B6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3" w15:restartNumberingAfterBreak="0">
    <w:nsid w:val="37366132"/>
    <w:multiLevelType w:val="multilevel"/>
    <w:tmpl w:val="2E1A0886"/>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7516388"/>
    <w:multiLevelType w:val="multilevel"/>
    <w:tmpl w:val="8626CD0A"/>
    <w:lvl w:ilvl="0">
      <w:start w:val="1"/>
      <w:numFmt w:val="bullet"/>
      <w:lvlText w:val=""/>
      <w:lvlJc w:val="left"/>
      <w:pPr>
        <w:tabs>
          <w:tab w:val="num" w:pos="720"/>
        </w:tabs>
        <w:ind w:left="720" w:hanging="360"/>
      </w:pPr>
      <w:rPr>
        <w:rFonts w:ascii="Symbol" w:hAnsi="Symbol" w:cs="Times New Roman" w:hint="default"/>
        <w:color w:val="000000"/>
        <w:sz w:val="24"/>
        <w:szCs w:val="24"/>
        <w:lang w:val="es-ES"/>
      </w:rPr>
    </w:lvl>
    <w:lvl w:ilvl="1">
      <w:start w:val="1"/>
      <w:numFmt w:val="bullet"/>
      <w:lvlText w:val=""/>
      <w:lvlJc w:val="left"/>
      <w:pPr>
        <w:ind w:left="1457" w:hanging="360"/>
      </w:pPr>
      <w:rPr>
        <w:rFonts w:ascii="Symbol" w:hAnsi="Symbol" w:hint="default"/>
        <w:color w:val="000000"/>
        <w:sz w:val="24"/>
        <w:szCs w:val="24"/>
        <w:lang w:val="es-ES"/>
      </w:rPr>
    </w:lvl>
    <w:lvl w:ilvl="2">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38A30145"/>
    <w:multiLevelType w:val="hybridMultilevel"/>
    <w:tmpl w:val="D1646E42"/>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15:restartNumberingAfterBreak="0">
    <w:nsid w:val="3B381AA2"/>
    <w:multiLevelType w:val="hybridMultilevel"/>
    <w:tmpl w:val="BF70B30A"/>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47" w15:restartNumberingAfterBreak="0">
    <w:nsid w:val="3B530CE8"/>
    <w:multiLevelType w:val="hybridMultilevel"/>
    <w:tmpl w:val="A84AB30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F2C431D"/>
    <w:multiLevelType w:val="multilevel"/>
    <w:tmpl w:val="5386B9F0"/>
    <w:lvl w:ilvl="0">
      <w:start w:val="2"/>
      <w:numFmt w:val="decimal"/>
      <w:lvlText w:val="%1."/>
      <w:lvlJc w:val="left"/>
      <w:pPr>
        <w:ind w:left="720" w:hanging="360"/>
      </w:pPr>
      <w:rPr>
        <w:rFonts w:hint="default"/>
      </w:rPr>
    </w:lvl>
    <w:lvl w:ilvl="1">
      <w:start w:val="1"/>
      <w:numFmt w:val="decimal"/>
      <w:isLgl/>
      <w:lvlText w:val="%1.%2"/>
      <w:lvlJc w:val="left"/>
      <w:pPr>
        <w:ind w:left="1806" w:hanging="39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49" w15:restartNumberingAfterBreak="0">
    <w:nsid w:val="42881A88"/>
    <w:multiLevelType w:val="hybridMultilevel"/>
    <w:tmpl w:val="267CF0AE"/>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42E16EBE"/>
    <w:multiLevelType w:val="hybridMultilevel"/>
    <w:tmpl w:val="731435F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432E0DA6"/>
    <w:multiLevelType w:val="hybridMultilevel"/>
    <w:tmpl w:val="AB28B35A"/>
    <w:lvl w:ilvl="0" w:tplc="0C0A0001">
      <w:start w:val="1"/>
      <w:numFmt w:val="bullet"/>
      <w:lvlText w:val=""/>
      <w:lvlJc w:val="left"/>
      <w:pPr>
        <w:ind w:left="86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433467AA"/>
    <w:multiLevelType w:val="hybridMultilevel"/>
    <w:tmpl w:val="6538A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3792E5C"/>
    <w:multiLevelType w:val="multilevel"/>
    <w:tmpl w:val="427CE2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41D55A0"/>
    <w:multiLevelType w:val="hybridMultilevel"/>
    <w:tmpl w:val="8A3459EC"/>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7597067"/>
    <w:multiLevelType w:val="hybridMultilevel"/>
    <w:tmpl w:val="F3105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8440B52"/>
    <w:multiLevelType w:val="hybridMultilevel"/>
    <w:tmpl w:val="15E40F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F251D"/>
    <w:multiLevelType w:val="hybridMultilevel"/>
    <w:tmpl w:val="2486B10C"/>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15:restartNumberingAfterBreak="0">
    <w:nsid w:val="4C121CDA"/>
    <w:multiLevelType w:val="hybridMultilevel"/>
    <w:tmpl w:val="362C8BD6"/>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9" w15:restartNumberingAfterBreak="0">
    <w:nsid w:val="535E7E23"/>
    <w:multiLevelType w:val="multilevel"/>
    <w:tmpl w:val="AC32775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A75013F"/>
    <w:multiLevelType w:val="hybridMultilevel"/>
    <w:tmpl w:val="070C99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5B1F6F55"/>
    <w:multiLevelType w:val="multilevel"/>
    <w:tmpl w:val="CB505AA6"/>
    <w:lvl w:ilvl="0">
      <w:start w:val="1"/>
      <w:numFmt w:val="bullet"/>
      <w:lvlText w:val="o"/>
      <w:lvlJc w:val="left"/>
      <w:pPr>
        <w:ind w:left="360" w:hanging="360"/>
      </w:pPr>
      <w:rPr>
        <w:rFonts w:ascii="Courier New" w:hAnsi="Courier New" w:cs="Courier New" w:hint="default"/>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2" w15:restartNumberingAfterBreak="0">
    <w:nsid w:val="5B5E5C49"/>
    <w:multiLevelType w:val="hybridMultilevel"/>
    <w:tmpl w:val="374AA4B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3" w15:restartNumberingAfterBreak="0">
    <w:nsid w:val="5B7D0EAD"/>
    <w:multiLevelType w:val="hybridMultilevel"/>
    <w:tmpl w:val="66D43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D704FC9"/>
    <w:multiLevelType w:val="multilevel"/>
    <w:tmpl w:val="427CE2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F2962B6"/>
    <w:multiLevelType w:val="hybridMultilevel"/>
    <w:tmpl w:val="F348D7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0544259"/>
    <w:multiLevelType w:val="hybridMultilevel"/>
    <w:tmpl w:val="325A125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7" w15:restartNumberingAfterBreak="0">
    <w:nsid w:val="60D04C71"/>
    <w:multiLevelType w:val="hybridMultilevel"/>
    <w:tmpl w:val="7BA6EC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AB179B"/>
    <w:multiLevelType w:val="multilevel"/>
    <w:tmpl w:val="CDBC3200"/>
    <w:lvl w:ilvl="0">
      <w:start w:val="5"/>
      <w:numFmt w:val="decimal"/>
      <w:lvlText w:val="%1."/>
      <w:lvlJc w:val="left"/>
      <w:pPr>
        <w:ind w:left="360" w:hanging="360"/>
      </w:pPr>
      <w:rPr>
        <w:rFonts w:hint="default"/>
        <w:u w:val="none"/>
      </w:rPr>
    </w:lvl>
    <w:lvl w:ilvl="1">
      <w:start w:val="1"/>
      <w:numFmt w:val="decimal"/>
      <w:lvlText w:val="%1.%2."/>
      <w:lvlJc w:val="left"/>
      <w:pPr>
        <w:ind w:left="1211" w:hanging="360"/>
      </w:pPr>
      <w:rPr>
        <w:rFonts w:hint="default"/>
        <w:b/>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328" w:hanging="108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104" w:hanging="1440"/>
      </w:pPr>
      <w:rPr>
        <w:rFonts w:hint="default"/>
        <w:u w:val="none"/>
      </w:rPr>
    </w:lvl>
  </w:abstractNum>
  <w:abstractNum w:abstractNumId="69" w15:restartNumberingAfterBreak="0">
    <w:nsid w:val="65D020A4"/>
    <w:multiLevelType w:val="hybridMultilevel"/>
    <w:tmpl w:val="B90EE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756061"/>
    <w:multiLevelType w:val="hybridMultilevel"/>
    <w:tmpl w:val="595697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A22F16"/>
    <w:multiLevelType w:val="hybridMultilevel"/>
    <w:tmpl w:val="268AE52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2" w15:restartNumberingAfterBreak="0">
    <w:nsid w:val="6D581A45"/>
    <w:multiLevelType w:val="hybridMultilevel"/>
    <w:tmpl w:val="DB5CE970"/>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3" w15:restartNumberingAfterBreak="0">
    <w:nsid w:val="6D8964BA"/>
    <w:multiLevelType w:val="hybridMultilevel"/>
    <w:tmpl w:val="5846EFA8"/>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6E825318"/>
    <w:multiLevelType w:val="hybridMultilevel"/>
    <w:tmpl w:val="FF7A9E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456BAB"/>
    <w:multiLevelType w:val="hybridMultilevel"/>
    <w:tmpl w:val="8578D47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F5155D4"/>
    <w:multiLevelType w:val="hybridMultilevel"/>
    <w:tmpl w:val="E07C79C0"/>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7" w15:restartNumberingAfterBreak="0">
    <w:nsid w:val="73EB4086"/>
    <w:multiLevelType w:val="hybridMultilevel"/>
    <w:tmpl w:val="287EBD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49B3671"/>
    <w:multiLevelType w:val="hybridMultilevel"/>
    <w:tmpl w:val="F17CBD54"/>
    <w:lvl w:ilvl="0" w:tplc="0C0A0017">
      <w:start w:val="1"/>
      <w:numFmt w:val="lowerLetter"/>
      <w:lvlText w:val="%1)"/>
      <w:lvlJc w:val="left"/>
      <w:pPr>
        <w:tabs>
          <w:tab w:val="num" w:pos="473"/>
        </w:tabs>
        <w:ind w:left="473" w:hanging="360"/>
      </w:pPr>
      <w:rPr>
        <w:rFonts w:hint="default"/>
      </w:rPr>
    </w:lvl>
    <w:lvl w:ilvl="1" w:tplc="FFFFFFFF">
      <w:start w:val="1"/>
      <w:numFmt w:val="bullet"/>
      <w:lvlText w:val=""/>
      <w:lvlJc w:val="left"/>
      <w:pPr>
        <w:tabs>
          <w:tab w:val="num" w:pos="1193"/>
        </w:tabs>
        <w:ind w:left="1193" w:hanging="360"/>
      </w:pPr>
      <w:rPr>
        <w:rFonts w:ascii="Symbol" w:hAnsi="Symbol" w:hint="default"/>
      </w:rPr>
    </w:lvl>
    <w:lvl w:ilvl="2" w:tplc="FFFFFFFF">
      <w:start w:val="1"/>
      <w:numFmt w:val="decimal"/>
      <w:lvlText w:val="%3."/>
      <w:lvlJc w:val="left"/>
      <w:pPr>
        <w:tabs>
          <w:tab w:val="num" w:pos="2093"/>
        </w:tabs>
        <w:ind w:left="2093" w:hanging="360"/>
      </w:pPr>
      <w:rPr>
        <w:rFonts w:hint="default"/>
      </w:rPr>
    </w:lvl>
    <w:lvl w:ilvl="3" w:tplc="FFFFFFFF" w:tentative="1">
      <w:start w:val="1"/>
      <w:numFmt w:val="decimal"/>
      <w:lvlText w:val="%4."/>
      <w:lvlJc w:val="left"/>
      <w:pPr>
        <w:tabs>
          <w:tab w:val="num" w:pos="2633"/>
        </w:tabs>
        <w:ind w:left="2633" w:hanging="360"/>
      </w:pPr>
    </w:lvl>
    <w:lvl w:ilvl="4" w:tplc="FFFFFFFF" w:tentative="1">
      <w:start w:val="1"/>
      <w:numFmt w:val="lowerLetter"/>
      <w:lvlText w:val="%5."/>
      <w:lvlJc w:val="left"/>
      <w:pPr>
        <w:tabs>
          <w:tab w:val="num" w:pos="3353"/>
        </w:tabs>
        <w:ind w:left="3353" w:hanging="360"/>
      </w:pPr>
    </w:lvl>
    <w:lvl w:ilvl="5" w:tplc="FFFFFFFF" w:tentative="1">
      <w:start w:val="1"/>
      <w:numFmt w:val="lowerRoman"/>
      <w:lvlText w:val="%6."/>
      <w:lvlJc w:val="right"/>
      <w:pPr>
        <w:tabs>
          <w:tab w:val="num" w:pos="4073"/>
        </w:tabs>
        <w:ind w:left="4073" w:hanging="180"/>
      </w:pPr>
    </w:lvl>
    <w:lvl w:ilvl="6" w:tplc="FFFFFFFF" w:tentative="1">
      <w:start w:val="1"/>
      <w:numFmt w:val="decimal"/>
      <w:lvlText w:val="%7."/>
      <w:lvlJc w:val="left"/>
      <w:pPr>
        <w:tabs>
          <w:tab w:val="num" w:pos="4793"/>
        </w:tabs>
        <w:ind w:left="4793" w:hanging="360"/>
      </w:pPr>
    </w:lvl>
    <w:lvl w:ilvl="7" w:tplc="FFFFFFFF" w:tentative="1">
      <w:start w:val="1"/>
      <w:numFmt w:val="lowerLetter"/>
      <w:lvlText w:val="%8."/>
      <w:lvlJc w:val="left"/>
      <w:pPr>
        <w:tabs>
          <w:tab w:val="num" w:pos="5513"/>
        </w:tabs>
        <w:ind w:left="5513" w:hanging="360"/>
      </w:pPr>
    </w:lvl>
    <w:lvl w:ilvl="8" w:tplc="FFFFFFFF" w:tentative="1">
      <w:start w:val="1"/>
      <w:numFmt w:val="lowerRoman"/>
      <w:lvlText w:val="%9."/>
      <w:lvlJc w:val="right"/>
      <w:pPr>
        <w:tabs>
          <w:tab w:val="num" w:pos="6233"/>
        </w:tabs>
        <w:ind w:left="6233" w:hanging="180"/>
      </w:pPr>
    </w:lvl>
  </w:abstractNum>
  <w:abstractNum w:abstractNumId="79" w15:restartNumberingAfterBreak="0">
    <w:nsid w:val="74C62DF8"/>
    <w:multiLevelType w:val="hybridMultilevel"/>
    <w:tmpl w:val="767A92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5B20866"/>
    <w:multiLevelType w:val="hybridMultilevel"/>
    <w:tmpl w:val="A57ADBD2"/>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1" w15:restartNumberingAfterBreak="0">
    <w:nsid w:val="783D02BD"/>
    <w:multiLevelType w:val="multilevel"/>
    <w:tmpl w:val="1DFA63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9BA31CE"/>
    <w:multiLevelType w:val="hybridMultilevel"/>
    <w:tmpl w:val="CB5C4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ABB3D80"/>
    <w:multiLevelType w:val="multilevel"/>
    <w:tmpl w:val="427CE2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C4C341C"/>
    <w:multiLevelType w:val="hybridMultilevel"/>
    <w:tmpl w:val="C9F2FB88"/>
    <w:lvl w:ilvl="0" w:tplc="1B38AA42">
      <w:start w:val="1"/>
      <w:numFmt w:val="bullet"/>
      <w:lvlText w:val="-"/>
      <w:lvlJc w:val="left"/>
      <w:pPr>
        <w:tabs>
          <w:tab w:val="num" w:pos="360"/>
        </w:tabs>
        <w:ind w:left="360" w:hanging="360"/>
      </w:pPr>
      <w:rPr>
        <w:rFonts w:ascii="Verdana" w:eastAsia="Times" w:hAnsi="Verdana" w:cs="Time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67"/>
  </w:num>
  <w:num w:numId="2">
    <w:abstractNumId w:val="70"/>
  </w:num>
  <w:num w:numId="3">
    <w:abstractNumId w:val="74"/>
  </w:num>
  <w:num w:numId="4">
    <w:abstractNumId w:val="69"/>
  </w:num>
  <w:num w:numId="5">
    <w:abstractNumId w:val="56"/>
  </w:num>
  <w:num w:numId="6">
    <w:abstractNumId w:val="63"/>
  </w:num>
  <w:num w:numId="7">
    <w:abstractNumId w:val="52"/>
  </w:num>
  <w:num w:numId="8">
    <w:abstractNumId w:val="36"/>
  </w:num>
  <w:num w:numId="9">
    <w:abstractNumId w:val="78"/>
  </w:num>
  <w:num w:numId="10">
    <w:abstractNumId w:val="68"/>
  </w:num>
  <w:num w:numId="11">
    <w:abstractNumId w:val="54"/>
  </w:num>
  <w:num w:numId="12">
    <w:abstractNumId w:val="12"/>
  </w:num>
  <w:num w:numId="13">
    <w:abstractNumId w:val="18"/>
  </w:num>
  <w:num w:numId="14">
    <w:abstractNumId w:val="30"/>
  </w:num>
  <w:num w:numId="15">
    <w:abstractNumId w:val="13"/>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29"/>
  </w:num>
  <w:num w:numId="21">
    <w:abstractNumId w:val="40"/>
  </w:num>
  <w:num w:numId="22">
    <w:abstractNumId w:val="65"/>
  </w:num>
  <w:num w:numId="23">
    <w:abstractNumId w:val="73"/>
  </w:num>
  <w:num w:numId="24">
    <w:abstractNumId w:val="0"/>
  </w:num>
  <w:num w:numId="25">
    <w:abstractNumId w:val="1"/>
  </w:num>
  <w:num w:numId="26">
    <w:abstractNumId w:val="59"/>
  </w:num>
  <w:num w:numId="27">
    <w:abstractNumId w:val="48"/>
  </w:num>
  <w:num w:numId="28">
    <w:abstractNumId w:val="2"/>
  </w:num>
  <w:num w:numId="29">
    <w:abstractNumId w:val="81"/>
  </w:num>
  <w:num w:numId="30">
    <w:abstractNumId w:val="8"/>
  </w:num>
  <w:num w:numId="31">
    <w:abstractNumId w:val="55"/>
  </w:num>
  <w:num w:numId="32">
    <w:abstractNumId w:val="82"/>
  </w:num>
  <w:num w:numId="33">
    <w:abstractNumId w:val="43"/>
  </w:num>
  <w:num w:numId="34">
    <w:abstractNumId w:val="79"/>
  </w:num>
  <w:num w:numId="35">
    <w:abstractNumId w:val="75"/>
  </w:num>
  <w:num w:numId="36">
    <w:abstractNumId w:val="24"/>
  </w:num>
  <w:num w:numId="37">
    <w:abstractNumId w:val="39"/>
  </w:num>
  <w:num w:numId="38">
    <w:abstractNumId w:val="47"/>
  </w:num>
  <w:num w:numId="39">
    <w:abstractNumId w:val="77"/>
  </w:num>
  <w:num w:numId="40">
    <w:abstractNumId w:val="35"/>
  </w:num>
  <w:num w:numId="41">
    <w:abstractNumId w:val="10"/>
  </w:num>
  <w:num w:numId="42">
    <w:abstractNumId w:val="20"/>
  </w:num>
  <w:num w:numId="43">
    <w:abstractNumId w:val="31"/>
  </w:num>
  <w:num w:numId="44">
    <w:abstractNumId w:val="14"/>
  </w:num>
  <w:num w:numId="45">
    <w:abstractNumId w:val="22"/>
  </w:num>
  <w:num w:numId="46">
    <w:abstractNumId w:val="21"/>
  </w:num>
  <w:num w:numId="47">
    <w:abstractNumId w:val="26"/>
  </w:num>
  <w:num w:numId="48">
    <w:abstractNumId w:val="16"/>
  </w:num>
  <w:num w:numId="49">
    <w:abstractNumId w:val="9"/>
  </w:num>
  <w:num w:numId="50">
    <w:abstractNumId w:val="33"/>
  </w:num>
  <w:num w:numId="51">
    <w:abstractNumId w:val="50"/>
  </w:num>
  <w:num w:numId="52">
    <w:abstractNumId w:val="15"/>
  </w:num>
  <w:num w:numId="53">
    <w:abstractNumId w:val="66"/>
  </w:num>
  <w:num w:numId="54">
    <w:abstractNumId w:val="53"/>
  </w:num>
  <w:num w:numId="55">
    <w:abstractNumId w:val="27"/>
  </w:num>
  <w:num w:numId="56">
    <w:abstractNumId w:val="83"/>
  </w:num>
  <w:num w:numId="57">
    <w:abstractNumId w:val="64"/>
  </w:num>
  <w:num w:numId="58">
    <w:abstractNumId w:val="32"/>
  </w:num>
  <w:num w:numId="59">
    <w:abstractNumId w:val="19"/>
  </w:num>
  <w:num w:numId="60">
    <w:abstractNumId w:val="57"/>
  </w:num>
  <w:num w:numId="61">
    <w:abstractNumId w:val="7"/>
  </w:num>
  <w:num w:numId="62">
    <w:abstractNumId w:val="58"/>
  </w:num>
  <w:num w:numId="63">
    <w:abstractNumId w:val="84"/>
  </w:num>
  <w:num w:numId="64">
    <w:abstractNumId w:val="34"/>
  </w:num>
  <w:num w:numId="65">
    <w:abstractNumId w:val="28"/>
  </w:num>
  <w:num w:numId="66">
    <w:abstractNumId w:val="72"/>
  </w:num>
  <w:num w:numId="67">
    <w:abstractNumId w:val="23"/>
  </w:num>
  <w:num w:numId="68">
    <w:abstractNumId w:val="41"/>
  </w:num>
  <w:num w:numId="69">
    <w:abstractNumId w:val="80"/>
  </w:num>
  <w:num w:numId="70">
    <w:abstractNumId w:val="49"/>
  </w:num>
  <w:num w:numId="71">
    <w:abstractNumId w:val="76"/>
  </w:num>
  <w:num w:numId="72">
    <w:abstractNumId w:val="25"/>
  </w:num>
  <w:num w:numId="73">
    <w:abstractNumId w:val="45"/>
  </w:num>
  <w:num w:numId="74">
    <w:abstractNumId w:val="3"/>
  </w:num>
  <w:num w:numId="75">
    <w:abstractNumId w:val="4"/>
  </w:num>
  <w:num w:numId="76">
    <w:abstractNumId w:val="5"/>
  </w:num>
  <w:num w:numId="77">
    <w:abstractNumId w:val="46"/>
  </w:num>
  <w:num w:numId="78">
    <w:abstractNumId w:val="60"/>
  </w:num>
  <w:num w:numId="79">
    <w:abstractNumId w:val="38"/>
  </w:num>
  <w:num w:numId="80">
    <w:abstractNumId w:val="62"/>
  </w:num>
  <w:num w:numId="81">
    <w:abstractNumId w:val="17"/>
  </w:num>
  <w:num w:numId="82">
    <w:abstractNumId w:val="44"/>
  </w:num>
  <w:num w:numId="83">
    <w:abstractNumId w:val="42"/>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0EF3"/>
    <w:rsid w:val="00010444"/>
    <w:rsid w:val="000113E3"/>
    <w:rsid w:val="000175AA"/>
    <w:rsid w:val="0002184D"/>
    <w:rsid w:val="000265C4"/>
    <w:rsid w:val="000272B9"/>
    <w:rsid w:val="00033016"/>
    <w:rsid w:val="00033B5C"/>
    <w:rsid w:val="000426F5"/>
    <w:rsid w:val="000435FA"/>
    <w:rsid w:val="000439A1"/>
    <w:rsid w:val="00044345"/>
    <w:rsid w:val="00056EE1"/>
    <w:rsid w:val="00057F54"/>
    <w:rsid w:val="00060150"/>
    <w:rsid w:val="000620EC"/>
    <w:rsid w:val="000656A0"/>
    <w:rsid w:val="0006672F"/>
    <w:rsid w:val="00070E4F"/>
    <w:rsid w:val="00074D58"/>
    <w:rsid w:val="000755D2"/>
    <w:rsid w:val="00084529"/>
    <w:rsid w:val="000917F8"/>
    <w:rsid w:val="000A0605"/>
    <w:rsid w:val="000A0DF4"/>
    <w:rsid w:val="000C22D4"/>
    <w:rsid w:val="000E6071"/>
    <w:rsid w:val="00105D8F"/>
    <w:rsid w:val="001208F0"/>
    <w:rsid w:val="00125D31"/>
    <w:rsid w:val="00136845"/>
    <w:rsid w:val="00143236"/>
    <w:rsid w:val="00151280"/>
    <w:rsid w:val="00157B49"/>
    <w:rsid w:val="00157F2D"/>
    <w:rsid w:val="001625AC"/>
    <w:rsid w:val="001678ED"/>
    <w:rsid w:val="00177023"/>
    <w:rsid w:val="00187D1B"/>
    <w:rsid w:val="00190670"/>
    <w:rsid w:val="00191B18"/>
    <w:rsid w:val="00192B14"/>
    <w:rsid w:val="00195021"/>
    <w:rsid w:val="00197A66"/>
    <w:rsid w:val="001A184F"/>
    <w:rsid w:val="001A7132"/>
    <w:rsid w:val="001B0607"/>
    <w:rsid w:val="001B074A"/>
    <w:rsid w:val="001B239F"/>
    <w:rsid w:val="001B7573"/>
    <w:rsid w:val="001E6011"/>
    <w:rsid w:val="00204600"/>
    <w:rsid w:val="0020708F"/>
    <w:rsid w:val="002103B8"/>
    <w:rsid w:val="00213CFE"/>
    <w:rsid w:val="00215A91"/>
    <w:rsid w:val="00222766"/>
    <w:rsid w:val="00225728"/>
    <w:rsid w:val="002264FA"/>
    <w:rsid w:val="00241280"/>
    <w:rsid w:val="00251D81"/>
    <w:rsid w:val="00251DD8"/>
    <w:rsid w:val="0025207F"/>
    <w:rsid w:val="002710C5"/>
    <w:rsid w:val="00272917"/>
    <w:rsid w:val="00274222"/>
    <w:rsid w:val="002A242B"/>
    <w:rsid w:val="002B674C"/>
    <w:rsid w:val="002D4E85"/>
    <w:rsid w:val="002F16A7"/>
    <w:rsid w:val="002F39F1"/>
    <w:rsid w:val="003069CC"/>
    <w:rsid w:val="003164F2"/>
    <w:rsid w:val="00317DCA"/>
    <w:rsid w:val="003332DC"/>
    <w:rsid w:val="0033421B"/>
    <w:rsid w:val="00336713"/>
    <w:rsid w:val="00352CE1"/>
    <w:rsid w:val="00356808"/>
    <w:rsid w:val="0037652D"/>
    <w:rsid w:val="003824B4"/>
    <w:rsid w:val="00386F7F"/>
    <w:rsid w:val="00394EB5"/>
    <w:rsid w:val="003A00CB"/>
    <w:rsid w:val="003A78F5"/>
    <w:rsid w:val="003D6A8B"/>
    <w:rsid w:val="003D7CD1"/>
    <w:rsid w:val="003E0A25"/>
    <w:rsid w:val="003E2EBF"/>
    <w:rsid w:val="003E74E6"/>
    <w:rsid w:val="0041330A"/>
    <w:rsid w:val="00413575"/>
    <w:rsid w:val="00425083"/>
    <w:rsid w:val="00430C8A"/>
    <w:rsid w:val="00431D5D"/>
    <w:rsid w:val="004329AE"/>
    <w:rsid w:val="00436EA4"/>
    <w:rsid w:val="004419F4"/>
    <w:rsid w:val="004661AA"/>
    <w:rsid w:val="0049388C"/>
    <w:rsid w:val="004979FB"/>
    <w:rsid w:val="004B44FA"/>
    <w:rsid w:val="004C03BF"/>
    <w:rsid w:val="004C5D77"/>
    <w:rsid w:val="004D7BBC"/>
    <w:rsid w:val="00502DD9"/>
    <w:rsid w:val="00503888"/>
    <w:rsid w:val="005044F3"/>
    <w:rsid w:val="00505550"/>
    <w:rsid w:val="0051174E"/>
    <w:rsid w:val="00513895"/>
    <w:rsid w:val="00526580"/>
    <w:rsid w:val="00531809"/>
    <w:rsid w:val="00550F1A"/>
    <w:rsid w:val="00554D9B"/>
    <w:rsid w:val="00557C79"/>
    <w:rsid w:val="00561844"/>
    <w:rsid w:val="0057041F"/>
    <w:rsid w:val="00571B49"/>
    <w:rsid w:val="005854DF"/>
    <w:rsid w:val="00586E81"/>
    <w:rsid w:val="00591CDE"/>
    <w:rsid w:val="005A166C"/>
    <w:rsid w:val="005B170A"/>
    <w:rsid w:val="005B4128"/>
    <w:rsid w:val="005B5DBC"/>
    <w:rsid w:val="005C434D"/>
    <w:rsid w:val="005D0CE6"/>
    <w:rsid w:val="005E6424"/>
    <w:rsid w:val="005F2FBF"/>
    <w:rsid w:val="00603DC2"/>
    <w:rsid w:val="00612568"/>
    <w:rsid w:val="00627651"/>
    <w:rsid w:val="00637042"/>
    <w:rsid w:val="00637BBA"/>
    <w:rsid w:val="00644931"/>
    <w:rsid w:val="0064582E"/>
    <w:rsid w:val="00657215"/>
    <w:rsid w:val="0066207C"/>
    <w:rsid w:val="00675035"/>
    <w:rsid w:val="00676A54"/>
    <w:rsid w:val="00677F12"/>
    <w:rsid w:val="00680B35"/>
    <w:rsid w:val="00683752"/>
    <w:rsid w:val="00693072"/>
    <w:rsid w:val="00694AB4"/>
    <w:rsid w:val="006A1FF8"/>
    <w:rsid w:val="006A3B87"/>
    <w:rsid w:val="006A6A84"/>
    <w:rsid w:val="006A7217"/>
    <w:rsid w:val="006D2BD9"/>
    <w:rsid w:val="006E6BA7"/>
    <w:rsid w:val="006E6E84"/>
    <w:rsid w:val="006F1C3A"/>
    <w:rsid w:val="006F736E"/>
    <w:rsid w:val="00705C1D"/>
    <w:rsid w:val="00717C90"/>
    <w:rsid w:val="00722726"/>
    <w:rsid w:val="007238AF"/>
    <w:rsid w:val="00724D69"/>
    <w:rsid w:val="007316D7"/>
    <w:rsid w:val="00752E59"/>
    <w:rsid w:val="00761D95"/>
    <w:rsid w:val="007652CB"/>
    <w:rsid w:val="00777E7E"/>
    <w:rsid w:val="00792A3C"/>
    <w:rsid w:val="007A58D2"/>
    <w:rsid w:val="007A774E"/>
    <w:rsid w:val="007B0297"/>
    <w:rsid w:val="007B276A"/>
    <w:rsid w:val="007B3891"/>
    <w:rsid w:val="007C6AE5"/>
    <w:rsid w:val="007D68C3"/>
    <w:rsid w:val="007E5B23"/>
    <w:rsid w:val="007F243F"/>
    <w:rsid w:val="007F5403"/>
    <w:rsid w:val="00801551"/>
    <w:rsid w:val="00801CA0"/>
    <w:rsid w:val="00822243"/>
    <w:rsid w:val="00834AF2"/>
    <w:rsid w:val="008370FB"/>
    <w:rsid w:val="00863E4D"/>
    <w:rsid w:val="00870DFA"/>
    <w:rsid w:val="008907C5"/>
    <w:rsid w:val="00893679"/>
    <w:rsid w:val="008A4AEF"/>
    <w:rsid w:val="008A61FB"/>
    <w:rsid w:val="008A78D8"/>
    <w:rsid w:val="008C237A"/>
    <w:rsid w:val="008C3681"/>
    <w:rsid w:val="008C4836"/>
    <w:rsid w:val="008D3E68"/>
    <w:rsid w:val="008D4F65"/>
    <w:rsid w:val="008D7B93"/>
    <w:rsid w:val="008E6A6A"/>
    <w:rsid w:val="008F0F5B"/>
    <w:rsid w:val="009066AE"/>
    <w:rsid w:val="0090733D"/>
    <w:rsid w:val="00911C3E"/>
    <w:rsid w:val="00917598"/>
    <w:rsid w:val="00930126"/>
    <w:rsid w:val="00934975"/>
    <w:rsid w:val="00956342"/>
    <w:rsid w:val="0096269F"/>
    <w:rsid w:val="00963C68"/>
    <w:rsid w:val="00965C74"/>
    <w:rsid w:val="00972B1D"/>
    <w:rsid w:val="00987019"/>
    <w:rsid w:val="00992478"/>
    <w:rsid w:val="00997156"/>
    <w:rsid w:val="009A34B8"/>
    <w:rsid w:val="009A67FC"/>
    <w:rsid w:val="009B4884"/>
    <w:rsid w:val="009C0EA9"/>
    <w:rsid w:val="009C1A54"/>
    <w:rsid w:val="009D1E4B"/>
    <w:rsid w:val="009E1D2D"/>
    <w:rsid w:val="009F4AB8"/>
    <w:rsid w:val="009F6968"/>
    <w:rsid w:val="009F6CC1"/>
    <w:rsid w:val="009F7266"/>
    <w:rsid w:val="009F7F80"/>
    <w:rsid w:val="00A22AA0"/>
    <w:rsid w:val="00A23470"/>
    <w:rsid w:val="00A23817"/>
    <w:rsid w:val="00A43D5B"/>
    <w:rsid w:val="00A468F8"/>
    <w:rsid w:val="00A5024C"/>
    <w:rsid w:val="00A57A06"/>
    <w:rsid w:val="00A64FFF"/>
    <w:rsid w:val="00A81D14"/>
    <w:rsid w:val="00A824B7"/>
    <w:rsid w:val="00A86927"/>
    <w:rsid w:val="00A87178"/>
    <w:rsid w:val="00AA3085"/>
    <w:rsid w:val="00AA4D4E"/>
    <w:rsid w:val="00AB78DE"/>
    <w:rsid w:val="00AC0C0B"/>
    <w:rsid w:val="00AC0C76"/>
    <w:rsid w:val="00AD0798"/>
    <w:rsid w:val="00AD3961"/>
    <w:rsid w:val="00AE0EF3"/>
    <w:rsid w:val="00AE2C75"/>
    <w:rsid w:val="00AE2CEC"/>
    <w:rsid w:val="00AE488F"/>
    <w:rsid w:val="00AF2D1D"/>
    <w:rsid w:val="00B05811"/>
    <w:rsid w:val="00B104D5"/>
    <w:rsid w:val="00B21A4E"/>
    <w:rsid w:val="00B247FE"/>
    <w:rsid w:val="00B46BC4"/>
    <w:rsid w:val="00B55743"/>
    <w:rsid w:val="00B62B94"/>
    <w:rsid w:val="00B73742"/>
    <w:rsid w:val="00B81C67"/>
    <w:rsid w:val="00B82AC6"/>
    <w:rsid w:val="00B87109"/>
    <w:rsid w:val="00B8749C"/>
    <w:rsid w:val="00B94204"/>
    <w:rsid w:val="00BB0022"/>
    <w:rsid w:val="00BB6E58"/>
    <w:rsid w:val="00BD6DAB"/>
    <w:rsid w:val="00BE4629"/>
    <w:rsid w:val="00BF3E75"/>
    <w:rsid w:val="00BF737F"/>
    <w:rsid w:val="00C12AAA"/>
    <w:rsid w:val="00C31C68"/>
    <w:rsid w:val="00C31DCD"/>
    <w:rsid w:val="00C42B2C"/>
    <w:rsid w:val="00C52FED"/>
    <w:rsid w:val="00C54D73"/>
    <w:rsid w:val="00C730FD"/>
    <w:rsid w:val="00C862B7"/>
    <w:rsid w:val="00C90338"/>
    <w:rsid w:val="00C937C0"/>
    <w:rsid w:val="00CB0156"/>
    <w:rsid w:val="00CB4A35"/>
    <w:rsid w:val="00CB601A"/>
    <w:rsid w:val="00CC641F"/>
    <w:rsid w:val="00D33899"/>
    <w:rsid w:val="00D33C6F"/>
    <w:rsid w:val="00D43CC8"/>
    <w:rsid w:val="00D505EC"/>
    <w:rsid w:val="00D663E7"/>
    <w:rsid w:val="00D73C5B"/>
    <w:rsid w:val="00D94CFB"/>
    <w:rsid w:val="00DA4B1C"/>
    <w:rsid w:val="00DC6F59"/>
    <w:rsid w:val="00DD09A6"/>
    <w:rsid w:val="00DD3223"/>
    <w:rsid w:val="00DE2D49"/>
    <w:rsid w:val="00DF71E8"/>
    <w:rsid w:val="00E13692"/>
    <w:rsid w:val="00E205A1"/>
    <w:rsid w:val="00E22D1D"/>
    <w:rsid w:val="00E24842"/>
    <w:rsid w:val="00E30686"/>
    <w:rsid w:val="00E34C6E"/>
    <w:rsid w:val="00E43CA8"/>
    <w:rsid w:val="00E61900"/>
    <w:rsid w:val="00E81B23"/>
    <w:rsid w:val="00E9051C"/>
    <w:rsid w:val="00E92286"/>
    <w:rsid w:val="00E94DE8"/>
    <w:rsid w:val="00EA466B"/>
    <w:rsid w:val="00EA5109"/>
    <w:rsid w:val="00EA6629"/>
    <w:rsid w:val="00EB0F0F"/>
    <w:rsid w:val="00EB2E59"/>
    <w:rsid w:val="00EB5172"/>
    <w:rsid w:val="00EB5A46"/>
    <w:rsid w:val="00EB7685"/>
    <w:rsid w:val="00EC2F7C"/>
    <w:rsid w:val="00ED3729"/>
    <w:rsid w:val="00EE5C4D"/>
    <w:rsid w:val="00EE62BF"/>
    <w:rsid w:val="00F028D2"/>
    <w:rsid w:val="00F22127"/>
    <w:rsid w:val="00F25261"/>
    <w:rsid w:val="00F332AE"/>
    <w:rsid w:val="00F337B6"/>
    <w:rsid w:val="00F52D32"/>
    <w:rsid w:val="00F63B5D"/>
    <w:rsid w:val="00F85281"/>
    <w:rsid w:val="00FA4EC3"/>
    <w:rsid w:val="00FA52B2"/>
    <w:rsid w:val="00FB1954"/>
    <w:rsid w:val="00FB3A98"/>
    <w:rsid w:val="00FB55F3"/>
    <w:rsid w:val="00FD5BFF"/>
    <w:rsid w:val="00FD69DC"/>
    <w:rsid w:val="00FE4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65DBA6-BA56-4560-8857-30F1A455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F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E0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AE0EF3"/>
    <w:pPr>
      <w:keepNext/>
      <w:jc w:val="center"/>
      <w:outlineLvl w:val="1"/>
    </w:pPr>
    <w:rPr>
      <w:rFonts w:ascii="Arial" w:hAnsi="Arial"/>
      <w:b/>
      <w:bCs/>
      <w:sz w:val="20"/>
    </w:rPr>
  </w:style>
  <w:style w:type="paragraph" w:styleId="Ttulo3">
    <w:name w:val="heading 3"/>
    <w:basedOn w:val="Normal"/>
    <w:next w:val="Normal"/>
    <w:link w:val="Ttulo3Car"/>
    <w:qFormat/>
    <w:rsid w:val="00AE0EF3"/>
    <w:pPr>
      <w:keepNext/>
      <w:spacing w:before="240" w:after="60"/>
      <w:outlineLvl w:val="2"/>
    </w:pPr>
    <w:rPr>
      <w:rFonts w:ascii="Arial" w:hAnsi="Arial" w:cs="Arial"/>
      <w:b/>
      <w:bCs/>
      <w:sz w:val="26"/>
      <w:szCs w:val="26"/>
    </w:rPr>
  </w:style>
  <w:style w:type="paragraph" w:styleId="Ttulo7">
    <w:name w:val="heading 7"/>
    <w:basedOn w:val="Normal"/>
    <w:next w:val="Normal"/>
    <w:link w:val="Ttulo7Car"/>
    <w:qFormat/>
    <w:rsid w:val="00AE0EF3"/>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E0EF3"/>
    <w:rPr>
      <w:rFonts w:ascii="Arial" w:eastAsia="Times New Roman" w:hAnsi="Arial" w:cs="Times New Roman"/>
      <w:b/>
      <w:bCs/>
      <w:sz w:val="20"/>
      <w:szCs w:val="24"/>
      <w:lang w:eastAsia="es-ES"/>
    </w:rPr>
  </w:style>
  <w:style w:type="character" w:customStyle="1" w:styleId="Ttulo3Car">
    <w:name w:val="Título 3 Car"/>
    <w:basedOn w:val="Fuentedeprrafopredeter"/>
    <w:link w:val="Ttulo3"/>
    <w:rsid w:val="00AE0EF3"/>
    <w:rPr>
      <w:rFonts w:ascii="Arial" w:eastAsia="Times New Roman" w:hAnsi="Arial" w:cs="Arial"/>
      <w:b/>
      <w:bCs/>
      <w:sz w:val="26"/>
      <w:szCs w:val="26"/>
      <w:lang w:eastAsia="es-ES"/>
    </w:rPr>
  </w:style>
  <w:style w:type="character" w:customStyle="1" w:styleId="Ttulo7Car">
    <w:name w:val="Título 7 Car"/>
    <w:basedOn w:val="Fuentedeprrafopredeter"/>
    <w:link w:val="Ttulo7"/>
    <w:rsid w:val="00AE0E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AE0EF3"/>
    <w:pPr>
      <w:jc w:val="both"/>
    </w:pPr>
    <w:rPr>
      <w:rFonts w:ascii="Arial" w:hAnsi="Arial"/>
      <w:sz w:val="28"/>
      <w:szCs w:val="20"/>
    </w:rPr>
  </w:style>
  <w:style w:type="character" w:customStyle="1" w:styleId="TextoindependienteCar">
    <w:name w:val="Texto independiente Car"/>
    <w:basedOn w:val="Fuentedeprrafopredeter"/>
    <w:link w:val="Textoindependiente"/>
    <w:semiHidden/>
    <w:rsid w:val="00AE0EF3"/>
    <w:rPr>
      <w:rFonts w:ascii="Arial" w:eastAsia="Times New Roman" w:hAnsi="Arial" w:cs="Times New Roman"/>
      <w:sz w:val="28"/>
      <w:szCs w:val="20"/>
      <w:lang w:eastAsia="es-ES"/>
    </w:rPr>
  </w:style>
  <w:style w:type="paragraph" w:customStyle="1" w:styleId="p9">
    <w:name w:val="p9"/>
    <w:basedOn w:val="Normal"/>
    <w:rsid w:val="00AE0EF3"/>
    <w:pPr>
      <w:spacing w:before="100" w:beforeAutospacing="1" w:after="100" w:afterAutospacing="1"/>
    </w:pPr>
  </w:style>
  <w:style w:type="character" w:customStyle="1" w:styleId="Ttulo1Car">
    <w:name w:val="Título 1 Car"/>
    <w:basedOn w:val="Fuentedeprrafopredeter"/>
    <w:link w:val="Ttulo1"/>
    <w:uiPriority w:val="9"/>
    <w:rsid w:val="00AE0EF3"/>
    <w:rPr>
      <w:rFonts w:asciiTheme="majorHAnsi" w:eastAsiaTheme="majorEastAsia" w:hAnsiTheme="majorHAnsi" w:cstheme="majorBidi"/>
      <w:b/>
      <w:bCs/>
      <w:color w:val="365F91" w:themeColor="accent1" w:themeShade="BF"/>
      <w:sz w:val="28"/>
      <w:szCs w:val="28"/>
      <w:lang w:eastAsia="es-ES"/>
    </w:rPr>
  </w:style>
  <w:style w:type="paragraph" w:styleId="Textoindependiente2">
    <w:name w:val="Body Text 2"/>
    <w:basedOn w:val="Normal"/>
    <w:link w:val="Textoindependiente2Car"/>
    <w:semiHidden/>
    <w:rsid w:val="00AE0EF3"/>
    <w:pPr>
      <w:spacing w:after="120" w:line="480" w:lineRule="auto"/>
    </w:pPr>
  </w:style>
  <w:style w:type="character" w:customStyle="1" w:styleId="Textoindependiente2Car">
    <w:name w:val="Texto independiente 2 Car"/>
    <w:basedOn w:val="Fuentedeprrafopredeter"/>
    <w:link w:val="Textoindependiente2"/>
    <w:semiHidden/>
    <w:rsid w:val="00AE0EF3"/>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EC2F7C"/>
    <w:pPr>
      <w:spacing w:after="120"/>
    </w:pPr>
    <w:rPr>
      <w:sz w:val="16"/>
      <w:szCs w:val="16"/>
    </w:rPr>
  </w:style>
  <w:style w:type="character" w:customStyle="1" w:styleId="Textoindependiente3Car">
    <w:name w:val="Texto independiente 3 Car"/>
    <w:basedOn w:val="Fuentedeprrafopredeter"/>
    <w:link w:val="Textoindependiente3"/>
    <w:semiHidden/>
    <w:rsid w:val="00EC2F7C"/>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EC2F7C"/>
    <w:pPr>
      <w:ind w:left="720"/>
      <w:contextualSpacing/>
    </w:pPr>
  </w:style>
  <w:style w:type="paragraph" w:customStyle="1" w:styleId="OmniPage3">
    <w:name w:val="OmniPage #3"/>
    <w:basedOn w:val="Normal"/>
    <w:rsid w:val="00EC2F7C"/>
    <w:pPr>
      <w:spacing w:line="260" w:lineRule="atLeast"/>
    </w:pPr>
    <w:rPr>
      <w:rFonts w:ascii="Arial" w:hAnsi="Arial"/>
      <w:snapToGrid w:val="0"/>
      <w:szCs w:val="20"/>
    </w:rPr>
  </w:style>
  <w:style w:type="paragraph" w:styleId="Encabezado">
    <w:name w:val="header"/>
    <w:basedOn w:val="Normal"/>
    <w:link w:val="EncabezadoCar"/>
    <w:uiPriority w:val="99"/>
    <w:unhideWhenUsed/>
    <w:rsid w:val="00EC2F7C"/>
    <w:pPr>
      <w:tabs>
        <w:tab w:val="center" w:pos="4252"/>
        <w:tab w:val="right" w:pos="8504"/>
      </w:tabs>
    </w:pPr>
  </w:style>
  <w:style w:type="character" w:customStyle="1" w:styleId="EncabezadoCar">
    <w:name w:val="Encabezado Car"/>
    <w:basedOn w:val="Fuentedeprrafopredeter"/>
    <w:link w:val="Encabezado"/>
    <w:uiPriority w:val="99"/>
    <w:rsid w:val="00EC2F7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C2F7C"/>
    <w:pPr>
      <w:tabs>
        <w:tab w:val="center" w:pos="4252"/>
        <w:tab w:val="right" w:pos="8504"/>
      </w:tabs>
    </w:pPr>
  </w:style>
  <w:style w:type="character" w:customStyle="1" w:styleId="PiedepginaCar">
    <w:name w:val="Pie de página Car"/>
    <w:basedOn w:val="Fuentedeprrafopredeter"/>
    <w:link w:val="Piedepgina"/>
    <w:uiPriority w:val="99"/>
    <w:rsid w:val="00EC2F7C"/>
    <w:rPr>
      <w:rFonts w:ascii="Times New Roman" w:eastAsia="Times New Roman" w:hAnsi="Times New Roman" w:cs="Times New Roman"/>
      <w:sz w:val="24"/>
      <w:szCs w:val="24"/>
      <w:lang w:eastAsia="es-ES"/>
    </w:rPr>
  </w:style>
  <w:style w:type="paragraph" w:styleId="Listaconvietas2">
    <w:name w:val="List Bullet 2"/>
    <w:basedOn w:val="Normal"/>
    <w:autoRedefine/>
    <w:semiHidden/>
    <w:rsid w:val="00997156"/>
    <w:pPr>
      <w:numPr>
        <w:numId w:val="24"/>
      </w:numPr>
    </w:pPr>
  </w:style>
  <w:style w:type="paragraph" w:styleId="Textodeglobo">
    <w:name w:val="Balloon Text"/>
    <w:basedOn w:val="Normal"/>
    <w:link w:val="TextodegloboCar"/>
    <w:uiPriority w:val="99"/>
    <w:semiHidden/>
    <w:unhideWhenUsed/>
    <w:rsid w:val="00BE4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629"/>
    <w:rPr>
      <w:rFonts w:ascii="Tahoma" w:eastAsia="Times New Roman" w:hAnsi="Tahoma" w:cs="Tahoma"/>
      <w:sz w:val="16"/>
      <w:szCs w:val="16"/>
      <w:lang w:eastAsia="es-ES"/>
    </w:rPr>
  </w:style>
  <w:style w:type="table" w:styleId="Tablaconcuadrcula">
    <w:name w:val="Table Grid"/>
    <w:basedOn w:val="Tablanormal"/>
    <w:uiPriority w:val="59"/>
    <w:rsid w:val="00962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semiHidden/>
    <w:unhideWhenUsed/>
    <w:rsid w:val="005D0CE6"/>
    <w:pPr>
      <w:spacing w:after="120"/>
      <w:ind w:left="283"/>
    </w:pPr>
  </w:style>
  <w:style w:type="character" w:customStyle="1" w:styleId="SangradetextonormalCar">
    <w:name w:val="Sangría de texto normal Car"/>
    <w:basedOn w:val="Fuentedeprrafopredeter"/>
    <w:link w:val="Sangradetextonormal"/>
    <w:uiPriority w:val="99"/>
    <w:semiHidden/>
    <w:rsid w:val="005D0CE6"/>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5D0CE6"/>
    <w:pPr>
      <w:widowControl w:val="0"/>
      <w:suppressAutoHyphens/>
    </w:pPr>
    <w:rPr>
      <w:rFonts w:ascii="Arial" w:eastAsia="Times" w:hAnsi="Arial" w:cs="Arial"/>
      <w:color w:val="0000FF"/>
      <w:sz w:val="22"/>
      <w:szCs w:val="20"/>
      <w:lang w:eastAsia="zh-CN" w:bidi="hi-IN"/>
    </w:rPr>
  </w:style>
  <w:style w:type="character" w:customStyle="1" w:styleId="Sangra3detindependienteCar">
    <w:name w:val="Sangría 3 de t. independiente Car"/>
    <w:rsid w:val="005D0CE6"/>
  </w:style>
  <w:style w:type="paragraph" w:customStyle="1" w:styleId="Listavistosa-nfasis11">
    <w:name w:val="Lista vistosa - Énfasis 11"/>
    <w:basedOn w:val="Normal"/>
    <w:uiPriority w:val="34"/>
    <w:qFormat/>
    <w:rsid w:val="00EA466B"/>
    <w:pPr>
      <w:widowControl w:val="0"/>
      <w:suppressAutoHyphens/>
      <w:ind w:left="708"/>
    </w:pPr>
    <w:rPr>
      <w:rFonts w:ascii="Times" w:eastAsia="Times" w:hAnsi="Times" w:cs="Mangal"/>
      <w:szCs w:val="20"/>
      <w:lang w:val="en-GB" w:eastAsia="zh-CN" w:bidi="hi-IN"/>
    </w:rPr>
  </w:style>
  <w:style w:type="paragraph" w:customStyle="1" w:styleId="Cuadrculamedia1-nfasis21">
    <w:name w:val="Cuadrícula media 1 - Énfasis 21"/>
    <w:basedOn w:val="Normal"/>
    <w:uiPriority w:val="72"/>
    <w:qFormat/>
    <w:rsid w:val="008370FB"/>
    <w:pPr>
      <w:widowControl w:val="0"/>
      <w:suppressAutoHyphens/>
      <w:ind w:left="708"/>
    </w:pPr>
    <w:rPr>
      <w:rFonts w:ascii="Times" w:eastAsia="Times" w:hAnsi="Times" w:cs="Mangal"/>
      <w:szCs w:val="20"/>
      <w:lang w:val="en-GB" w:eastAsia="zh-CN" w:bidi="hi-IN"/>
    </w:rPr>
  </w:style>
  <w:style w:type="paragraph" w:customStyle="1" w:styleId="Textoindependiente22">
    <w:name w:val="Texto independiente 22"/>
    <w:basedOn w:val="Normal"/>
    <w:rsid w:val="00D73C5B"/>
    <w:pPr>
      <w:widowControl w:val="0"/>
      <w:suppressAutoHyphens/>
    </w:pPr>
    <w:rPr>
      <w:rFonts w:ascii="Arial" w:eastAsia="Times" w:hAnsi="Arial" w:cs="Arial"/>
      <w:color w:val="0000FF"/>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7368">
      <w:bodyDiv w:val="1"/>
      <w:marLeft w:val="0"/>
      <w:marRight w:val="0"/>
      <w:marTop w:val="0"/>
      <w:marBottom w:val="0"/>
      <w:divBdr>
        <w:top w:val="none" w:sz="0" w:space="0" w:color="auto"/>
        <w:left w:val="none" w:sz="0" w:space="0" w:color="auto"/>
        <w:bottom w:val="none" w:sz="0" w:space="0" w:color="auto"/>
        <w:right w:val="none" w:sz="0" w:space="0" w:color="auto"/>
      </w:divBdr>
    </w:div>
    <w:div w:id="13344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E50A-C268-4C05-BECA-73AB9F5B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86</Pages>
  <Words>31111</Words>
  <Characters>171112</Characters>
  <Application>Microsoft Office Word</Application>
  <DocSecurity>0</DocSecurity>
  <Lines>1425</Lines>
  <Paragraphs>403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WinSP3_VLK</dc:creator>
  <cp:lastModifiedBy>Marta M</cp:lastModifiedBy>
  <cp:revision>100</cp:revision>
  <cp:lastPrinted>2015-12-11T11:02:00Z</cp:lastPrinted>
  <dcterms:created xsi:type="dcterms:W3CDTF">2016-10-07T08:56:00Z</dcterms:created>
  <dcterms:modified xsi:type="dcterms:W3CDTF">2017-10-25T15:36:00Z</dcterms:modified>
</cp:coreProperties>
</file>