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7B7" w:rsidRDefault="00F127B7" w:rsidP="00F127B7">
      <w:pPr>
        <w:rPr>
          <w:rFonts w:ascii="Arial" w:eastAsia="Arial" w:hAnsi="Arial"/>
          <w:b/>
          <w:sz w:val="71"/>
        </w:rPr>
      </w:pPr>
      <w:r>
        <w:rPr>
          <w:rFonts w:ascii="Arial" w:eastAsia="Arial" w:hAnsi="Arial"/>
          <w:b/>
          <w:sz w:val="71"/>
        </w:rPr>
        <w:t>Programación Didáctica Departamento de Dibujo</w:t>
      </w:r>
    </w:p>
    <w:p w:rsidR="00F127B7" w:rsidRDefault="00F127B7">
      <w:pPr>
        <w:rPr>
          <w:rFonts w:ascii="Arial" w:eastAsia="Arial" w:hAnsi="Arial"/>
          <w:b/>
          <w:sz w:val="71"/>
        </w:rPr>
      </w:pPr>
      <w:r>
        <w:rPr>
          <w:rFonts w:ascii="Arial" w:eastAsia="Arial" w:hAnsi="Arial"/>
          <w:b/>
          <w:sz w:val="71"/>
        </w:rPr>
        <w:t>2018/2019</w:t>
      </w:r>
    </w:p>
    <w:p w:rsidR="00F127B7" w:rsidRDefault="00F127B7">
      <w:pPr>
        <w:rPr>
          <w:rFonts w:ascii="Arial" w:eastAsia="Arial" w:hAnsi="Arial"/>
          <w:b/>
          <w:sz w:val="71"/>
        </w:rPr>
      </w:pPr>
    </w:p>
    <w:p w:rsidR="00F127B7" w:rsidRDefault="00F127B7">
      <w:pPr>
        <w:rPr>
          <w:rFonts w:ascii="Arial" w:eastAsia="Arial" w:hAnsi="Arial"/>
          <w:b/>
          <w:sz w:val="71"/>
        </w:rPr>
      </w:pPr>
    </w:p>
    <w:p w:rsidR="00F127B7" w:rsidRDefault="00F127B7">
      <w:pPr>
        <w:rPr>
          <w:rFonts w:ascii="Arial" w:eastAsia="Arial" w:hAnsi="Arial"/>
          <w:b/>
          <w:sz w:val="71"/>
        </w:rPr>
      </w:pPr>
    </w:p>
    <w:p w:rsidR="00F127B7" w:rsidRDefault="00F127B7">
      <w:r>
        <w:rPr>
          <w:noProof/>
          <w:lang w:eastAsia="es-ES"/>
        </w:rPr>
        <w:drawing>
          <wp:inline distT="0" distB="0" distL="0" distR="0">
            <wp:extent cx="5400040" cy="2833221"/>
            <wp:effectExtent l="0" t="0" r="0" b="5715"/>
            <wp:docPr id="1" name="Imagen 1" descr="C:\Users\aurora\Desktop\IES LEONOR DE GUZMAN\IMÁGENES\GUERNICA Y PABLO PICAS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rora\Desktop\IES LEONOR DE GUZMAN\IMÁGENES\GUERNICA Y PABLO PICASS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2833221"/>
                    </a:xfrm>
                    <a:prstGeom prst="rect">
                      <a:avLst/>
                    </a:prstGeom>
                    <a:noFill/>
                    <a:ln>
                      <a:noFill/>
                    </a:ln>
                  </pic:spPr>
                </pic:pic>
              </a:graphicData>
            </a:graphic>
          </wp:inline>
        </w:drawing>
      </w:r>
    </w:p>
    <w:p w:rsidR="00F127B7" w:rsidRDefault="00F127B7"/>
    <w:p w:rsidR="00F127B7" w:rsidRDefault="00F127B7"/>
    <w:p w:rsidR="00F127B7" w:rsidRPr="00F127B7" w:rsidRDefault="00F127B7" w:rsidP="00F127B7">
      <w:pPr>
        <w:spacing w:after="0" w:line="200" w:lineRule="exact"/>
        <w:jc w:val="left"/>
        <w:rPr>
          <w:rFonts w:ascii="Times New Roman" w:eastAsia="Times New Roman" w:hAnsi="Times New Roman" w:cs="Arial"/>
          <w:sz w:val="24"/>
          <w:szCs w:val="20"/>
          <w:lang w:eastAsia="es-ES"/>
        </w:rPr>
      </w:pPr>
    </w:p>
    <w:p w:rsidR="00F127B7" w:rsidRPr="00F127B7" w:rsidRDefault="00F127B7" w:rsidP="00F127B7">
      <w:pPr>
        <w:spacing w:after="0" w:line="200" w:lineRule="exact"/>
        <w:jc w:val="left"/>
        <w:rPr>
          <w:rFonts w:ascii="Times New Roman" w:eastAsia="Times New Roman" w:hAnsi="Times New Roman" w:cs="Arial"/>
          <w:sz w:val="24"/>
          <w:szCs w:val="20"/>
          <w:lang w:eastAsia="es-ES"/>
        </w:rPr>
      </w:pPr>
    </w:p>
    <w:p w:rsidR="00F127B7" w:rsidRPr="00F127B7" w:rsidRDefault="00F127B7" w:rsidP="00F127B7">
      <w:pPr>
        <w:spacing w:after="0" w:line="400" w:lineRule="exact"/>
        <w:rPr>
          <w:rFonts w:ascii="Times New Roman" w:eastAsia="Times New Roman" w:hAnsi="Times New Roman" w:cs="Arial"/>
          <w:sz w:val="24"/>
          <w:szCs w:val="20"/>
          <w:lang w:eastAsia="es-ES"/>
        </w:rPr>
      </w:pPr>
    </w:p>
    <w:p w:rsidR="00F127B7" w:rsidRPr="00F127B7" w:rsidRDefault="00F127B7" w:rsidP="00F127B7">
      <w:pPr>
        <w:spacing w:after="0" w:line="0" w:lineRule="atLeast"/>
        <w:rPr>
          <w:rFonts w:ascii="Arial" w:eastAsia="Arial" w:hAnsi="Arial" w:cs="Arial"/>
          <w:b/>
          <w:sz w:val="48"/>
          <w:szCs w:val="20"/>
          <w:lang w:eastAsia="es-ES"/>
        </w:rPr>
      </w:pPr>
      <w:r w:rsidRPr="00F127B7">
        <w:rPr>
          <w:rFonts w:ascii="Arial" w:eastAsia="Arial" w:hAnsi="Arial" w:cs="Arial"/>
          <w:b/>
          <w:sz w:val="48"/>
          <w:szCs w:val="20"/>
          <w:lang w:eastAsia="es-ES"/>
        </w:rPr>
        <w:t>I.E.S.O. LEONOR DE GUZMÁN</w:t>
      </w:r>
    </w:p>
    <w:p w:rsidR="00F127B7" w:rsidRDefault="00F127B7"/>
    <w:p w:rsidR="00C46326" w:rsidRDefault="00C46326" w:rsidP="002E02C4">
      <w:pPr>
        <w:spacing w:after="0" w:line="0" w:lineRule="atLeast"/>
        <w:jc w:val="left"/>
      </w:pPr>
    </w:p>
    <w:p w:rsidR="002E02C4" w:rsidRDefault="002E02C4" w:rsidP="002E02C4">
      <w:pPr>
        <w:spacing w:after="0" w:line="0" w:lineRule="atLeast"/>
        <w:jc w:val="left"/>
        <w:rPr>
          <w:rFonts w:ascii="Arial" w:eastAsia="Arial" w:hAnsi="Arial" w:cs="Arial"/>
          <w:b/>
          <w:sz w:val="24"/>
          <w:szCs w:val="20"/>
          <w:lang w:eastAsia="es-ES"/>
        </w:rPr>
      </w:pPr>
    </w:p>
    <w:tbl>
      <w:tblPr>
        <w:tblStyle w:val="Tablaconcuadrcula"/>
        <w:tblW w:w="0" w:type="auto"/>
        <w:tblInd w:w="120" w:type="dxa"/>
        <w:shd w:val="clear" w:color="auto" w:fill="FF66CC"/>
        <w:tblLook w:val="04A0" w:firstRow="1" w:lastRow="0" w:firstColumn="1" w:lastColumn="0" w:noHBand="0" w:noVBand="1"/>
      </w:tblPr>
      <w:tblGrid>
        <w:gridCol w:w="8600"/>
      </w:tblGrid>
      <w:tr w:rsidR="00C46326" w:rsidTr="00C46326">
        <w:tc>
          <w:tcPr>
            <w:tcW w:w="8644" w:type="dxa"/>
            <w:shd w:val="clear" w:color="auto" w:fill="FF66CC"/>
          </w:tcPr>
          <w:p w:rsidR="00C46326" w:rsidRDefault="00C46326" w:rsidP="00874B5D">
            <w:pPr>
              <w:spacing w:line="0" w:lineRule="atLeast"/>
              <w:jc w:val="left"/>
              <w:rPr>
                <w:rFonts w:ascii="Arial" w:eastAsia="Arial" w:hAnsi="Arial" w:cs="Arial"/>
                <w:b/>
                <w:sz w:val="24"/>
                <w:szCs w:val="20"/>
                <w:lang w:eastAsia="es-ES"/>
              </w:rPr>
            </w:pPr>
            <w:r w:rsidRPr="00C46326">
              <w:rPr>
                <w:rFonts w:ascii="Arial" w:eastAsia="Arial" w:hAnsi="Arial" w:cs="Arial"/>
                <w:b/>
                <w:sz w:val="24"/>
                <w:szCs w:val="20"/>
                <w:lang w:eastAsia="es-ES"/>
              </w:rPr>
              <w:lastRenderedPageBreak/>
              <w:t xml:space="preserve">ÍNDICE     </w:t>
            </w:r>
          </w:p>
        </w:tc>
      </w:tr>
    </w:tbl>
    <w:p w:rsidR="00C46326" w:rsidRDefault="00C46326" w:rsidP="00C46326">
      <w:pPr>
        <w:spacing w:after="0" w:line="0" w:lineRule="atLeast"/>
        <w:ind w:left="120"/>
        <w:jc w:val="left"/>
        <w:rPr>
          <w:rFonts w:ascii="Arial" w:eastAsia="Arial" w:hAnsi="Arial" w:cs="Arial"/>
          <w:b/>
          <w:sz w:val="24"/>
          <w:szCs w:val="20"/>
          <w:lang w:eastAsia="es-ES"/>
        </w:rPr>
      </w:pPr>
      <w:r>
        <w:rPr>
          <w:rFonts w:ascii="Arial" w:eastAsia="Arial" w:hAnsi="Arial" w:cs="Arial"/>
          <w:b/>
          <w:sz w:val="24"/>
          <w:szCs w:val="20"/>
          <w:lang w:eastAsia="es-ES"/>
        </w:rPr>
        <w:t xml:space="preserve">                                    </w:t>
      </w:r>
    </w:p>
    <w:p w:rsidR="00C46326" w:rsidRPr="00C46326" w:rsidRDefault="00C46326" w:rsidP="00C46326">
      <w:pPr>
        <w:spacing w:after="0" w:line="0" w:lineRule="atLeast"/>
        <w:ind w:left="120"/>
        <w:jc w:val="left"/>
        <w:rPr>
          <w:rFonts w:ascii="Arial" w:eastAsia="Arial" w:hAnsi="Arial" w:cs="Arial"/>
          <w:b/>
          <w:sz w:val="24"/>
          <w:szCs w:val="20"/>
          <w:lang w:eastAsia="es-ES"/>
        </w:rPr>
      </w:pPr>
      <w:r w:rsidRPr="00C46326">
        <w:rPr>
          <w:rFonts w:ascii="Arial" w:eastAsia="Arial" w:hAnsi="Arial" w:cs="Arial"/>
          <w:b/>
          <w:sz w:val="24"/>
          <w:szCs w:val="20"/>
          <w:lang w:eastAsia="es-ES"/>
        </w:rPr>
        <w:t>1.- PRESENTACIÓN.</w:t>
      </w:r>
    </w:p>
    <w:p w:rsidR="00C46326" w:rsidRPr="00C46326" w:rsidRDefault="00C46326" w:rsidP="00C46326">
      <w:pPr>
        <w:spacing w:after="0" w:line="120" w:lineRule="exact"/>
        <w:jc w:val="left"/>
        <w:rPr>
          <w:rFonts w:ascii="Times New Roman" w:eastAsia="Times New Roman" w:hAnsi="Times New Roman" w:cs="Arial"/>
          <w:sz w:val="20"/>
          <w:szCs w:val="20"/>
          <w:lang w:eastAsia="es-ES"/>
        </w:rPr>
      </w:pPr>
    </w:p>
    <w:p w:rsidR="00C46326" w:rsidRPr="00C46326" w:rsidRDefault="00C46326" w:rsidP="002E02C4">
      <w:pPr>
        <w:spacing w:after="0" w:line="0" w:lineRule="atLeast"/>
        <w:ind w:left="567"/>
        <w:jc w:val="left"/>
        <w:rPr>
          <w:rFonts w:ascii="Arial" w:eastAsia="Arial" w:hAnsi="Arial" w:cs="Arial"/>
          <w:b/>
          <w:sz w:val="24"/>
          <w:szCs w:val="20"/>
          <w:lang w:eastAsia="es-ES"/>
        </w:rPr>
      </w:pPr>
      <w:r w:rsidRPr="00C46326">
        <w:rPr>
          <w:rFonts w:ascii="Arial" w:eastAsia="Arial" w:hAnsi="Arial" w:cs="Arial"/>
          <w:b/>
          <w:sz w:val="24"/>
          <w:szCs w:val="20"/>
          <w:lang w:eastAsia="es-ES"/>
        </w:rPr>
        <w:t>1.1.- Sobre la importancia de la Educación Plástica y Visual.</w:t>
      </w:r>
    </w:p>
    <w:p w:rsidR="00C46326" w:rsidRPr="00C46326" w:rsidRDefault="00C46326" w:rsidP="002E02C4">
      <w:pPr>
        <w:spacing w:after="0" w:line="120" w:lineRule="exact"/>
        <w:ind w:left="567"/>
        <w:jc w:val="left"/>
        <w:rPr>
          <w:rFonts w:ascii="Times New Roman" w:eastAsia="Times New Roman" w:hAnsi="Times New Roman" w:cs="Arial"/>
          <w:sz w:val="20"/>
          <w:szCs w:val="20"/>
          <w:lang w:eastAsia="es-ES"/>
        </w:rPr>
      </w:pPr>
    </w:p>
    <w:p w:rsidR="00C46326" w:rsidRPr="00C46326" w:rsidRDefault="00C46326" w:rsidP="002E02C4">
      <w:pPr>
        <w:spacing w:after="0" w:line="0" w:lineRule="atLeast"/>
        <w:ind w:left="567"/>
        <w:jc w:val="left"/>
        <w:rPr>
          <w:rFonts w:ascii="Arial" w:eastAsia="Arial" w:hAnsi="Arial" w:cs="Arial"/>
          <w:b/>
          <w:sz w:val="24"/>
          <w:szCs w:val="20"/>
          <w:lang w:eastAsia="es-ES"/>
        </w:rPr>
      </w:pPr>
      <w:r w:rsidRPr="00C46326">
        <w:rPr>
          <w:rFonts w:ascii="Arial" w:eastAsia="Arial" w:hAnsi="Arial" w:cs="Arial"/>
          <w:b/>
          <w:sz w:val="24"/>
          <w:szCs w:val="20"/>
          <w:lang w:eastAsia="es-ES"/>
        </w:rPr>
        <w:t>1.2.- La labor docente.</w:t>
      </w:r>
    </w:p>
    <w:p w:rsidR="00C46326" w:rsidRPr="00C46326" w:rsidRDefault="00C46326" w:rsidP="002E02C4">
      <w:pPr>
        <w:spacing w:after="0" w:line="120" w:lineRule="exact"/>
        <w:ind w:left="567"/>
        <w:jc w:val="left"/>
        <w:rPr>
          <w:rFonts w:ascii="Times New Roman" w:eastAsia="Times New Roman" w:hAnsi="Times New Roman" w:cs="Arial"/>
          <w:sz w:val="20"/>
          <w:szCs w:val="20"/>
          <w:lang w:eastAsia="es-ES"/>
        </w:rPr>
      </w:pPr>
    </w:p>
    <w:p w:rsidR="00C46326" w:rsidRPr="00C46326" w:rsidRDefault="00C46326" w:rsidP="002E02C4">
      <w:pPr>
        <w:spacing w:after="0" w:line="0" w:lineRule="atLeast"/>
        <w:ind w:left="567"/>
        <w:jc w:val="left"/>
        <w:rPr>
          <w:rFonts w:ascii="Arial" w:eastAsia="Arial" w:hAnsi="Arial" w:cs="Arial"/>
          <w:b/>
          <w:sz w:val="24"/>
          <w:szCs w:val="20"/>
          <w:lang w:eastAsia="es-ES"/>
        </w:rPr>
      </w:pPr>
      <w:r w:rsidRPr="00C46326">
        <w:rPr>
          <w:rFonts w:ascii="Arial" w:eastAsia="Arial" w:hAnsi="Arial" w:cs="Arial"/>
          <w:b/>
          <w:sz w:val="24"/>
          <w:szCs w:val="20"/>
          <w:lang w:eastAsia="es-ES"/>
        </w:rPr>
        <w:t>1.3.- La programación, su sentido y estrategia.</w:t>
      </w:r>
    </w:p>
    <w:p w:rsidR="00C46326" w:rsidRPr="00C46326" w:rsidRDefault="00C46326" w:rsidP="00C46326">
      <w:pPr>
        <w:spacing w:after="0" w:line="120" w:lineRule="exact"/>
        <w:jc w:val="left"/>
        <w:rPr>
          <w:rFonts w:ascii="Times New Roman" w:eastAsia="Times New Roman" w:hAnsi="Times New Roman" w:cs="Arial"/>
          <w:sz w:val="20"/>
          <w:szCs w:val="20"/>
          <w:lang w:eastAsia="es-ES"/>
        </w:rPr>
      </w:pPr>
    </w:p>
    <w:p w:rsidR="00C46326" w:rsidRPr="00C46326" w:rsidRDefault="00C46326" w:rsidP="00C46326">
      <w:pPr>
        <w:spacing w:after="0" w:line="0" w:lineRule="atLeast"/>
        <w:ind w:left="120"/>
        <w:jc w:val="left"/>
        <w:rPr>
          <w:rFonts w:ascii="Arial" w:eastAsia="Arial" w:hAnsi="Arial" w:cs="Arial"/>
          <w:b/>
          <w:sz w:val="24"/>
          <w:szCs w:val="20"/>
          <w:lang w:eastAsia="es-ES"/>
        </w:rPr>
      </w:pPr>
      <w:r w:rsidRPr="00C46326">
        <w:rPr>
          <w:rFonts w:ascii="Arial" w:eastAsia="Arial" w:hAnsi="Arial" w:cs="Arial"/>
          <w:b/>
          <w:sz w:val="24"/>
          <w:szCs w:val="20"/>
          <w:lang w:eastAsia="es-ES"/>
        </w:rPr>
        <w:t>2.- CONDICIONANTES DE LA PROGRAMACIÓN</w:t>
      </w:r>
    </w:p>
    <w:p w:rsidR="00C46326" w:rsidRPr="00C46326" w:rsidRDefault="00C46326" w:rsidP="00C46326">
      <w:pPr>
        <w:spacing w:after="0" w:line="120" w:lineRule="exact"/>
        <w:jc w:val="left"/>
        <w:rPr>
          <w:rFonts w:ascii="Times New Roman" w:eastAsia="Times New Roman" w:hAnsi="Times New Roman" w:cs="Arial"/>
          <w:sz w:val="20"/>
          <w:szCs w:val="20"/>
          <w:lang w:eastAsia="es-ES"/>
        </w:rPr>
      </w:pPr>
    </w:p>
    <w:p w:rsidR="00C46326" w:rsidRPr="00C46326" w:rsidRDefault="00C46326" w:rsidP="00C46326">
      <w:pPr>
        <w:spacing w:after="0" w:line="0" w:lineRule="atLeast"/>
        <w:ind w:left="520"/>
        <w:jc w:val="left"/>
        <w:rPr>
          <w:rFonts w:ascii="Arial" w:eastAsia="Arial" w:hAnsi="Arial" w:cs="Arial"/>
          <w:b/>
          <w:sz w:val="24"/>
          <w:szCs w:val="20"/>
          <w:lang w:eastAsia="es-ES"/>
        </w:rPr>
      </w:pPr>
      <w:r w:rsidRPr="00C46326">
        <w:rPr>
          <w:rFonts w:ascii="Arial" w:eastAsia="Arial" w:hAnsi="Arial" w:cs="Arial"/>
          <w:b/>
          <w:sz w:val="24"/>
          <w:szCs w:val="20"/>
          <w:lang w:eastAsia="es-ES"/>
        </w:rPr>
        <w:t>2.1. -Estructura del sistema educativo-</w:t>
      </w:r>
    </w:p>
    <w:p w:rsidR="00C46326" w:rsidRPr="00C46326" w:rsidRDefault="00C46326" w:rsidP="00C46326">
      <w:pPr>
        <w:spacing w:after="0" w:line="120" w:lineRule="exact"/>
        <w:jc w:val="left"/>
        <w:rPr>
          <w:rFonts w:ascii="Times New Roman" w:eastAsia="Times New Roman" w:hAnsi="Times New Roman" w:cs="Arial"/>
          <w:sz w:val="20"/>
          <w:szCs w:val="20"/>
          <w:lang w:eastAsia="es-ES"/>
        </w:rPr>
      </w:pPr>
    </w:p>
    <w:p w:rsidR="00C46326" w:rsidRPr="00C46326" w:rsidRDefault="00C46326" w:rsidP="00C46326">
      <w:pPr>
        <w:spacing w:after="0" w:line="0" w:lineRule="atLeast"/>
        <w:ind w:left="520"/>
        <w:jc w:val="left"/>
        <w:rPr>
          <w:rFonts w:ascii="Arial" w:eastAsia="Arial" w:hAnsi="Arial" w:cs="Arial"/>
          <w:b/>
          <w:sz w:val="24"/>
          <w:szCs w:val="20"/>
          <w:lang w:eastAsia="es-ES"/>
        </w:rPr>
      </w:pPr>
      <w:r w:rsidRPr="00C46326">
        <w:rPr>
          <w:rFonts w:ascii="Arial" w:eastAsia="Arial" w:hAnsi="Arial" w:cs="Arial"/>
          <w:b/>
          <w:sz w:val="24"/>
          <w:szCs w:val="20"/>
          <w:lang w:eastAsia="es-ES"/>
        </w:rPr>
        <w:t>2.2. -Marco legislativo-</w:t>
      </w:r>
    </w:p>
    <w:p w:rsidR="00C46326" w:rsidRPr="00C46326" w:rsidRDefault="00C46326" w:rsidP="00C46326">
      <w:pPr>
        <w:spacing w:after="0" w:line="120" w:lineRule="exact"/>
        <w:jc w:val="left"/>
        <w:rPr>
          <w:rFonts w:ascii="Times New Roman" w:eastAsia="Times New Roman" w:hAnsi="Times New Roman" w:cs="Arial"/>
          <w:sz w:val="20"/>
          <w:szCs w:val="20"/>
          <w:lang w:eastAsia="es-ES"/>
        </w:rPr>
      </w:pPr>
    </w:p>
    <w:p w:rsidR="00C46326" w:rsidRPr="00C46326" w:rsidRDefault="00C46326" w:rsidP="00C46326">
      <w:pPr>
        <w:spacing w:after="0" w:line="0" w:lineRule="atLeast"/>
        <w:ind w:left="540"/>
        <w:jc w:val="left"/>
        <w:rPr>
          <w:rFonts w:ascii="Arial" w:eastAsia="Arial" w:hAnsi="Arial" w:cs="Arial"/>
          <w:b/>
          <w:sz w:val="24"/>
          <w:szCs w:val="20"/>
          <w:lang w:eastAsia="es-ES"/>
        </w:rPr>
      </w:pPr>
      <w:r w:rsidRPr="00C46326">
        <w:rPr>
          <w:rFonts w:ascii="Arial" w:eastAsia="Arial" w:hAnsi="Arial" w:cs="Arial"/>
          <w:b/>
          <w:sz w:val="24"/>
          <w:szCs w:val="20"/>
          <w:lang w:eastAsia="es-ES"/>
        </w:rPr>
        <w:t>2.3. -Disposiciones generales de la E.S.O.</w:t>
      </w:r>
    </w:p>
    <w:p w:rsidR="00C46326" w:rsidRPr="00C46326" w:rsidRDefault="00C46326" w:rsidP="00C46326">
      <w:pPr>
        <w:spacing w:after="0" w:line="120" w:lineRule="exact"/>
        <w:jc w:val="left"/>
        <w:rPr>
          <w:rFonts w:ascii="Times New Roman" w:eastAsia="Times New Roman" w:hAnsi="Times New Roman" w:cs="Arial"/>
          <w:sz w:val="20"/>
          <w:szCs w:val="20"/>
          <w:lang w:eastAsia="es-ES"/>
        </w:rPr>
      </w:pPr>
    </w:p>
    <w:p w:rsidR="00C46326" w:rsidRPr="00C46326" w:rsidRDefault="00C46326" w:rsidP="00C46326">
      <w:pPr>
        <w:spacing w:after="0" w:line="0" w:lineRule="atLeast"/>
        <w:ind w:left="500"/>
        <w:jc w:val="left"/>
        <w:rPr>
          <w:rFonts w:ascii="Arial" w:eastAsia="Arial" w:hAnsi="Arial" w:cs="Arial"/>
          <w:b/>
          <w:sz w:val="24"/>
          <w:szCs w:val="20"/>
          <w:lang w:eastAsia="es-ES"/>
        </w:rPr>
      </w:pPr>
      <w:r w:rsidRPr="00C46326">
        <w:rPr>
          <w:rFonts w:ascii="Arial" w:eastAsia="Arial" w:hAnsi="Arial" w:cs="Arial"/>
          <w:b/>
          <w:sz w:val="24"/>
          <w:szCs w:val="20"/>
          <w:lang w:eastAsia="es-ES"/>
        </w:rPr>
        <w:t>2.4. -Fines de la E.S.O.</w:t>
      </w:r>
    </w:p>
    <w:p w:rsidR="00C46326" w:rsidRPr="00C46326" w:rsidRDefault="00C46326" w:rsidP="00C46326">
      <w:pPr>
        <w:spacing w:after="0" w:line="118" w:lineRule="exact"/>
        <w:jc w:val="left"/>
        <w:rPr>
          <w:rFonts w:ascii="Times New Roman" w:eastAsia="Times New Roman" w:hAnsi="Times New Roman" w:cs="Arial"/>
          <w:sz w:val="20"/>
          <w:szCs w:val="20"/>
          <w:lang w:eastAsia="es-ES"/>
        </w:rPr>
      </w:pPr>
    </w:p>
    <w:p w:rsidR="00C46326" w:rsidRPr="00C46326" w:rsidRDefault="00C46326" w:rsidP="00C46326">
      <w:pPr>
        <w:spacing w:after="0" w:line="0" w:lineRule="atLeast"/>
        <w:ind w:left="520"/>
        <w:jc w:val="left"/>
        <w:rPr>
          <w:rFonts w:ascii="Arial" w:eastAsia="Arial" w:hAnsi="Arial" w:cs="Arial"/>
          <w:b/>
          <w:sz w:val="24"/>
          <w:szCs w:val="20"/>
          <w:lang w:eastAsia="es-ES"/>
        </w:rPr>
      </w:pPr>
      <w:r w:rsidRPr="00C46326">
        <w:rPr>
          <w:rFonts w:ascii="Arial" w:eastAsia="Arial" w:hAnsi="Arial" w:cs="Arial"/>
          <w:b/>
          <w:sz w:val="24"/>
          <w:szCs w:val="20"/>
          <w:lang w:eastAsia="es-ES"/>
        </w:rPr>
        <w:t>2.5. -Documentos que organizan la vida del centro educativo-</w:t>
      </w:r>
    </w:p>
    <w:p w:rsidR="00C46326" w:rsidRPr="00C46326" w:rsidRDefault="00C46326" w:rsidP="00C46326">
      <w:pPr>
        <w:spacing w:after="0" w:line="121" w:lineRule="exact"/>
        <w:jc w:val="left"/>
        <w:rPr>
          <w:rFonts w:ascii="Times New Roman" w:eastAsia="Times New Roman" w:hAnsi="Times New Roman" w:cs="Arial"/>
          <w:sz w:val="20"/>
          <w:szCs w:val="20"/>
          <w:lang w:eastAsia="es-ES"/>
        </w:rPr>
      </w:pPr>
    </w:p>
    <w:p w:rsidR="00C46326" w:rsidRPr="00C46326" w:rsidRDefault="00C46326" w:rsidP="00C46326">
      <w:pPr>
        <w:spacing w:after="0" w:line="0" w:lineRule="atLeast"/>
        <w:ind w:left="520"/>
        <w:jc w:val="left"/>
        <w:rPr>
          <w:rFonts w:ascii="Arial" w:eastAsia="Arial" w:hAnsi="Arial" w:cs="Arial"/>
          <w:b/>
          <w:sz w:val="24"/>
          <w:szCs w:val="20"/>
          <w:lang w:eastAsia="es-ES"/>
        </w:rPr>
      </w:pPr>
      <w:r w:rsidRPr="00C46326">
        <w:rPr>
          <w:rFonts w:ascii="Arial" w:eastAsia="Arial" w:hAnsi="Arial" w:cs="Arial"/>
          <w:b/>
          <w:sz w:val="24"/>
          <w:szCs w:val="20"/>
          <w:lang w:eastAsia="es-ES"/>
        </w:rPr>
        <w:t>2.6. -La programación didáctica en el marco del proyecto educativo-</w:t>
      </w:r>
    </w:p>
    <w:p w:rsidR="00C46326" w:rsidRPr="00C46326" w:rsidRDefault="00C46326" w:rsidP="00C46326">
      <w:pPr>
        <w:spacing w:after="0" w:line="120" w:lineRule="exact"/>
        <w:jc w:val="left"/>
        <w:rPr>
          <w:rFonts w:ascii="Times New Roman" w:eastAsia="Times New Roman" w:hAnsi="Times New Roman" w:cs="Arial"/>
          <w:sz w:val="20"/>
          <w:szCs w:val="20"/>
          <w:lang w:eastAsia="es-ES"/>
        </w:rPr>
      </w:pPr>
    </w:p>
    <w:p w:rsidR="00C46326" w:rsidRPr="00C46326" w:rsidRDefault="00C46326" w:rsidP="00C46326">
      <w:pPr>
        <w:spacing w:after="0" w:line="0" w:lineRule="atLeast"/>
        <w:ind w:left="520"/>
        <w:jc w:val="left"/>
        <w:rPr>
          <w:rFonts w:ascii="Arial" w:eastAsia="Arial" w:hAnsi="Arial" w:cs="Arial"/>
          <w:b/>
          <w:sz w:val="24"/>
          <w:szCs w:val="20"/>
          <w:lang w:eastAsia="es-ES"/>
        </w:rPr>
      </w:pPr>
      <w:r w:rsidRPr="00C46326">
        <w:rPr>
          <w:rFonts w:ascii="Arial" w:eastAsia="Arial" w:hAnsi="Arial" w:cs="Arial"/>
          <w:b/>
          <w:sz w:val="24"/>
          <w:szCs w:val="20"/>
          <w:lang w:eastAsia="es-ES"/>
        </w:rPr>
        <w:t>2.7. -Elementos básicos del currículo para la programación-</w:t>
      </w:r>
    </w:p>
    <w:p w:rsidR="00C46326" w:rsidRPr="00C46326" w:rsidRDefault="00C46326" w:rsidP="00C46326">
      <w:pPr>
        <w:spacing w:after="0" w:line="120" w:lineRule="exact"/>
        <w:jc w:val="left"/>
        <w:rPr>
          <w:rFonts w:ascii="Times New Roman" w:eastAsia="Times New Roman" w:hAnsi="Times New Roman" w:cs="Arial"/>
          <w:sz w:val="20"/>
          <w:szCs w:val="20"/>
          <w:lang w:eastAsia="es-ES"/>
        </w:rPr>
      </w:pPr>
    </w:p>
    <w:p w:rsidR="00C46326" w:rsidRPr="00C46326" w:rsidRDefault="00C46326" w:rsidP="00C46326">
      <w:pPr>
        <w:spacing w:after="0" w:line="0" w:lineRule="atLeast"/>
        <w:ind w:left="520"/>
        <w:jc w:val="left"/>
        <w:rPr>
          <w:rFonts w:ascii="Arial" w:eastAsia="Arial" w:hAnsi="Arial" w:cs="Arial"/>
          <w:b/>
          <w:sz w:val="24"/>
          <w:szCs w:val="20"/>
          <w:lang w:eastAsia="es-ES"/>
        </w:rPr>
      </w:pPr>
      <w:r w:rsidRPr="00C46326">
        <w:rPr>
          <w:rFonts w:ascii="Arial" w:eastAsia="Arial" w:hAnsi="Arial" w:cs="Arial"/>
          <w:b/>
          <w:sz w:val="24"/>
          <w:szCs w:val="20"/>
          <w:lang w:eastAsia="es-ES"/>
        </w:rPr>
        <w:t>2.8. -El Centro y su contexto social, familiar y cultural</w:t>
      </w:r>
    </w:p>
    <w:p w:rsidR="00C46326" w:rsidRPr="00C46326" w:rsidRDefault="00C46326" w:rsidP="00C46326">
      <w:pPr>
        <w:spacing w:after="0" w:line="120" w:lineRule="exact"/>
        <w:jc w:val="left"/>
        <w:rPr>
          <w:rFonts w:ascii="Times New Roman" w:eastAsia="Times New Roman" w:hAnsi="Times New Roman" w:cs="Arial"/>
          <w:sz w:val="20"/>
          <w:szCs w:val="20"/>
          <w:lang w:eastAsia="es-ES"/>
        </w:rPr>
      </w:pPr>
    </w:p>
    <w:p w:rsidR="00C46326" w:rsidRPr="00C46326" w:rsidRDefault="00C46326" w:rsidP="00C46326">
      <w:pPr>
        <w:spacing w:after="0" w:line="0" w:lineRule="atLeast"/>
        <w:ind w:left="520"/>
        <w:jc w:val="left"/>
        <w:rPr>
          <w:rFonts w:ascii="Arial" w:eastAsia="Arial" w:hAnsi="Arial" w:cs="Arial"/>
          <w:b/>
          <w:sz w:val="24"/>
          <w:szCs w:val="20"/>
          <w:lang w:eastAsia="es-ES"/>
        </w:rPr>
      </w:pPr>
      <w:r w:rsidRPr="00C46326">
        <w:rPr>
          <w:rFonts w:ascii="Arial" w:eastAsia="Arial" w:hAnsi="Arial" w:cs="Arial"/>
          <w:b/>
          <w:sz w:val="24"/>
          <w:szCs w:val="20"/>
          <w:lang w:eastAsia="es-ES"/>
        </w:rPr>
        <w:t>2.9. -El Claustro de Profesores y el Departamento de EPVA y TECNOLOGÍA</w:t>
      </w:r>
    </w:p>
    <w:p w:rsidR="00C46326" w:rsidRPr="00C46326" w:rsidRDefault="00C46326" w:rsidP="00C46326">
      <w:pPr>
        <w:spacing w:after="0" w:line="120" w:lineRule="exact"/>
        <w:jc w:val="left"/>
        <w:rPr>
          <w:rFonts w:ascii="Times New Roman" w:eastAsia="Times New Roman" w:hAnsi="Times New Roman" w:cs="Arial"/>
          <w:sz w:val="20"/>
          <w:szCs w:val="20"/>
          <w:lang w:eastAsia="es-ES"/>
        </w:rPr>
      </w:pPr>
    </w:p>
    <w:p w:rsidR="00C46326" w:rsidRPr="00C46326" w:rsidRDefault="00C46326" w:rsidP="00C46326">
      <w:pPr>
        <w:spacing w:after="0" w:line="0" w:lineRule="atLeast"/>
        <w:ind w:left="500"/>
        <w:jc w:val="left"/>
        <w:rPr>
          <w:rFonts w:ascii="Arial" w:eastAsia="Arial" w:hAnsi="Arial" w:cs="Arial"/>
          <w:b/>
          <w:sz w:val="24"/>
          <w:szCs w:val="20"/>
          <w:lang w:eastAsia="es-ES"/>
        </w:rPr>
      </w:pPr>
      <w:r w:rsidRPr="00C46326">
        <w:rPr>
          <w:rFonts w:ascii="Arial" w:eastAsia="Arial" w:hAnsi="Arial" w:cs="Arial"/>
          <w:b/>
          <w:sz w:val="24"/>
          <w:szCs w:val="20"/>
          <w:lang w:eastAsia="es-ES"/>
        </w:rPr>
        <w:t>2.10. -La etapa-</w:t>
      </w:r>
    </w:p>
    <w:p w:rsidR="00C46326" w:rsidRPr="00C46326" w:rsidRDefault="00C46326" w:rsidP="00C46326">
      <w:pPr>
        <w:spacing w:after="0" w:line="120" w:lineRule="exact"/>
        <w:jc w:val="left"/>
        <w:rPr>
          <w:rFonts w:ascii="Times New Roman" w:eastAsia="Times New Roman" w:hAnsi="Times New Roman" w:cs="Arial"/>
          <w:sz w:val="20"/>
          <w:szCs w:val="20"/>
          <w:lang w:eastAsia="es-ES"/>
        </w:rPr>
      </w:pPr>
    </w:p>
    <w:p w:rsidR="00C46326" w:rsidRPr="00C46326" w:rsidRDefault="00C46326" w:rsidP="00C46326">
      <w:pPr>
        <w:spacing w:after="0" w:line="0" w:lineRule="atLeast"/>
        <w:ind w:left="500"/>
        <w:jc w:val="left"/>
        <w:rPr>
          <w:rFonts w:ascii="Arial" w:eastAsia="Arial" w:hAnsi="Arial" w:cs="Arial"/>
          <w:b/>
          <w:sz w:val="24"/>
          <w:szCs w:val="20"/>
          <w:lang w:eastAsia="es-ES"/>
        </w:rPr>
      </w:pPr>
      <w:r w:rsidRPr="00C46326">
        <w:rPr>
          <w:rFonts w:ascii="Arial" w:eastAsia="Arial" w:hAnsi="Arial" w:cs="Arial"/>
          <w:b/>
          <w:sz w:val="24"/>
          <w:szCs w:val="20"/>
          <w:lang w:eastAsia="es-ES"/>
        </w:rPr>
        <w:t>2.11. -Alumnos de EPVA-</w:t>
      </w:r>
    </w:p>
    <w:p w:rsidR="00C46326" w:rsidRPr="00C46326" w:rsidRDefault="00C46326" w:rsidP="00C46326">
      <w:pPr>
        <w:spacing w:after="0" w:line="120" w:lineRule="exact"/>
        <w:jc w:val="left"/>
        <w:rPr>
          <w:rFonts w:ascii="Times New Roman" w:eastAsia="Times New Roman" w:hAnsi="Times New Roman" w:cs="Arial"/>
          <w:sz w:val="20"/>
          <w:szCs w:val="20"/>
          <w:lang w:eastAsia="es-ES"/>
        </w:rPr>
      </w:pPr>
    </w:p>
    <w:p w:rsidR="00C46326" w:rsidRPr="00C46326" w:rsidRDefault="00C46326" w:rsidP="00C46326">
      <w:pPr>
        <w:spacing w:after="0" w:line="0" w:lineRule="atLeast"/>
        <w:ind w:left="120"/>
        <w:jc w:val="left"/>
        <w:rPr>
          <w:rFonts w:ascii="Arial" w:eastAsia="Arial" w:hAnsi="Arial" w:cs="Arial"/>
          <w:b/>
          <w:sz w:val="24"/>
          <w:szCs w:val="20"/>
          <w:lang w:eastAsia="es-ES"/>
        </w:rPr>
      </w:pPr>
      <w:r w:rsidRPr="00C46326">
        <w:rPr>
          <w:rFonts w:ascii="Arial" w:eastAsia="Arial" w:hAnsi="Arial" w:cs="Arial"/>
          <w:b/>
          <w:sz w:val="24"/>
          <w:szCs w:val="20"/>
          <w:lang w:eastAsia="es-ES"/>
        </w:rPr>
        <w:t>3.- COMPETENCIAS BÁSICAS.</w:t>
      </w:r>
    </w:p>
    <w:p w:rsidR="00C46326" w:rsidRPr="00C46326" w:rsidRDefault="00C46326" w:rsidP="00C46326">
      <w:pPr>
        <w:spacing w:after="0" w:line="120" w:lineRule="exact"/>
        <w:jc w:val="left"/>
        <w:rPr>
          <w:rFonts w:ascii="Times New Roman" w:eastAsia="Times New Roman" w:hAnsi="Times New Roman" w:cs="Arial"/>
          <w:sz w:val="20"/>
          <w:szCs w:val="20"/>
          <w:lang w:eastAsia="es-ES"/>
        </w:rPr>
      </w:pPr>
    </w:p>
    <w:p w:rsidR="00C46326" w:rsidRPr="00C46326" w:rsidRDefault="00C46326" w:rsidP="00C46326">
      <w:pPr>
        <w:spacing w:after="0" w:line="0" w:lineRule="atLeast"/>
        <w:ind w:left="520"/>
        <w:jc w:val="left"/>
        <w:rPr>
          <w:rFonts w:ascii="Arial" w:eastAsia="Arial" w:hAnsi="Arial" w:cs="Arial"/>
          <w:b/>
          <w:sz w:val="24"/>
          <w:szCs w:val="20"/>
          <w:lang w:eastAsia="es-ES"/>
        </w:rPr>
      </w:pPr>
      <w:r w:rsidRPr="00C46326">
        <w:rPr>
          <w:rFonts w:ascii="Arial" w:eastAsia="Arial" w:hAnsi="Arial" w:cs="Arial"/>
          <w:b/>
          <w:sz w:val="24"/>
          <w:szCs w:val="20"/>
          <w:lang w:eastAsia="es-ES"/>
        </w:rPr>
        <w:t>3.1. -Normativa-</w:t>
      </w:r>
    </w:p>
    <w:p w:rsidR="00C46326" w:rsidRPr="00C46326" w:rsidRDefault="00C46326" w:rsidP="00C46326">
      <w:pPr>
        <w:spacing w:after="0" w:line="120" w:lineRule="exact"/>
        <w:jc w:val="left"/>
        <w:rPr>
          <w:rFonts w:ascii="Times New Roman" w:eastAsia="Times New Roman" w:hAnsi="Times New Roman" w:cs="Arial"/>
          <w:sz w:val="20"/>
          <w:szCs w:val="20"/>
          <w:lang w:eastAsia="es-ES"/>
        </w:rPr>
      </w:pPr>
    </w:p>
    <w:p w:rsidR="00C46326" w:rsidRPr="00C46326" w:rsidRDefault="00C46326" w:rsidP="00C46326">
      <w:pPr>
        <w:spacing w:after="0" w:line="0" w:lineRule="atLeast"/>
        <w:ind w:left="520"/>
        <w:jc w:val="left"/>
        <w:rPr>
          <w:rFonts w:ascii="Arial" w:eastAsia="Arial" w:hAnsi="Arial" w:cs="Arial"/>
          <w:b/>
          <w:sz w:val="24"/>
          <w:szCs w:val="20"/>
          <w:lang w:eastAsia="es-ES"/>
        </w:rPr>
      </w:pPr>
      <w:r w:rsidRPr="00C46326">
        <w:rPr>
          <w:rFonts w:ascii="Arial" w:eastAsia="Arial" w:hAnsi="Arial" w:cs="Arial"/>
          <w:b/>
          <w:sz w:val="24"/>
          <w:szCs w:val="20"/>
          <w:lang w:eastAsia="es-ES"/>
        </w:rPr>
        <w:t>3.2. –Fundamentación y definición-</w:t>
      </w:r>
    </w:p>
    <w:p w:rsidR="00C46326" w:rsidRPr="00C46326" w:rsidRDefault="00C46326" w:rsidP="00C46326">
      <w:pPr>
        <w:spacing w:after="0" w:line="120" w:lineRule="exact"/>
        <w:jc w:val="left"/>
        <w:rPr>
          <w:rFonts w:ascii="Times New Roman" w:eastAsia="Times New Roman" w:hAnsi="Times New Roman" w:cs="Arial"/>
          <w:sz w:val="20"/>
          <w:szCs w:val="20"/>
          <w:lang w:eastAsia="es-ES"/>
        </w:rPr>
      </w:pPr>
    </w:p>
    <w:p w:rsidR="00C46326" w:rsidRPr="00C46326" w:rsidRDefault="00C46326" w:rsidP="00C46326">
      <w:pPr>
        <w:spacing w:after="0" w:line="0" w:lineRule="atLeast"/>
        <w:ind w:left="520"/>
        <w:jc w:val="left"/>
        <w:rPr>
          <w:rFonts w:ascii="Arial" w:eastAsia="Arial" w:hAnsi="Arial" w:cs="Arial"/>
          <w:b/>
          <w:sz w:val="24"/>
          <w:szCs w:val="20"/>
          <w:lang w:eastAsia="es-ES"/>
        </w:rPr>
      </w:pPr>
      <w:r w:rsidRPr="00C46326">
        <w:rPr>
          <w:rFonts w:ascii="Arial" w:eastAsia="Arial" w:hAnsi="Arial" w:cs="Arial"/>
          <w:b/>
          <w:sz w:val="24"/>
          <w:szCs w:val="20"/>
          <w:lang w:eastAsia="es-ES"/>
        </w:rPr>
        <w:t>3.3. -Adquisición de Competencias Básicas –</w:t>
      </w:r>
    </w:p>
    <w:p w:rsidR="00C46326" w:rsidRPr="00C46326" w:rsidRDefault="00C46326" w:rsidP="00C46326">
      <w:pPr>
        <w:spacing w:after="0" w:line="120" w:lineRule="exact"/>
        <w:jc w:val="left"/>
        <w:rPr>
          <w:rFonts w:ascii="Times New Roman" w:eastAsia="Times New Roman" w:hAnsi="Times New Roman" w:cs="Arial"/>
          <w:sz w:val="20"/>
          <w:szCs w:val="20"/>
          <w:lang w:eastAsia="es-ES"/>
        </w:rPr>
      </w:pPr>
    </w:p>
    <w:p w:rsidR="00C46326" w:rsidRPr="00C46326" w:rsidRDefault="00C46326" w:rsidP="00C46326">
      <w:pPr>
        <w:spacing w:after="0" w:line="0" w:lineRule="atLeast"/>
        <w:ind w:left="520"/>
        <w:jc w:val="left"/>
        <w:rPr>
          <w:rFonts w:ascii="Arial" w:eastAsia="Arial" w:hAnsi="Arial" w:cs="Arial"/>
          <w:b/>
          <w:sz w:val="24"/>
          <w:szCs w:val="20"/>
          <w:lang w:eastAsia="es-ES"/>
        </w:rPr>
      </w:pPr>
      <w:r w:rsidRPr="00C46326">
        <w:rPr>
          <w:rFonts w:ascii="Arial" w:eastAsia="Arial" w:hAnsi="Arial" w:cs="Arial"/>
          <w:b/>
          <w:sz w:val="24"/>
          <w:szCs w:val="20"/>
          <w:lang w:eastAsia="es-ES"/>
        </w:rPr>
        <w:t>3.4. -Contribución de EPVA a la adquisición de las competencias clave -</w:t>
      </w:r>
    </w:p>
    <w:p w:rsidR="00C46326" w:rsidRPr="00C46326" w:rsidRDefault="00C46326" w:rsidP="00C46326">
      <w:pPr>
        <w:spacing w:after="0" w:line="120" w:lineRule="exact"/>
        <w:jc w:val="left"/>
        <w:rPr>
          <w:rFonts w:ascii="Times New Roman" w:eastAsia="Times New Roman" w:hAnsi="Times New Roman" w:cs="Arial"/>
          <w:sz w:val="20"/>
          <w:szCs w:val="20"/>
          <w:lang w:eastAsia="es-ES"/>
        </w:rPr>
      </w:pPr>
    </w:p>
    <w:p w:rsidR="00C46326" w:rsidRPr="00C46326" w:rsidRDefault="00C46326" w:rsidP="00C46326">
      <w:pPr>
        <w:spacing w:after="0" w:line="0" w:lineRule="atLeast"/>
        <w:ind w:left="120"/>
        <w:jc w:val="left"/>
        <w:rPr>
          <w:rFonts w:ascii="Arial" w:eastAsia="Arial" w:hAnsi="Arial" w:cs="Arial"/>
          <w:b/>
          <w:sz w:val="24"/>
          <w:szCs w:val="20"/>
          <w:lang w:eastAsia="es-ES"/>
        </w:rPr>
      </w:pPr>
      <w:r w:rsidRPr="00C46326">
        <w:rPr>
          <w:rFonts w:ascii="Arial" w:eastAsia="Arial" w:hAnsi="Arial" w:cs="Arial"/>
          <w:b/>
          <w:sz w:val="24"/>
          <w:szCs w:val="20"/>
          <w:lang w:eastAsia="es-ES"/>
        </w:rPr>
        <w:t>4.- OBJETIVOS.</w:t>
      </w:r>
    </w:p>
    <w:p w:rsidR="00C46326" w:rsidRPr="00C46326" w:rsidRDefault="00C46326" w:rsidP="00C46326">
      <w:pPr>
        <w:spacing w:after="0" w:line="120" w:lineRule="exact"/>
        <w:jc w:val="left"/>
        <w:rPr>
          <w:rFonts w:ascii="Times New Roman" w:eastAsia="Times New Roman" w:hAnsi="Times New Roman" w:cs="Arial"/>
          <w:sz w:val="20"/>
          <w:szCs w:val="20"/>
          <w:lang w:eastAsia="es-ES"/>
        </w:rPr>
      </w:pPr>
    </w:p>
    <w:p w:rsidR="00C46326" w:rsidRPr="00C46326" w:rsidRDefault="00C46326" w:rsidP="00C46326">
      <w:pPr>
        <w:spacing w:after="0" w:line="0" w:lineRule="atLeast"/>
        <w:ind w:left="520"/>
        <w:jc w:val="left"/>
        <w:rPr>
          <w:rFonts w:ascii="Arial" w:eastAsia="Arial" w:hAnsi="Arial" w:cs="Arial"/>
          <w:b/>
          <w:sz w:val="24"/>
          <w:szCs w:val="20"/>
          <w:lang w:eastAsia="es-ES"/>
        </w:rPr>
      </w:pPr>
      <w:r w:rsidRPr="00C46326">
        <w:rPr>
          <w:rFonts w:ascii="Arial" w:eastAsia="Arial" w:hAnsi="Arial" w:cs="Arial"/>
          <w:b/>
          <w:sz w:val="24"/>
          <w:szCs w:val="20"/>
          <w:lang w:eastAsia="es-ES"/>
        </w:rPr>
        <w:t>4.1. -Definición y función-</w:t>
      </w:r>
    </w:p>
    <w:p w:rsidR="00C46326" w:rsidRPr="00C46326" w:rsidRDefault="00C46326" w:rsidP="00C46326">
      <w:pPr>
        <w:spacing w:after="0" w:line="120" w:lineRule="exact"/>
        <w:jc w:val="left"/>
        <w:rPr>
          <w:rFonts w:ascii="Times New Roman" w:eastAsia="Times New Roman" w:hAnsi="Times New Roman" w:cs="Arial"/>
          <w:sz w:val="20"/>
          <w:szCs w:val="20"/>
          <w:lang w:eastAsia="es-ES"/>
        </w:rPr>
      </w:pPr>
    </w:p>
    <w:p w:rsidR="00C46326" w:rsidRPr="00C46326" w:rsidRDefault="00C46326" w:rsidP="00C46326">
      <w:pPr>
        <w:spacing w:after="0" w:line="0" w:lineRule="atLeast"/>
        <w:ind w:left="520"/>
        <w:jc w:val="left"/>
        <w:rPr>
          <w:rFonts w:ascii="Arial" w:eastAsia="Arial" w:hAnsi="Arial" w:cs="Arial"/>
          <w:b/>
          <w:sz w:val="24"/>
          <w:szCs w:val="20"/>
          <w:lang w:eastAsia="es-ES"/>
        </w:rPr>
      </w:pPr>
      <w:r w:rsidRPr="00C46326">
        <w:rPr>
          <w:rFonts w:ascii="Arial" w:eastAsia="Arial" w:hAnsi="Arial" w:cs="Arial"/>
          <w:b/>
          <w:sz w:val="24"/>
          <w:szCs w:val="20"/>
          <w:lang w:eastAsia="es-ES"/>
        </w:rPr>
        <w:t>4.2. -Criterios de elaboración-</w:t>
      </w:r>
    </w:p>
    <w:p w:rsidR="00C46326" w:rsidRPr="00C46326" w:rsidRDefault="00C46326" w:rsidP="00C46326">
      <w:pPr>
        <w:spacing w:after="0" w:line="120" w:lineRule="exact"/>
        <w:jc w:val="left"/>
        <w:rPr>
          <w:rFonts w:ascii="Times New Roman" w:eastAsia="Times New Roman" w:hAnsi="Times New Roman" w:cs="Arial"/>
          <w:sz w:val="20"/>
          <w:szCs w:val="20"/>
          <w:lang w:eastAsia="es-ES"/>
        </w:rPr>
      </w:pPr>
    </w:p>
    <w:p w:rsidR="00C46326" w:rsidRPr="00C46326" w:rsidRDefault="00C46326" w:rsidP="00C46326">
      <w:pPr>
        <w:spacing w:after="0" w:line="0" w:lineRule="atLeast"/>
        <w:ind w:left="520"/>
        <w:jc w:val="left"/>
        <w:rPr>
          <w:rFonts w:ascii="Arial" w:eastAsia="Arial" w:hAnsi="Arial" w:cs="Arial"/>
          <w:b/>
          <w:sz w:val="24"/>
          <w:szCs w:val="20"/>
          <w:lang w:eastAsia="es-ES"/>
        </w:rPr>
      </w:pPr>
      <w:r w:rsidRPr="00C46326">
        <w:rPr>
          <w:rFonts w:ascii="Arial" w:eastAsia="Arial" w:hAnsi="Arial" w:cs="Arial"/>
          <w:b/>
          <w:sz w:val="24"/>
          <w:szCs w:val="20"/>
          <w:lang w:eastAsia="es-ES"/>
        </w:rPr>
        <w:t>4.3. -Objetivos generales de la Etapa de E.S.O.</w:t>
      </w:r>
    </w:p>
    <w:p w:rsidR="00C46326" w:rsidRPr="00C46326" w:rsidRDefault="00C46326" w:rsidP="00C46326">
      <w:pPr>
        <w:spacing w:after="0" w:line="120" w:lineRule="exact"/>
        <w:jc w:val="left"/>
        <w:rPr>
          <w:rFonts w:ascii="Times New Roman" w:eastAsia="Times New Roman" w:hAnsi="Times New Roman" w:cs="Arial"/>
          <w:sz w:val="20"/>
          <w:szCs w:val="20"/>
          <w:lang w:eastAsia="es-ES"/>
        </w:rPr>
      </w:pPr>
    </w:p>
    <w:p w:rsidR="00C46326" w:rsidRPr="00C46326" w:rsidRDefault="00C46326" w:rsidP="00C46326">
      <w:pPr>
        <w:spacing w:after="0" w:line="0" w:lineRule="atLeast"/>
        <w:ind w:left="120"/>
        <w:jc w:val="left"/>
        <w:rPr>
          <w:rFonts w:ascii="Arial" w:eastAsia="Arial" w:hAnsi="Arial" w:cs="Arial"/>
          <w:b/>
          <w:sz w:val="24"/>
          <w:szCs w:val="20"/>
          <w:lang w:eastAsia="es-ES"/>
        </w:rPr>
      </w:pPr>
      <w:r w:rsidRPr="00C46326">
        <w:rPr>
          <w:rFonts w:ascii="Arial" w:eastAsia="Arial" w:hAnsi="Arial" w:cs="Arial"/>
          <w:b/>
          <w:sz w:val="24"/>
          <w:szCs w:val="20"/>
          <w:lang w:eastAsia="es-ES"/>
        </w:rPr>
        <w:t>5.- CONTENIDOS.</w:t>
      </w:r>
    </w:p>
    <w:p w:rsidR="00C46326" w:rsidRPr="00C46326" w:rsidRDefault="00C46326" w:rsidP="00C46326">
      <w:pPr>
        <w:spacing w:after="0" w:line="120" w:lineRule="exact"/>
        <w:jc w:val="left"/>
        <w:rPr>
          <w:rFonts w:ascii="Times New Roman" w:eastAsia="Times New Roman" w:hAnsi="Times New Roman" w:cs="Arial"/>
          <w:sz w:val="20"/>
          <w:szCs w:val="20"/>
          <w:lang w:eastAsia="es-ES"/>
        </w:rPr>
      </w:pPr>
    </w:p>
    <w:p w:rsidR="00C46326" w:rsidRPr="00C46326" w:rsidRDefault="00C46326" w:rsidP="00C46326">
      <w:pPr>
        <w:spacing w:after="0" w:line="0" w:lineRule="atLeast"/>
        <w:ind w:left="520"/>
        <w:jc w:val="left"/>
        <w:rPr>
          <w:rFonts w:ascii="Arial" w:eastAsia="Arial" w:hAnsi="Arial" w:cs="Arial"/>
          <w:b/>
          <w:sz w:val="24"/>
          <w:szCs w:val="20"/>
          <w:lang w:eastAsia="es-ES"/>
        </w:rPr>
      </w:pPr>
      <w:r w:rsidRPr="00C46326">
        <w:rPr>
          <w:rFonts w:ascii="Arial" w:eastAsia="Arial" w:hAnsi="Arial" w:cs="Arial"/>
          <w:b/>
          <w:sz w:val="24"/>
          <w:szCs w:val="20"/>
          <w:lang w:eastAsia="es-ES"/>
        </w:rPr>
        <w:t>5.1. -Definición-</w:t>
      </w:r>
    </w:p>
    <w:p w:rsidR="00C46326" w:rsidRPr="00C46326" w:rsidRDefault="00C46326" w:rsidP="00C46326">
      <w:pPr>
        <w:spacing w:after="0" w:line="120" w:lineRule="exact"/>
        <w:jc w:val="left"/>
        <w:rPr>
          <w:rFonts w:ascii="Times New Roman" w:eastAsia="Times New Roman" w:hAnsi="Times New Roman" w:cs="Arial"/>
          <w:sz w:val="20"/>
          <w:szCs w:val="20"/>
          <w:lang w:eastAsia="es-ES"/>
        </w:rPr>
      </w:pPr>
    </w:p>
    <w:p w:rsidR="00C46326" w:rsidRPr="00C46326" w:rsidRDefault="00C46326" w:rsidP="00C46326">
      <w:pPr>
        <w:spacing w:after="0" w:line="0" w:lineRule="atLeast"/>
        <w:ind w:left="520"/>
        <w:jc w:val="left"/>
        <w:rPr>
          <w:rFonts w:ascii="Arial" w:eastAsia="Arial" w:hAnsi="Arial" w:cs="Arial"/>
          <w:b/>
          <w:sz w:val="24"/>
          <w:szCs w:val="20"/>
          <w:lang w:eastAsia="es-ES"/>
        </w:rPr>
      </w:pPr>
      <w:r w:rsidRPr="00C46326">
        <w:rPr>
          <w:rFonts w:ascii="Arial" w:eastAsia="Arial" w:hAnsi="Arial" w:cs="Arial"/>
          <w:b/>
          <w:sz w:val="24"/>
          <w:szCs w:val="20"/>
          <w:lang w:eastAsia="es-ES"/>
        </w:rPr>
        <w:t>5.2. -Contenidos Generales.</w:t>
      </w:r>
    </w:p>
    <w:p w:rsidR="00C46326" w:rsidRPr="00C46326" w:rsidRDefault="00C46326" w:rsidP="00C46326">
      <w:pPr>
        <w:spacing w:after="0" w:line="120" w:lineRule="exact"/>
        <w:jc w:val="left"/>
        <w:rPr>
          <w:rFonts w:ascii="Times New Roman" w:eastAsia="Times New Roman" w:hAnsi="Times New Roman" w:cs="Arial"/>
          <w:sz w:val="20"/>
          <w:szCs w:val="20"/>
          <w:lang w:eastAsia="es-ES"/>
        </w:rPr>
      </w:pPr>
    </w:p>
    <w:p w:rsidR="00C46326" w:rsidRPr="00C46326" w:rsidRDefault="00C46326" w:rsidP="00C46326">
      <w:pPr>
        <w:spacing w:after="0" w:line="0" w:lineRule="atLeast"/>
        <w:ind w:left="520"/>
        <w:jc w:val="left"/>
        <w:rPr>
          <w:rFonts w:ascii="Arial" w:eastAsia="Arial" w:hAnsi="Arial" w:cs="Arial"/>
          <w:b/>
          <w:sz w:val="24"/>
          <w:szCs w:val="20"/>
          <w:lang w:eastAsia="es-ES"/>
        </w:rPr>
      </w:pPr>
      <w:r w:rsidRPr="00C46326">
        <w:rPr>
          <w:rFonts w:ascii="Arial" w:eastAsia="Arial" w:hAnsi="Arial" w:cs="Arial"/>
          <w:b/>
          <w:sz w:val="24"/>
          <w:szCs w:val="20"/>
          <w:lang w:eastAsia="es-ES"/>
        </w:rPr>
        <w:t>5.3. -Contenidos Específicos. Secuenciación y temporalización-</w:t>
      </w:r>
    </w:p>
    <w:p w:rsidR="00C46326" w:rsidRPr="00C46326" w:rsidRDefault="00C46326" w:rsidP="00C46326">
      <w:pPr>
        <w:spacing w:after="0" w:line="121" w:lineRule="exact"/>
        <w:jc w:val="left"/>
        <w:rPr>
          <w:rFonts w:ascii="Times New Roman" w:eastAsia="Times New Roman" w:hAnsi="Times New Roman" w:cs="Arial"/>
          <w:sz w:val="20"/>
          <w:szCs w:val="20"/>
          <w:lang w:eastAsia="es-ES"/>
        </w:rPr>
      </w:pPr>
    </w:p>
    <w:p w:rsidR="00C46326" w:rsidRPr="00C46326" w:rsidRDefault="00C46326" w:rsidP="00C46326">
      <w:pPr>
        <w:spacing w:after="0" w:line="0" w:lineRule="atLeast"/>
        <w:ind w:left="520"/>
        <w:jc w:val="left"/>
        <w:rPr>
          <w:rFonts w:ascii="Arial" w:eastAsia="Arial" w:hAnsi="Arial" w:cs="Arial"/>
          <w:b/>
          <w:sz w:val="24"/>
          <w:szCs w:val="20"/>
          <w:lang w:eastAsia="es-ES"/>
        </w:rPr>
      </w:pPr>
      <w:r w:rsidRPr="00C46326">
        <w:rPr>
          <w:rFonts w:ascii="Arial" w:eastAsia="Arial" w:hAnsi="Arial" w:cs="Arial"/>
          <w:b/>
          <w:sz w:val="24"/>
          <w:szCs w:val="20"/>
          <w:lang w:eastAsia="es-ES"/>
        </w:rPr>
        <w:t>5.4. -Contenidos EPVA y TAE.</w:t>
      </w:r>
    </w:p>
    <w:p w:rsidR="00C46326" w:rsidRPr="00C46326" w:rsidRDefault="00C46326" w:rsidP="00C46326">
      <w:pPr>
        <w:spacing w:after="0" w:line="120" w:lineRule="exact"/>
        <w:jc w:val="left"/>
        <w:rPr>
          <w:rFonts w:ascii="Times New Roman" w:eastAsia="Times New Roman" w:hAnsi="Times New Roman" w:cs="Arial"/>
          <w:sz w:val="20"/>
          <w:szCs w:val="20"/>
          <w:lang w:eastAsia="es-ES"/>
        </w:rPr>
      </w:pPr>
    </w:p>
    <w:p w:rsidR="00C46326" w:rsidRPr="00C46326" w:rsidRDefault="00C46326" w:rsidP="00C46326">
      <w:pPr>
        <w:spacing w:after="0" w:line="0" w:lineRule="atLeast"/>
        <w:ind w:left="520"/>
        <w:jc w:val="left"/>
        <w:rPr>
          <w:rFonts w:ascii="Arial" w:eastAsia="Arial" w:hAnsi="Arial" w:cs="Arial"/>
          <w:b/>
          <w:sz w:val="24"/>
          <w:szCs w:val="20"/>
          <w:lang w:eastAsia="es-ES"/>
        </w:rPr>
      </w:pPr>
      <w:r w:rsidRPr="00C46326">
        <w:rPr>
          <w:rFonts w:ascii="Arial" w:eastAsia="Arial" w:hAnsi="Arial" w:cs="Arial"/>
          <w:b/>
          <w:sz w:val="24"/>
          <w:szCs w:val="20"/>
          <w:lang w:eastAsia="es-ES"/>
        </w:rPr>
        <w:t>5.5. -Contenidos comunes-</w:t>
      </w:r>
    </w:p>
    <w:p w:rsidR="00C46326" w:rsidRPr="00C46326" w:rsidRDefault="00C46326" w:rsidP="00C46326">
      <w:pPr>
        <w:spacing w:after="0" w:line="120" w:lineRule="exact"/>
        <w:jc w:val="left"/>
        <w:rPr>
          <w:rFonts w:ascii="Times New Roman" w:eastAsia="Times New Roman" w:hAnsi="Times New Roman" w:cs="Arial"/>
          <w:sz w:val="20"/>
          <w:szCs w:val="20"/>
          <w:lang w:eastAsia="es-ES"/>
        </w:rPr>
      </w:pPr>
    </w:p>
    <w:p w:rsidR="00C46326" w:rsidRPr="00C46326" w:rsidRDefault="00C46326" w:rsidP="00C46326">
      <w:pPr>
        <w:spacing w:after="0" w:line="0" w:lineRule="atLeast"/>
        <w:ind w:left="520"/>
        <w:jc w:val="left"/>
        <w:rPr>
          <w:rFonts w:ascii="Arial" w:eastAsia="Arial" w:hAnsi="Arial" w:cs="Arial"/>
          <w:b/>
          <w:sz w:val="24"/>
          <w:szCs w:val="20"/>
          <w:lang w:eastAsia="es-ES"/>
        </w:rPr>
      </w:pPr>
      <w:r w:rsidRPr="00C46326">
        <w:rPr>
          <w:rFonts w:ascii="Arial" w:eastAsia="Arial" w:hAnsi="Arial" w:cs="Arial"/>
          <w:b/>
          <w:sz w:val="24"/>
          <w:szCs w:val="20"/>
          <w:lang w:eastAsia="es-ES"/>
        </w:rPr>
        <w:t>5.6. -Relación de los contenidos con otras áreas-</w:t>
      </w:r>
    </w:p>
    <w:p w:rsidR="00C46326" w:rsidRPr="00C46326" w:rsidRDefault="00C46326" w:rsidP="00C46326">
      <w:pPr>
        <w:spacing w:after="0" w:line="120" w:lineRule="exact"/>
        <w:jc w:val="left"/>
        <w:rPr>
          <w:rFonts w:ascii="Times New Roman" w:eastAsia="Times New Roman" w:hAnsi="Times New Roman" w:cs="Arial"/>
          <w:sz w:val="20"/>
          <w:szCs w:val="20"/>
          <w:lang w:eastAsia="es-ES"/>
        </w:rPr>
      </w:pPr>
    </w:p>
    <w:p w:rsidR="00C46326" w:rsidRPr="00C46326" w:rsidRDefault="00C46326" w:rsidP="002E02C4">
      <w:pPr>
        <w:spacing w:after="0" w:line="0" w:lineRule="atLeast"/>
        <w:ind w:left="567" w:hanging="47"/>
        <w:jc w:val="both"/>
        <w:rPr>
          <w:rFonts w:ascii="Arial" w:eastAsia="Arial" w:hAnsi="Arial" w:cs="Arial"/>
          <w:b/>
          <w:sz w:val="24"/>
          <w:szCs w:val="20"/>
          <w:lang w:eastAsia="es-ES"/>
        </w:rPr>
      </w:pPr>
      <w:r w:rsidRPr="00C46326">
        <w:rPr>
          <w:rFonts w:ascii="Arial" w:eastAsia="Arial" w:hAnsi="Arial" w:cs="Arial"/>
          <w:b/>
          <w:sz w:val="24"/>
          <w:szCs w:val="20"/>
          <w:lang w:eastAsia="es-ES"/>
        </w:rPr>
        <w:t>5.7. -Las Unidades Didácticas-</w:t>
      </w:r>
    </w:p>
    <w:p w:rsidR="00C46326" w:rsidRPr="00C46326" w:rsidRDefault="00C46326" w:rsidP="002E02C4">
      <w:pPr>
        <w:spacing w:after="0" w:line="120" w:lineRule="exact"/>
        <w:ind w:left="567" w:hanging="47"/>
        <w:jc w:val="both"/>
        <w:rPr>
          <w:rFonts w:ascii="Times New Roman" w:eastAsia="Times New Roman" w:hAnsi="Times New Roman" w:cs="Arial"/>
          <w:sz w:val="20"/>
          <w:szCs w:val="20"/>
          <w:lang w:eastAsia="es-ES"/>
        </w:rPr>
      </w:pPr>
    </w:p>
    <w:p w:rsidR="00C46326" w:rsidRPr="00C46326" w:rsidRDefault="00C46326" w:rsidP="002E02C4">
      <w:pPr>
        <w:spacing w:after="0" w:line="0" w:lineRule="atLeast"/>
        <w:ind w:left="567" w:hanging="567"/>
        <w:jc w:val="both"/>
        <w:rPr>
          <w:rFonts w:ascii="Arial" w:eastAsia="Arial" w:hAnsi="Arial" w:cs="Arial"/>
          <w:b/>
          <w:sz w:val="24"/>
          <w:szCs w:val="20"/>
          <w:lang w:eastAsia="es-ES"/>
        </w:rPr>
      </w:pPr>
      <w:r w:rsidRPr="00C46326">
        <w:rPr>
          <w:rFonts w:ascii="Arial" w:eastAsia="Arial" w:hAnsi="Arial" w:cs="Arial"/>
          <w:b/>
          <w:sz w:val="24"/>
          <w:szCs w:val="20"/>
          <w:lang w:eastAsia="es-ES"/>
        </w:rPr>
        <w:t>6.- METODOLOGÍA.</w:t>
      </w:r>
    </w:p>
    <w:p w:rsidR="00C46326" w:rsidRPr="00C46326" w:rsidRDefault="00C46326" w:rsidP="002E02C4">
      <w:pPr>
        <w:spacing w:after="0" w:line="120" w:lineRule="exact"/>
        <w:ind w:left="567" w:hanging="47"/>
        <w:jc w:val="both"/>
        <w:rPr>
          <w:rFonts w:ascii="Times New Roman" w:eastAsia="Times New Roman" w:hAnsi="Times New Roman" w:cs="Arial"/>
          <w:sz w:val="20"/>
          <w:szCs w:val="20"/>
          <w:lang w:eastAsia="es-ES"/>
        </w:rPr>
      </w:pPr>
    </w:p>
    <w:p w:rsidR="00C46326" w:rsidRPr="00C46326" w:rsidRDefault="00C46326" w:rsidP="002E02C4">
      <w:pPr>
        <w:spacing w:after="0" w:line="0" w:lineRule="atLeast"/>
        <w:ind w:left="567" w:hanging="47"/>
        <w:jc w:val="both"/>
        <w:rPr>
          <w:rFonts w:ascii="Arial" w:eastAsia="Arial" w:hAnsi="Arial" w:cs="Arial"/>
          <w:b/>
          <w:sz w:val="24"/>
          <w:szCs w:val="20"/>
          <w:lang w:eastAsia="es-ES"/>
        </w:rPr>
      </w:pPr>
      <w:r w:rsidRPr="00C46326">
        <w:rPr>
          <w:rFonts w:ascii="Arial" w:eastAsia="Arial" w:hAnsi="Arial" w:cs="Arial"/>
          <w:b/>
          <w:sz w:val="24"/>
          <w:szCs w:val="20"/>
          <w:lang w:eastAsia="es-ES"/>
        </w:rPr>
        <w:t>6.1. -Recursos metodológicos-</w:t>
      </w:r>
    </w:p>
    <w:p w:rsidR="00C46326" w:rsidRPr="00C46326" w:rsidRDefault="00C46326" w:rsidP="002E02C4">
      <w:pPr>
        <w:spacing w:after="0" w:line="120" w:lineRule="exact"/>
        <w:ind w:left="567" w:hanging="47"/>
        <w:jc w:val="both"/>
        <w:rPr>
          <w:rFonts w:ascii="Times New Roman" w:eastAsia="Times New Roman" w:hAnsi="Times New Roman" w:cs="Arial"/>
          <w:sz w:val="20"/>
          <w:szCs w:val="20"/>
          <w:lang w:eastAsia="es-ES"/>
        </w:rPr>
      </w:pPr>
    </w:p>
    <w:p w:rsidR="00C46326" w:rsidRPr="00C46326" w:rsidRDefault="00C46326" w:rsidP="002E02C4">
      <w:pPr>
        <w:spacing w:after="0" w:line="0" w:lineRule="atLeast"/>
        <w:ind w:left="567" w:hanging="47"/>
        <w:jc w:val="both"/>
        <w:rPr>
          <w:rFonts w:ascii="Arial" w:eastAsia="Arial" w:hAnsi="Arial" w:cs="Arial"/>
          <w:b/>
          <w:sz w:val="24"/>
          <w:szCs w:val="20"/>
          <w:lang w:eastAsia="es-ES"/>
        </w:rPr>
      </w:pPr>
      <w:r w:rsidRPr="00C46326">
        <w:rPr>
          <w:rFonts w:ascii="Arial" w:eastAsia="Arial" w:hAnsi="Arial" w:cs="Arial"/>
          <w:b/>
          <w:sz w:val="24"/>
          <w:szCs w:val="20"/>
          <w:lang w:eastAsia="es-ES"/>
        </w:rPr>
        <w:t>6.2. -Actividades de enseñanza-aprendizaje-</w:t>
      </w:r>
    </w:p>
    <w:p w:rsidR="002E02C4" w:rsidRPr="002E02C4" w:rsidRDefault="002E02C4" w:rsidP="002E02C4">
      <w:pPr>
        <w:spacing w:after="0" w:line="0" w:lineRule="atLeast"/>
        <w:ind w:left="567" w:hanging="47"/>
        <w:jc w:val="both"/>
        <w:rPr>
          <w:rFonts w:ascii="Arial" w:eastAsia="Arial" w:hAnsi="Arial" w:cs="Arial"/>
          <w:b/>
          <w:sz w:val="24"/>
          <w:szCs w:val="20"/>
          <w:lang w:eastAsia="es-ES"/>
        </w:rPr>
      </w:pPr>
      <w:r w:rsidRPr="002E02C4">
        <w:rPr>
          <w:rFonts w:ascii="Arial" w:eastAsia="Arial" w:hAnsi="Arial" w:cs="Arial"/>
          <w:b/>
          <w:sz w:val="24"/>
          <w:szCs w:val="20"/>
          <w:lang w:eastAsia="es-ES"/>
        </w:rPr>
        <w:t>6.3. -Actividades extraescolares-</w:t>
      </w:r>
    </w:p>
    <w:p w:rsidR="002E02C4" w:rsidRPr="002E02C4" w:rsidRDefault="002E02C4" w:rsidP="002E02C4">
      <w:pPr>
        <w:spacing w:after="0" w:line="120" w:lineRule="exact"/>
        <w:ind w:left="567" w:hanging="47"/>
        <w:jc w:val="both"/>
        <w:rPr>
          <w:rFonts w:ascii="Times New Roman" w:eastAsia="Times New Roman" w:hAnsi="Times New Roman" w:cs="Arial"/>
          <w:sz w:val="20"/>
          <w:szCs w:val="20"/>
          <w:lang w:eastAsia="es-ES"/>
        </w:rPr>
      </w:pPr>
    </w:p>
    <w:p w:rsidR="002E02C4" w:rsidRPr="002E02C4" w:rsidRDefault="002E02C4" w:rsidP="002E02C4">
      <w:pPr>
        <w:spacing w:after="0" w:line="0" w:lineRule="atLeast"/>
        <w:ind w:left="567" w:hanging="47"/>
        <w:jc w:val="both"/>
        <w:rPr>
          <w:rFonts w:ascii="Arial" w:eastAsia="Arial" w:hAnsi="Arial" w:cs="Arial"/>
          <w:b/>
          <w:sz w:val="24"/>
          <w:szCs w:val="20"/>
          <w:lang w:eastAsia="es-ES"/>
        </w:rPr>
      </w:pPr>
      <w:r w:rsidRPr="002E02C4">
        <w:rPr>
          <w:rFonts w:ascii="Arial" w:eastAsia="Arial" w:hAnsi="Arial" w:cs="Arial"/>
          <w:b/>
          <w:sz w:val="24"/>
          <w:szCs w:val="20"/>
          <w:lang w:eastAsia="es-ES"/>
        </w:rPr>
        <w:t>6.4. -Recursos personales-</w:t>
      </w:r>
    </w:p>
    <w:p w:rsidR="002E02C4" w:rsidRPr="002E02C4" w:rsidRDefault="002E02C4" w:rsidP="002E02C4">
      <w:pPr>
        <w:spacing w:after="0" w:line="120" w:lineRule="exact"/>
        <w:ind w:left="567" w:hanging="47"/>
        <w:jc w:val="both"/>
        <w:rPr>
          <w:rFonts w:ascii="Times New Roman" w:eastAsia="Times New Roman" w:hAnsi="Times New Roman" w:cs="Arial"/>
          <w:sz w:val="20"/>
          <w:szCs w:val="20"/>
          <w:lang w:eastAsia="es-ES"/>
        </w:rPr>
      </w:pPr>
    </w:p>
    <w:p w:rsidR="002E02C4" w:rsidRPr="002E02C4" w:rsidRDefault="002E02C4" w:rsidP="002E02C4">
      <w:pPr>
        <w:spacing w:after="0" w:line="0" w:lineRule="atLeast"/>
        <w:ind w:left="567" w:hanging="47"/>
        <w:jc w:val="both"/>
        <w:rPr>
          <w:rFonts w:ascii="Arial" w:eastAsia="Arial" w:hAnsi="Arial" w:cs="Arial"/>
          <w:b/>
          <w:sz w:val="24"/>
          <w:szCs w:val="20"/>
          <w:lang w:eastAsia="es-ES"/>
        </w:rPr>
      </w:pPr>
      <w:r w:rsidRPr="002E02C4">
        <w:rPr>
          <w:rFonts w:ascii="Arial" w:eastAsia="Arial" w:hAnsi="Arial" w:cs="Arial"/>
          <w:b/>
          <w:sz w:val="24"/>
          <w:szCs w:val="20"/>
          <w:lang w:eastAsia="es-ES"/>
        </w:rPr>
        <w:t>6.5 -Recursos materiales-</w:t>
      </w:r>
    </w:p>
    <w:p w:rsidR="002E02C4" w:rsidRPr="002E02C4" w:rsidRDefault="002E02C4" w:rsidP="002E02C4">
      <w:pPr>
        <w:spacing w:after="0" w:line="120" w:lineRule="exact"/>
        <w:ind w:left="567" w:hanging="47"/>
        <w:jc w:val="both"/>
        <w:rPr>
          <w:rFonts w:ascii="Times New Roman" w:eastAsia="Times New Roman" w:hAnsi="Times New Roman" w:cs="Arial"/>
          <w:sz w:val="20"/>
          <w:szCs w:val="20"/>
          <w:lang w:eastAsia="es-ES"/>
        </w:rPr>
      </w:pPr>
    </w:p>
    <w:p w:rsidR="002E02C4" w:rsidRPr="002E02C4" w:rsidRDefault="002E02C4" w:rsidP="002E02C4">
      <w:pPr>
        <w:spacing w:after="0" w:line="0" w:lineRule="atLeast"/>
        <w:ind w:left="567" w:hanging="47"/>
        <w:jc w:val="both"/>
        <w:rPr>
          <w:rFonts w:ascii="Arial" w:eastAsia="Arial" w:hAnsi="Arial" w:cs="Arial"/>
          <w:b/>
          <w:sz w:val="24"/>
          <w:szCs w:val="20"/>
          <w:lang w:eastAsia="es-ES"/>
        </w:rPr>
      </w:pPr>
      <w:r w:rsidRPr="002E02C4">
        <w:rPr>
          <w:rFonts w:ascii="Arial" w:eastAsia="Arial" w:hAnsi="Arial" w:cs="Arial"/>
          <w:b/>
          <w:sz w:val="24"/>
          <w:szCs w:val="20"/>
          <w:lang w:eastAsia="es-ES"/>
        </w:rPr>
        <w:t>6.6. -Recursos ambientales-</w:t>
      </w:r>
    </w:p>
    <w:p w:rsidR="002E02C4" w:rsidRPr="002E02C4" w:rsidRDefault="002E02C4" w:rsidP="002E02C4">
      <w:pPr>
        <w:spacing w:after="0" w:line="120" w:lineRule="exact"/>
        <w:ind w:left="567" w:hanging="47"/>
        <w:jc w:val="both"/>
        <w:rPr>
          <w:rFonts w:ascii="Times New Roman" w:eastAsia="Times New Roman" w:hAnsi="Times New Roman" w:cs="Arial"/>
          <w:sz w:val="20"/>
          <w:szCs w:val="20"/>
          <w:lang w:eastAsia="es-ES"/>
        </w:rPr>
      </w:pPr>
    </w:p>
    <w:p w:rsidR="002E02C4" w:rsidRPr="002E02C4" w:rsidRDefault="002E02C4" w:rsidP="002E02C4">
      <w:pPr>
        <w:spacing w:after="0" w:line="0" w:lineRule="atLeast"/>
        <w:jc w:val="left"/>
        <w:rPr>
          <w:rFonts w:ascii="Arial" w:eastAsia="Arial" w:hAnsi="Arial" w:cs="Arial"/>
          <w:b/>
          <w:sz w:val="24"/>
          <w:szCs w:val="20"/>
          <w:lang w:eastAsia="es-ES"/>
        </w:rPr>
      </w:pPr>
      <w:r w:rsidRPr="002E02C4">
        <w:rPr>
          <w:rFonts w:ascii="Arial" w:eastAsia="Arial" w:hAnsi="Arial" w:cs="Arial"/>
          <w:b/>
          <w:sz w:val="24"/>
          <w:szCs w:val="20"/>
          <w:lang w:eastAsia="es-ES"/>
        </w:rPr>
        <w:t>7.- EVALUACIÓN.</w:t>
      </w:r>
    </w:p>
    <w:p w:rsidR="002E02C4" w:rsidRPr="002E02C4" w:rsidRDefault="002E02C4" w:rsidP="00290B25">
      <w:pPr>
        <w:spacing w:after="0" w:line="0" w:lineRule="atLeast"/>
        <w:ind w:left="567"/>
        <w:jc w:val="left"/>
        <w:rPr>
          <w:rFonts w:ascii="Arial" w:eastAsia="Arial" w:hAnsi="Arial" w:cs="Arial"/>
          <w:b/>
          <w:sz w:val="24"/>
          <w:szCs w:val="20"/>
          <w:lang w:eastAsia="es-ES"/>
        </w:rPr>
      </w:pPr>
      <w:r w:rsidRPr="002E02C4">
        <w:rPr>
          <w:rFonts w:ascii="Arial" w:eastAsia="Arial" w:hAnsi="Arial" w:cs="Arial"/>
          <w:b/>
          <w:sz w:val="24"/>
          <w:szCs w:val="20"/>
          <w:lang w:eastAsia="es-ES"/>
        </w:rPr>
        <w:t>7.1. -Definición y aspectos teóricos-</w:t>
      </w:r>
    </w:p>
    <w:p w:rsidR="002E02C4" w:rsidRPr="002E02C4" w:rsidRDefault="002E02C4" w:rsidP="002E02C4">
      <w:pPr>
        <w:spacing w:after="0" w:line="120" w:lineRule="exact"/>
        <w:ind w:left="567"/>
        <w:jc w:val="left"/>
        <w:rPr>
          <w:rFonts w:ascii="Times New Roman" w:eastAsia="Times New Roman" w:hAnsi="Times New Roman" w:cs="Arial"/>
          <w:sz w:val="20"/>
          <w:szCs w:val="20"/>
          <w:lang w:eastAsia="es-ES"/>
        </w:rPr>
      </w:pPr>
    </w:p>
    <w:p w:rsidR="002E02C4" w:rsidRPr="002E02C4" w:rsidRDefault="002E02C4" w:rsidP="002E02C4">
      <w:pPr>
        <w:spacing w:after="0" w:line="0" w:lineRule="atLeast"/>
        <w:ind w:left="567"/>
        <w:jc w:val="left"/>
        <w:rPr>
          <w:rFonts w:ascii="Arial" w:eastAsia="Arial" w:hAnsi="Arial" w:cs="Arial"/>
          <w:b/>
          <w:sz w:val="24"/>
          <w:szCs w:val="20"/>
          <w:lang w:eastAsia="es-ES"/>
        </w:rPr>
      </w:pPr>
      <w:r w:rsidRPr="002E02C4">
        <w:rPr>
          <w:rFonts w:ascii="Arial" w:eastAsia="Arial" w:hAnsi="Arial" w:cs="Arial"/>
          <w:b/>
          <w:sz w:val="24"/>
          <w:szCs w:val="20"/>
          <w:lang w:eastAsia="es-ES"/>
        </w:rPr>
        <w:t>7.2. -Normativa-</w:t>
      </w:r>
    </w:p>
    <w:p w:rsidR="002E02C4" w:rsidRPr="002E02C4" w:rsidRDefault="002E02C4" w:rsidP="002E02C4">
      <w:pPr>
        <w:spacing w:after="0" w:line="120" w:lineRule="exact"/>
        <w:ind w:left="567"/>
        <w:jc w:val="left"/>
        <w:rPr>
          <w:rFonts w:ascii="Times New Roman" w:eastAsia="Times New Roman" w:hAnsi="Times New Roman" w:cs="Arial"/>
          <w:sz w:val="20"/>
          <w:szCs w:val="20"/>
          <w:lang w:eastAsia="es-ES"/>
        </w:rPr>
      </w:pPr>
    </w:p>
    <w:p w:rsidR="002E02C4" w:rsidRPr="002E02C4" w:rsidRDefault="002E02C4" w:rsidP="002E02C4">
      <w:pPr>
        <w:spacing w:after="0" w:line="0" w:lineRule="atLeast"/>
        <w:ind w:left="567"/>
        <w:jc w:val="left"/>
        <w:rPr>
          <w:rFonts w:ascii="Arial" w:eastAsia="Arial" w:hAnsi="Arial" w:cs="Arial"/>
          <w:b/>
          <w:sz w:val="24"/>
          <w:szCs w:val="20"/>
          <w:lang w:eastAsia="es-ES"/>
        </w:rPr>
      </w:pPr>
      <w:r w:rsidRPr="002E02C4">
        <w:rPr>
          <w:rFonts w:ascii="Arial" w:eastAsia="Arial" w:hAnsi="Arial" w:cs="Arial"/>
          <w:b/>
          <w:sz w:val="24"/>
          <w:szCs w:val="20"/>
          <w:lang w:eastAsia="es-ES"/>
        </w:rPr>
        <w:t>7.3. -Principios de la Evaluación.</w:t>
      </w:r>
    </w:p>
    <w:p w:rsidR="002E02C4" w:rsidRPr="002E02C4" w:rsidRDefault="002E02C4" w:rsidP="002E02C4">
      <w:pPr>
        <w:spacing w:after="0" w:line="120" w:lineRule="exact"/>
        <w:ind w:left="567"/>
        <w:jc w:val="left"/>
        <w:rPr>
          <w:rFonts w:ascii="Times New Roman" w:eastAsia="Times New Roman" w:hAnsi="Times New Roman" w:cs="Arial"/>
          <w:sz w:val="20"/>
          <w:szCs w:val="20"/>
          <w:lang w:eastAsia="es-ES"/>
        </w:rPr>
      </w:pPr>
    </w:p>
    <w:p w:rsidR="002E02C4" w:rsidRPr="002E02C4" w:rsidRDefault="002E02C4" w:rsidP="002E02C4">
      <w:pPr>
        <w:spacing w:after="0" w:line="0" w:lineRule="atLeast"/>
        <w:ind w:left="567"/>
        <w:jc w:val="left"/>
        <w:rPr>
          <w:rFonts w:ascii="Arial" w:eastAsia="Arial" w:hAnsi="Arial" w:cs="Arial"/>
          <w:b/>
          <w:sz w:val="24"/>
          <w:szCs w:val="20"/>
          <w:lang w:eastAsia="es-ES"/>
        </w:rPr>
      </w:pPr>
      <w:r w:rsidRPr="002E02C4">
        <w:rPr>
          <w:rFonts w:ascii="Arial" w:eastAsia="Arial" w:hAnsi="Arial" w:cs="Arial"/>
          <w:b/>
          <w:sz w:val="24"/>
          <w:szCs w:val="20"/>
          <w:lang w:eastAsia="es-ES"/>
        </w:rPr>
        <w:t>7.4. -Criterios Generales de evaluación.</w:t>
      </w:r>
    </w:p>
    <w:p w:rsidR="002E02C4" w:rsidRPr="002E02C4" w:rsidRDefault="002E02C4" w:rsidP="002E02C4">
      <w:pPr>
        <w:spacing w:after="0" w:line="120" w:lineRule="exact"/>
        <w:ind w:left="567"/>
        <w:jc w:val="left"/>
        <w:rPr>
          <w:rFonts w:ascii="Times New Roman" w:eastAsia="Times New Roman" w:hAnsi="Times New Roman" w:cs="Arial"/>
          <w:sz w:val="20"/>
          <w:szCs w:val="20"/>
          <w:lang w:eastAsia="es-ES"/>
        </w:rPr>
      </w:pPr>
    </w:p>
    <w:p w:rsidR="002E02C4" w:rsidRPr="002E02C4" w:rsidRDefault="002E02C4" w:rsidP="002E02C4">
      <w:pPr>
        <w:spacing w:after="0" w:line="0" w:lineRule="atLeast"/>
        <w:ind w:left="567"/>
        <w:jc w:val="left"/>
        <w:rPr>
          <w:rFonts w:ascii="Arial" w:eastAsia="Arial" w:hAnsi="Arial" w:cs="Arial"/>
          <w:b/>
          <w:sz w:val="24"/>
          <w:szCs w:val="20"/>
          <w:lang w:eastAsia="es-ES"/>
        </w:rPr>
      </w:pPr>
      <w:r w:rsidRPr="002E02C4">
        <w:rPr>
          <w:rFonts w:ascii="Arial" w:eastAsia="Arial" w:hAnsi="Arial" w:cs="Arial"/>
          <w:b/>
          <w:sz w:val="24"/>
          <w:szCs w:val="20"/>
          <w:lang w:eastAsia="es-ES"/>
        </w:rPr>
        <w:t>7.5. –Criterios de evaluación y Estándares de aprendizaje evaluables.</w:t>
      </w:r>
    </w:p>
    <w:p w:rsidR="002E02C4" w:rsidRPr="002E02C4" w:rsidRDefault="002E02C4" w:rsidP="002E02C4">
      <w:pPr>
        <w:spacing w:after="0" w:line="120" w:lineRule="exact"/>
        <w:ind w:left="567"/>
        <w:jc w:val="left"/>
        <w:rPr>
          <w:rFonts w:ascii="Times New Roman" w:eastAsia="Times New Roman" w:hAnsi="Times New Roman" w:cs="Arial"/>
          <w:sz w:val="20"/>
          <w:szCs w:val="20"/>
          <w:lang w:eastAsia="es-ES"/>
        </w:rPr>
      </w:pPr>
    </w:p>
    <w:p w:rsidR="002E02C4" w:rsidRDefault="002E02C4" w:rsidP="002E02C4">
      <w:pPr>
        <w:spacing w:after="0" w:line="0" w:lineRule="atLeast"/>
        <w:ind w:left="567"/>
        <w:jc w:val="left"/>
        <w:rPr>
          <w:rFonts w:ascii="Arial" w:eastAsia="Arial" w:hAnsi="Arial" w:cs="Arial"/>
          <w:b/>
          <w:sz w:val="24"/>
          <w:szCs w:val="20"/>
          <w:lang w:eastAsia="es-ES"/>
        </w:rPr>
      </w:pPr>
      <w:r w:rsidRPr="002E02C4">
        <w:rPr>
          <w:rFonts w:ascii="Arial" w:eastAsia="Arial" w:hAnsi="Arial" w:cs="Arial"/>
          <w:b/>
          <w:sz w:val="24"/>
          <w:szCs w:val="20"/>
          <w:lang w:eastAsia="es-ES"/>
        </w:rPr>
        <w:t>7.6. -Criterios Específicos de evaluación.</w:t>
      </w:r>
    </w:p>
    <w:p w:rsidR="00290B25" w:rsidRPr="002E02C4" w:rsidRDefault="00290B25" w:rsidP="002E02C4">
      <w:pPr>
        <w:spacing w:after="0" w:line="0" w:lineRule="atLeast"/>
        <w:ind w:left="567"/>
        <w:jc w:val="left"/>
        <w:rPr>
          <w:rFonts w:ascii="Arial" w:eastAsia="Arial" w:hAnsi="Arial" w:cs="Arial"/>
          <w:b/>
          <w:sz w:val="24"/>
          <w:szCs w:val="20"/>
          <w:lang w:eastAsia="es-ES"/>
        </w:rPr>
      </w:pPr>
      <w:r>
        <w:rPr>
          <w:rFonts w:ascii="Arial" w:eastAsia="Arial" w:hAnsi="Arial" w:cs="Arial"/>
          <w:b/>
          <w:sz w:val="24"/>
          <w:szCs w:val="20"/>
          <w:lang w:eastAsia="es-ES"/>
        </w:rPr>
        <w:t>7.7</w:t>
      </w:r>
      <w:r w:rsidRPr="00637B8D">
        <w:rPr>
          <w:rFonts w:ascii="Arial" w:eastAsia="Arial" w:hAnsi="Arial" w:cs="Arial"/>
          <w:b/>
          <w:sz w:val="24"/>
          <w:szCs w:val="20"/>
          <w:lang w:eastAsia="es-ES"/>
        </w:rPr>
        <w:t xml:space="preserve">. </w:t>
      </w:r>
      <w:r>
        <w:rPr>
          <w:rFonts w:ascii="Arial" w:eastAsia="Arial" w:hAnsi="Arial" w:cs="Arial"/>
          <w:b/>
          <w:sz w:val="24"/>
          <w:szCs w:val="20"/>
          <w:lang w:eastAsia="es-ES"/>
        </w:rPr>
        <w:t>–Reflexión y  evaluación de la práctica docente</w:t>
      </w:r>
      <w:r w:rsidRPr="00637B8D">
        <w:rPr>
          <w:rFonts w:ascii="Arial" w:eastAsia="Arial" w:hAnsi="Arial" w:cs="Arial"/>
          <w:b/>
          <w:sz w:val="24"/>
          <w:szCs w:val="20"/>
          <w:lang w:eastAsia="es-ES"/>
        </w:rPr>
        <w:t>-</w:t>
      </w:r>
    </w:p>
    <w:p w:rsidR="002E02C4" w:rsidRPr="002E02C4" w:rsidRDefault="002E02C4" w:rsidP="002E02C4">
      <w:pPr>
        <w:spacing w:after="0" w:line="121" w:lineRule="exact"/>
        <w:ind w:left="567"/>
        <w:jc w:val="left"/>
        <w:rPr>
          <w:rFonts w:ascii="Times New Roman" w:eastAsia="Times New Roman" w:hAnsi="Times New Roman" w:cs="Arial"/>
          <w:sz w:val="20"/>
          <w:szCs w:val="20"/>
          <w:lang w:eastAsia="es-ES"/>
        </w:rPr>
      </w:pPr>
    </w:p>
    <w:p w:rsidR="002E02C4" w:rsidRPr="002E02C4" w:rsidRDefault="00290B25" w:rsidP="002E02C4">
      <w:pPr>
        <w:spacing w:after="0" w:line="0" w:lineRule="atLeast"/>
        <w:ind w:left="567"/>
        <w:jc w:val="left"/>
        <w:rPr>
          <w:rFonts w:ascii="Arial" w:eastAsia="Arial" w:hAnsi="Arial" w:cs="Arial"/>
          <w:b/>
          <w:sz w:val="24"/>
          <w:szCs w:val="20"/>
          <w:lang w:eastAsia="es-ES"/>
        </w:rPr>
      </w:pPr>
      <w:r>
        <w:rPr>
          <w:rFonts w:ascii="Arial" w:eastAsia="Arial" w:hAnsi="Arial" w:cs="Arial"/>
          <w:b/>
          <w:sz w:val="24"/>
          <w:szCs w:val="20"/>
          <w:lang w:eastAsia="es-ES"/>
        </w:rPr>
        <w:t>7.8</w:t>
      </w:r>
      <w:r w:rsidR="002E02C4" w:rsidRPr="002E02C4">
        <w:rPr>
          <w:rFonts w:ascii="Arial" w:eastAsia="Arial" w:hAnsi="Arial" w:cs="Arial"/>
          <w:b/>
          <w:sz w:val="24"/>
          <w:szCs w:val="20"/>
          <w:lang w:eastAsia="es-ES"/>
        </w:rPr>
        <w:t>. -Pautas de actuación para evaluar el proceso de aprendizaje de los alumnos-</w:t>
      </w:r>
    </w:p>
    <w:p w:rsidR="002E02C4" w:rsidRPr="002E02C4" w:rsidRDefault="002E02C4" w:rsidP="002E02C4">
      <w:pPr>
        <w:spacing w:after="0" w:line="120" w:lineRule="exact"/>
        <w:ind w:left="567"/>
        <w:jc w:val="left"/>
        <w:rPr>
          <w:rFonts w:ascii="Times New Roman" w:eastAsia="Times New Roman" w:hAnsi="Times New Roman" w:cs="Arial"/>
          <w:sz w:val="20"/>
          <w:szCs w:val="20"/>
          <w:lang w:eastAsia="es-ES"/>
        </w:rPr>
      </w:pPr>
    </w:p>
    <w:p w:rsidR="002E02C4" w:rsidRPr="002E02C4" w:rsidRDefault="00290B25" w:rsidP="002E02C4">
      <w:pPr>
        <w:spacing w:after="0" w:line="0" w:lineRule="atLeast"/>
        <w:ind w:left="567"/>
        <w:jc w:val="left"/>
        <w:rPr>
          <w:rFonts w:ascii="Arial" w:eastAsia="Arial" w:hAnsi="Arial" w:cs="Arial"/>
          <w:b/>
          <w:sz w:val="24"/>
          <w:szCs w:val="20"/>
          <w:lang w:eastAsia="es-ES"/>
        </w:rPr>
      </w:pPr>
      <w:r>
        <w:rPr>
          <w:rFonts w:ascii="Arial" w:eastAsia="Arial" w:hAnsi="Arial" w:cs="Arial"/>
          <w:b/>
          <w:sz w:val="24"/>
          <w:szCs w:val="20"/>
          <w:lang w:eastAsia="es-ES"/>
        </w:rPr>
        <w:t>7.9</w:t>
      </w:r>
      <w:r w:rsidR="002E02C4" w:rsidRPr="002E02C4">
        <w:rPr>
          <w:rFonts w:ascii="Arial" w:eastAsia="Arial" w:hAnsi="Arial" w:cs="Arial"/>
          <w:b/>
          <w:sz w:val="24"/>
          <w:szCs w:val="20"/>
          <w:lang w:eastAsia="es-ES"/>
        </w:rPr>
        <w:t>. -Criterios de evaluación-</w:t>
      </w:r>
    </w:p>
    <w:p w:rsidR="002E02C4" w:rsidRPr="002E02C4" w:rsidRDefault="002E02C4" w:rsidP="002E02C4">
      <w:pPr>
        <w:spacing w:after="0" w:line="120" w:lineRule="exact"/>
        <w:ind w:left="567"/>
        <w:jc w:val="left"/>
        <w:rPr>
          <w:rFonts w:ascii="Times New Roman" w:eastAsia="Times New Roman" w:hAnsi="Times New Roman" w:cs="Arial"/>
          <w:sz w:val="20"/>
          <w:szCs w:val="20"/>
          <w:lang w:eastAsia="es-ES"/>
        </w:rPr>
      </w:pPr>
    </w:p>
    <w:p w:rsidR="002E02C4" w:rsidRPr="002E02C4" w:rsidRDefault="00290B25" w:rsidP="002E02C4">
      <w:pPr>
        <w:spacing w:after="0" w:line="0" w:lineRule="atLeast"/>
        <w:ind w:left="567"/>
        <w:jc w:val="left"/>
        <w:rPr>
          <w:rFonts w:ascii="Arial" w:eastAsia="Arial" w:hAnsi="Arial" w:cs="Arial"/>
          <w:b/>
          <w:sz w:val="24"/>
          <w:szCs w:val="20"/>
          <w:lang w:eastAsia="es-ES"/>
        </w:rPr>
      </w:pPr>
      <w:r>
        <w:rPr>
          <w:rFonts w:ascii="Arial" w:eastAsia="Arial" w:hAnsi="Arial" w:cs="Arial"/>
          <w:b/>
          <w:sz w:val="24"/>
          <w:szCs w:val="20"/>
          <w:lang w:eastAsia="es-ES"/>
        </w:rPr>
        <w:t>7.10</w:t>
      </w:r>
      <w:r w:rsidR="002E02C4" w:rsidRPr="002E02C4">
        <w:rPr>
          <w:rFonts w:ascii="Arial" w:eastAsia="Arial" w:hAnsi="Arial" w:cs="Arial"/>
          <w:b/>
          <w:sz w:val="24"/>
          <w:szCs w:val="20"/>
          <w:lang w:eastAsia="es-ES"/>
        </w:rPr>
        <w:t>. –Reparto porcentual de la calificación para la evaluación-</w:t>
      </w:r>
    </w:p>
    <w:p w:rsidR="002E02C4" w:rsidRPr="002E02C4" w:rsidRDefault="002E02C4" w:rsidP="002E02C4">
      <w:pPr>
        <w:spacing w:after="0" w:line="120" w:lineRule="exact"/>
        <w:ind w:left="567"/>
        <w:jc w:val="left"/>
        <w:rPr>
          <w:rFonts w:ascii="Times New Roman" w:eastAsia="Times New Roman" w:hAnsi="Times New Roman" w:cs="Arial"/>
          <w:sz w:val="20"/>
          <w:szCs w:val="20"/>
          <w:lang w:eastAsia="es-ES"/>
        </w:rPr>
      </w:pPr>
    </w:p>
    <w:p w:rsidR="002E02C4" w:rsidRPr="002E02C4" w:rsidRDefault="00290B25" w:rsidP="002E02C4">
      <w:pPr>
        <w:spacing w:after="0" w:line="0" w:lineRule="atLeast"/>
        <w:ind w:left="567"/>
        <w:jc w:val="left"/>
        <w:rPr>
          <w:rFonts w:ascii="Arial" w:eastAsia="Arial" w:hAnsi="Arial" w:cs="Arial"/>
          <w:b/>
          <w:sz w:val="24"/>
          <w:szCs w:val="20"/>
          <w:lang w:eastAsia="es-ES"/>
        </w:rPr>
      </w:pPr>
      <w:r>
        <w:rPr>
          <w:rFonts w:ascii="Arial" w:eastAsia="Arial" w:hAnsi="Arial" w:cs="Arial"/>
          <w:b/>
          <w:sz w:val="24"/>
          <w:szCs w:val="20"/>
          <w:lang w:eastAsia="es-ES"/>
        </w:rPr>
        <w:t>7.11</w:t>
      </w:r>
      <w:r w:rsidR="002E02C4" w:rsidRPr="002E02C4">
        <w:rPr>
          <w:rFonts w:ascii="Arial" w:eastAsia="Arial" w:hAnsi="Arial" w:cs="Arial"/>
          <w:b/>
          <w:sz w:val="24"/>
          <w:szCs w:val="20"/>
          <w:lang w:eastAsia="es-ES"/>
        </w:rPr>
        <w:t>. -Pruebas extraordinarias y recuperación de materias pendientes-</w:t>
      </w:r>
    </w:p>
    <w:p w:rsidR="002E02C4" w:rsidRPr="002E02C4" w:rsidRDefault="002E02C4" w:rsidP="002E02C4">
      <w:pPr>
        <w:spacing w:after="0" w:line="120" w:lineRule="exact"/>
        <w:ind w:left="567"/>
        <w:jc w:val="left"/>
        <w:rPr>
          <w:rFonts w:ascii="Times New Roman" w:eastAsia="Times New Roman" w:hAnsi="Times New Roman" w:cs="Arial"/>
          <w:sz w:val="20"/>
          <w:szCs w:val="20"/>
          <w:lang w:eastAsia="es-ES"/>
        </w:rPr>
      </w:pPr>
    </w:p>
    <w:p w:rsidR="002E02C4" w:rsidRPr="002E02C4" w:rsidRDefault="00290B25" w:rsidP="002E02C4">
      <w:pPr>
        <w:spacing w:after="0" w:line="0" w:lineRule="atLeast"/>
        <w:ind w:left="567"/>
        <w:jc w:val="left"/>
        <w:rPr>
          <w:rFonts w:ascii="Arial" w:eastAsia="Arial" w:hAnsi="Arial" w:cs="Arial"/>
          <w:b/>
          <w:sz w:val="24"/>
          <w:szCs w:val="20"/>
          <w:lang w:eastAsia="es-ES"/>
        </w:rPr>
      </w:pPr>
      <w:r>
        <w:rPr>
          <w:rFonts w:ascii="Arial" w:eastAsia="Arial" w:hAnsi="Arial" w:cs="Arial"/>
          <w:b/>
          <w:sz w:val="24"/>
          <w:szCs w:val="20"/>
          <w:lang w:eastAsia="es-ES"/>
        </w:rPr>
        <w:t>7.12</w:t>
      </w:r>
      <w:r w:rsidR="002E02C4" w:rsidRPr="002E02C4">
        <w:rPr>
          <w:rFonts w:ascii="Arial" w:eastAsia="Arial" w:hAnsi="Arial" w:cs="Arial"/>
          <w:b/>
          <w:sz w:val="24"/>
          <w:szCs w:val="20"/>
          <w:lang w:eastAsia="es-ES"/>
        </w:rPr>
        <w:t>. -Pautas para la evaluación del proceso de enseñanza -</w:t>
      </w:r>
    </w:p>
    <w:p w:rsidR="002E02C4" w:rsidRPr="002E02C4" w:rsidRDefault="002E02C4" w:rsidP="002E02C4">
      <w:pPr>
        <w:spacing w:after="0" w:line="120" w:lineRule="exact"/>
        <w:jc w:val="left"/>
        <w:rPr>
          <w:rFonts w:ascii="Times New Roman" w:eastAsia="Times New Roman" w:hAnsi="Times New Roman" w:cs="Arial"/>
          <w:sz w:val="20"/>
          <w:szCs w:val="20"/>
          <w:lang w:eastAsia="es-ES"/>
        </w:rPr>
      </w:pPr>
    </w:p>
    <w:p w:rsidR="002E02C4" w:rsidRPr="002E02C4" w:rsidRDefault="002E02C4" w:rsidP="002E02C4">
      <w:pPr>
        <w:spacing w:after="0" w:line="0" w:lineRule="atLeast"/>
        <w:jc w:val="left"/>
        <w:rPr>
          <w:rFonts w:ascii="Arial" w:eastAsia="Arial" w:hAnsi="Arial" w:cs="Arial"/>
          <w:b/>
          <w:sz w:val="24"/>
          <w:szCs w:val="20"/>
          <w:lang w:eastAsia="es-ES"/>
        </w:rPr>
      </w:pPr>
      <w:r w:rsidRPr="002E02C4">
        <w:rPr>
          <w:rFonts w:ascii="Arial" w:eastAsia="Arial" w:hAnsi="Arial" w:cs="Arial"/>
          <w:b/>
          <w:sz w:val="24"/>
          <w:szCs w:val="20"/>
          <w:lang w:eastAsia="es-ES"/>
        </w:rPr>
        <w:t>8.- MEDIDAS DE ATENCION A LA DIVERSIDAD.</w:t>
      </w:r>
    </w:p>
    <w:p w:rsidR="002E02C4" w:rsidRPr="002E02C4" w:rsidRDefault="002E02C4" w:rsidP="002E02C4">
      <w:pPr>
        <w:spacing w:after="0" w:line="120" w:lineRule="exact"/>
        <w:jc w:val="left"/>
        <w:rPr>
          <w:rFonts w:ascii="Times New Roman" w:eastAsia="Times New Roman" w:hAnsi="Times New Roman" w:cs="Arial"/>
          <w:sz w:val="20"/>
          <w:szCs w:val="20"/>
          <w:lang w:eastAsia="es-ES"/>
        </w:rPr>
      </w:pPr>
    </w:p>
    <w:p w:rsidR="002E02C4" w:rsidRPr="002E02C4" w:rsidRDefault="002E02C4" w:rsidP="002E02C4">
      <w:pPr>
        <w:spacing w:after="0" w:line="0" w:lineRule="atLeast"/>
        <w:ind w:left="567"/>
        <w:jc w:val="left"/>
        <w:rPr>
          <w:rFonts w:ascii="Arial" w:eastAsia="Arial" w:hAnsi="Arial" w:cs="Arial"/>
          <w:b/>
          <w:sz w:val="24"/>
          <w:szCs w:val="20"/>
          <w:lang w:eastAsia="es-ES"/>
        </w:rPr>
      </w:pPr>
      <w:r w:rsidRPr="002E02C4">
        <w:rPr>
          <w:rFonts w:ascii="Arial" w:eastAsia="Arial" w:hAnsi="Arial" w:cs="Arial"/>
          <w:b/>
          <w:sz w:val="24"/>
          <w:szCs w:val="20"/>
          <w:lang w:eastAsia="es-ES"/>
        </w:rPr>
        <w:t>8.1. -Concepto-</w:t>
      </w:r>
    </w:p>
    <w:p w:rsidR="002E02C4" w:rsidRPr="002E02C4" w:rsidRDefault="002E02C4" w:rsidP="002E02C4">
      <w:pPr>
        <w:spacing w:after="0" w:line="120" w:lineRule="exact"/>
        <w:ind w:left="567"/>
        <w:jc w:val="left"/>
        <w:rPr>
          <w:rFonts w:ascii="Times New Roman" w:eastAsia="Times New Roman" w:hAnsi="Times New Roman" w:cs="Arial"/>
          <w:sz w:val="20"/>
          <w:szCs w:val="20"/>
          <w:lang w:eastAsia="es-ES"/>
        </w:rPr>
      </w:pPr>
    </w:p>
    <w:p w:rsidR="002E02C4" w:rsidRPr="002E02C4" w:rsidRDefault="002E02C4" w:rsidP="002E02C4">
      <w:pPr>
        <w:spacing w:after="0" w:line="0" w:lineRule="atLeast"/>
        <w:ind w:left="567"/>
        <w:jc w:val="left"/>
        <w:rPr>
          <w:rFonts w:ascii="Arial" w:eastAsia="Arial" w:hAnsi="Arial" w:cs="Arial"/>
          <w:b/>
          <w:sz w:val="24"/>
          <w:szCs w:val="20"/>
          <w:lang w:eastAsia="es-ES"/>
        </w:rPr>
      </w:pPr>
      <w:r w:rsidRPr="002E02C4">
        <w:rPr>
          <w:rFonts w:ascii="Arial" w:eastAsia="Arial" w:hAnsi="Arial" w:cs="Arial"/>
          <w:b/>
          <w:sz w:val="24"/>
          <w:szCs w:val="20"/>
          <w:lang w:eastAsia="es-ES"/>
        </w:rPr>
        <w:t>8.2. -Principios-</w:t>
      </w:r>
    </w:p>
    <w:p w:rsidR="002E02C4" w:rsidRPr="002E02C4" w:rsidRDefault="002E02C4" w:rsidP="002E02C4">
      <w:pPr>
        <w:spacing w:after="0" w:line="120" w:lineRule="exact"/>
        <w:ind w:left="567"/>
        <w:jc w:val="left"/>
        <w:rPr>
          <w:rFonts w:ascii="Times New Roman" w:eastAsia="Times New Roman" w:hAnsi="Times New Roman" w:cs="Arial"/>
          <w:sz w:val="20"/>
          <w:szCs w:val="20"/>
          <w:lang w:eastAsia="es-ES"/>
        </w:rPr>
      </w:pPr>
    </w:p>
    <w:p w:rsidR="002E02C4" w:rsidRPr="002E02C4" w:rsidRDefault="002E02C4" w:rsidP="002E02C4">
      <w:pPr>
        <w:spacing w:after="0" w:line="0" w:lineRule="atLeast"/>
        <w:ind w:left="567"/>
        <w:jc w:val="left"/>
        <w:rPr>
          <w:rFonts w:ascii="Arial" w:eastAsia="Arial" w:hAnsi="Arial" w:cs="Arial"/>
          <w:b/>
          <w:sz w:val="24"/>
          <w:szCs w:val="20"/>
          <w:lang w:eastAsia="es-ES"/>
        </w:rPr>
      </w:pPr>
      <w:r w:rsidRPr="002E02C4">
        <w:rPr>
          <w:rFonts w:ascii="Arial" w:eastAsia="Arial" w:hAnsi="Arial" w:cs="Arial"/>
          <w:b/>
          <w:sz w:val="24"/>
          <w:szCs w:val="20"/>
          <w:lang w:eastAsia="es-ES"/>
        </w:rPr>
        <w:t>8.3. -Medidas de atención a la diversidad-</w:t>
      </w:r>
    </w:p>
    <w:p w:rsidR="002E02C4" w:rsidRPr="002E02C4" w:rsidRDefault="002E02C4" w:rsidP="002E02C4">
      <w:pPr>
        <w:spacing w:after="0" w:line="120" w:lineRule="exact"/>
        <w:ind w:left="567"/>
        <w:jc w:val="left"/>
        <w:rPr>
          <w:rFonts w:ascii="Times New Roman" w:eastAsia="Times New Roman" w:hAnsi="Times New Roman" w:cs="Arial"/>
          <w:sz w:val="20"/>
          <w:szCs w:val="20"/>
          <w:lang w:eastAsia="es-ES"/>
        </w:rPr>
      </w:pPr>
    </w:p>
    <w:p w:rsidR="002E02C4" w:rsidRPr="002E02C4" w:rsidRDefault="002E02C4" w:rsidP="002E02C4">
      <w:pPr>
        <w:spacing w:after="0" w:line="0" w:lineRule="atLeast"/>
        <w:ind w:left="567"/>
        <w:jc w:val="left"/>
        <w:rPr>
          <w:rFonts w:ascii="Arial" w:eastAsia="Arial" w:hAnsi="Arial" w:cs="Arial"/>
          <w:b/>
          <w:sz w:val="24"/>
          <w:szCs w:val="20"/>
          <w:lang w:eastAsia="es-ES"/>
        </w:rPr>
      </w:pPr>
      <w:r w:rsidRPr="002E02C4">
        <w:rPr>
          <w:rFonts w:ascii="Arial" w:eastAsia="Arial" w:hAnsi="Arial" w:cs="Arial"/>
          <w:b/>
          <w:sz w:val="24"/>
          <w:szCs w:val="20"/>
          <w:lang w:eastAsia="es-ES"/>
        </w:rPr>
        <w:t>8.4. -Alumnado que presenta necesidades educativas específicas-</w:t>
      </w:r>
    </w:p>
    <w:p w:rsidR="002E02C4" w:rsidRPr="002E02C4" w:rsidRDefault="002E02C4" w:rsidP="002E02C4">
      <w:pPr>
        <w:spacing w:after="0" w:line="120" w:lineRule="exact"/>
        <w:ind w:left="567"/>
        <w:jc w:val="left"/>
        <w:rPr>
          <w:rFonts w:ascii="Times New Roman" w:eastAsia="Times New Roman" w:hAnsi="Times New Roman" w:cs="Arial"/>
          <w:sz w:val="20"/>
          <w:szCs w:val="20"/>
          <w:lang w:eastAsia="es-ES"/>
        </w:rPr>
      </w:pPr>
    </w:p>
    <w:p w:rsidR="002E02C4" w:rsidRPr="002E02C4" w:rsidRDefault="002E02C4" w:rsidP="002E02C4">
      <w:pPr>
        <w:spacing w:after="0" w:line="0" w:lineRule="atLeast"/>
        <w:ind w:left="567"/>
        <w:jc w:val="left"/>
        <w:rPr>
          <w:rFonts w:ascii="Arial" w:eastAsia="Arial" w:hAnsi="Arial" w:cs="Arial"/>
          <w:b/>
          <w:sz w:val="24"/>
          <w:szCs w:val="20"/>
          <w:lang w:eastAsia="es-ES"/>
        </w:rPr>
      </w:pPr>
      <w:r w:rsidRPr="002E02C4">
        <w:rPr>
          <w:rFonts w:ascii="Arial" w:eastAsia="Arial" w:hAnsi="Arial" w:cs="Arial"/>
          <w:b/>
          <w:sz w:val="24"/>
          <w:szCs w:val="20"/>
          <w:lang w:eastAsia="es-ES"/>
        </w:rPr>
        <w:t>8.5. -El Plan de Trabajo Individual-</w:t>
      </w:r>
    </w:p>
    <w:p w:rsidR="002E02C4" w:rsidRPr="002E02C4" w:rsidRDefault="002E02C4" w:rsidP="002E02C4">
      <w:pPr>
        <w:spacing w:after="0" w:line="120" w:lineRule="exact"/>
        <w:ind w:left="567"/>
        <w:jc w:val="left"/>
        <w:rPr>
          <w:rFonts w:ascii="Times New Roman" w:eastAsia="Times New Roman" w:hAnsi="Times New Roman" w:cs="Arial"/>
          <w:sz w:val="20"/>
          <w:szCs w:val="20"/>
          <w:lang w:eastAsia="es-ES"/>
        </w:rPr>
      </w:pPr>
    </w:p>
    <w:p w:rsidR="002E02C4" w:rsidRPr="002E02C4" w:rsidRDefault="002E02C4" w:rsidP="002E02C4">
      <w:pPr>
        <w:spacing w:after="0" w:line="0" w:lineRule="atLeast"/>
        <w:ind w:left="567"/>
        <w:jc w:val="left"/>
        <w:rPr>
          <w:rFonts w:ascii="Arial" w:eastAsia="Arial" w:hAnsi="Arial" w:cs="Arial"/>
          <w:b/>
          <w:sz w:val="24"/>
          <w:szCs w:val="20"/>
          <w:lang w:eastAsia="es-ES"/>
        </w:rPr>
      </w:pPr>
      <w:r w:rsidRPr="002E02C4">
        <w:rPr>
          <w:rFonts w:ascii="Arial" w:eastAsia="Arial" w:hAnsi="Arial" w:cs="Arial"/>
          <w:b/>
          <w:sz w:val="24"/>
          <w:szCs w:val="20"/>
          <w:lang w:eastAsia="es-ES"/>
        </w:rPr>
        <w:t>8.6. -La atención a ACNEAE. Organización de recursos-</w:t>
      </w:r>
    </w:p>
    <w:p w:rsidR="002E02C4" w:rsidRPr="002E02C4" w:rsidRDefault="002E02C4" w:rsidP="002E02C4">
      <w:pPr>
        <w:spacing w:after="0" w:line="120" w:lineRule="exact"/>
        <w:ind w:left="567"/>
        <w:jc w:val="left"/>
        <w:rPr>
          <w:rFonts w:ascii="Times New Roman" w:eastAsia="Times New Roman" w:hAnsi="Times New Roman" w:cs="Arial"/>
          <w:sz w:val="20"/>
          <w:szCs w:val="20"/>
          <w:lang w:eastAsia="es-ES"/>
        </w:rPr>
      </w:pPr>
    </w:p>
    <w:p w:rsidR="002E02C4" w:rsidRPr="002E02C4" w:rsidRDefault="002E02C4" w:rsidP="002E02C4">
      <w:pPr>
        <w:spacing w:after="0" w:line="0" w:lineRule="atLeast"/>
        <w:ind w:left="567"/>
        <w:jc w:val="left"/>
        <w:rPr>
          <w:rFonts w:ascii="Arial" w:eastAsia="Arial" w:hAnsi="Arial" w:cs="Arial"/>
          <w:b/>
          <w:sz w:val="24"/>
          <w:szCs w:val="20"/>
          <w:lang w:eastAsia="es-ES"/>
        </w:rPr>
      </w:pPr>
      <w:r w:rsidRPr="002E02C4">
        <w:rPr>
          <w:rFonts w:ascii="Arial" w:eastAsia="Arial" w:hAnsi="Arial" w:cs="Arial"/>
          <w:b/>
          <w:sz w:val="24"/>
          <w:szCs w:val="20"/>
          <w:lang w:eastAsia="es-ES"/>
        </w:rPr>
        <w:t>8.7. -Respuesta educativa a la atención a la diversidad en el aula-</w:t>
      </w:r>
    </w:p>
    <w:p w:rsidR="002E02C4" w:rsidRPr="002E02C4" w:rsidRDefault="002E02C4" w:rsidP="002E02C4">
      <w:pPr>
        <w:spacing w:after="0" w:line="120" w:lineRule="exact"/>
        <w:jc w:val="left"/>
        <w:rPr>
          <w:rFonts w:ascii="Times New Roman" w:eastAsia="Times New Roman" w:hAnsi="Times New Roman" w:cs="Arial"/>
          <w:sz w:val="20"/>
          <w:szCs w:val="20"/>
          <w:lang w:eastAsia="es-ES"/>
        </w:rPr>
      </w:pPr>
    </w:p>
    <w:p w:rsidR="002E02C4" w:rsidRPr="002E02C4" w:rsidRDefault="002E02C4" w:rsidP="002E02C4">
      <w:pPr>
        <w:spacing w:after="0" w:line="0" w:lineRule="atLeast"/>
        <w:jc w:val="left"/>
        <w:rPr>
          <w:rFonts w:ascii="Arial" w:eastAsia="Arial" w:hAnsi="Arial" w:cs="Arial"/>
          <w:b/>
          <w:sz w:val="24"/>
          <w:szCs w:val="20"/>
          <w:lang w:eastAsia="es-ES"/>
        </w:rPr>
      </w:pPr>
      <w:r w:rsidRPr="002E02C4">
        <w:rPr>
          <w:rFonts w:ascii="Arial" w:eastAsia="Arial" w:hAnsi="Arial" w:cs="Arial"/>
          <w:b/>
          <w:sz w:val="24"/>
          <w:szCs w:val="20"/>
          <w:lang w:eastAsia="es-ES"/>
        </w:rPr>
        <w:t>9.- SÍNTESIS – CONCLUSIÓN.</w:t>
      </w:r>
    </w:p>
    <w:p w:rsidR="002E02C4" w:rsidRPr="002E02C4" w:rsidRDefault="002E02C4" w:rsidP="002E02C4">
      <w:pPr>
        <w:spacing w:after="0" w:line="120" w:lineRule="exact"/>
        <w:jc w:val="left"/>
        <w:rPr>
          <w:rFonts w:ascii="Times New Roman" w:eastAsia="Times New Roman" w:hAnsi="Times New Roman" w:cs="Arial"/>
          <w:sz w:val="20"/>
          <w:szCs w:val="20"/>
          <w:lang w:eastAsia="es-ES"/>
        </w:rPr>
      </w:pPr>
    </w:p>
    <w:p w:rsidR="002E02C4" w:rsidRPr="002E02C4" w:rsidRDefault="002E02C4" w:rsidP="002E02C4">
      <w:pPr>
        <w:spacing w:after="0" w:line="0" w:lineRule="atLeast"/>
        <w:jc w:val="left"/>
        <w:rPr>
          <w:rFonts w:ascii="Arial" w:eastAsia="Arial" w:hAnsi="Arial" w:cs="Arial"/>
          <w:b/>
          <w:sz w:val="24"/>
          <w:szCs w:val="20"/>
          <w:lang w:eastAsia="es-ES"/>
        </w:rPr>
      </w:pPr>
      <w:r w:rsidRPr="002E02C4">
        <w:rPr>
          <w:rFonts w:ascii="Arial" w:eastAsia="Arial" w:hAnsi="Arial" w:cs="Arial"/>
          <w:b/>
          <w:sz w:val="24"/>
          <w:szCs w:val="20"/>
          <w:lang w:eastAsia="es-ES"/>
        </w:rPr>
        <w:t>10.- BIBLIOGRAFÍA.</w:t>
      </w:r>
    </w:p>
    <w:p w:rsidR="00F127B7" w:rsidRDefault="00F127B7" w:rsidP="00F127B7">
      <w:pPr>
        <w:jc w:val="both"/>
      </w:pPr>
    </w:p>
    <w:p w:rsidR="000B75D2" w:rsidRDefault="000B75D2" w:rsidP="00F127B7">
      <w:pPr>
        <w:jc w:val="both"/>
      </w:pPr>
    </w:p>
    <w:p w:rsidR="00D47E54" w:rsidRDefault="00D47E54" w:rsidP="00F127B7">
      <w:pPr>
        <w:jc w:val="both"/>
      </w:pPr>
    </w:p>
    <w:tbl>
      <w:tblPr>
        <w:tblStyle w:val="Tablaconcuadrcula"/>
        <w:tblW w:w="0" w:type="auto"/>
        <w:tblInd w:w="1440" w:type="dxa"/>
        <w:shd w:val="clear" w:color="auto" w:fill="FF66CC"/>
        <w:tblLook w:val="04A0" w:firstRow="1" w:lastRow="0" w:firstColumn="1" w:lastColumn="0" w:noHBand="0" w:noVBand="1"/>
      </w:tblPr>
      <w:tblGrid>
        <w:gridCol w:w="7280"/>
      </w:tblGrid>
      <w:tr w:rsidR="000B75D2" w:rsidRPr="000B75D2" w:rsidTr="000B75D2">
        <w:tc>
          <w:tcPr>
            <w:tcW w:w="7280" w:type="dxa"/>
            <w:shd w:val="clear" w:color="auto" w:fill="FF66CC"/>
          </w:tcPr>
          <w:p w:rsidR="000B75D2" w:rsidRPr="000B75D2" w:rsidRDefault="000B75D2" w:rsidP="000A4A1A">
            <w:pPr>
              <w:pStyle w:val="Prrafodelista"/>
              <w:numPr>
                <w:ilvl w:val="0"/>
                <w:numId w:val="1"/>
              </w:numPr>
              <w:jc w:val="left"/>
              <w:rPr>
                <w:rFonts w:ascii="Arial" w:hAnsi="Arial" w:cs="Arial"/>
                <w:b/>
                <w:sz w:val="24"/>
                <w:szCs w:val="24"/>
              </w:rPr>
            </w:pPr>
            <w:r w:rsidRPr="000B75D2">
              <w:rPr>
                <w:rFonts w:ascii="Arial" w:hAnsi="Arial" w:cs="Arial"/>
                <w:b/>
                <w:sz w:val="24"/>
                <w:szCs w:val="24"/>
              </w:rPr>
              <w:lastRenderedPageBreak/>
              <w:t>PRESENTACIÓN</w:t>
            </w:r>
          </w:p>
        </w:tc>
      </w:tr>
    </w:tbl>
    <w:p w:rsidR="000B75D2" w:rsidRPr="000B75D2" w:rsidRDefault="000B75D2" w:rsidP="000B75D2">
      <w:pPr>
        <w:spacing w:after="0" w:line="235" w:lineRule="auto"/>
        <w:ind w:right="20" w:firstLine="404"/>
        <w:jc w:val="both"/>
        <w:rPr>
          <w:rFonts w:ascii="Arial" w:eastAsia="Arial" w:hAnsi="Arial" w:cs="Arial"/>
          <w:sz w:val="24"/>
          <w:szCs w:val="20"/>
          <w:lang w:eastAsia="es-ES"/>
        </w:rPr>
      </w:pPr>
      <w:r w:rsidRPr="000B75D2">
        <w:rPr>
          <w:rFonts w:ascii="Arial" w:eastAsia="Arial" w:hAnsi="Arial" w:cs="Arial"/>
          <w:sz w:val="24"/>
          <w:szCs w:val="20"/>
          <w:lang w:eastAsia="es-ES"/>
        </w:rPr>
        <w:t>-La Programación Didáctica que se presenta, ha sido formulada en base a los cursos de E.S.O. Educación Plástica, Visual y Audiovisual y Taller de Arte y Expresión.</w:t>
      </w:r>
    </w:p>
    <w:p w:rsidR="000B75D2" w:rsidRPr="000B75D2" w:rsidRDefault="000B75D2" w:rsidP="000B75D2">
      <w:pPr>
        <w:spacing w:after="0" w:line="121" w:lineRule="exact"/>
        <w:jc w:val="left"/>
        <w:rPr>
          <w:rFonts w:ascii="Times New Roman" w:eastAsia="Times New Roman" w:hAnsi="Times New Roman" w:cs="Arial"/>
          <w:sz w:val="20"/>
          <w:szCs w:val="20"/>
          <w:lang w:eastAsia="es-ES"/>
        </w:rPr>
      </w:pPr>
    </w:p>
    <w:p w:rsidR="000B75D2" w:rsidRPr="000B75D2" w:rsidRDefault="000B75D2" w:rsidP="000B75D2">
      <w:pPr>
        <w:spacing w:after="0" w:line="0" w:lineRule="atLeast"/>
        <w:jc w:val="left"/>
        <w:rPr>
          <w:rFonts w:ascii="Arial" w:eastAsia="Arial" w:hAnsi="Arial" w:cs="Arial"/>
          <w:sz w:val="24"/>
          <w:szCs w:val="20"/>
          <w:lang w:eastAsia="es-ES"/>
        </w:rPr>
      </w:pPr>
      <w:r w:rsidRPr="000B75D2">
        <w:rPr>
          <w:rFonts w:ascii="Arial" w:eastAsia="Arial" w:hAnsi="Arial" w:cs="Arial"/>
          <w:sz w:val="24"/>
          <w:szCs w:val="20"/>
          <w:lang w:eastAsia="es-ES"/>
        </w:rPr>
        <w:t>-Ha sido realizada por Dña. Aurora Delgado Gómez de las Heras para el curso 2018-2019.</w:t>
      </w:r>
    </w:p>
    <w:p w:rsidR="000B75D2" w:rsidRPr="000B75D2" w:rsidRDefault="000B75D2" w:rsidP="000B75D2">
      <w:pPr>
        <w:spacing w:after="0" w:line="20" w:lineRule="exact"/>
        <w:jc w:val="left"/>
        <w:rPr>
          <w:rFonts w:ascii="Times New Roman" w:eastAsia="Times New Roman" w:hAnsi="Times New Roman" w:cs="Arial"/>
          <w:sz w:val="20"/>
          <w:szCs w:val="20"/>
          <w:lang w:eastAsia="es-ES"/>
        </w:rPr>
      </w:pPr>
    </w:p>
    <w:p w:rsidR="000B75D2" w:rsidRPr="000B75D2" w:rsidRDefault="000B75D2" w:rsidP="000B75D2">
      <w:pPr>
        <w:spacing w:after="0" w:line="100" w:lineRule="exact"/>
        <w:jc w:val="left"/>
        <w:rPr>
          <w:rFonts w:ascii="Times New Roman" w:eastAsia="Times New Roman" w:hAnsi="Times New Roman" w:cs="Arial"/>
          <w:sz w:val="20"/>
          <w:szCs w:val="20"/>
          <w:lang w:eastAsia="es-ES"/>
        </w:rPr>
      </w:pPr>
    </w:p>
    <w:tbl>
      <w:tblPr>
        <w:tblStyle w:val="Tablaconcuadrcula"/>
        <w:tblW w:w="0" w:type="auto"/>
        <w:tblInd w:w="380" w:type="dxa"/>
        <w:shd w:val="clear" w:color="auto" w:fill="CCFF33"/>
        <w:tblLook w:val="04A0" w:firstRow="1" w:lastRow="0" w:firstColumn="1" w:lastColumn="0" w:noHBand="0" w:noVBand="1"/>
      </w:tblPr>
      <w:tblGrid>
        <w:gridCol w:w="8340"/>
      </w:tblGrid>
      <w:tr w:rsidR="000B75D2" w:rsidRPr="000B75D2" w:rsidTr="00E76818">
        <w:tc>
          <w:tcPr>
            <w:tcW w:w="8644" w:type="dxa"/>
            <w:shd w:val="clear" w:color="auto" w:fill="CCFF33"/>
          </w:tcPr>
          <w:p w:rsidR="000B75D2" w:rsidRPr="000B75D2" w:rsidRDefault="000B75D2" w:rsidP="00874B5D">
            <w:pPr>
              <w:spacing w:line="0" w:lineRule="atLeast"/>
              <w:jc w:val="both"/>
              <w:rPr>
                <w:rFonts w:ascii="Arial" w:eastAsia="Arial" w:hAnsi="Arial" w:cs="Arial"/>
                <w:b/>
                <w:sz w:val="24"/>
                <w:szCs w:val="20"/>
                <w:lang w:eastAsia="es-ES"/>
              </w:rPr>
            </w:pPr>
            <w:r w:rsidRPr="000B75D2">
              <w:rPr>
                <w:rFonts w:ascii="Arial" w:eastAsia="Arial" w:hAnsi="Arial" w:cs="Arial"/>
                <w:b/>
                <w:sz w:val="24"/>
                <w:szCs w:val="20"/>
                <w:lang w:eastAsia="es-ES"/>
              </w:rPr>
              <w:t>1.1 Sobre la importancia de la Educación Plástica, Visual y Audiovisual.</w:t>
            </w:r>
          </w:p>
        </w:tc>
      </w:tr>
    </w:tbl>
    <w:p w:rsidR="000B75D2" w:rsidRPr="000B75D2" w:rsidRDefault="000B75D2" w:rsidP="000B75D2">
      <w:pPr>
        <w:spacing w:after="0" w:line="118" w:lineRule="exact"/>
        <w:jc w:val="left"/>
        <w:rPr>
          <w:rFonts w:ascii="Times New Roman" w:eastAsia="Times New Roman" w:hAnsi="Times New Roman" w:cs="Arial"/>
          <w:sz w:val="20"/>
          <w:szCs w:val="20"/>
          <w:lang w:eastAsia="es-ES"/>
        </w:rPr>
      </w:pPr>
    </w:p>
    <w:p w:rsidR="000B75D2" w:rsidRPr="000B75D2" w:rsidRDefault="000B75D2" w:rsidP="000B75D2">
      <w:pPr>
        <w:spacing w:after="0" w:line="0" w:lineRule="atLeast"/>
        <w:ind w:left="360"/>
        <w:jc w:val="left"/>
        <w:rPr>
          <w:rFonts w:ascii="Arial" w:eastAsia="Arial" w:hAnsi="Arial" w:cs="Arial"/>
          <w:sz w:val="24"/>
          <w:szCs w:val="20"/>
          <w:lang w:eastAsia="es-ES"/>
        </w:rPr>
      </w:pPr>
      <w:r w:rsidRPr="000B75D2">
        <w:rPr>
          <w:rFonts w:ascii="Arial" w:eastAsia="Arial" w:hAnsi="Arial" w:cs="Arial"/>
          <w:i/>
          <w:sz w:val="24"/>
          <w:szCs w:val="20"/>
          <w:lang w:eastAsia="es-ES"/>
        </w:rPr>
        <w:t xml:space="preserve">-“El arte debe ser la base de toda forma de educación natural y enaltecedora”-. </w:t>
      </w:r>
      <w:r w:rsidRPr="000B75D2">
        <w:rPr>
          <w:rFonts w:ascii="Arial" w:eastAsia="Arial" w:hAnsi="Arial" w:cs="Arial"/>
          <w:sz w:val="24"/>
          <w:szCs w:val="20"/>
          <w:lang w:eastAsia="es-ES"/>
        </w:rPr>
        <w:t>Platón</w:t>
      </w:r>
    </w:p>
    <w:p w:rsidR="000B75D2" w:rsidRPr="000B75D2" w:rsidRDefault="000B75D2" w:rsidP="000B75D2">
      <w:pPr>
        <w:spacing w:after="0" w:line="13" w:lineRule="exact"/>
        <w:jc w:val="left"/>
        <w:rPr>
          <w:rFonts w:ascii="Times New Roman" w:eastAsia="Times New Roman" w:hAnsi="Times New Roman" w:cs="Arial"/>
          <w:sz w:val="20"/>
          <w:szCs w:val="20"/>
          <w:lang w:eastAsia="es-ES"/>
        </w:rPr>
      </w:pPr>
    </w:p>
    <w:p w:rsidR="000B75D2" w:rsidRPr="000B75D2" w:rsidRDefault="000B75D2" w:rsidP="000B75D2">
      <w:pPr>
        <w:spacing w:after="0" w:line="237" w:lineRule="auto"/>
        <w:ind w:right="20" w:firstLine="363"/>
        <w:jc w:val="both"/>
        <w:rPr>
          <w:rFonts w:ascii="Arial" w:eastAsia="Arial" w:hAnsi="Arial" w:cs="Arial"/>
          <w:sz w:val="24"/>
          <w:szCs w:val="20"/>
          <w:lang w:eastAsia="es-ES"/>
        </w:rPr>
      </w:pPr>
      <w:r w:rsidRPr="000B75D2">
        <w:rPr>
          <w:rFonts w:ascii="Arial" w:eastAsia="Arial" w:hAnsi="Arial" w:cs="Arial"/>
          <w:sz w:val="24"/>
          <w:szCs w:val="20"/>
          <w:lang w:eastAsia="es-ES"/>
        </w:rPr>
        <w:t>El ser humano se ha expresado a través del arte y ha documentado de esta forma la historia de la humanidad. Las manifestaciones artísticas son parte de la sociedad que le da vida, y son su reflejo. Por medio del arte podemos realizar una lectura de las características de las sociedades de distintas épocas de la historia.</w:t>
      </w:r>
    </w:p>
    <w:p w:rsidR="000B75D2" w:rsidRPr="000B75D2" w:rsidRDefault="000B75D2" w:rsidP="000B75D2">
      <w:pPr>
        <w:spacing w:after="0" w:line="134" w:lineRule="exact"/>
        <w:jc w:val="left"/>
        <w:rPr>
          <w:rFonts w:ascii="Times New Roman" w:eastAsia="Times New Roman" w:hAnsi="Times New Roman" w:cs="Arial"/>
          <w:sz w:val="20"/>
          <w:szCs w:val="20"/>
          <w:lang w:eastAsia="es-ES"/>
        </w:rPr>
      </w:pPr>
    </w:p>
    <w:p w:rsidR="000B75D2" w:rsidRPr="000B75D2" w:rsidRDefault="000B75D2" w:rsidP="000B75D2">
      <w:pPr>
        <w:spacing w:after="0" w:line="238" w:lineRule="auto"/>
        <w:ind w:right="20" w:firstLine="406"/>
        <w:jc w:val="both"/>
        <w:rPr>
          <w:rFonts w:ascii="Arial" w:eastAsia="Arial" w:hAnsi="Arial" w:cs="Arial"/>
          <w:sz w:val="24"/>
          <w:szCs w:val="20"/>
          <w:lang w:eastAsia="es-ES"/>
        </w:rPr>
      </w:pPr>
      <w:r w:rsidRPr="000B75D2">
        <w:rPr>
          <w:rFonts w:ascii="Arial" w:eastAsia="Arial" w:hAnsi="Arial" w:cs="Arial"/>
          <w:sz w:val="24"/>
          <w:szCs w:val="20"/>
          <w:lang w:eastAsia="es-ES"/>
        </w:rPr>
        <w:t>La materia de Educación Plástica, Visual y Audiovisual en esta Etapa debe, conseguir que el alumno llegue a adquirir unas capacidades básicas de percepción, expresivas y de valoración estética partiendo del conocimiento teórico y práctico de los lenguajes visuales, de tal manera que establezca relaciones con el entorno que le ayuden a comprender la realidad social y cultural que le rodea. Buscando el desarrollo de la imaginación y creatividad, favoreciendo el razonamiento crítico del mundo que le circunda a través del saber ver, saber hacer.</w:t>
      </w:r>
    </w:p>
    <w:p w:rsidR="000B75D2" w:rsidRPr="000B75D2" w:rsidRDefault="000B75D2" w:rsidP="000B75D2">
      <w:pPr>
        <w:spacing w:after="0" w:line="135" w:lineRule="exact"/>
        <w:jc w:val="left"/>
        <w:rPr>
          <w:rFonts w:ascii="Times New Roman" w:eastAsia="Times New Roman" w:hAnsi="Times New Roman" w:cs="Arial"/>
          <w:sz w:val="20"/>
          <w:szCs w:val="20"/>
          <w:lang w:eastAsia="es-ES"/>
        </w:rPr>
      </w:pPr>
    </w:p>
    <w:p w:rsidR="000B75D2" w:rsidRPr="000B75D2" w:rsidRDefault="000B75D2" w:rsidP="000B75D2">
      <w:pPr>
        <w:spacing w:after="0" w:line="237" w:lineRule="auto"/>
        <w:ind w:right="20" w:firstLine="406"/>
        <w:jc w:val="both"/>
        <w:rPr>
          <w:rFonts w:ascii="Arial" w:eastAsia="Arial" w:hAnsi="Arial" w:cs="Arial"/>
          <w:sz w:val="24"/>
          <w:szCs w:val="20"/>
          <w:lang w:eastAsia="es-ES"/>
        </w:rPr>
      </w:pPr>
      <w:r w:rsidRPr="000B75D2">
        <w:rPr>
          <w:rFonts w:ascii="Arial" w:eastAsia="Arial" w:hAnsi="Arial" w:cs="Arial"/>
          <w:sz w:val="24"/>
          <w:szCs w:val="20"/>
          <w:lang w:eastAsia="es-ES"/>
        </w:rPr>
        <w:t xml:space="preserve">Siendo a su vez un pilar en formación global del alumno preparándolo de igual modo para estudios posteriores, ofreciéndoles una base sólida de Dibujo Técnico, Historia del Arte y favoreciendo la </w:t>
      </w:r>
      <w:r w:rsidR="00745D0D" w:rsidRPr="000B75D2">
        <w:rPr>
          <w:rFonts w:ascii="Arial" w:eastAsia="Arial" w:hAnsi="Arial" w:cs="Arial"/>
          <w:sz w:val="24"/>
          <w:szCs w:val="20"/>
          <w:lang w:eastAsia="es-ES"/>
        </w:rPr>
        <w:t>auto exigencia</w:t>
      </w:r>
      <w:r w:rsidRPr="000B75D2">
        <w:rPr>
          <w:rFonts w:ascii="Arial" w:eastAsia="Arial" w:hAnsi="Arial" w:cs="Arial"/>
          <w:sz w:val="24"/>
          <w:szCs w:val="20"/>
          <w:lang w:eastAsia="es-ES"/>
        </w:rPr>
        <w:t xml:space="preserve"> y con ella el ser capaces de expresar sus ideas, opiniones y anhelos a través de distintos lenguajes.</w:t>
      </w:r>
    </w:p>
    <w:p w:rsidR="000B75D2" w:rsidRPr="000B75D2" w:rsidRDefault="000B75D2" w:rsidP="000B75D2">
      <w:pPr>
        <w:spacing w:after="0" w:line="20" w:lineRule="exact"/>
        <w:jc w:val="left"/>
        <w:rPr>
          <w:rFonts w:ascii="Times New Roman" w:eastAsia="Times New Roman" w:hAnsi="Times New Roman" w:cs="Arial"/>
          <w:sz w:val="20"/>
          <w:szCs w:val="20"/>
          <w:lang w:eastAsia="es-ES"/>
        </w:rPr>
      </w:pPr>
    </w:p>
    <w:p w:rsidR="000B75D2" w:rsidRPr="000B75D2" w:rsidRDefault="000B75D2" w:rsidP="000B75D2">
      <w:pPr>
        <w:spacing w:after="0" w:line="103" w:lineRule="exact"/>
        <w:jc w:val="left"/>
        <w:rPr>
          <w:rFonts w:ascii="Times New Roman" w:eastAsia="Times New Roman" w:hAnsi="Times New Roman" w:cs="Arial"/>
          <w:sz w:val="20"/>
          <w:szCs w:val="20"/>
          <w:lang w:eastAsia="es-ES"/>
        </w:rPr>
      </w:pPr>
    </w:p>
    <w:tbl>
      <w:tblPr>
        <w:tblStyle w:val="Tablaconcuadrcula"/>
        <w:tblW w:w="0" w:type="auto"/>
        <w:tblInd w:w="380" w:type="dxa"/>
        <w:shd w:val="clear" w:color="auto" w:fill="CCFF33"/>
        <w:tblLook w:val="04A0" w:firstRow="1" w:lastRow="0" w:firstColumn="1" w:lastColumn="0" w:noHBand="0" w:noVBand="1"/>
      </w:tblPr>
      <w:tblGrid>
        <w:gridCol w:w="8340"/>
      </w:tblGrid>
      <w:tr w:rsidR="00E76818" w:rsidRPr="000B75D2" w:rsidTr="00E76818">
        <w:tc>
          <w:tcPr>
            <w:tcW w:w="8644" w:type="dxa"/>
            <w:shd w:val="clear" w:color="auto" w:fill="CCFF33"/>
          </w:tcPr>
          <w:p w:rsidR="00E76818" w:rsidRPr="000B75D2" w:rsidRDefault="00E76818" w:rsidP="00874B5D">
            <w:pPr>
              <w:spacing w:line="0" w:lineRule="atLeast"/>
              <w:jc w:val="left"/>
              <w:rPr>
                <w:rFonts w:ascii="Arial" w:eastAsia="Arial" w:hAnsi="Arial" w:cs="Arial"/>
                <w:b/>
                <w:sz w:val="24"/>
                <w:szCs w:val="20"/>
                <w:lang w:eastAsia="es-ES"/>
              </w:rPr>
            </w:pPr>
            <w:r w:rsidRPr="00E76818">
              <w:rPr>
                <w:rFonts w:ascii="Arial" w:eastAsia="Arial" w:hAnsi="Arial" w:cs="Arial"/>
                <w:b/>
                <w:sz w:val="24"/>
                <w:szCs w:val="20"/>
                <w:lang w:eastAsia="es-ES"/>
              </w:rPr>
              <w:t>1.2.</w:t>
            </w:r>
            <w:r w:rsidRPr="000B75D2">
              <w:rPr>
                <w:rFonts w:ascii="Arial" w:eastAsia="Arial" w:hAnsi="Arial" w:cs="Arial"/>
                <w:b/>
                <w:sz w:val="24"/>
                <w:szCs w:val="20"/>
                <w:lang w:eastAsia="es-ES"/>
              </w:rPr>
              <w:t xml:space="preserve"> La labor docente.</w:t>
            </w:r>
          </w:p>
        </w:tc>
      </w:tr>
    </w:tbl>
    <w:p w:rsidR="000B75D2" w:rsidRPr="000B75D2" w:rsidRDefault="000B75D2" w:rsidP="000B75D2">
      <w:pPr>
        <w:spacing w:after="0" w:line="131" w:lineRule="exact"/>
        <w:jc w:val="left"/>
        <w:rPr>
          <w:rFonts w:ascii="Times New Roman" w:eastAsia="Times New Roman" w:hAnsi="Times New Roman" w:cs="Arial"/>
          <w:sz w:val="20"/>
          <w:szCs w:val="20"/>
          <w:lang w:eastAsia="es-ES"/>
        </w:rPr>
      </w:pPr>
    </w:p>
    <w:p w:rsidR="000B75D2" w:rsidRPr="000B75D2" w:rsidRDefault="000B75D2" w:rsidP="000B75D2">
      <w:pPr>
        <w:spacing w:after="0" w:line="238" w:lineRule="auto"/>
        <w:ind w:right="20" w:firstLine="375"/>
        <w:jc w:val="both"/>
        <w:rPr>
          <w:rFonts w:ascii="Arial" w:eastAsia="Arial" w:hAnsi="Arial" w:cs="Arial"/>
          <w:sz w:val="24"/>
          <w:szCs w:val="20"/>
          <w:lang w:eastAsia="es-ES"/>
        </w:rPr>
      </w:pPr>
      <w:r w:rsidRPr="000B75D2">
        <w:rPr>
          <w:rFonts w:ascii="Arial" w:eastAsia="Arial" w:hAnsi="Arial" w:cs="Arial"/>
          <w:sz w:val="24"/>
          <w:szCs w:val="20"/>
          <w:lang w:eastAsia="es-ES"/>
        </w:rPr>
        <w:t>Nuestra labor como profesores se materializa en distintos tipos de tareas: conocimiento y análisis de la normativa vigente y orientaciones de futuro, participación en las tareas de concreción y contextualización de la normativa en los documentos de departamento y de centro; definición y aplicación, por último, de proyectos personales en las aulas en que desarrollemos nuestro trabajo.</w:t>
      </w:r>
    </w:p>
    <w:p w:rsidR="000B75D2" w:rsidRPr="000B75D2" w:rsidRDefault="000B75D2" w:rsidP="000B75D2">
      <w:pPr>
        <w:spacing w:after="0" w:line="132" w:lineRule="exact"/>
        <w:jc w:val="left"/>
        <w:rPr>
          <w:rFonts w:ascii="Times New Roman" w:eastAsia="Times New Roman" w:hAnsi="Times New Roman" w:cs="Arial"/>
          <w:sz w:val="20"/>
          <w:szCs w:val="20"/>
          <w:lang w:eastAsia="es-ES"/>
        </w:rPr>
      </w:pPr>
    </w:p>
    <w:p w:rsidR="000B75D2" w:rsidRPr="000B75D2" w:rsidRDefault="000B75D2" w:rsidP="000B75D2">
      <w:pPr>
        <w:spacing w:after="0" w:line="237" w:lineRule="auto"/>
        <w:ind w:right="40" w:firstLine="449"/>
        <w:jc w:val="both"/>
        <w:rPr>
          <w:rFonts w:ascii="Arial" w:eastAsia="Arial" w:hAnsi="Arial" w:cs="Arial"/>
          <w:sz w:val="24"/>
          <w:szCs w:val="20"/>
          <w:lang w:eastAsia="es-ES"/>
        </w:rPr>
      </w:pPr>
      <w:r w:rsidRPr="000B75D2">
        <w:rPr>
          <w:rFonts w:ascii="Arial" w:eastAsia="Arial" w:hAnsi="Arial" w:cs="Arial"/>
          <w:sz w:val="24"/>
          <w:szCs w:val="20"/>
          <w:lang w:eastAsia="es-ES"/>
        </w:rPr>
        <w:t>A todo esto se suma la intención de “hacer” ciudadanos, conscientes de sus derechos y deberes, con la aportación de un interés en aprender a aprender a lo largo de toda su vida, con una actitud crítica ante ésta, transmitiéndoles la cultura básica y el conocimiento especializado de una forma pedagógica y activa.</w:t>
      </w:r>
    </w:p>
    <w:p w:rsidR="000B75D2" w:rsidRPr="000B75D2" w:rsidRDefault="000B75D2" w:rsidP="000B75D2">
      <w:pPr>
        <w:spacing w:after="0" w:line="134" w:lineRule="exact"/>
        <w:jc w:val="left"/>
        <w:rPr>
          <w:rFonts w:ascii="Times New Roman" w:eastAsia="Times New Roman" w:hAnsi="Times New Roman" w:cs="Arial"/>
          <w:sz w:val="20"/>
          <w:szCs w:val="20"/>
          <w:lang w:eastAsia="es-ES"/>
        </w:rPr>
      </w:pPr>
    </w:p>
    <w:p w:rsidR="000B75D2" w:rsidRPr="000B75D2" w:rsidRDefault="000B75D2" w:rsidP="000B75D2">
      <w:pPr>
        <w:spacing w:after="0" w:line="235" w:lineRule="auto"/>
        <w:ind w:right="20" w:firstLine="449"/>
        <w:jc w:val="both"/>
        <w:rPr>
          <w:rFonts w:ascii="Arial" w:eastAsia="Arial" w:hAnsi="Arial" w:cs="Arial"/>
          <w:sz w:val="24"/>
          <w:szCs w:val="20"/>
          <w:lang w:eastAsia="es-ES"/>
        </w:rPr>
      </w:pPr>
      <w:r w:rsidRPr="000B75D2">
        <w:rPr>
          <w:rFonts w:ascii="Arial" w:eastAsia="Arial" w:hAnsi="Arial" w:cs="Arial"/>
          <w:sz w:val="24"/>
          <w:szCs w:val="20"/>
          <w:lang w:eastAsia="es-ES"/>
        </w:rPr>
        <w:t>Por lo tanto, el docente debe ser guía, en su proceso de enseñanza aprendizaje acompañando a cada alumno y animándolo a desarrollar todas sus capacidades.</w:t>
      </w:r>
    </w:p>
    <w:p w:rsidR="000B75D2" w:rsidRPr="000B75D2" w:rsidRDefault="000B75D2" w:rsidP="000B75D2">
      <w:pPr>
        <w:spacing w:after="0" w:line="132" w:lineRule="exact"/>
        <w:jc w:val="left"/>
        <w:rPr>
          <w:rFonts w:ascii="Times New Roman" w:eastAsia="Times New Roman" w:hAnsi="Times New Roman" w:cs="Arial"/>
          <w:sz w:val="20"/>
          <w:szCs w:val="20"/>
          <w:lang w:eastAsia="es-ES"/>
        </w:rPr>
      </w:pPr>
    </w:p>
    <w:p w:rsidR="000B75D2" w:rsidRPr="000B75D2" w:rsidRDefault="000B75D2" w:rsidP="000B75D2">
      <w:pPr>
        <w:spacing w:after="0" w:line="236" w:lineRule="auto"/>
        <w:ind w:right="20" w:firstLine="375"/>
        <w:jc w:val="both"/>
        <w:rPr>
          <w:rFonts w:ascii="Arial" w:eastAsia="Arial" w:hAnsi="Arial" w:cs="Arial"/>
          <w:sz w:val="24"/>
          <w:szCs w:val="20"/>
          <w:lang w:eastAsia="es-ES"/>
        </w:rPr>
      </w:pPr>
      <w:r w:rsidRPr="000B75D2">
        <w:rPr>
          <w:rFonts w:ascii="Arial" w:eastAsia="Arial" w:hAnsi="Arial" w:cs="Arial"/>
          <w:sz w:val="24"/>
          <w:szCs w:val="20"/>
          <w:lang w:eastAsia="es-ES"/>
        </w:rPr>
        <w:t xml:space="preserve">El rol del docente es fundamental, pues debe ser capaz de diseñar tareas o situaciones de aprendizaje que posibiliten la resolución de problemas, la </w:t>
      </w:r>
      <w:r w:rsidRPr="000B75D2">
        <w:rPr>
          <w:rFonts w:ascii="Arial" w:eastAsia="Arial" w:hAnsi="Arial" w:cs="Arial"/>
          <w:sz w:val="24"/>
          <w:szCs w:val="20"/>
          <w:lang w:eastAsia="es-ES"/>
        </w:rPr>
        <w:lastRenderedPageBreak/>
        <w:t>aplicación de los conocimientos aprendidos y la promoción de la actividad de los estudiantes.</w:t>
      </w:r>
    </w:p>
    <w:p w:rsidR="000B75D2" w:rsidRPr="000B75D2" w:rsidRDefault="000B75D2" w:rsidP="000B75D2">
      <w:pPr>
        <w:spacing w:after="0" w:line="20" w:lineRule="exact"/>
        <w:jc w:val="left"/>
        <w:rPr>
          <w:rFonts w:ascii="Times New Roman" w:eastAsia="Times New Roman" w:hAnsi="Times New Roman" w:cs="Arial"/>
          <w:sz w:val="20"/>
          <w:szCs w:val="20"/>
          <w:lang w:eastAsia="es-ES"/>
        </w:rPr>
      </w:pPr>
    </w:p>
    <w:p w:rsidR="000B75D2" w:rsidRPr="000B75D2" w:rsidRDefault="000B75D2" w:rsidP="000B75D2">
      <w:pPr>
        <w:spacing w:after="0" w:line="299" w:lineRule="exact"/>
        <w:jc w:val="left"/>
        <w:rPr>
          <w:rFonts w:ascii="Times New Roman" w:eastAsia="Times New Roman" w:hAnsi="Times New Roman" w:cs="Arial"/>
          <w:sz w:val="20"/>
          <w:szCs w:val="20"/>
          <w:lang w:eastAsia="es-ES"/>
        </w:rPr>
      </w:pPr>
    </w:p>
    <w:tbl>
      <w:tblPr>
        <w:tblStyle w:val="Tablaconcuadrcula"/>
        <w:tblW w:w="0" w:type="auto"/>
        <w:tblInd w:w="380" w:type="dxa"/>
        <w:shd w:val="clear" w:color="auto" w:fill="CCFF33"/>
        <w:tblLook w:val="04A0" w:firstRow="1" w:lastRow="0" w:firstColumn="1" w:lastColumn="0" w:noHBand="0" w:noVBand="1"/>
      </w:tblPr>
      <w:tblGrid>
        <w:gridCol w:w="8340"/>
      </w:tblGrid>
      <w:tr w:rsidR="00E76818" w:rsidRPr="000B75D2" w:rsidTr="00E76818">
        <w:tc>
          <w:tcPr>
            <w:tcW w:w="8644" w:type="dxa"/>
            <w:shd w:val="clear" w:color="auto" w:fill="CCFF33"/>
          </w:tcPr>
          <w:p w:rsidR="00E76818" w:rsidRPr="000B75D2" w:rsidRDefault="00E76818" w:rsidP="00874B5D">
            <w:pPr>
              <w:spacing w:line="0" w:lineRule="atLeast"/>
              <w:jc w:val="left"/>
              <w:rPr>
                <w:rFonts w:ascii="Arial" w:eastAsia="Arial" w:hAnsi="Arial" w:cs="Arial"/>
                <w:b/>
                <w:sz w:val="24"/>
                <w:szCs w:val="20"/>
                <w:lang w:eastAsia="es-ES"/>
              </w:rPr>
            </w:pPr>
            <w:r w:rsidRPr="00E76818">
              <w:rPr>
                <w:rFonts w:ascii="Arial" w:eastAsia="Arial" w:hAnsi="Arial" w:cs="Arial"/>
                <w:b/>
                <w:sz w:val="24"/>
                <w:szCs w:val="20"/>
                <w:lang w:eastAsia="es-ES"/>
              </w:rPr>
              <w:t>1.3.</w:t>
            </w:r>
            <w:r w:rsidRPr="000B75D2">
              <w:rPr>
                <w:rFonts w:ascii="Arial" w:eastAsia="Arial" w:hAnsi="Arial" w:cs="Arial"/>
                <w:b/>
                <w:sz w:val="24"/>
                <w:szCs w:val="20"/>
                <w:lang w:eastAsia="es-ES"/>
              </w:rPr>
              <w:t xml:space="preserve"> La programación, su sentido y estrategia.</w:t>
            </w:r>
          </w:p>
        </w:tc>
      </w:tr>
    </w:tbl>
    <w:p w:rsidR="000B75D2" w:rsidRPr="000B75D2" w:rsidRDefault="000B75D2" w:rsidP="000B75D2">
      <w:pPr>
        <w:spacing w:after="0" w:line="131" w:lineRule="exact"/>
        <w:jc w:val="left"/>
        <w:rPr>
          <w:rFonts w:ascii="Times New Roman" w:eastAsia="Times New Roman" w:hAnsi="Times New Roman" w:cs="Arial"/>
          <w:sz w:val="20"/>
          <w:szCs w:val="20"/>
          <w:lang w:eastAsia="es-ES"/>
        </w:rPr>
      </w:pPr>
    </w:p>
    <w:p w:rsidR="000B75D2" w:rsidRPr="000B75D2" w:rsidRDefault="000B75D2" w:rsidP="000B75D2">
      <w:pPr>
        <w:spacing w:after="0" w:line="238" w:lineRule="auto"/>
        <w:ind w:left="20" w:firstLine="300"/>
        <w:jc w:val="both"/>
        <w:rPr>
          <w:rFonts w:ascii="Arial" w:eastAsia="Arial" w:hAnsi="Arial" w:cs="Arial"/>
          <w:sz w:val="24"/>
          <w:szCs w:val="20"/>
          <w:lang w:eastAsia="es-ES"/>
        </w:rPr>
      </w:pPr>
      <w:r w:rsidRPr="000B75D2">
        <w:rPr>
          <w:rFonts w:ascii="Arial" w:eastAsia="Arial" w:hAnsi="Arial" w:cs="Arial"/>
          <w:sz w:val="24"/>
          <w:szCs w:val="20"/>
          <w:lang w:eastAsia="es-ES"/>
        </w:rPr>
        <w:t>Planificar en educación consiste en la anticipación mental y provisional del enfrentamiento entre el alumno/a y el tema, en la cabeza y el corazón del profesor/a, antes que se produzca el encuentro real en la clase. Además, implica sentarse a reflexionar acerca de la etapa evolutiva (capacidades y limitaciones) de los alumnos/as, los conocimientos previos y sus intereses y necesidades.</w:t>
      </w:r>
    </w:p>
    <w:p w:rsidR="000B75D2" w:rsidRPr="000B75D2" w:rsidRDefault="000B75D2" w:rsidP="000B75D2">
      <w:pPr>
        <w:spacing w:after="0" w:line="12" w:lineRule="exact"/>
        <w:jc w:val="left"/>
        <w:rPr>
          <w:rFonts w:ascii="Times New Roman" w:eastAsia="Times New Roman" w:hAnsi="Times New Roman" w:cs="Arial"/>
          <w:sz w:val="20"/>
          <w:szCs w:val="20"/>
          <w:lang w:eastAsia="es-ES"/>
        </w:rPr>
      </w:pPr>
    </w:p>
    <w:p w:rsidR="000B75D2" w:rsidRPr="000B75D2" w:rsidRDefault="000B75D2" w:rsidP="000B75D2">
      <w:pPr>
        <w:spacing w:after="0" w:line="237" w:lineRule="auto"/>
        <w:ind w:left="20" w:firstLine="300"/>
        <w:jc w:val="both"/>
        <w:rPr>
          <w:rFonts w:ascii="Arial" w:eastAsia="Arial" w:hAnsi="Arial" w:cs="Arial"/>
          <w:sz w:val="24"/>
          <w:szCs w:val="20"/>
          <w:lang w:eastAsia="es-ES"/>
        </w:rPr>
      </w:pPr>
      <w:r w:rsidRPr="000B75D2">
        <w:rPr>
          <w:rFonts w:ascii="Arial" w:eastAsia="Arial" w:hAnsi="Arial" w:cs="Arial"/>
          <w:sz w:val="24"/>
          <w:szCs w:val="20"/>
          <w:lang w:eastAsia="es-ES"/>
        </w:rPr>
        <w:t>En cualquiera de las instancias o niveles que se ejerza, la planificación garantiza decisiones eficaces (es decir que se cumplan), porque se ocupa de diseñar estrategias para que lo que se decide tenga un efecto real y concreto, comprometiéndose con la mejora de la educación, apoyándose en el tema de la calidad en la educación.</w:t>
      </w:r>
    </w:p>
    <w:p w:rsidR="00B238D1" w:rsidRPr="00B238D1" w:rsidRDefault="00B238D1" w:rsidP="00B238D1">
      <w:pPr>
        <w:spacing w:after="0" w:line="235" w:lineRule="auto"/>
        <w:ind w:left="40" w:right="20" w:firstLine="324"/>
        <w:jc w:val="left"/>
        <w:rPr>
          <w:rFonts w:ascii="Arial" w:eastAsia="Arial" w:hAnsi="Arial" w:cs="Arial"/>
          <w:sz w:val="24"/>
          <w:szCs w:val="20"/>
          <w:lang w:eastAsia="es-ES"/>
        </w:rPr>
      </w:pPr>
      <w:r w:rsidRPr="00B238D1">
        <w:rPr>
          <w:rFonts w:ascii="Arial" w:eastAsia="Arial" w:hAnsi="Arial" w:cs="Arial"/>
          <w:sz w:val="24"/>
          <w:szCs w:val="20"/>
          <w:lang w:eastAsia="es-ES"/>
        </w:rPr>
        <w:t>Y para que todo esto tenga un sentido lógico, en la elaboración de esta programación, se han tenido en consideración el análisis de:</w:t>
      </w:r>
    </w:p>
    <w:p w:rsidR="00B238D1" w:rsidRPr="00B238D1" w:rsidRDefault="00B238D1" w:rsidP="00B238D1">
      <w:pPr>
        <w:spacing w:after="0" w:line="275" w:lineRule="exact"/>
        <w:jc w:val="left"/>
        <w:rPr>
          <w:rFonts w:ascii="Times New Roman" w:eastAsia="Times New Roman" w:hAnsi="Times New Roman" w:cs="Arial"/>
          <w:sz w:val="20"/>
          <w:szCs w:val="20"/>
          <w:lang w:eastAsia="es-ES"/>
        </w:rPr>
      </w:pPr>
    </w:p>
    <w:p w:rsidR="00B238D1" w:rsidRPr="00B238D1" w:rsidRDefault="00B238D1" w:rsidP="000A4A1A">
      <w:pPr>
        <w:numPr>
          <w:ilvl w:val="0"/>
          <w:numId w:val="2"/>
        </w:numPr>
        <w:tabs>
          <w:tab w:val="left" w:pos="180"/>
        </w:tabs>
        <w:spacing w:after="0" w:line="0" w:lineRule="atLeast"/>
        <w:ind w:left="180" w:hanging="134"/>
        <w:jc w:val="left"/>
        <w:rPr>
          <w:rFonts w:ascii="Arial Narrow" w:eastAsia="Arial Narrow" w:hAnsi="Arial Narrow" w:cs="Arial"/>
          <w:sz w:val="24"/>
          <w:szCs w:val="20"/>
          <w:lang w:eastAsia="es-ES"/>
        </w:rPr>
      </w:pPr>
      <w:r w:rsidRPr="00B238D1">
        <w:rPr>
          <w:rFonts w:ascii="Arial" w:eastAsia="Arial" w:hAnsi="Arial" w:cs="Arial"/>
          <w:sz w:val="24"/>
          <w:szCs w:val="20"/>
          <w:lang w:eastAsia="es-ES"/>
        </w:rPr>
        <w:t>La Legislación Educativa y los elementos del currículo establecidos para la E.S.O.</w:t>
      </w:r>
    </w:p>
    <w:p w:rsidR="00B238D1" w:rsidRPr="00B238D1" w:rsidRDefault="00B238D1" w:rsidP="000A4A1A">
      <w:pPr>
        <w:numPr>
          <w:ilvl w:val="0"/>
          <w:numId w:val="2"/>
        </w:numPr>
        <w:tabs>
          <w:tab w:val="left" w:pos="180"/>
        </w:tabs>
        <w:spacing w:after="0" w:line="0" w:lineRule="atLeast"/>
        <w:ind w:left="180" w:hanging="134"/>
        <w:jc w:val="left"/>
        <w:rPr>
          <w:rFonts w:ascii="Arial Narrow" w:eastAsia="Arial Narrow" w:hAnsi="Arial Narrow" w:cs="Arial"/>
          <w:sz w:val="24"/>
          <w:szCs w:val="20"/>
          <w:lang w:eastAsia="es-ES"/>
        </w:rPr>
      </w:pPr>
      <w:r w:rsidRPr="00B238D1">
        <w:rPr>
          <w:rFonts w:ascii="Arial" w:eastAsia="Arial" w:hAnsi="Arial" w:cs="Arial"/>
          <w:sz w:val="24"/>
          <w:szCs w:val="20"/>
          <w:lang w:eastAsia="es-ES"/>
        </w:rPr>
        <w:t>Las características psicoevolutivas de los alumnos/as.</w:t>
      </w:r>
    </w:p>
    <w:p w:rsidR="00B238D1" w:rsidRPr="00B238D1" w:rsidRDefault="00B238D1" w:rsidP="000A4A1A">
      <w:pPr>
        <w:numPr>
          <w:ilvl w:val="0"/>
          <w:numId w:val="2"/>
        </w:numPr>
        <w:tabs>
          <w:tab w:val="left" w:pos="180"/>
        </w:tabs>
        <w:spacing w:after="0" w:line="0" w:lineRule="atLeast"/>
        <w:ind w:left="180" w:hanging="134"/>
        <w:jc w:val="left"/>
        <w:rPr>
          <w:rFonts w:ascii="Arial Narrow" w:eastAsia="Arial Narrow" w:hAnsi="Arial Narrow" w:cs="Arial"/>
          <w:sz w:val="24"/>
          <w:szCs w:val="20"/>
          <w:lang w:eastAsia="es-ES"/>
        </w:rPr>
      </w:pPr>
      <w:r w:rsidRPr="00B238D1">
        <w:rPr>
          <w:rFonts w:ascii="Arial" w:eastAsia="Arial" w:hAnsi="Arial" w:cs="Arial"/>
          <w:sz w:val="24"/>
          <w:szCs w:val="20"/>
          <w:lang w:eastAsia="es-ES"/>
        </w:rPr>
        <w:t>Las Teorías de las Ciencias de la Educación y los principios que derivan de las mismas.</w:t>
      </w:r>
    </w:p>
    <w:p w:rsidR="00B238D1" w:rsidRPr="00B238D1" w:rsidRDefault="00B238D1" w:rsidP="000A4A1A">
      <w:pPr>
        <w:numPr>
          <w:ilvl w:val="0"/>
          <w:numId w:val="2"/>
        </w:numPr>
        <w:tabs>
          <w:tab w:val="left" w:pos="180"/>
        </w:tabs>
        <w:spacing w:after="0" w:line="0" w:lineRule="atLeast"/>
        <w:ind w:left="180" w:hanging="134"/>
        <w:jc w:val="left"/>
        <w:rPr>
          <w:rFonts w:ascii="Arial Narrow" w:eastAsia="Arial Narrow" w:hAnsi="Arial Narrow" w:cs="Arial"/>
          <w:sz w:val="24"/>
          <w:szCs w:val="20"/>
          <w:lang w:eastAsia="es-ES"/>
        </w:rPr>
      </w:pPr>
      <w:r w:rsidRPr="00B238D1">
        <w:rPr>
          <w:rFonts w:ascii="Arial" w:eastAsia="Arial" w:hAnsi="Arial" w:cs="Arial"/>
          <w:sz w:val="24"/>
          <w:szCs w:val="20"/>
          <w:lang w:eastAsia="es-ES"/>
        </w:rPr>
        <w:t>Las características y valores de la sociedad actual.</w:t>
      </w:r>
    </w:p>
    <w:p w:rsidR="00B238D1" w:rsidRPr="00B238D1" w:rsidRDefault="00B238D1" w:rsidP="00B238D1">
      <w:pPr>
        <w:spacing w:after="0" w:line="10" w:lineRule="exact"/>
        <w:jc w:val="left"/>
        <w:rPr>
          <w:rFonts w:ascii="Arial Narrow" w:eastAsia="Arial Narrow" w:hAnsi="Arial Narrow" w:cs="Arial"/>
          <w:sz w:val="24"/>
          <w:szCs w:val="20"/>
          <w:lang w:eastAsia="es-ES"/>
        </w:rPr>
      </w:pPr>
    </w:p>
    <w:p w:rsidR="00B238D1" w:rsidRPr="00B238D1" w:rsidRDefault="00B238D1" w:rsidP="000A4A1A">
      <w:pPr>
        <w:numPr>
          <w:ilvl w:val="0"/>
          <w:numId w:val="2"/>
        </w:numPr>
        <w:tabs>
          <w:tab w:val="left" w:pos="227"/>
        </w:tabs>
        <w:spacing w:after="0" w:line="236" w:lineRule="auto"/>
        <w:ind w:left="40" w:right="20" w:firstLine="6"/>
        <w:jc w:val="left"/>
        <w:rPr>
          <w:rFonts w:ascii="Arial Narrow" w:eastAsia="Arial Narrow" w:hAnsi="Arial Narrow" w:cs="Arial"/>
          <w:sz w:val="24"/>
          <w:szCs w:val="20"/>
          <w:lang w:eastAsia="es-ES"/>
        </w:rPr>
      </w:pPr>
      <w:r w:rsidRPr="00B238D1">
        <w:rPr>
          <w:rFonts w:ascii="Arial" w:eastAsia="Arial" w:hAnsi="Arial" w:cs="Arial"/>
          <w:sz w:val="24"/>
          <w:szCs w:val="20"/>
          <w:lang w:eastAsia="es-ES"/>
        </w:rPr>
        <w:t>Todos los elementos que constituyen la práctica de aula, como son: las actividades de enseñanza-aprendizaje, los recursos didácticos, la distribución del tiempo, etc.</w:t>
      </w:r>
    </w:p>
    <w:p w:rsidR="00B238D1" w:rsidRPr="00B238D1" w:rsidRDefault="00B238D1" w:rsidP="00B238D1">
      <w:pPr>
        <w:spacing w:after="0" w:line="121" w:lineRule="exact"/>
        <w:jc w:val="left"/>
        <w:rPr>
          <w:rFonts w:ascii="Times New Roman" w:eastAsia="Times New Roman" w:hAnsi="Times New Roman" w:cs="Arial"/>
          <w:sz w:val="20"/>
          <w:szCs w:val="20"/>
          <w:lang w:eastAsia="es-ES"/>
        </w:rPr>
      </w:pPr>
    </w:p>
    <w:p w:rsidR="00B238D1" w:rsidRPr="00B238D1" w:rsidRDefault="00B238D1" w:rsidP="00B238D1">
      <w:pPr>
        <w:spacing w:after="0" w:line="0" w:lineRule="atLeast"/>
        <w:ind w:left="360"/>
        <w:jc w:val="left"/>
        <w:rPr>
          <w:rFonts w:ascii="Arial" w:eastAsia="Arial" w:hAnsi="Arial" w:cs="Arial"/>
          <w:sz w:val="24"/>
          <w:szCs w:val="20"/>
          <w:lang w:eastAsia="es-ES"/>
        </w:rPr>
      </w:pPr>
      <w:r w:rsidRPr="00B238D1">
        <w:rPr>
          <w:rFonts w:ascii="Arial" w:eastAsia="Arial" w:hAnsi="Arial" w:cs="Arial"/>
          <w:sz w:val="24"/>
          <w:szCs w:val="20"/>
          <w:lang w:eastAsia="es-ES"/>
        </w:rPr>
        <w:t>Y por todo esto esta programación didáctica es:</w:t>
      </w:r>
    </w:p>
    <w:p w:rsidR="00B238D1" w:rsidRPr="00B238D1" w:rsidRDefault="00B238D1" w:rsidP="00B238D1">
      <w:pPr>
        <w:spacing w:after="0" w:line="11" w:lineRule="exact"/>
        <w:jc w:val="left"/>
        <w:rPr>
          <w:rFonts w:ascii="Times New Roman" w:eastAsia="Times New Roman" w:hAnsi="Times New Roman" w:cs="Arial"/>
          <w:sz w:val="20"/>
          <w:szCs w:val="20"/>
          <w:lang w:eastAsia="es-ES"/>
        </w:rPr>
      </w:pPr>
    </w:p>
    <w:p w:rsidR="00B238D1" w:rsidRPr="00B238D1" w:rsidRDefault="00B238D1" w:rsidP="000A4A1A">
      <w:pPr>
        <w:numPr>
          <w:ilvl w:val="0"/>
          <w:numId w:val="3"/>
        </w:numPr>
        <w:tabs>
          <w:tab w:val="left" w:pos="321"/>
        </w:tabs>
        <w:spacing w:after="0" w:line="226" w:lineRule="auto"/>
        <w:ind w:left="40" w:firstLine="26"/>
        <w:jc w:val="left"/>
        <w:rPr>
          <w:rFonts w:ascii="Courier New" w:eastAsia="Courier New" w:hAnsi="Courier New" w:cs="Arial"/>
          <w:sz w:val="24"/>
          <w:szCs w:val="20"/>
          <w:lang w:eastAsia="es-ES"/>
        </w:rPr>
      </w:pPr>
      <w:r w:rsidRPr="00B238D1">
        <w:rPr>
          <w:rFonts w:ascii="Arial" w:eastAsia="Arial" w:hAnsi="Arial" w:cs="Arial"/>
          <w:sz w:val="24"/>
          <w:szCs w:val="20"/>
          <w:u w:val="single"/>
          <w:lang w:eastAsia="es-ES"/>
        </w:rPr>
        <w:t>Globalizadora</w:t>
      </w:r>
      <w:r w:rsidRPr="00B238D1">
        <w:rPr>
          <w:rFonts w:ascii="Arial" w:eastAsia="Arial" w:hAnsi="Arial" w:cs="Arial"/>
          <w:sz w:val="24"/>
          <w:szCs w:val="20"/>
          <w:lang w:eastAsia="es-ES"/>
        </w:rPr>
        <w:t>: Con el fin de dar respuesta a las características psicoevolutivas del alumnado y asegurar el aprendizaje significativo.</w:t>
      </w:r>
    </w:p>
    <w:p w:rsidR="00B238D1" w:rsidRPr="00B238D1" w:rsidRDefault="00B238D1" w:rsidP="00B238D1">
      <w:pPr>
        <w:spacing w:after="0" w:line="12" w:lineRule="exact"/>
        <w:jc w:val="left"/>
        <w:rPr>
          <w:rFonts w:ascii="Courier New" w:eastAsia="Courier New" w:hAnsi="Courier New" w:cs="Arial"/>
          <w:sz w:val="24"/>
          <w:szCs w:val="20"/>
          <w:lang w:eastAsia="es-ES"/>
        </w:rPr>
      </w:pPr>
    </w:p>
    <w:p w:rsidR="00B238D1" w:rsidRPr="00B238D1" w:rsidRDefault="00B238D1" w:rsidP="00B238D1">
      <w:pPr>
        <w:spacing w:after="0" w:line="218" w:lineRule="auto"/>
        <w:ind w:left="40" w:right="20" w:firstLine="19"/>
        <w:jc w:val="left"/>
        <w:rPr>
          <w:rFonts w:ascii="Arial" w:eastAsia="Arial" w:hAnsi="Arial" w:cs="Arial"/>
          <w:sz w:val="24"/>
          <w:szCs w:val="20"/>
          <w:lang w:eastAsia="es-ES"/>
        </w:rPr>
      </w:pPr>
      <w:r w:rsidRPr="00B238D1">
        <w:rPr>
          <w:rFonts w:ascii="Courier New" w:eastAsia="Courier New" w:hAnsi="Courier New" w:cs="Arial"/>
          <w:sz w:val="24"/>
          <w:szCs w:val="20"/>
          <w:lang w:eastAsia="es-ES"/>
        </w:rPr>
        <w:t xml:space="preserve">o </w:t>
      </w:r>
      <w:r w:rsidRPr="00B238D1">
        <w:rPr>
          <w:rFonts w:ascii="Arial" w:eastAsia="Arial" w:hAnsi="Arial" w:cs="Arial"/>
          <w:sz w:val="24"/>
          <w:szCs w:val="20"/>
          <w:u w:val="single"/>
          <w:lang w:eastAsia="es-ES"/>
        </w:rPr>
        <w:t>Abierta y flexible</w:t>
      </w:r>
      <w:r w:rsidRPr="00B238D1">
        <w:rPr>
          <w:rFonts w:ascii="Arial" w:eastAsia="Arial" w:hAnsi="Arial" w:cs="Arial"/>
          <w:sz w:val="24"/>
          <w:szCs w:val="20"/>
          <w:lang w:eastAsia="es-ES"/>
        </w:rPr>
        <w:t>: Que permita modificar, ampliar, completar y decidir a lo largo del proceso</w:t>
      </w:r>
      <w:r w:rsidRPr="00B238D1">
        <w:rPr>
          <w:rFonts w:ascii="Courier New" w:eastAsia="Courier New" w:hAnsi="Courier New" w:cs="Arial"/>
          <w:sz w:val="24"/>
          <w:szCs w:val="20"/>
          <w:lang w:eastAsia="es-ES"/>
        </w:rPr>
        <w:t xml:space="preserve"> </w:t>
      </w:r>
      <w:r w:rsidRPr="00B238D1">
        <w:rPr>
          <w:rFonts w:ascii="Arial" w:eastAsia="Arial" w:hAnsi="Arial" w:cs="Arial"/>
          <w:sz w:val="24"/>
          <w:szCs w:val="20"/>
          <w:lang w:eastAsia="es-ES"/>
        </w:rPr>
        <w:t>de la práctica educativa.</w:t>
      </w:r>
    </w:p>
    <w:p w:rsidR="00B238D1" w:rsidRPr="00B238D1" w:rsidRDefault="00B238D1" w:rsidP="00B238D1">
      <w:pPr>
        <w:spacing w:after="0" w:line="12" w:lineRule="exact"/>
        <w:jc w:val="left"/>
        <w:rPr>
          <w:rFonts w:ascii="Courier New" w:eastAsia="Courier New" w:hAnsi="Courier New" w:cs="Arial"/>
          <w:sz w:val="24"/>
          <w:szCs w:val="20"/>
          <w:lang w:eastAsia="es-ES"/>
        </w:rPr>
      </w:pPr>
    </w:p>
    <w:p w:rsidR="00B238D1" w:rsidRPr="00B238D1" w:rsidRDefault="00B238D1" w:rsidP="00B238D1">
      <w:pPr>
        <w:spacing w:after="0" w:line="218" w:lineRule="auto"/>
        <w:ind w:left="40" w:firstLine="19"/>
        <w:jc w:val="left"/>
        <w:rPr>
          <w:rFonts w:ascii="Arial" w:eastAsia="Arial" w:hAnsi="Arial" w:cs="Arial"/>
          <w:sz w:val="24"/>
          <w:szCs w:val="20"/>
          <w:lang w:eastAsia="es-ES"/>
        </w:rPr>
      </w:pPr>
      <w:r w:rsidRPr="00B238D1">
        <w:rPr>
          <w:rFonts w:ascii="Courier New" w:eastAsia="Courier New" w:hAnsi="Courier New" w:cs="Arial"/>
          <w:sz w:val="24"/>
          <w:szCs w:val="20"/>
          <w:lang w:eastAsia="es-ES"/>
        </w:rPr>
        <w:t xml:space="preserve">o </w:t>
      </w:r>
      <w:r w:rsidRPr="00B238D1">
        <w:rPr>
          <w:rFonts w:ascii="Arial" w:eastAsia="Arial" w:hAnsi="Arial" w:cs="Arial"/>
          <w:sz w:val="24"/>
          <w:szCs w:val="20"/>
          <w:u w:val="single"/>
          <w:lang w:eastAsia="es-ES"/>
        </w:rPr>
        <w:t>Adaptada a la realidad de los alumnos</w:t>
      </w:r>
      <w:r w:rsidRPr="00B238D1">
        <w:rPr>
          <w:rFonts w:ascii="Arial" w:eastAsia="Arial" w:hAnsi="Arial" w:cs="Arial"/>
          <w:sz w:val="24"/>
          <w:szCs w:val="20"/>
          <w:lang w:eastAsia="es-ES"/>
        </w:rPr>
        <w:t>: La comprensión de las características del alumnado</w:t>
      </w:r>
      <w:r w:rsidRPr="00B238D1">
        <w:rPr>
          <w:rFonts w:ascii="Courier New" w:eastAsia="Courier New" w:hAnsi="Courier New" w:cs="Arial"/>
          <w:sz w:val="24"/>
          <w:szCs w:val="20"/>
          <w:lang w:eastAsia="es-ES"/>
        </w:rPr>
        <w:t xml:space="preserve"> </w:t>
      </w:r>
      <w:r w:rsidRPr="00B238D1">
        <w:rPr>
          <w:rFonts w:ascii="Arial" w:eastAsia="Arial" w:hAnsi="Arial" w:cs="Arial"/>
          <w:sz w:val="24"/>
          <w:szCs w:val="20"/>
          <w:lang w:eastAsia="es-ES"/>
        </w:rPr>
        <w:t>impregna todas las decisiones de la programación,</w:t>
      </w:r>
    </w:p>
    <w:p w:rsidR="00B238D1" w:rsidRPr="00B238D1" w:rsidRDefault="00B238D1" w:rsidP="00B238D1">
      <w:pPr>
        <w:spacing w:after="0" w:line="12" w:lineRule="exact"/>
        <w:jc w:val="left"/>
        <w:rPr>
          <w:rFonts w:ascii="Courier New" w:eastAsia="Courier New" w:hAnsi="Courier New" w:cs="Arial"/>
          <w:sz w:val="24"/>
          <w:szCs w:val="20"/>
          <w:lang w:eastAsia="es-ES"/>
        </w:rPr>
      </w:pPr>
    </w:p>
    <w:p w:rsidR="00B238D1" w:rsidRPr="00B238D1" w:rsidRDefault="00B238D1" w:rsidP="00B238D1">
      <w:pPr>
        <w:spacing w:after="0" w:line="224" w:lineRule="auto"/>
        <w:ind w:left="40" w:firstLine="19"/>
        <w:jc w:val="both"/>
        <w:rPr>
          <w:rFonts w:ascii="Arial" w:eastAsia="Arial" w:hAnsi="Arial" w:cs="Arial"/>
          <w:sz w:val="24"/>
          <w:szCs w:val="20"/>
          <w:lang w:eastAsia="es-ES"/>
        </w:rPr>
      </w:pPr>
      <w:r w:rsidRPr="00B238D1">
        <w:rPr>
          <w:rFonts w:ascii="Courier New" w:eastAsia="Courier New" w:hAnsi="Courier New" w:cs="Arial"/>
          <w:sz w:val="24"/>
          <w:szCs w:val="20"/>
          <w:lang w:eastAsia="es-ES"/>
        </w:rPr>
        <w:t xml:space="preserve">o </w:t>
      </w:r>
      <w:r w:rsidRPr="00B238D1">
        <w:rPr>
          <w:rFonts w:ascii="Arial" w:eastAsia="Arial" w:hAnsi="Arial" w:cs="Arial"/>
          <w:sz w:val="24"/>
          <w:szCs w:val="20"/>
          <w:u w:val="single"/>
          <w:lang w:eastAsia="es-ES"/>
        </w:rPr>
        <w:t>Real y útil</w:t>
      </w:r>
      <w:r w:rsidRPr="00B238D1">
        <w:rPr>
          <w:rFonts w:ascii="Arial" w:eastAsia="Arial" w:hAnsi="Arial" w:cs="Arial"/>
          <w:sz w:val="24"/>
          <w:szCs w:val="20"/>
          <w:lang w:eastAsia="es-ES"/>
        </w:rPr>
        <w:t>: Se trata de una guía para la práctica educativa: Se elabora antes de que</w:t>
      </w:r>
      <w:r w:rsidRPr="00B238D1">
        <w:rPr>
          <w:rFonts w:ascii="Courier New" w:eastAsia="Courier New" w:hAnsi="Courier New" w:cs="Arial"/>
          <w:sz w:val="24"/>
          <w:szCs w:val="20"/>
          <w:lang w:eastAsia="es-ES"/>
        </w:rPr>
        <w:t xml:space="preserve"> </w:t>
      </w:r>
      <w:r w:rsidRPr="00B238D1">
        <w:rPr>
          <w:rFonts w:ascii="Arial" w:eastAsia="Arial" w:hAnsi="Arial" w:cs="Arial"/>
          <w:sz w:val="24"/>
          <w:szCs w:val="20"/>
          <w:lang w:eastAsia="es-ES"/>
        </w:rPr>
        <w:t xml:space="preserve">comience el curso y se evalúa permanentemente, posibilitando la introducción de las modificaciones que sean precisas para adaptarla a las necesidades educativas de los alumnos. </w:t>
      </w:r>
      <w:r w:rsidRPr="00B238D1">
        <w:rPr>
          <w:rFonts w:ascii="Courier New" w:eastAsia="Courier New" w:hAnsi="Courier New" w:cs="Arial"/>
          <w:sz w:val="24"/>
          <w:szCs w:val="20"/>
          <w:lang w:eastAsia="es-ES"/>
        </w:rPr>
        <w:t xml:space="preserve">o </w:t>
      </w:r>
      <w:r w:rsidRPr="00B238D1">
        <w:rPr>
          <w:rFonts w:ascii="Arial" w:eastAsia="Arial" w:hAnsi="Arial" w:cs="Arial"/>
          <w:sz w:val="24"/>
          <w:szCs w:val="20"/>
          <w:u w:val="single"/>
          <w:lang w:eastAsia="es-ES"/>
        </w:rPr>
        <w:t>Revisable</w:t>
      </w:r>
      <w:r w:rsidRPr="00B238D1">
        <w:rPr>
          <w:rFonts w:ascii="Arial" w:eastAsia="Arial" w:hAnsi="Arial" w:cs="Arial"/>
          <w:sz w:val="24"/>
          <w:szCs w:val="20"/>
          <w:lang w:eastAsia="es-ES"/>
        </w:rPr>
        <w:t>: En función del análisis y desarrollo de la práctica educativa.</w:t>
      </w:r>
    </w:p>
    <w:p w:rsidR="00B238D1" w:rsidRPr="00B238D1" w:rsidRDefault="00B238D1" w:rsidP="00B238D1">
      <w:pPr>
        <w:spacing w:after="0" w:line="14" w:lineRule="exact"/>
        <w:jc w:val="left"/>
        <w:rPr>
          <w:rFonts w:ascii="Courier New" w:eastAsia="Courier New" w:hAnsi="Courier New" w:cs="Arial"/>
          <w:sz w:val="24"/>
          <w:szCs w:val="20"/>
          <w:lang w:eastAsia="es-ES"/>
        </w:rPr>
      </w:pPr>
    </w:p>
    <w:p w:rsidR="00B238D1" w:rsidRPr="00B238D1" w:rsidRDefault="00B238D1" w:rsidP="00B238D1">
      <w:pPr>
        <w:spacing w:after="0" w:line="218" w:lineRule="auto"/>
        <w:ind w:left="40" w:firstLine="19"/>
        <w:jc w:val="left"/>
        <w:rPr>
          <w:rFonts w:ascii="Arial" w:eastAsia="Arial" w:hAnsi="Arial" w:cs="Arial"/>
          <w:sz w:val="24"/>
          <w:szCs w:val="20"/>
          <w:lang w:eastAsia="es-ES"/>
        </w:rPr>
      </w:pPr>
      <w:r w:rsidRPr="00B238D1">
        <w:rPr>
          <w:rFonts w:ascii="Courier New" w:eastAsia="Courier New" w:hAnsi="Courier New" w:cs="Arial"/>
          <w:sz w:val="24"/>
          <w:szCs w:val="20"/>
          <w:lang w:eastAsia="es-ES"/>
        </w:rPr>
        <w:t xml:space="preserve">o </w:t>
      </w:r>
      <w:r w:rsidRPr="00B238D1">
        <w:rPr>
          <w:rFonts w:ascii="Arial" w:eastAsia="Arial" w:hAnsi="Arial" w:cs="Arial"/>
          <w:sz w:val="24"/>
          <w:szCs w:val="20"/>
          <w:u w:val="single"/>
          <w:lang w:eastAsia="es-ES"/>
        </w:rPr>
        <w:t>Compensadora</w:t>
      </w:r>
      <w:r w:rsidRPr="00B238D1">
        <w:rPr>
          <w:rFonts w:ascii="Arial" w:eastAsia="Arial" w:hAnsi="Arial" w:cs="Arial"/>
          <w:sz w:val="24"/>
          <w:szCs w:val="20"/>
          <w:lang w:eastAsia="es-ES"/>
        </w:rPr>
        <w:t>: De las desigualdades y carencias educativas de los adolescentes que</w:t>
      </w:r>
      <w:r w:rsidRPr="00B238D1">
        <w:rPr>
          <w:rFonts w:ascii="Courier New" w:eastAsia="Courier New" w:hAnsi="Courier New" w:cs="Arial"/>
          <w:sz w:val="24"/>
          <w:szCs w:val="20"/>
          <w:lang w:eastAsia="es-ES"/>
        </w:rPr>
        <w:t xml:space="preserve"> </w:t>
      </w:r>
      <w:r w:rsidRPr="00B238D1">
        <w:rPr>
          <w:rFonts w:ascii="Arial" w:eastAsia="Arial" w:hAnsi="Arial" w:cs="Arial"/>
          <w:sz w:val="24"/>
          <w:szCs w:val="20"/>
          <w:lang w:eastAsia="es-ES"/>
        </w:rPr>
        <w:t>tienen origen personal, social, cultural o familiar.</w:t>
      </w:r>
    </w:p>
    <w:p w:rsidR="00B238D1" w:rsidRPr="00B238D1" w:rsidRDefault="00B238D1" w:rsidP="00B238D1">
      <w:pPr>
        <w:spacing w:after="0" w:line="1" w:lineRule="exact"/>
        <w:jc w:val="left"/>
        <w:rPr>
          <w:rFonts w:ascii="Courier New" w:eastAsia="Courier New" w:hAnsi="Courier New" w:cs="Arial"/>
          <w:sz w:val="24"/>
          <w:szCs w:val="20"/>
          <w:lang w:eastAsia="es-ES"/>
        </w:rPr>
      </w:pPr>
    </w:p>
    <w:p w:rsidR="00B238D1" w:rsidRPr="00B238D1" w:rsidRDefault="00B238D1" w:rsidP="00B238D1">
      <w:pPr>
        <w:spacing w:after="0" w:line="222" w:lineRule="auto"/>
        <w:ind w:left="60"/>
        <w:jc w:val="left"/>
        <w:rPr>
          <w:rFonts w:ascii="Arial" w:eastAsia="Arial" w:hAnsi="Arial" w:cs="Arial"/>
          <w:sz w:val="24"/>
          <w:szCs w:val="20"/>
          <w:lang w:eastAsia="es-ES"/>
        </w:rPr>
      </w:pPr>
      <w:r w:rsidRPr="00B238D1">
        <w:rPr>
          <w:rFonts w:ascii="Courier New" w:eastAsia="Courier New" w:hAnsi="Courier New" w:cs="Arial"/>
          <w:sz w:val="24"/>
          <w:szCs w:val="20"/>
          <w:lang w:eastAsia="es-ES"/>
        </w:rPr>
        <w:t xml:space="preserve">o </w:t>
      </w:r>
      <w:r w:rsidRPr="00B238D1">
        <w:rPr>
          <w:rFonts w:ascii="Arial" w:eastAsia="Arial" w:hAnsi="Arial" w:cs="Arial"/>
          <w:sz w:val="24"/>
          <w:szCs w:val="20"/>
          <w:u w:val="single"/>
          <w:lang w:eastAsia="es-ES"/>
        </w:rPr>
        <w:t>Escrita</w:t>
      </w:r>
      <w:r w:rsidRPr="00B238D1">
        <w:rPr>
          <w:rFonts w:ascii="Arial" w:eastAsia="Arial" w:hAnsi="Arial" w:cs="Arial"/>
          <w:sz w:val="24"/>
          <w:szCs w:val="20"/>
          <w:lang w:eastAsia="es-ES"/>
        </w:rPr>
        <w:t>: Lo cual permite que las decisiones adoptadas queden claramente especificadas.</w:t>
      </w:r>
    </w:p>
    <w:p w:rsidR="00B238D1" w:rsidRPr="00B238D1" w:rsidRDefault="00B238D1" w:rsidP="00B238D1">
      <w:pPr>
        <w:spacing w:after="0" w:line="132" w:lineRule="exact"/>
        <w:jc w:val="left"/>
        <w:rPr>
          <w:rFonts w:ascii="Times New Roman" w:eastAsia="Times New Roman" w:hAnsi="Times New Roman" w:cs="Arial"/>
          <w:sz w:val="20"/>
          <w:szCs w:val="20"/>
          <w:lang w:eastAsia="es-ES"/>
        </w:rPr>
      </w:pPr>
    </w:p>
    <w:p w:rsidR="00A1047B" w:rsidRPr="00B238D1" w:rsidRDefault="00B238D1" w:rsidP="00D47E54">
      <w:pPr>
        <w:spacing w:after="0" w:line="237" w:lineRule="auto"/>
        <w:ind w:right="20" w:firstLine="406"/>
        <w:jc w:val="both"/>
        <w:rPr>
          <w:rFonts w:ascii="Arial" w:eastAsia="Arial" w:hAnsi="Arial" w:cs="Arial"/>
          <w:sz w:val="24"/>
          <w:szCs w:val="20"/>
          <w:lang w:eastAsia="es-ES"/>
        </w:rPr>
      </w:pPr>
      <w:r w:rsidRPr="00B238D1">
        <w:rPr>
          <w:rFonts w:ascii="Arial" w:eastAsia="Arial" w:hAnsi="Arial" w:cs="Arial"/>
          <w:sz w:val="24"/>
          <w:szCs w:val="20"/>
          <w:lang w:eastAsia="es-ES"/>
        </w:rPr>
        <w:t>Así pues, estas son las líneas generales que se han tomado como referencia a la hora de programar; y que han guiado la toma de decisiones concretas en cuanto a la reflexión sobre los objetivos y competencias básicas, la secuenciación de contenidos, la elaboración de criterios de evaluación, la metodología, la evaluación y la atención a la diversidad.</w:t>
      </w:r>
    </w:p>
    <w:tbl>
      <w:tblPr>
        <w:tblStyle w:val="Tablaconcuadrcula"/>
        <w:tblW w:w="0" w:type="auto"/>
        <w:tblInd w:w="1440" w:type="dxa"/>
        <w:shd w:val="clear" w:color="auto" w:fill="FF66CC"/>
        <w:tblLook w:val="04A0" w:firstRow="1" w:lastRow="0" w:firstColumn="1" w:lastColumn="0" w:noHBand="0" w:noVBand="1"/>
      </w:tblPr>
      <w:tblGrid>
        <w:gridCol w:w="7280"/>
      </w:tblGrid>
      <w:tr w:rsidR="00B238D1" w:rsidRPr="00B238D1" w:rsidTr="00B238D1">
        <w:tc>
          <w:tcPr>
            <w:tcW w:w="8644" w:type="dxa"/>
            <w:shd w:val="clear" w:color="auto" w:fill="FF66CC"/>
          </w:tcPr>
          <w:p w:rsidR="00B238D1" w:rsidRPr="00B238D1" w:rsidRDefault="00B238D1" w:rsidP="000A4A1A">
            <w:pPr>
              <w:pStyle w:val="Prrafodelista"/>
              <w:numPr>
                <w:ilvl w:val="0"/>
                <w:numId w:val="1"/>
              </w:numPr>
              <w:jc w:val="both"/>
              <w:rPr>
                <w:rFonts w:ascii="Arial" w:hAnsi="Arial" w:cs="Arial"/>
                <w:b/>
                <w:sz w:val="24"/>
                <w:szCs w:val="24"/>
              </w:rPr>
            </w:pPr>
            <w:r w:rsidRPr="00B238D1">
              <w:rPr>
                <w:rFonts w:ascii="Arial" w:hAnsi="Arial" w:cs="Arial"/>
                <w:b/>
                <w:sz w:val="24"/>
                <w:szCs w:val="24"/>
              </w:rPr>
              <w:lastRenderedPageBreak/>
              <w:t>CONDICIONANTES DE LA PROGRAMACIÓN</w:t>
            </w:r>
          </w:p>
        </w:tc>
      </w:tr>
    </w:tbl>
    <w:p w:rsidR="000B75D2" w:rsidRDefault="000B75D2" w:rsidP="00B238D1">
      <w:pPr>
        <w:rPr>
          <w:rFonts w:ascii="Arial" w:hAnsi="Arial" w:cs="Arial"/>
          <w:b/>
        </w:rPr>
      </w:pPr>
    </w:p>
    <w:tbl>
      <w:tblPr>
        <w:tblStyle w:val="Tablaconcuadrcula"/>
        <w:tblW w:w="0" w:type="auto"/>
        <w:shd w:val="clear" w:color="auto" w:fill="CCFF33"/>
        <w:tblLook w:val="04A0" w:firstRow="1" w:lastRow="0" w:firstColumn="1" w:lastColumn="0" w:noHBand="0" w:noVBand="1"/>
      </w:tblPr>
      <w:tblGrid>
        <w:gridCol w:w="8320"/>
      </w:tblGrid>
      <w:tr w:rsidR="00A1047B" w:rsidRPr="00A1047B" w:rsidTr="00F144EF">
        <w:tc>
          <w:tcPr>
            <w:tcW w:w="8320" w:type="dxa"/>
            <w:shd w:val="clear" w:color="auto" w:fill="CCFF33"/>
          </w:tcPr>
          <w:p w:rsidR="00A1047B" w:rsidRPr="00A1047B" w:rsidRDefault="00A1047B" w:rsidP="00874B5D">
            <w:pPr>
              <w:spacing w:line="0" w:lineRule="atLeast"/>
              <w:jc w:val="left"/>
              <w:rPr>
                <w:rFonts w:ascii="Arial" w:eastAsia="Arial" w:hAnsi="Arial" w:cs="Arial"/>
                <w:b/>
                <w:sz w:val="24"/>
                <w:szCs w:val="20"/>
                <w:lang w:eastAsia="es-ES"/>
              </w:rPr>
            </w:pPr>
            <w:r w:rsidRPr="00A1047B">
              <w:rPr>
                <w:rFonts w:ascii="Arial" w:eastAsia="Arial" w:hAnsi="Arial" w:cs="Arial"/>
                <w:b/>
                <w:sz w:val="24"/>
                <w:szCs w:val="20"/>
                <w:lang w:eastAsia="es-ES"/>
              </w:rPr>
              <w:t>2.1. Estructura del sistema educativo</w:t>
            </w:r>
          </w:p>
        </w:tc>
      </w:tr>
    </w:tbl>
    <w:p w:rsidR="00A1047B" w:rsidRPr="00A1047B" w:rsidRDefault="00A1047B" w:rsidP="00A1047B">
      <w:pPr>
        <w:spacing w:after="0" w:line="218" w:lineRule="exact"/>
        <w:jc w:val="left"/>
        <w:rPr>
          <w:rFonts w:ascii="Times New Roman" w:eastAsia="Times New Roman" w:hAnsi="Times New Roman" w:cs="Arial"/>
          <w:sz w:val="20"/>
          <w:szCs w:val="20"/>
          <w:lang w:eastAsia="es-ES"/>
        </w:rPr>
      </w:pPr>
    </w:p>
    <w:p w:rsidR="00A1047B" w:rsidRDefault="00F144EF" w:rsidP="00A1047B">
      <w:pPr>
        <w:spacing w:after="0" w:line="0" w:lineRule="atLeast"/>
        <w:ind w:left="1360"/>
        <w:rPr>
          <w:rFonts w:ascii="Arial" w:eastAsia="Arial" w:hAnsi="Arial" w:cs="Arial"/>
          <w:sz w:val="24"/>
          <w:szCs w:val="20"/>
          <w:lang w:eastAsia="es-ES"/>
        </w:rPr>
      </w:pPr>
      <w:r>
        <w:rPr>
          <w:rFonts w:ascii="Arial" w:hAnsi="Arial" w:cs="Arial"/>
          <w:b/>
          <w:noProof/>
          <w:lang w:eastAsia="es-ES"/>
        </w:rPr>
        <w:drawing>
          <wp:anchor distT="0" distB="0" distL="114300" distR="114300" simplePos="0" relativeHeight="251658240" behindDoc="1" locked="0" layoutInCell="1" allowOverlap="1" wp14:anchorId="715634E8" wp14:editId="1338A0FE">
            <wp:simplePos x="0" y="0"/>
            <wp:positionH relativeFrom="column">
              <wp:posOffset>-175260</wp:posOffset>
            </wp:positionH>
            <wp:positionV relativeFrom="paragraph">
              <wp:posOffset>139699</wp:posOffset>
            </wp:positionV>
            <wp:extent cx="5753792" cy="4676775"/>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792" cy="4676775"/>
                    </a:xfrm>
                    <a:prstGeom prst="rect">
                      <a:avLst/>
                    </a:prstGeom>
                    <a:noFill/>
                  </pic:spPr>
                </pic:pic>
              </a:graphicData>
            </a:graphic>
            <wp14:sizeRelH relativeFrom="page">
              <wp14:pctWidth>0</wp14:pctWidth>
            </wp14:sizeRelH>
            <wp14:sizeRelV relativeFrom="page">
              <wp14:pctHeight>0</wp14:pctHeight>
            </wp14:sizeRelV>
          </wp:anchor>
        </w:drawing>
      </w:r>
      <w:r w:rsidR="00E642C2">
        <w:rPr>
          <w:rFonts w:ascii="Arial" w:hAnsi="Arial" w:cs="Arial"/>
          <w:b/>
          <w:noProof/>
          <w:lang w:eastAsia="es-ES"/>
        </w:rPr>
        <w:t xml:space="preserve"> </w:t>
      </w:r>
    </w:p>
    <w:p w:rsidR="00A1047B" w:rsidRPr="00A1047B" w:rsidRDefault="00A1047B" w:rsidP="00A1047B">
      <w:pPr>
        <w:spacing w:after="0" w:line="0" w:lineRule="atLeast"/>
        <w:ind w:left="1360"/>
        <w:rPr>
          <w:rFonts w:ascii="Arial" w:eastAsia="Arial" w:hAnsi="Arial" w:cs="Arial"/>
          <w:sz w:val="24"/>
          <w:szCs w:val="20"/>
          <w:lang w:eastAsia="es-ES"/>
        </w:rPr>
      </w:pPr>
      <w:r w:rsidRPr="00A1047B">
        <w:rPr>
          <w:rFonts w:ascii="Arial" w:eastAsia="Arial" w:hAnsi="Arial" w:cs="Arial"/>
          <w:sz w:val="24"/>
          <w:szCs w:val="20"/>
          <w:lang w:eastAsia="es-ES"/>
        </w:rPr>
        <w:t>EDUCACIÓN SUPERIOR</w:t>
      </w:r>
    </w:p>
    <w:p w:rsidR="00A1047B" w:rsidRPr="00A1047B" w:rsidRDefault="00A1047B" w:rsidP="00A1047B">
      <w:pPr>
        <w:spacing w:after="0" w:line="2" w:lineRule="exact"/>
        <w:jc w:val="left"/>
        <w:rPr>
          <w:rFonts w:ascii="Times New Roman" w:eastAsia="Times New Roman" w:hAnsi="Times New Roman" w:cs="Arial"/>
          <w:sz w:val="20"/>
          <w:szCs w:val="20"/>
          <w:lang w:eastAsia="es-ES"/>
        </w:rPr>
      </w:pPr>
    </w:p>
    <w:p w:rsidR="00212622" w:rsidRPr="00A1047B" w:rsidRDefault="00A1047B" w:rsidP="00212622">
      <w:pPr>
        <w:spacing w:after="0" w:line="0" w:lineRule="atLeast"/>
        <w:ind w:left="1360"/>
        <w:rPr>
          <w:rFonts w:ascii="Arial" w:eastAsia="Arial" w:hAnsi="Arial" w:cs="Arial"/>
          <w:sz w:val="24"/>
          <w:szCs w:val="20"/>
          <w:lang w:eastAsia="es-ES"/>
        </w:rPr>
      </w:pPr>
      <w:r w:rsidRPr="00A1047B">
        <w:rPr>
          <w:rFonts w:ascii="Arial" w:eastAsia="Arial" w:hAnsi="Arial" w:cs="Arial"/>
          <w:sz w:val="24"/>
          <w:szCs w:val="20"/>
          <w:lang w:eastAsia="es-ES"/>
        </w:rPr>
        <w:t>(</w:t>
      </w:r>
      <w:r w:rsidR="00745D0D" w:rsidRPr="00A1047B">
        <w:rPr>
          <w:rFonts w:ascii="Arial" w:eastAsia="Arial" w:hAnsi="Arial" w:cs="Arial"/>
          <w:sz w:val="24"/>
          <w:szCs w:val="20"/>
          <w:lang w:eastAsia="es-ES"/>
        </w:rPr>
        <w:t>Enseñanzas</w:t>
      </w:r>
      <w:r w:rsidRPr="00A1047B">
        <w:rPr>
          <w:rFonts w:ascii="Arial" w:eastAsia="Arial" w:hAnsi="Arial" w:cs="Arial"/>
          <w:sz w:val="24"/>
          <w:szCs w:val="20"/>
          <w:lang w:eastAsia="es-ES"/>
        </w:rPr>
        <w:t xml:space="preserve"> universitarias, ciclos formativos grado superior...)</w:t>
      </w:r>
    </w:p>
    <w:p w:rsidR="00B238D1" w:rsidRDefault="00B238D1" w:rsidP="00A1047B">
      <w:pPr>
        <w:jc w:val="both"/>
        <w:rPr>
          <w:rFonts w:ascii="Arial" w:hAnsi="Arial" w:cs="Arial"/>
          <w:b/>
        </w:rPr>
      </w:pPr>
    </w:p>
    <w:tbl>
      <w:tblPr>
        <w:tblStyle w:val="Tablaconcuadrcula"/>
        <w:tblpPr w:leftFromText="141" w:rightFromText="141" w:vertAnchor="text" w:horzAnchor="page" w:tblpX="2968" w:tblpY="-57"/>
        <w:tblW w:w="0" w:type="auto"/>
        <w:tblLook w:val="04A0" w:firstRow="1" w:lastRow="0" w:firstColumn="1" w:lastColumn="0" w:noHBand="0" w:noVBand="1"/>
      </w:tblPr>
      <w:tblGrid>
        <w:gridCol w:w="2120"/>
      </w:tblGrid>
      <w:tr w:rsidR="00E642C2" w:rsidTr="00E642C2">
        <w:trPr>
          <w:trHeight w:val="269"/>
        </w:trPr>
        <w:tc>
          <w:tcPr>
            <w:tcW w:w="2120" w:type="dxa"/>
          </w:tcPr>
          <w:p w:rsidR="00E642C2" w:rsidRDefault="00E642C2" w:rsidP="00E642C2">
            <w:pPr>
              <w:jc w:val="both"/>
              <w:rPr>
                <w:rFonts w:ascii="Arial" w:hAnsi="Arial" w:cs="Arial"/>
                <w:b/>
              </w:rPr>
            </w:pPr>
            <w:r w:rsidRPr="00E642C2">
              <w:rPr>
                <w:rFonts w:ascii="Arial" w:hAnsi="Arial" w:cs="Arial"/>
              </w:rPr>
              <w:t xml:space="preserve">BACHILLERATO </w:t>
            </w:r>
          </w:p>
        </w:tc>
      </w:tr>
    </w:tbl>
    <w:tbl>
      <w:tblPr>
        <w:tblStyle w:val="Tablaconcuadrcula"/>
        <w:tblpPr w:leftFromText="141" w:rightFromText="141" w:vertAnchor="text" w:horzAnchor="margin" w:tblpXSpec="right" w:tblpY="-57"/>
        <w:tblW w:w="0" w:type="auto"/>
        <w:tblLook w:val="04A0" w:firstRow="1" w:lastRow="0" w:firstColumn="1" w:lastColumn="0" w:noHBand="0" w:noVBand="1"/>
      </w:tblPr>
      <w:tblGrid>
        <w:gridCol w:w="5422"/>
      </w:tblGrid>
      <w:tr w:rsidR="00E642C2" w:rsidRPr="00E642C2" w:rsidTr="00E642C2">
        <w:trPr>
          <w:trHeight w:val="269"/>
        </w:trPr>
        <w:tc>
          <w:tcPr>
            <w:tcW w:w="5422" w:type="dxa"/>
          </w:tcPr>
          <w:p w:rsidR="00E642C2" w:rsidRPr="00E642C2" w:rsidRDefault="00E642C2" w:rsidP="00E642C2">
            <w:pPr>
              <w:jc w:val="both"/>
              <w:rPr>
                <w:rFonts w:ascii="Arial" w:hAnsi="Arial" w:cs="Arial"/>
              </w:rPr>
            </w:pPr>
            <w:r w:rsidRPr="00E642C2">
              <w:rPr>
                <w:rFonts w:ascii="Arial" w:hAnsi="Arial" w:cs="Arial"/>
                <w:b/>
              </w:rPr>
              <w:t xml:space="preserve">         </w:t>
            </w:r>
            <w:r w:rsidRPr="00E642C2">
              <w:rPr>
                <w:rFonts w:ascii="Arial" w:hAnsi="Arial" w:cs="Arial"/>
              </w:rPr>
              <w:t>CICLOS FORMATIVOS    GRADO MEDIO</w:t>
            </w:r>
          </w:p>
        </w:tc>
      </w:tr>
    </w:tbl>
    <w:p w:rsidR="00E642C2" w:rsidRPr="00E642C2" w:rsidRDefault="00E642C2" w:rsidP="00A1047B">
      <w:pPr>
        <w:jc w:val="both"/>
        <w:rPr>
          <w:rFonts w:ascii="Arial" w:hAnsi="Arial" w:cs="Arial"/>
        </w:rPr>
      </w:pPr>
      <w:r>
        <w:rPr>
          <w:rFonts w:ascii="Arial" w:hAnsi="Arial" w:cs="Arial"/>
          <w:b/>
          <w:noProof/>
          <w:lang w:eastAsia="es-ES"/>
        </w:rPr>
        <mc:AlternateContent>
          <mc:Choice Requires="wps">
            <w:drawing>
              <wp:anchor distT="0" distB="0" distL="114300" distR="114300" simplePos="0" relativeHeight="251661312" behindDoc="0" locked="0" layoutInCell="1" allowOverlap="1" wp14:anchorId="65508D82" wp14:editId="5E519E19">
                <wp:simplePos x="0" y="0"/>
                <wp:positionH relativeFrom="column">
                  <wp:posOffset>4177665</wp:posOffset>
                </wp:positionH>
                <wp:positionV relativeFrom="paragraph">
                  <wp:posOffset>144145</wp:posOffset>
                </wp:positionV>
                <wp:extent cx="1" cy="381000"/>
                <wp:effectExtent l="95250" t="38100" r="57150" b="19050"/>
                <wp:wrapNone/>
                <wp:docPr id="24" name="24 Conector recto de flecha"/>
                <wp:cNvGraphicFramePr/>
                <a:graphic xmlns:a="http://schemas.openxmlformats.org/drawingml/2006/main">
                  <a:graphicData uri="http://schemas.microsoft.com/office/word/2010/wordprocessingShape">
                    <wps:wsp>
                      <wps:cNvCnPr/>
                      <wps:spPr>
                        <a:xfrm flipH="1" flipV="1">
                          <a:off x="0" y="0"/>
                          <a:ext cx="1" cy="381000"/>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24 Conector recto de flecha" o:spid="_x0000_s1026" type="#_x0000_t32" style="position:absolute;margin-left:328.95pt;margin-top:11.35pt;width:0;height:30pt;flip:x 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" strokecolor="#bc4542 [3045]">
                <v:stroke endarrow="open"/>
              </v:shape>
            </w:pict>
          </mc:Fallback>
        </mc:AlternateContent>
      </w:r>
      <w:r>
        <w:rPr>
          <w:rFonts w:ascii="Arial" w:hAnsi="Arial" w:cs="Arial"/>
          <w:b/>
          <w:noProof/>
          <w:lang w:eastAsia="es-ES"/>
        </w:rPr>
        <mc:AlternateContent>
          <mc:Choice Requires="wps">
            <w:drawing>
              <wp:anchor distT="0" distB="0" distL="114300" distR="114300" simplePos="0" relativeHeight="251660288" behindDoc="0" locked="0" layoutInCell="1" allowOverlap="1" wp14:anchorId="7C2B182B" wp14:editId="1C4B29D3">
                <wp:simplePos x="0" y="0"/>
                <wp:positionH relativeFrom="column">
                  <wp:posOffset>2348865</wp:posOffset>
                </wp:positionH>
                <wp:positionV relativeFrom="paragraph">
                  <wp:posOffset>220345</wp:posOffset>
                </wp:positionV>
                <wp:extent cx="1200150" cy="132715"/>
                <wp:effectExtent l="0" t="76200" r="0" b="19685"/>
                <wp:wrapNone/>
                <wp:docPr id="23" name="23 Conector recto de flecha"/>
                <wp:cNvGraphicFramePr/>
                <a:graphic xmlns:a="http://schemas.openxmlformats.org/drawingml/2006/main">
                  <a:graphicData uri="http://schemas.microsoft.com/office/word/2010/wordprocessingShape">
                    <wps:wsp>
                      <wps:cNvCnPr/>
                      <wps:spPr>
                        <a:xfrm flipV="1">
                          <a:off x="0" y="0"/>
                          <a:ext cx="1200150" cy="1327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23 Conector recto de flecha" o:spid="_x0000_s1026" type="#_x0000_t32" style="position:absolute;margin-left:184.95pt;margin-top:17.35pt;width:94.5pt;height:10.4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" strokecolor="black [3040]">
                <v:stroke endarrow="open"/>
              </v:shape>
            </w:pict>
          </mc:Fallback>
        </mc:AlternateContent>
      </w:r>
      <w:r>
        <w:rPr>
          <w:rFonts w:ascii="Arial" w:hAnsi="Arial" w:cs="Arial"/>
          <w:b/>
          <w:noProof/>
          <w:lang w:eastAsia="es-ES"/>
        </w:rPr>
        <mc:AlternateContent>
          <mc:Choice Requires="wps">
            <w:drawing>
              <wp:anchor distT="0" distB="0" distL="114300" distR="114300" simplePos="0" relativeHeight="251659264" behindDoc="0" locked="0" layoutInCell="1" allowOverlap="1" wp14:anchorId="0A905567" wp14:editId="5E290A69">
                <wp:simplePos x="0" y="0"/>
                <wp:positionH relativeFrom="column">
                  <wp:posOffset>1595755</wp:posOffset>
                </wp:positionH>
                <wp:positionV relativeFrom="paragraph">
                  <wp:posOffset>144145</wp:posOffset>
                </wp:positionV>
                <wp:extent cx="0" cy="208916"/>
                <wp:effectExtent l="95250" t="38100" r="57150" b="19685"/>
                <wp:wrapNone/>
                <wp:docPr id="22" name="22 Conector recto de flecha"/>
                <wp:cNvGraphicFramePr/>
                <a:graphic xmlns:a="http://schemas.openxmlformats.org/drawingml/2006/main">
                  <a:graphicData uri="http://schemas.microsoft.com/office/word/2010/wordprocessingShape">
                    <wps:wsp>
                      <wps:cNvCnPr/>
                      <wps:spPr>
                        <a:xfrm flipV="1">
                          <a:off x="0" y="0"/>
                          <a:ext cx="0" cy="20891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22 Conector recto de flecha" o:spid="_x0000_s1026" type="#_x0000_t32" style="position:absolute;margin-left:125.65pt;margin-top:11.35pt;width:0;height:16.4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" strokecolor="black [3040]">
                <v:stroke endarrow="open"/>
              </v:shape>
            </w:pict>
          </mc:Fallback>
        </mc:AlternateContent>
      </w:r>
      <w:r w:rsidR="00A1047B">
        <w:rPr>
          <w:rFonts w:ascii="Arial" w:hAnsi="Arial" w:cs="Arial"/>
          <w:b/>
        </w:rPr>
        <w:t xml:space="preserve">                        </w:t>
      </w:r>
    </w:p>
    <w:tbl>
      <w:tblPr>
        <w:tblStyle w:val="Tablaconcuadrcula"/>
        <w:tblpPr w:leftFromText="141" w:rightFromText="141" w:vertAnchor="text" w:horzAnchor="page" w:tblpX="3133" w:tblpY="105"/>
        <w:tblW w:w="0" w:type="auto"/>
        <w:tblLook w:val="04A0" w:firstRow="1" w:lastRow="0" w:firstColumn="1" w:lastColumn="0" w:noHBand="0" w:noVBand="1"/>
      </w:tblPr>
      <w:tblGrid>
        <w:gridCol w:w="2301"/>
      </w:tblGrid>
      <w:tr w:rsidR="00E642C2" w:rsidRPr="00E642C2" w:rsidTr="00E642C2">
        <w:trPr>
          <w:trHeight w:val="269"/>
        </w:trPr>
        <w:tc>
          <w:tcPr>
            <w:tcW w:w="2301" w:type="dxa"/>
          </w:tcPr>
          <w:p w:rsidR="00E642C2" w:rsidRPr="00E642C2" w:rsidRDefault="00E642C2" w:rsidP="00E642C2">
            <w:pPr>
              <w:tabs>
                <w:tab w:val="left" w:pos="1425"/>
              </w:tabs>
              <w:jc w:val="both"/>
              <w:rPr>
                <w:rFonts w:ascii="Arial" w:hAnsi="Arial" w:cs="Arial"/>
              </w:rPr>
            </w:pPr>
            <w:r w:rsidRPr="00E642C2">
              <w:rPr>
                <w:rFonts w:ascii="Arial" w:hAnsi="Arial" w:cs="Arial"/>
              </w:rPr>
              <w:t>Graduado EN E.S.O</w:t>
            </w:r>
          </w:p>
        </w:tc>
      </w:tr>
    </w:tbl>
    <w:tbl>
      <w:tblPr>
        <w:tblpPr w:leftFromText="141" w:rightFromText="141" w:vertAnchor="text" w:horzAnchor="margin" w:tblpY="465"/>
        <w:tblOverlap w:val="never"/>
        <w:tblW w:w="3266" w:type="dxa"/>
        <w:tblLayout w:type="fixed"/>
        <w:tblCellMar>
          <w:left w:w="0" w:type="dxa"/>
          <w:right w:w="0" w:type="dxa"/>
        </w:tblCellMar>
        <w:tblLook w:val="0000" w:firstRow="0" w:lastRow="0" w:firstColumn="0" w:lastColumn="0" w:noHBand="0" w:noVBand="0"/>
      </w:tblPr>
      <w:tblGrid>
        <w:gridCol w:w="578"/>
        <w:gridCol w:w="62"/>
        <w:gridCol w:w="537"/>
        <w:gridCol w:w="42"/>
        <w:gridCol w:w="41"/>
        <w:gridCol w:w="69"/>
        <w:gridCol w:w="304"/>
        <w:gridCol w:w="145"/>
        <w:gridCol w:w="351"/>
        <w:gridCol w:w="103"/>
        <w:gridCol w:w="62"/>
        <w:gridCol w:w="165"/>
        <w:gridCol w:w="63"/>
        <w:gridCol w:w="641"/>
        <w:gridCol w:w="103"/>
      </w:tblGrid>
      <w:tr w:rsidR="00212622" w:rsidRPr="00F144EF" w:rsidTr="00212622">
        <w:trPr>
          <w:trHeight w:val="272"/>
        </w:trPr>
        <w:tc>
          <w:tcPr>
            <w:tcW w:w="579" w:type="dxa"/>
            <w:vMerge w:val="restart"/>
            <w:tcBorders>
              <w:top w:val="single" w:sz="8" w:space="0" w:color="auto"/>
              <w:left w:val="single" w:sz="8" w:space="0" w:color="auto"/>
              <w:bottom w:val="single" w:sz="8" w:space="0" w:color="auto"/>
              <w:right w:val="single" w:sz="8" w:space="0" w:color="auto"/>
            </w:tcBorders>
            <w:shd w:val="clear" w:color="auto" w:fill="FFCC00"/>
            <w:textDirection w:val="btLr"/>
            <w:vAlign w:val="bottom"/>
          </w:tcPr>
          <w:p w:rsidR="00212622" w:rsidRPr="00F144EF" w:rsidRDefault="00212622" w:rsidP="00212622">
            <w:pPr>
              <w:spacing w:after="0" w:line="0" w:lineRule="atLeast"/>
              <w:ind w:left="113"/>
              <w:jc w:val="left"/>
              <w:rPr>
                <w:rFonts w:ascii="Arial" w:eastAsia="Arial" w:hAnsi="Arial" w:cs="Arial"/>
                <w:w w:val="72"/>
                <w:szCs w:val="20"/>
                <w:lang w:eastAsia="es-ES"/>
              </w:rPr>
            </w:pPr>
            <w:r w:rsidRPr="00F144EF">
              <w:rPr>
                <w:rFonts w:ascii="Arial" w:eastAsia="Arial" w:hAnsi="Arial" w:cs="Arial"/>
                <w:w w:val="72"/>
                <w:szCs w:val="20"/>
                <w:lang w:eastAsia="es-ES"/>
              </w:rPr>
              <w:t>Básica</w:t>
            </w:r>
          </w:p>
        </w:tc>
        <w:tc>
          <w:tcPr>
            <w:tcW w:w="62" w:type="dxa"/>
            <w:tcBorders>
              <w:right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4"/>
                <w:szCs w:val="20"/>
                <w:lang w:eastAsia="es-ES"/>
              </w:rPr>
            </w:pPr>
          </w:p>
        </w:tc>
        <w:tc>
          <w:tcPr>
            <w:tcW w:w="537" w:type="dxa"/>
            <w:vMerge w:val="restart"/>
            <w:tcBorders>
              <w:top w:val="single" w:sz="8" w:space="0" w:color="auto"/>
              <w:bottom w:val="single" w:sz="8" w:space="0" w:color="auto"/>
              <w:right w:val="single" w:sz="8" w:space="0" w:color="auto"/>
            </w:tcBorders>
            <w:shd w:val="clear" w:color="auto" w:fill="C0C0C0"/>
            <w:textDirection w:val="btLr"/>
            <w:vAlign w:val="bottom"/>
          </w:tcPr>
          <w:p w:rsidR="00212622" w:rsidRPr="00F144EF" w:rsidRDefault="00212622" w:rsidP="00212622">
            <w:pPr>
              <w:spacing w:after="0" w:line="0" w:lineRule="atLeast"/>
              <w:ind w:left="141"/>
              <w:jc w:val="left"/>
              <w:rPr>
                <w:rFonts w:ascii="Arial" w:eastAsia="Arial" w:hAnsi="Arial" w:cs="Arial"/>
                <w:w w:val="70"/>
                <w:sz w:val="24"/>
                <w:szCs w:val="20"/>
                <w:lang w:eastAsia="es-ES"/>
              </w:rPr>
            </w:pPr>
            <w:r w:rsidRPr="00F144EF">
              <w:rPr>
                <w:rFonts w:ascii="Arial" w:eastAsia="Arial" w:hAnsi="Arial" w:cs="Arial"/>
                <w:w w:val="70"/>
                <w:sz w:val="24"/>
                <w:szCs w:val="20"/>
                <w:lang w:eastAsia="es-ES"/>
              </w:rPr>
              <w:t>E.S.O.</w:t>
            </w:r>
          </w:p>
        </w:tc>
        <w:tc>
          <w:tcPr>
            <w:tcW w:w="41"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4"/>
                <w:szCs w:val="20"/>
                <w:lang w:eastAsia="es-ES"/>
              </w:rPr>
            </w:pPr>
          </w:p>
        </w:tc>
        <w:tc>
          <w:tcPr>
            <w:tcW w:w="41" w:type="dxa"/>
            <w:tcBorders>
              <w:right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4"/>
                <w:szCs w:val="20"/>
                <w:lang w:eastAsia="es-ES"/>
              </w:rPr>
            </w:pPr>
          </w:p>
        </w:tc>
        <w:tc>
          <w:tcPr>
            <w:tcW w:w="68" w:type="dxa"/>
            <w:tcBorders>
              <w:top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4"/>
                <w:szCs w:val="20"/>
                <w:lang w:eastAsia="es-ES"/>
              </w:rPr>
            </w:pPr>
          </w:p>
        </w:tc>
        <w:tc>
          <w:tcPr>
            <w:tcW w:w="800" w:type="dxa"/>
            <w:gridSpan w:val="3"/>
            <w:tcBorders>
              <w:top w:val="single" w:sz="8" w:space="0" w:color="auto"/>
              <w:bottom w:val="single" w:sz="8" w:space="0" w:color="auto"/>
            </w:tcBorders>
            <w:shd w:val="clear" w:color="auto" w:fill="auto"/>
            <w:vAlign w:val="bottom"/>
          </w:tcPr>
          <w:p w:rsidR="00212622" w:rsidRPr="00F144EF" w:rsidRDefault="00212622" w:rsidP="00212622">
            <w:pPr>
              <w:spacing w:after="0" w:line="0" w:lineRule="atLeast"/>
              <w:ind w:right="20"/>
              <w:jc w:val="right"/>
              <w:rPr>
                <w:rFonts w:ascii="Arial" w:eastAsia="Arial" w:hAnsi="Arial" w:cs="Arial"/>
                <w:sz w:val="24"/>
                <w:szCs w:val="20"/>
                <w:lang w:eastAsia="es-ES"/>
              </w:rPr>
            </w:pPr>
            <w:r w:rsidRPr="00F144EF">
              <w:rPr>
                <w:rFonts w:ascii="Arial" w:eastAsia="Arial" w:hAnsi="Arial" w:cs="Arial"/>
                <w:sz w:val="24"/>
                <w:szCs w:val="20"/>
                <w:lang w:eastAsia="es-ES"/>
              </w:rPr>
              <w:t>4º</w:t>
            </w:r>
          </w:p>
        </w:tc>
        <w:tc>
          <w:tcPr>
            <w:tcW w:w="103" w:type="dxa"/>
            <w:tcBorders>
              <w:top w:val="single" w:sz="8" w:space="0" w:color="auto"/>
              <w:bottom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4"/>
                <w:szCs w:val="20"/>
                <w:lang w:eastAsia="es-ES"/>
              </w:rPr>
            </w:pPr>
          </w:p>
        </w:tc>
        <w:tc>
          <w:tcPr>
            <w:tcW w:w="62" w:type="dxa"/>
            <w:tcBorders>
              <w:top w:val="single" w:sz="8" w:space="0" w:color="auto"/>
              <w:bottom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4"/>
                <w:szCs w:val="20"/>
                <w:lang w:eastAsia="es-ES"/>
              </w:rPr>
            </w:pPr>
          </w:p>
        </w:tc>
        <w:tc>
          <w:tcPr>
            <w:tcW w:w="165" w:type="dxa"/>
            <w:tcBorders>
              <w:top w:val="single" w:sz="8" w:space="0" w:color="auto"/>
              <w:bottom w:val="single" w:sz="8" w:space="0" w:color="auto"/>
              <w:right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4"/>
                <w:szCs w:val="20"/>
                <w:lang w:eastAsia="es-ES"/>
              </w:rPr>
            </w:pPr>
          </w:p>
        </w:tc>
        <w:tc>
          <w:tcPr>
            <w:tcW w:w="62"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4"/>
                <w:szCs w:val="20"/>
                <w:lang w:eastAsia="es-ES"/>
              </w:rPr>
            </w:pPr>
          </w:p>
        </w:tc>
        <w:tc>
          <w:tcPr>
            <w:tcW w:w="641"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4"/>
                <w:szCs w:val="20"/>
                <w:lang w:eastAsia="es-ES"/>
              </w:rPr>
            </w:pPr>
          </w:p>
        </w:tc>
        <w:tc>
          <w:tcPr>
            <w:tcW w:w="103"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4"/>
                <w:szCs w:val="20"/>
                <w:lang w:eastAsia="es-ES"/>
              </w:rPr>
            </w:pPr>
          </w:p>
        </w:tc>
      </w:tr>
      <w:tr w:rsidR="00212622" w:rsidRPr="00F144EF" w:rsidTr="00212622">
        <w:trPr>
          <w:trHeight w:val="272"/>
        </w:trPr>
        <w:tc>
          <w:tcPr>
            <w:tcW w:w="579" w:type="dxa"/>
            <w:vMerge/>
            <w:tcBorders>
              <w:top w:val="single" w:sz="8" w:space="0" w:color="auto"/>
              <w:left w:val="single" w:sz="8" w:space="0" w:color="auto"/>
              <w:bottom w:val="single" w:sz="8" w:space="0" w:color="auto"/>
              <w:right w:val="single" w:sz="8" w:space="0" w:color="auto"/>
            </w:tcBorders>
            <w:shd w:val="clear" w:color="auto" w:fill="FFCC00"/>
            <w:textDirection w:val="btLr"/>
            <w:vAlign w:val="bottom"/>
          </w:tcPr>
          <w:p w:rsidR="00212622" w:rsidRPr="00F144EF" w:rsidRDefault="00212622" w:rsidP="00212622">
            <w:pPr>
              <w:spacing w:after="0" w:line="0" w:lineRule="atLeast"/>
              <w:ind w:left="185"/>
              <w:jc w:val="left"/>
              <w:rPr>
                <w:rFonts w:ascii="Arial" w:eastAsia="Arial" w:hAnsi="Arial" w:cs="Arial"/>
                <w:w w:val="72"/>
                <w:szCs w:val="20"/>
                <w:lang w:eastAsia="es-ES"/>
              </w:rPr>
            </w:pPr>
          </w:p>
        </w:tc>
        <w:tc>
          <w:tcPr>
            <w:tcW w:w="62" w:type="dxa"/>
            <w:tcBorders>
              <w:right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4"/>
                <w:szCs w:val="20"/>
                <w:lang w:eastAsia="es-ES"/>
              </w:rPr>
            </w:pPr>
          </w:p>
        </w:tc>
        <w:tc>
          <w:tcPr>
            <w:tcW w:w="537" w:type="dxa"/>
            <w:vMerge/>
            <w:tcBorders>
              <w:top w:val="single" w:sz="8" w:space="0" w:color="auto"/>
              <w:bottom w:val="single" w:sz="8" w:space="0" w:color="auto"/>
              <w:right w:val="single" w:sz="8" w:space="0" w:color="auto"/>
            </w:tcBorders>
            <w:shd w:val="clear" w:color="auto" w:fill="C0C0C0"/>
            <w:textDirection w:val="btLr"/>
            <w:vAlign w:val="bottom"/>
          </w:tcPr>
          <w:p w:rsidR="00212622" w:rsidRPr="00F144EF" w:rsidRDefault="00212622" w:rsidP="00212622">
            <w:pPr>
              <w:spacing w:after="0" w:line="0" w:lineRule="atLeast"/>
              <w:ind w:left="141"/>
              <w:jc w:val="left"/>
              <w:rPr>
                <w:rFonts w:ascii="Arial" w:eastAsia="Arial" w:hAnsi="Arial" w:cs="Arial"/>
                <w:w w:val="70"/>
                <w:sz w:val="24"/>
                <w:szCs w:val="20"/>
                <w:lang w:eastAsia="es-ES"/>
              </w:rPr>
            </w:pPr>
          </w:p>
        </w:tc>
        <w:tc>
          <w:tcPr>
            <w:tcW w:w="41"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4"/>
                <w:szCs w:val="20"/>
                <w:lang w:eastAsia="es-ES"/>
              </w:rPr>
            </w:pPr>
          </w:p>
        </w:tc>
        <w:tc>
          <w:tcPr>
            <w:tcW w:w="41" w:type="dxa"/>
            <w:tcBorders>
              <w:right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4"/>
                <w:szCs w:val="20"/>
                <w:lang w:eastAsia="es-ES"/>
              </w:rPr>
            </w:pPr>
          </w:p>
        </w:tc>
        <w:tc>
          <w:tcPr>
            <w:tcW w:w="68" w:type="dxa"/>
            <w:tcBorders>
              <w:top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4"/>
                <w:szCs w:val="20"/>
                <w:lang w:eastAsia="es-ES"/>
              </w:rPr>
            </w:pPr>
          </w:p>
        </w:tc>
        <w:tc>
          <w:tcPr>
            <w:tcW w:w="800" w:type="dxa"/>
            <w:gridSpan w:val="3"/>
            <w:tcBorders>
              <w:top w:val="single" w:sz="8" w:space="0" w:color="auto"/>
              <w:bottom w:val="single" w:sz="8" w:space="0" w:color="auto"/>
            </w:tcBorders>
            <w:shd w:val="clear" w:color="auto" w:fill="auto"/>
            <w:vAlign w:val="bottom"/>
          </w:tcPr>
          <w:p w:rsidR="00212622" w:rsidRPr="00F144EF" w:rsidRDefault="00212622" w:rsidP="00212622">
            <w:pPr>
              <w:spacing w:after="0" w:line="0" w:lineRule="atLeast"/>
              <w:ind w:right="20"/>
              <w:jc w:val="right"/>
              <w:rPr>
                <w:rFonts w:ascii="Arial" w:eastAsia="Arial" w:hAnsi="Arial" w:cs="Arial"/>
                <w:sz w:val="24"/>
                <w:szCs w:val="20"/>
                <w:lang w:eastAsia="es-ES"/>
              </w:rPr>
            </w:pPr>
          </w:p>
        </w:tc>
        <w:tc>
          <w:tcPr>
            <w:tcW w:w="103" w:type="dxa"/>
            <w:tcBorders>
              <w:top w:val="single" w:sz="8" w:space="0" w:color="auto"/>
              <w:bottom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4"/>
                <w:szCs w:val="20"/>
                <w:lang w:eastAsia="es-ES"/>
              </w:rPr>
            </w:pPr>
          </w:p>
        </w:tc>
        <w:tc>
          <w:tcPr>
            <w:tcW w:w="62" w:type="dxa"/>
            <w:tcBorders>
              <w:top w:val="single" w:sz="8" w:space="0" w:color="auto"/>
              <w:bottom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4"/>
                <w:szCs w:val="20"/>
                <w:lang w:eastAsia="es-ES"/>
              </w:rPr>
            </w:pPr>
          </w:p>
        </w:tc>
        <w:tc>
          <w:tcPr>
            <w:tcW w:w="165" w:type="dxa"/>
            <w:tcBorders>
              <w:top w:val="single" w:sz="8" w:space="0" w:color="auto"/>
              <w:bottom w:val="single" w:sz="8" w:space="0" w:color="auto"/>
              <w:right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4"/>
                <w:szCs w:val="20"/>
                <w:lang w:eastAsia="es-ES"/>
              </w:rPr>
            </w:pPr>
          </w:p>
        </w:tc>
        <w:tc>
          <w:tcPr>
            <w:tcW w:w="62"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4"/>
                <w:szCs w:val="20"/>
                <w:lang w:eastAsia="es-ES"/>
              </w:rPr>
            </w:pPr>
          </w:p>
        </w:tc>
        <w:tc>
          <w:tcPr>
            <w:tcW w:w="641"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4"/>
                <w:szCs w:val="20"/>
                <w:lang w:eastAsia="es-ES"/>
              </w:rPr>
            </w:pPr>
          </w:p>
        </w:tc>
        <w:tc>
          <w:tcPr>
            <w:tcW w:w="103"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4"/>
                <w:szCs w:val="20"/>
                <w:lang w:eastAsia="es-ES"/>
              </w:rPr>
            </w:pPr>
          </w:p>
        </w:tc>
      </w:tr>
      <w:tr w:rsidR="00212622" w:rsidRPr="00F144EF" w:rsidTr="00212622">
        <w:trPr>
          <w:trHeight w:val="221"/>
        </w:trPr>
        <w:tc>
          <w:tcPr>
            <w:tcW w:w="579" w:type="dxa"/>
            <w:vMerge/>
            <w:tcBorders>
              <w:left w:val="single" w:sz="8" w:space="0" w:color="auto"/>
              <w:right w:val="single" w:sz="8" w:space="0" w:color="auto"/>
            </w:tcBorders>
            <w:shd w:val="clear" w:color="auto" w:fill="FFCC00"/>
            <w:vAlign w:val="bottom"/>
          </w:tcPr>
          <w:p w:rsidR="00212622" w:rsidRPr="00F144EF" w:rsidRDefault="00212622" w:rsidP="00212622">
            <w:pPr>
              <w:spacing w:after="0" w:line="0" w:lineRule="atLeast"/>
              <w:jc w:val="left"/>
              <w:rPr>
                <w:rFonts w:ascii="Times New Roman" w:eastAsia="Times New Roman" w:hAnsi="Times New Roman" w:cs="Arial"/>
                <w:sz w:val="20"/>
                <w:szCs w:val="20"/>
                <w:lang w:eastAsia="es-ES"/>
              </w:rPr>
            </w:pPr>
          </w:p>
        </w:tc>
        <w:tc>
          <w:tcPr>
            <w:tcW w:w="62" w:type="dxa"/>
            <w:tcBorders>
              <w:right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0"/>
                <w:szCs w:val="20"/>
                <w:lang w:eastAsia="es-ES"/>
              </w:rPr>
            </w:pPr>
          </w:p>
        </w:tc>
        <w:tc>
          <w:tcPr>
            <w:tcW w:w="537" w:type="dxa"/>
            <w:vMerge/>
            <w:tcBorders>
              <w:right w:val="single" w:sz="8" w:space="0" w:color="auto"/>
            </w:tcBorders>
            <w:shd w:val="clear" w:color="auto" w:fill="C0C0C0"/>
            <w:vAlign w:val="bottom"/>
          </w:tcPr>
          <w:p w:rsidR="00212622" w:rsidRPr="00F144EF" w:rsidRDefault="00212622" w:rsidP="00212622">
            <w:pPr>
              <w:spacing w:after="0" w:line="0" w:lineRule="atLeast"/>
              <w:jc w:val="left"/>
              <w:rPr>
                <w:rFonts w:ascii="Times New Roman" w:eastAsia="Times New Roman" w:hAnsi="Times New Roman" w:cs="Arial"/>
                <w:sz w:val="20"/>
                <w:szCs w:val="20"/>
                <w:lang w:eastAsia="es-ES"/>
              </w:rPr>
            </w:pPr>
          </w:p>
        </w:tc>
        <w:tc>
          <w:tcPr>
            <w:tcW w:w="83" w:type="dxa"/>
            <w:gridSpan w:val="2"/>
            <w:tcBorders>
              <w:right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0"/>
                <w:szCs w:val="20"/>
                <w:lang w:eastAsia="es-ES"/>
              </w:rPr>
            </w:pPr>
          </w:p>
        </w:tc>
        <w:tc>
          <w:tcPr>
            <w:tcW w:w="68" w:type="dxa"/>
            <w:tcBorders>
              <w:right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0"/>
                <w:szCs w:val="20"/>
                <w:lang w:eastAsia="es-ES"/>
              </w:rPr>
            </w:pPr>
          </w:p>
        </w:tc>
        <w:tc>
          <w:tcPr>
            <w:tcW w:w="800" w:type="dxa"/>
            <w:gridSpan w:val="3"/>
            <w:vMerge w:val="restart"/>
            <w:shd w:val="clear" w:color="auto" w:fill="DB93FF"/>
            <w:vAlign w:val="bottom"/>
          </w:tcPr>
          <w:p w:rsidR="00212622" w:rsidRPr="00F144EF" w:rsidRDefault="00212622" w:rsidP="00212622">
            <w:pPr>
              <w:spacing w:after="0" w:line="0" w:lineRule="atLeast"/>
              <w:ind w:right="20"/>
              <w:jc w:val="right"/>
              <w:rPr>
                <w:rFonts w:ascii="Arial" w:eastAsia="Arial" w:hAnsi="Arial" w:cs="Arial"/>
                <w:sz w:val="24"/>
                <w:szCs w:val="20"/>
                <w:lang w:eastAsia="es-ES"/>
              </w:rPr>
            </w:pPr>
            <w:r w:rsidRPr="00F144EF">
              <w:rPr>
                <w:rFonts w:ascii="Arial" w:eastAsia="Arial" w:hAnsi="Arial" w:cs="Arial"/>
                <w:sz w:val="24"/>
                <w:szCs w:val="20"/>
                <w:lang w:eastAsia="es-ES"/>
              </w:rPr>
              <w:t>3º</w:t>
            </w:r>
          </w:p>
        </w:tc>
        <w:tc>
          <w:tcPr>
            <w:tcW w:w="103" w:type="dxa"/>
            <w:tcBorders>
              <w:left w:val="single" w:sz="8" w:space="0" w:color="DB93FF"/>
            </w:tcBorders>
            <w:shd w:val="clear" w:color="auto" w:fill="DB93FF"/>
            <w:vAlign w:val="bottom"/>
          </w:tcPr>
          <w:p w:rsidR="00212622" w:rsidRPr="00F144EF" w:rsidRDefault="00212622" w:rsidP="00212622">
            <w:pPr>
              <w:spacing w:after="0" w:line="0" w:lineRule="atLeast"/>
              <w:jc w:val="left"/>
              <w:rPr>
                <w:rFonts w:ascii="Times New Roman" w:eastAsia="Times New Roman" w:hAnsi="Times New Roman" w:cs="Arial"/>
                <w:sz w:val="20"/>
                <w:szCs w:val="20"/>
                <w:lang w:eastAsia="es-ES"/>
              </w:rPr>
            </w:pPr>
          </w:p>
        </w:tc>
        <w:tc>
          <w:tcPr>
            <w:tcW w:w="62" w:type="dxa"/>
            <w:tcBorders>
              <w:left w:val="single" w:sz="8" w:space="0" w:color="DB93FF"/>
            </w:tcBorders>
            <w:shd w:val="clear" w:color="auto" w:fill="DB93FF"/>
            <w:vAlign w:val="bottom"/>
          </w:tcPr>
          <w:p w:rsidR="00212622" w:rsidRPr="00F144EF" w:rsidRDefault="00212622" w:rsidP="00212622">
            <w:pPr>
              <w:spacing w:after="0" w:line="0" w:lineRule="atLeast"/>
              <w:jc w:val="left"/>
              <w:rPr>
                <w:rFonts w:ascii="Times New Roman" w:eastAsia="Times New Roman" w:hAnsi="Times New Roman" w:cs="Arial"/>
                <w:sz w:val="20"/>
                <w:szCs w:val="20"/>
                <w:lang w:eastAsia="es-ES"/>
              </w:rPr>
            </w:pPr>
          </w:p>
        </w:tc>
        <w:tc>
          <w:tcPr>
            <w:tcW w:w="165" w:type="dxa"/>
            <w:tcBorders>
              <w:right w:val="single" w:sz="8" w:space="0" w:color="auto"/>
            </w:tcBorders>
            <w:shd w:val="clear" w:color="auto" w:fill="DB93FF"/>
            <w:vAlign w:val="bottom"/>
          </w:tcPr>
          <w:p w:rsidR="00212622" w:rsidRPr="00F144EF" w:rsidRDefault="00212622" w:rsidP="00212622">
            <w:pPr>
              <w:spacing w:after="0" w:line="0" w:lineRule="atLeast"/>
              <w:jc w:val="left"/>
              <w:rPr>
                <w:rFonts w:ascii="Times New Roman" w:eastAsia="Times New Roman" w:hAnsi="Times New Roman" w:cs="Arial"/>
                <w:sz w:val="20"/>
                <w:szCs w:val="20"/>
                <w:lang w:eastAsia="es-ES"/>
              </w:rPr>
            </w:pPr>
          </w:p>
        </w:tc>
        <w:tc>
          <w:tcPr>
            <w:tcW w:w="62"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0"/>
                <w:szCs w:val="20"/>
                <w:lang w:eastAsia="es-ES"/>
              </w:rPr>
            </w:pPr>
          </w:p>
        </w:tc>
        <w:tc>
          <w:tcPr>
            <w:tcW w:w="641"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0"/>
                <w:szCs w:val="20"/>
                <w:lang w:eastAsia="es-ES"/>
              </w:rPr>
            </w:pPr>
          </w:p>
        </w:tc>
        <w:tc>
          <w:tcPr>
            <w:tcW w:w="103"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0"/>
                <w:szCs w:val="20"/>
                <w:lang w:eastAsia="es-ES"/>
              </w:rPr>
            </w:pPr>
          </w:p>
        </w:tc>
      </w:tr>
      <w:tr w:rsidR="00212622" w:rsidRPr="00F144EF" w:rsidTr="00212622">
        <w:trPr>
          <w:trHeight w:val="70"/>
        </w:trPr>
        <w:tc>
          <w:tcPr>
            <w:tcW w:w="579" w:type="dxa"/>
            <w:tcBorders>
              <w:left w:val="single" w:sz="8" w:space="0" w:color="auto"/>
              <w:bottom w:val="single" w:sz="8" w:space="0" w:color="FFCC00"/>
              <w:right w:val="single" w:sz="8" w:space="0" w:color="auto"/>
            </w:tcBorders>
            <w:shd w:val="clear" w:color="auto" w:fill="FFCC00"/>
            <w:vAlign w:val="bottom"/>
          </w:tcPr>
          <w:p w:rsidR="00212622" w:rsidRPr="00F144EF" w:rsidRDefault="00212622" w:rsidP="00212622">
            <w:pPr>
              <w:spacing w:after="0" w:line="0" w:lineRule="atLeast"/>
              <w:jc w:val="left"/>
              <w:rPr>
                <w:rFonts w:ascii="Times New Roman" w:eastAsia="Times New Roman" w:hAnsi="Times New Roman" w:cs="Arial"/>
                <w:sz w:val="6"/>
                <w:szCs w:val="20"/>
                <w:lang w:eastAsia="es-ES"/>
              </w:rPr>
            </w:pPr>
          </w:p>
        </w:tc>
        <w:tc>
          <w:tcPr>
            <w:tcW w:w="62" w:type="dxa"/>
            <w:tcBorders>
              <w:right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6"/>
                <w:szCs w:val="20"/>
                <w:lang w:eastAsia="es-ES"/>
              </w:rPr>
            </w:pPr>
          </w:p>
        </w:tc>
        <w:tc>
          <w:tcPr>
            <w:tcW w:w="537" w:type="dxa"/>
            <w:tcBorders>
              <w:bottom w:val="single" w:sz="8" w:space="0" w:color="C0C0C0"/>
              <w:right w:val="single" w:sz="8" w:space="0" w:color="auto"/>
            </w:tcBorders>
            <w:shd w:val="clear" w:color="auto" w:fill="C0C0C0"/>
            <w:vAlign w:val="bottom"/>
          </w:tcPr>
          <w:p w:rsidR="00212622" w:rsidRPr="00F144EF" w:rsidRDefault="00212622" w:rsidP="00212622">
            <w:pPr>
              <w:spacing w:after="0" w:line="0" w:lineRule="atLeast"/>
              <w:jc w:val="left"/>
              <w:rPr>
                <w:rFonts w:ascii="Times New Roman" w:eastAsia="Times New Roman" w:hAnsi="Times New Roman" w:cs="Arial"/>
                <w:sz w:val="6"/>
                <w:szCs w:val="20"/>
                <w:lang w:eastAsia="es-ES"/>
              </w:rPr>
            </w:pPr>
          </w:p>
        </w:tc>
        <w:tc>
          <w:tcPr>
            <w:tcW w:w="41"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6"/>
                <w:szCs w:val="20"/>
                <w:lang w:eastAsia="es-ES"/>
              </w:rPr>
            </w:pPr>
          </w:p>
        </w:tc>
        <w:tc>
          <w:tcPr>
            <w:tcW w:w="41" w:type="dxa"/>
            <w:tcBorders>
              <w:right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6"/>
                <w:szCs w:val="20"/>
                <w:lang w:eastAsia="es-ES"/>
              </w:rPr>
            </w:pPr>
          </w:p>
        </w:tc>
        <w:tc>
          <w:tcPr>
            <w:tcW w:w="68" w:type="dxa"/>
            <w:tcBorders>
              <w:right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6"/>
                <w:szCs w:val="20"/>
                <w:lang w:eastAsia="es-ES"/>
              </w:rPr>
            </w:pPr>
          </w:p>
        </w:tc>
        <w:tc>
          <w:tcPr>
            <w:tcW w:w="800" w:type="dxa"/>
            <w:gridSpan w:val="3"/>
            <w:vMerge/>
            <w:tcBorders>
              <w:bottom w:val="single" w:sz="8" w:space="0" w:color="DB93FF"/>
            </w:tcBorders>
            <w:shd w:val="clear" w:color="auto" w:fill="DB93FF"/>
            <w:vAlign w:val="bottom"/>
          </w:tcPr>
          <w:p w:rsidR="00212622" w:rsidRPr="00F144EF" w:rsidRDefault="00212622" w:rsidP="00212622">
            <w:pPr>
              <w:spacing w:after="0" w:line="0" w:lineRule="atLeast"/>
              <w:jc w:val="left"/>
              <w:rPr>
                <w:rFonts w:ascii="Times New Roman" w:eastAsia="Times New Roman" w:hAnsi="Times New Roman" w:cs="Arial"/>
                <w:sz w:val="6"/>
                <w:szCs w:val="20"/>
                <w:lang w:eastAsia="es-ES"/>
              </w:rPr>
            </w:pPr>
          </w:p>
        </w:tc>
        <w:tc>
          <w:tcPr>
            <w:tcW w:w="103" w:type="dxa"/>
            <w:tcBorders>
              <w:left w:val="single" w:sz="8" w:space="0" w:color="DB93FF"/>
              <w:bottom w:val="single" w:sz="8" w:space="0" w:color="DB93FF"/>
            </w:tcBorders>
            <w:shd w:val="clear" w:color="auto" w:fill="DB93FF"/>
            <w:vAlign w:val="bottom"/>
          </w:tcPr>
          <w:p w:rsidR="00212622" w:rsidRPr="00F144EF" w:rsidRDefault="00212622" w:rsidP="00212622">
            <w:pPr>
              <w:spacing w:after="0" w:line="0" w:lineRule="atLeast"/>
              <w:jc w:val="left"/>
              <w:rPr>
                <w:rFonts w:ascii="Times New Roman" w:eastAsia="Times New Roman" w:hAnsi="Times New Roman" w:cs="Arial"/>
                <w:sz w:val="6"/>
                <w:szCs w:val="20"/>
                <w:lang w:eastAsia="es-ES"/>
              </w:rPr>
            </w:pPr>
          </w:p>
        </w:tc>
        <w:tc>
          <w:tcPr>
            <w:tcW w:w="62" w:type="dxa"/>
            <w:tcBorders>
              <w:left w:val="single" w:sz="8" w:space="0" w:color="DB93FF"/>
              <w:bottom w:val="single" w:sz="8" w:space="0" w:color="DB93FF"/>
            </w:tcBorders>
            <w:shd w:val="clear" w:color="auto" w:fill="DB93FF"/>
            <w:vAlign w:val="bottom"/>
          </w:tcPr>
          <w:p w:rsidR="00212622" w:rsidRPr="00F144EF" w:rsidRDefault="00212622" w:rsidP="00212622">
            <w:pPr>
              <w:spacing w:after="0" w:line="0" w:lineRule="atLeast"/>
              <w:jc w:val="left"/>
              <w:rPr>
                <w:rFonts w:ascii="Times New Roman" w:eastAsia="Times New Roman" w:hAnsi="Times New Roman" w:cs="Arial"/>
                <w:sz w:val="6"/>
                <w:szCs w:val="20"/>
                <w:lang w:eastAsia="es-ES"/>
              </w:rPr>
            </w:pPr>
          </w:p>
        </w:tc>
        <w:tc>
          <w:tcPr>
            <w:tcW w:w="165" w:type="dxa"/>
            <w:tcBorders>
              <w:bottom w:val="single" w:sz="8" w:space="0" w:color="DB93FF"/>
              <w:right w:val="single" w:sz="8" w:space="0" w:color="auto"/>
            </w:tcBorders>
            <w:shd w:val="clear" w:color="auto" w:fill="DB93FF"/>
            <w:vAlign w:val="bottom"/>
          </w:tcPr>
          <w:p w:rsidR="00212622" w:rsidRPr="00F144EF" w:rsidRDefault="00212622" w:rsidP="00212622">
            <w:pPr>
              <w:spacing w:after="0" w:line="0" w:lineRule="atLeast"/>
              <w:jc w:val="left"/>
              <w:rPr>
                <w:rFonts w:ascii="Times New Roman" w:eastAsia="Times New Roman" w:hAnsi="Times New Roman" w:cs="Arial"/>
                <w:sz w:val="6"/>
                <w:szCs w:val="20"/>
                <w:lang w:eastAsia="es-ES"/>
              </w:rPr>
            </w:pPr>
          </w:p>
        </w:tc>
        <w:tc>
          <w:tcPr>
            <w:tcW w:w="62"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6"/>
                <w:szCs w:val="20"/>
                <w:lang w:eastAsia="es-ES"/>
              </w:rPr>
            </w:pPr>
          </w:p>
        </w:tc>
        <w:tc>
          <w:tcPr>
            <w:tcW w:w="641"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6"/>
                <w:szCs w:val="20"/>
                <w:lang w:eastAsia="es-ES"/>
              </w:rPr>
            </w:pPr>
          </w:p>
        </w:tc>
        <w:tc>
          <w:tcPr>
            <w:tcW w:w="103"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6"/>
                <w:szCs w:val="20"/>
                <w:lang w:eastAsia="es-ES"/>
              </w:rPr>
            </w:pPr>
          </w:p>
        </w:tc>
      </w:tr>
      <w:tr w:rsidR="00212622" w:rsidRPr="00F144EF" w:rsidTr="00212622">
        <w:trPr>
          <w:trHeight w:val="125"/>
        </w:trPr>
        <w:tc>
          <w:tcPr>
            <w:tcW w:w="579" w:type="dxa"/>
            <w:tcBorders>
              <w:top w:val="single" w:sz="8" w:space="0" w:color="FFCC00"/>
              <w:left w:val="single" w:sz="8" w:space="0" w:color="auto"/>
              <w:bottom w:val="single" w:sz="8" w:space="0" w:color="FFCC00"/>
              <w:right w:val="single" w:sz="8" w:space="0" w:color="auto"/>
            </w:tcBorders>
            <w:shd w:val="clear" w:color="auto" w:fill="FFCC00"/>
            <w:vAlign w:val="bottom"/>
          </w:tcPr>
          <w:p w:rsidR="00212622" w:rsidRPr="00F144EF" w:rsidRDefault="00212622" w:rsidP="00212622">
            <w:pPr>
              <w:spacing w:after="0" w:line="0" w:lineRule="atLeast"/>
              <w:jc w:val="left"/>
              <w:rPr>
                <w:rFonts w:ascii="Times New Roman" w:eastAsia="Times New Roman" w:hAnsi="Times New Roman" w:cs="Arial"/>
                <w:sz w:val="11"/>
                <w:szCs w:val="20"/>
                <w:lang w:eastAsia="es-ES"/>
              </w:rPr>
            </w:pPr>
          </w:p>
        </w:tc>
        <w:tc>
          <w:tcPr>
            <w:tcW w:w="62" w:type="dxa"/>
            <w:tcBorders>
              <w:right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11"/>
                <w:szCs w:val="20"/>
                <w:lang w:eastAsia="es-ES"/>
              </w:rPr>
            </w:pPr>
          </w:p>
        </w:tc>
        <w:tc>
          <w:tcPr>
            <w:tcW w:w="537" w:type="dxa"/>
            <w:tcBorders>
              <w:top w:val="single" w:sz="8" w:space="0" w:color="C0C0C0"/>
              <w:bottom w:val="single" w:sz="8" w:space="0" w:color="C0C0C0"/>
              <w:right w:val="single" w:sz="8" w:space="0" w:color="auto"/>
            </w:tcBorders>
            <w:shd w:val="clear" w:color="auto" w:fill="C0C0C0"/>
            <w:vAlign w:val="bottom"/>
          </w:tcPr>
          <w:p w:rsidR="00212622" w:rsidRPr="00F144EF" w:rsidRDefault="00212622" w:rsidP="00212622">
            <w:pPr>
              <w:spacing w:after="0" w:line="0" w:lineRule="atLeast"/>
              <w:jc w:val="left"/>
              <w:rPr>
                <w:rFonts w:ascii="Times New Roman" w:eastAsia="Times New Roman" w:hAnsi="Times New Roman" w:cs="Arial"/>
                <w:sz w:val="11"/>
                <w:szCs w:val="20"/>
                <w:lang w:eastAsia="es-ES"/>
              </w:rPr>
            </w:pPr>
          </w:p>
        </w:tc>
        <w:tc>
          <w:tcPr>
            <w:tcW w:w="41"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11"/>
                <w:szCs w:val="20"/>
                <w:lang w:eastAsia="es-ES"/>
              </w:rPr>
            </w:pPr>
          </w:p>
        </w:tc>
        <w:tc>
          <w:tcPr>
            <w:tcW w:w="41" w:type="dxa"/>
            <w:tcBorders>
              <w:right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11"/>
                <w:szCs w:val="20"/>
                <w:lang w:eastAsia="es-ES"/>
              </w:rPr>
            </w:pPr>
          </w:p>
        </w:tc>
        <w:tc>
          <w:tcPr>
            <w:tcW w:w="68"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11"/>
                <w:szCs w:val="20"/>
                <w:lang w:eastAsia="es-ES"/>
              </w:rPr>
            </w:pPr>
          </w:p>
        </w:tc>
        <w:tc>
          <w:tcPr>
            <w:tcW w:w="800" w:type="dxa"/>
            <w:gridSpan w:val="3"/>
            <w:vMerge w:val="restart"/>
            <w:tcBorders>
              <w:top w:val="single" w:sz="8" w:space="0" w:color="auto"/>
              <w:bottom w:val="single" w:sz="8" w:space="0" w:color="auto"/>
            </w:tcBorders>
            <w:shd w:val="clear" w:color="auto" w:fill="auto"/>
            <w:vAlign w:val="bottom"/>
          </w:tcPr>
          <w:p w:rsidR="00212622" w:rsidRPr="00F144EF" w:rsidRDefault="00212622" w:rsidP="00212622">
            <w:pPr>
              <w:spacing w:after="0" w:line="256" w:lineRule="exact"/>
              <w:ind w:right="20"/>
              <w:jc w:val="right"/>
              <w:rPr>
                <w:rFonts w:ascii="Arial" w:eastAsia="Arial" w:hAnsi="Arial" w:cs="Arial"/>
                <w:sz w:val="24"/>
                <w:szCs w:val="20"/>
                <w:lang w:eastAsia="es-ES"/>
              </w:rPr>
            </w:pPr>
            <w:r w:rsidRPr="00F144EF">
              <w:rPr>
                <w:rFonts w:ascii="Arial" w:eastAsia="Arial" w:hAnsi="Arial" w:cs="Arial"/>
                <w:sz w:val="24"/>
                <w:szCs w:val="20"/>
                <w:lang w:eastAsia="es-ES"/>
              </w:rPr>
              <w:t>2º</w:t>
            </w:r>
          </w:p>
        </w:tc>
        <w:tc>
          <w:tcPr>
            <w:tcW w:w="103" w:type="dxa"/>
            <w:tcBorders>
              <w:top w:val="single" w:sz="8" w:space="0" w:color="auto"/>
              <w:bottom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11"/>
                <w:szCs w:val="20"/>
                <w:lang w:eastAsia="es-ES"/>
              </w:rPr>
            </w:pPr>
          </w:p>
        </w:tc>
        <w:tc>
          <w:tcPr>
            <w:tcW w:w="62" w:type="dxa"/>
            <w:tcBorders>
              <w:top w:val="single" w:sz="8" w:space="0" w:color="auto"/>
              <w:bottom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11"/>
                <w:szCs w:val="20"/>
                <w:lang w:eastAsia="es-ES"/>
              </w:rPr>
            </w:pPr>
          </w:p>
        </w:tc>
        <w:tc>
          <w:tcPr>
            <w:tcW w:w="165" w:type="dxa"/>
            <w:tcBorders>
              <w:top w:val="single" w:sz="8" w:space="0" w:color="auto"/>
              <w:bottom w:val="single" w:sz="8" w:space="0" w:color="auto"/>
              <w:right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11"/>
                <w:szCs w:val="20"/>
                <w:lang w:eastAsia="es-ES"/>
              </w:rPr>
            </w:pPr>
          </w:p>
        </w:tc>
        <w:tc>
          <w:tcPr>
            <w:tcW w:w="62" w:type="dxa"/>
            <w:tcBorders>
              <w:bottom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11"/>
                <w:szCs w:val="20"/>
                <w:lang w:eastAsia="es-ES"/>
              </w:rPr>
            </w:pPr>
          </w:p>
        </w:tc>
        <w:tc>
          <w:tcPr>
            <w:tcW w:w="641" w:type="dxa"/>
            <w:tcBorders>
              <w:bottom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11"/>
                <w:szCs w:val="20"/>
                <w:lang w:eastAsia="es-ES"/>
              </w:rPr>
            </w:pPr>
          </w:p>
        </w:tc>
        <w:tc>
          <w:tcPr>
            <w:tcW w:w="103" w:type="dxa"/>
            <w:tcBorders>
              <w:bottom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11"/>
                <w:szCs w:val="20"/>
                <w:lang w:eastAsia="es-ES"/>
              </w:rPr>
            </w:pPr>
          </w:p>
        </w:tc>
      </w:tr>
      <w:tr w:rsidR="00212622" w:rsidRPr="00F144EF" w:rsidTr="00212622">
        <w:trPr>
          <w:trHeight w:val="100"/>
        </w:trPr>
        <w:tc>
          <w:tcPr>
            <w:tcW w:w="579" w:type="dxa"/>
            <w:tcBorders>
              <w:left w:val="single" w:sz="8" w:space="0" w:color="auto"/>
              <w:right w:val="single" w:sz="8" w:space="0" w:color="auto"/>
            </w:tcBorders>
            <w:shd w:val="clear" w:color="auto" w:fill="FFCC00"/>
            <w:vAlign w:val="bottom"/>
          </w:tcPr>
          <w:p w:rsidR="00212622" w:rsidRPr="00F144EF" w:rsidRDefault="00212622" w:rsidP="00212622">
            <w:pPr>
              <w:spacing w:after="0" w:line="0" w:lineRule="atLeast"/>
              <w:jc w:val="left"/>
              <w:rPr>
                <w:rFonts w:ascii="Times New Roman" w:eastAsia="Times New Roman" w:hAnsi="Times New Roman" w:cs="Arial"/>
                <w:sz w:val="9"/>
                <w:szCs w:val="20"/>
                <w:lang w:eastAsia="es-ES"/>
              </w:rPr>
            </w:pPr>
          </w:p>
        </w:tc>
        <w:tc>
          <w:tcPr>
            <w:tcW w:w="62" w:type="dxa"/>
            <w:tcBorders>
              <w:right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9"/>
                <w:szCs w:val="20"/>
                <w:lang w:eastAsia="es-ES"/>
              </w:rPr>
            </w:pPr>
          </w:p>
        </w:tc>
        <w:tc>
          <w:tcPr>
            <w:tcW w:w="537" w:type="dxa"/>
            <w:tcBorders>
              <w:right w:val="single" w:sz="8" w:space="0" w:color="auto"/>
            </w:tcBorders>
            <w:shd w:val="clear" w:color="auto" w:fill="C0C0C0"/>
            <w:vAlign w:val="bottom"/>
          </w:tcPr>
          <w:p w:rsidR="00212622" w:rsidRPr="00F144EF" w:rsidRDefault="00212622" w:rsidP="00212622">
            <w:pPr>
              <w:spacing w:after="0" w:line="0" w:lineRule="atLeast"/>
              <w:jc w:val="left"/>
              <w:rPr>
                <w:rFonts w:ascii="Times New Roman" w:eastAsia="Times New Roman" w:hAnsi="Times New Roman" w:cs="Arial"/>
                <w:sz w:val="9"/>
                <w:szCs w:val="20"/>
                <w:lang w:eastAsia="es-ES"/>
              </w:rPr>
            </w:pPr>
          </w:p>
        </w:tc>
        <w:tc>
          <w:tcPr>
            <w:tcW w:w="41"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9"/>
                <w:szCs w:val="20"/>
                <w:lang w:eastAsia="es-ES"/>
              </w:rPr>
            </w:pPr>
          </w:p>
        </w:tc>
        <w:tc>
          <w:tcPr>
            <w:tcW w:w="41" w:type="dxa"/>
            <w:tcBorders>
              <w:right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9"/>
                <w:szCs w:val="20"/>
                <w:lang w:eastAsia="es-ES"/>
              </w:rPr>
            </w:pPr>
          </w:p>
        </w:tc>
        <w:tc>
          <w:tcPr>
            <w:tcW w:w="68"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9"/>
                <w:szCs w:val="20"/>
                <w:lang w:eastAsia="es-ES"/>
              </w:rPr>
            </w:pPr>
          </w:p>
        </w:tc>
        <w:tc>
          <w:tcPr>
            <w:tcW w:w="800" w:type="dxa"/>
            <w:gridSpan w:val="3"/>
            <w:vMerge/>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9"/>
                <w:szCs w:val="20"/>
                <w:lang w:eastAsia="es-ES"/>
              </w:rPr>
            </w:pPr>
          </w:p>
        </w:tc>
        <w:tc>
          <w:tcPr>
            <w:tcW w:w="103" w:type="dxa"/>
            <w:tcBorders>
              <w:left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9"/>
                <w:szCs w:val="20"/>
                <w:lang w:eastAsia="es-ES"/>
              </w:rPr>
            </w:pPr>
          </w:p>
        </w:tc>
        <w:tc>
          <w:tcPr>
            <w:tcW w:w="62"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9"/>
                <w:szCs w:val="20"/>
                <w:lang w:eastAsia="es-ES"/>
              </w:rPr>
            </w:pPr>
          </w:p>
        </w:tc>
        <w:tc>
          <w:tcPr>
            <w:tcW w:w="868" w:type="dxa"/>
            <w:gridSpan w:val="3"/>
            <w:vMerge w:val="restart"/>
            <w:shd w:val="clear" w:color="auto" w:fill="auto"/>
            <w:vAlign w:val="bottom"/>
          </w:tcPr>
          <w:p w:rsidR="00212622" w:rsidRPr="00F144EF" w:rsidRDefault="00212622" w:rsidP="00212622">
            <w:pPr>
              <w:spacing w:after="0" w:line="0" w:lineRule="atLeast"/>
              <w:ind w:right="200"/>
              <w:jc w:val="right"/>
              <w:rPr>
                <w:rFonts w:ascii="Arial" w:eastAsia="Arial" w:hAnsi="Arial" w:cs="Arial"/>
                <w:w w:val="96"/>
                <w:sz w:val="20"/>
                <w:szCs w:val="20"/>
                <w:lang w:eastAsia="es-ES"/>
              </w:rPr>
            </w:pPr>
            <w:r w:rsidRPr="00F144EF">
              <w:rPr>
                <w:rFonts w:ascii="Arial" w:eastAsia="Arial" w:hAnsi="Arial" w:cs="Arial"/>
                <w:w w:val="96"/>
                <w:sz w:val="20"/>
                <w:szCs w:val="20"/>
                <w:lang w:eastAsia="es-ES"/>
              </w:rPr>
              <w:t>(12-16)</w:t>
            </w:r>
          </w:p>
        </w:tc>
        <w:tc>
          <w:tcPr>
            <w:tcW w:w="103" w:type="dxa"/>
            <w:tcBorders>
              <w:right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9"/>
                <w:szCs w:val="20"/>
                <w:lang w:eastAsia="es-ES"/>
              </w:rPr>
            </w:pPr>
          </w:p>
        </w:tc>
      </w:tr>
      <w:tr w:rsidR="00212622" w:rsidRPr="00F144EF" w:rsidTr="00212622">
        <w:trPr>
          <w:trHeight w:val="254"/>
        </w:trPr>
        <w:tc>
          <w:tcPr>
            <w:tcW w:w="579" w:type="dxa"/>
            <w:tcBorders>
              <w:left w:val="single" w:sz="8" w:space="0" w:color="auto"/>
              <w:bottom w:val="single" w:sz="8" w:space="0" w:color="FFCC00"/>
              <w:right w:val="single" w:sz="8" w:space="0" w:color="auto"/>
            </w:tcBorders>
            <w:shd w:val="clear" w:color="auto" w:fill="FFCC00"/>
            <w:vAlign w:val="bottom"/>
          </w:tcPr>
          <w:p w:rsidR="00212622" w:rsidRPr="00F144EF" w:rsidRDefault="00212622" w:rsidP="00212622">
            <w:pPr>
              <w:spacing w:after="0" w:line="0" w:lineRule="atLeast"/>
              <w:jc w:val="left"/>
              <w:rPr>
                <w:rFonts w:ascii="Times New Roman" w:eastAsia="Times New Roman" w:hAnsi="Times New Roman" w:cs="Arial"/>
                <w:sz w:val="23"/>
                <w:szCs w:val="20"/>
                <w:lang w:eastAsia="es-ES"/>
              </w:rPr>
            </w:pPr>
          </w:p>
        </w:tc>
        <w:tc>
          <w:tcPr>
            <w:tcW w:w="62" w:type="dxa"/>
            <w:tcBorders>
              <w:right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3"/>
                <w:szCs w:val="20"/>
                <w:lang w:eastAsia="es-ES"/>
              </w:rPr>
            </w:pPr>
          </w:p>
        </w:tc>
        <w:tc>
          <w:tcPr>
            <w:tcW w:w="537" w:type="dxa"/>
            <w:tcBorders>
              <w:bottom w:val="single" w:sz="8" w:space="0" w:color="auto"/>
              <w:right w:val="single" w:sz="8" w:space="0" w:color="auto"/>
            </w:tcBorders>
            <w:shd w:val="clear" w:color="auto" w:fill="C0C0C0"/>
            <w:vAlign w:val="bottom"/>
          </w:tcPr>
          <w:p w:rsidR="00212622" w:rsidRPr="00F144EF" w:rsidRDefault="00212622" w:rsidP="00212622">
            <w:pPr>
              <w:spacing w:after="0" w:line="0" w:lineRule="atLeast"/>
              <w:jc w:val="left"/>
              <w:rPr>
                <w:rFonts w:ascii="Times New Roman" w:eastAsia="Times New Roman" w:hAnsi="Times New Roman" w:cs="Arial"/>
                <w:sz w:val="23"/>
                <w:szCs w:val="20"/>
                <w:lang w:eastAsia="es-ES"/>
              </w:rPr>
            </w:pPr>
          </w:p>
        </w:tc>
        <w:tc>
          <w:tcPr>
            <w:tcW w:w="41"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3"/>
                <w:szCs w:val="20"/>
                <w:lang w:eastAsia="es-ES"/>
              </w:rPr>
            </w:pPr>
          </w:p>
        </w:tc>
        <w:tc>
          <w:tcPr>
            <w:tcW w:w="41" w:type="dxa"/>
            <w:tcBorders>
              <w:right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3"/>
                <w:szCs w:val="20"/>
                <w:lang w:eastAsia="es-ES"/>
              </w:rPr>
            </w:pPr>
          </w:p>
        </w:tc>
        <w:tc>
          <w:tcPr>
            <w:tcW w:w="68" w:type="dxa"/>
            <w:tcBorders>
              <w:bottom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3"/>
                <w:szCs w:val="20"/>
                <w:lang w:eastAsia="es-ES"/>
              </w:rPr>
            </w:pPr>
          </w:p>
        </w:tc>
        <w:tc>
          <w:tcPr>
            <w:tcW w:w="800" w:type="dxa"/>
            <w:gridSpan w:val="3"/>
            <w:tcBorders>
              <w:bottom w:val="single" w:sz="8" w:space="0" w:color="auto"/>
            </w:tcBorders>
            <w:shd w:val="clear" w:color="auto" w:fill="auto"/>
            <w:vAlign w:val="bottom"/>
          </w:tcPr>
          <w:p w:rsidR="00212622" w:rsidRPr="00F144EF" w:rsidRDefault="00212622" w:rsidP="00212622">
            <w:pPr>
              <w:spacing w:after="0" w:line="263" w:lineRule="exact"/>
              <w:ind w:right="20"/>
              <w:jc w:val="right"/>
              <w:rPr>
                <w:rFonts w:ascii="Arial" w:eastAsia="Arial" w:hAnsi="Arial" w:cs="Arial"/>
                <w:sz w:val="24"/>
                <w:szCs w:val="20"/>
                <w:lang w:eastAsia="es-ES"/>
              </w:rPr>
            </w:pPr>
            <w:r w:rsidRPr="00F144EF">
              <w:rPr>
                <w:rFonts w:ascii="Arial" w:eastAsia="Arial" w:hAnsi="Arial" w:cs="Arial"/>
                <w:sz w:val="24"/>
                <w:szCs w:val="20"/>
                <w:lang w:eastAsia="es-ES"/>
              </w:rPr>
              <w:t>1º</w:t>
            </w:r>
          </w:p>
        </w:tc>
        <w:tc>
          <w:tcPr>
            <w:tcW w:w="103" w:type="dxa"/>
            <w:tcBorders>
              <w:left w:val="single" w:sz="8" w:space="0" w:color="auto"/>
              <w:bottom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3"/>
                <w:szCs w:val="20"/>
                <w:lang w:eastAsia="es-ES"/>
              </w:rPr>
            </w:pPr>
          </w:p>
        </w:tc>
        <w:tc>
          <w:tcPr>
            <w:tcW w:w="62" w:type="dxa"/>
            <w:tcBorders>
              <w:bottom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3"/>
                <w:szCs w:val="20"/>
                <w:lang w:eastAsia="es-ES"/>
              </w:rPr>
            </w:pPr>
          </w:p>
        </w:tc>
        <w:tc>
          <w:tcPr>
            <w:tcW w:w="868" w:type="dxa"/>
            <w:gridSpan w:val="3"/>
            <w:vMerge/>
            <w:tcBorders>
              <w:bottom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3"/>
                <w:szCs w:val="20"/>
                <w:lang w:eastAsia="es-ES"/>
              </w:rPr>
            </w:pPr>
          </w:p>
        </w:tc>
        <w:tc>
          <w:tcPr>
            <w:tcW w:w="103" w:type="dxa"/>
            <w:tcBorders>
              <w:bottom w:val="single" w:sz="8" w:space="0" w:color="auto"/>
              <w:right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3"/>
                <w:szCs w:val="20"/>
                <w:lang w:eastAsia="es-ES"/>
              </w:rPr>
            </w:pPr>
          </w:p>
        </w:tc>
      </w:tr>
      <w:tr w:rsidR="00212622" w:rsidRPr="00F144EF" w:rsidTr="00212622">
        <w:trPr>
          <w:trHeight w:val="301"/>
        </w:trPr>
        <w:tc>
          <w:tcPr>
            <w:tcW w:w="579" w:type="dxa"/>
            <w:vMerge w:val="restart"/>
            <w:tcBorders>
              <w:left w:val="single" w:sz="8" w:space="0" w:color="auto"/>
              <w:bottom w:val="single" w:sz="8" w:space="0" w:color="FFCC00"/>
              <w:right w:val="single" w:sz="8" w:space="0" w:color="auto"/>
            </w:tcBorders>
            <w:shd w:val="clear" w:color="auto" w:fill="FFCC00"/>
            <w:textDirection w:val="btLr"/>
            <w:vAlign w:val="bottom"/>
          </w:tcPr>
          <w:p w:rsidR="00212622" w:rsidRPr="00F144EF" w:rsidRDefault="00212622" w:rsidP="00212622">
            <w:pPr>
              <w:spacing w:after="0" w:line="0" w:lineRule="atLeast"/>
              <w:ind w:left="335"/>
              <w:jc w:val="left"/>
              <w:rPr>
                <w:rFonts w:ascii="Arial" w:eastAsia="Arial" w:hAnsi="Arial" w:cs="Arial"/>
                <w:w w:val="75"/>
                <w:sz w:val="9"/>
                <w:szCs w:val="20"/>
                <w:lang w:eastAsia="es-ES"/>
              </w:rPr>
            </w:pPr>
            <w:r w:rsidRPr="00F144EF">
              <w:rPr>
                <w:rFonts w:ascii="Arial" w:eastAsia="Arial" w:hAnsi="Arial" w:cs="Arial"/>
                <w:w w:val="75"/>
                <w:sz w:val="9"/>
                <w:szCs w:val="20"/>
                <w:lang w:eastAsia="es-ES"/>
              </w:rPr>
              <w:t>Enseñanza</w:t>
            </w:r>
          </w:p>
        </w:tc>
        <w:tc>
          <w:tcPr>
            <w:tcW w:w="62"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4"/>
                <w:szCs w:val="20"/>
                <w:lang w:eastAsia="es-ES"/>
              </w:rPr>
            </w:pPr>
          </w:p>
        </w:tc>
        <w:tc>
          <w:tcPr>
            <w:tcW w:w="537" w:type="dxa"/>
            <w:tcBorders>
              <w:bottom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4"/>
                <w:szCs w:val="20"/>
                <w:lang w:eastAsia="es-ES"/>
              </w:rPr>
            </w:pPr>
          </w:p>
        </w:tc>
        <w:tc>
          <w:tcPr>
            <w:tcW w:w="41" w:type="dxa"/>
            <w:tcBorders>
              <w:bottom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4"/>
                <w:szCs w:val="20"/>
                <w:lang w:eastAsia="es-ES"/>
              </w:rPr>
            </w:pPr>
          </w:p>
        </w:tc>
        <w:tc>
          <w:tcPr>
            <w:tcW w:w="41"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4"/>
                <w:szCs w:val="20"/>
                <w:lang w:eastAsia="es-ES"/>
              </w:rPr>
            </w:pPr>
          </w:p>
        </w:tc>
        <w:tc>
          <w:tcPr>
            <w:tcW w:w="68"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4"/>
                <w:szCs w:val="20"/>
                <w:lang w:eastAsia="es-ES"/>
              </w:rPr>
            </w:pPr>
          </w:p>
        </w:tc>
        <w:tc>
          <w:tcPr>
            <w:tcW w:w="304" w:type="dxa"/>
            <w:tcBorders>
              <w:bottom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4"/>
                <w:szCs w:val="20"/>
                <w:lang w:eastAsia="es-ES"/>
              </w:rPr>
            </w:pPr>
          </w:p>
        </w:tc>
        <w:tc>
          <w:tcPr>
            <w:tcW w:w="145" w:type="dxa"/>
            <w:tcBorders>
              <w:bottom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4"/>
                <w:szCs w:val="20"/>
                <w:lang w:eastAsia="es-ES"/>
              </w:rPr>
            </w:pPr>
          </w:p>
        </w:tc>
        <w:tc>
          <w:tcPr>
            <w:tcW w:w="351" w:type="dxa"/>
            <w:tcBorders>
              <w:bottom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4"/>
                <w:szCs w:val="20"/>
                <w:lang w:eastAsia="es-ES"/>
              </w:rPr>
            </w:pPr>
          </w:p>
        </w:tc>
        <w:tc>
          <w:tcPr>
            <w:tcW w:w="103" w:type="dxa"/>
            <w:tcBorders>
              <w:bottom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4"/>
                <w:szCs w:val="20"/>
                <w:lang w:eastAsia="es-ES"/>
              </w:rPr>
            </w:pPr>
          </w:p>
        </w:tc>
        <w:tc>
          <w:tcPr>
            <w:tcW w:w="62" w:type="dxa"/>
            <w:tcBorders>
              <w:bottom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4"/>
                <w:szCs w:val="20"/>
                <w:lang w:eastAsia="es-ES"/>
              </w:rPr>
            </w:pPr>
          </w:p>
        </w:tc>
        <w:tc>
          <w:tcPr>
            <w:tcW w:w="165" w:type="dxa"/>
            <w:tcBorders>
              <w:bottom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4"/>
                <w:szCs w:val="20"/>
                <w:lang w:eastAsia="es-ES"/>
              </w:rPr>
            </w:pPr>
          </w:p>
        </w:tc>
        <w:tc>
          <w:tcPr>
            <w:tcW w:w="62" w:type="dxa"/>
            <w:tcBorders>
              <w:bottom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4"/>
                <w:szCs w:val="20"/>
                <w:lang w:eastAsia="es-ES"/>
              </w:rPr>
            </w:pPr>
          </w:p>
        </w:tc>
        <w:tc>
          <w:tcPr>
            <w:tcW w:w="641"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4"/>
                <w:szCs w:val="20"/>
                <w:lang w:eastAsia="es-ES"/>
              </w:rPr>
            </w:pPr>
          </w:p>
        </w:tc>
        <w:tc>
          <w:tcPr>
            <w:tcW w:w="103"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4"/>
                <w:szCs w:val="20"/>
                <w:lang w:eastAsia="es-ES"/>
              </w:rPr>
            </w:pPr>
          </w:p>
        </w:tc>
      </w:tr>
      <w:tr w:rsidR="00212622" w:rsidRPr="00F144EF" w:rsidTr="00212622">
        <w:trPr>
          <w:trHeight w:val="137"/>
        </w:trPr>
        <w:tc>
          <w:tcPr>
            <w:tcW w:w="579" w:type="dxa"/>
            <w:vMerge/>
            <w:tcBorders>
              <w:top w:val="single" w:sz="8" w:space="0" w:color="FFCC00"/>
              <w:left w:val="single" w:sz="8" w:space="0" w:color="auto"/>
              <w:right w:val="single" w:sz="8" w:space="0" w:color="auto"/>
            </w:tcBorders>
            <w:shd w:val="clear" w:color="auto" w:fill="FFCC00"/>
            <w:vAlign w:val="bottom"/>
          </w:tcPr>
          <w:p w:rsidR="00212622" w:rsidRPr="00F144EF" w:rsidRDefault="00212622" w:rsidP="00212622">
            <w:pPr>
              <w:spacing w:after="0" w:line="20" w:lineRule="exact"/>
              <w:jc w:val="left"/>
              <w:rPr>
                <w:rFonts w:ascii="Times New Roman" w:eastAsia="Times New Roman" w:hAnsi="Times New Roman" w:cs="Arial"/>
                <w:sz w:val="1"/>
                <w:szCs w:val="20"/>
                <w:lang w:eastAsia="es-ES"/>
              </w:rPr>
            </w:pPr>
          </w:p>
        </w:tc>
        <w:tc>
          <w:tcPr>
            <w:tcW w:w="62" w:type="dxa"/>
            <w:tcBorders>
              <w:right w:val="single" w:sz="8" w:space="0" w:color="auto"/>
            </w:tcBorders>
            <w:shd w:val="clear" w:color="auto" w:fill="auto"/>
            <w:vAlign w:val="bottom"/>
          </w:tcPr>
          <w:p w:rsidR="00212622" w:rsidRPr="00F144EF" w:rsidRDefault="00212622" w:rsidP="00212622">
            <w:pPr>
              <w:spacing w:after="0" w:line="20" w:lineRule="exact"/>
              <w:jc w:val="left"/>
              <w:rPr>
                <w:rFonts w:ascii="Times New Roman" w:eastAsia="Times New Roman" w:hAnsi="Times New Roman" w:cs="Arial"/>
                <w:sz w:val="1"/>
                <w:szCs w:val="20"/>
                <w:lang w:eastAsia="es-ES"/>
              </w:rPr>
            </w:pPr>
          </w:p>
        </w:tc>
        <w:tc>
          <w:tcPr>
            <w:tcW w:w="579" w:type="dxa"/>
            <w:gridSpan w:val="2"/>
            <w:tcBorders>
              <w:right w:val="single" w:sz="8" w:space="0" w:color="auto"/>
            </w:tcBorders>
            <w:shd w:val="clear" w:color="auto" w:fill="auto"/>
            <w:textDirection w:val="btLr"/>
            <w:vAlign w:val="bottom"/>
          </w:tcPr>
          <w:p w:rsidR="00212622" w:rsidRPr="00F144EF" w:rsidRDefault="00212622" w:rsidP="00212622">
            <w:pPr>
              <w:spacing w:after="0" w:line="0" w:lineRule="atLeast"/>
              <w:ind w:left="419"/>
              <w:jc w:val="left"/>
              <w:rPr>
                <w:rFonts w:ascii="Arial" w:eastAsia="Arial" w:hAnsi="Arial" w:cs="Arial"/>
                <w:w w:val="65535"/>
                <w:sz w:val="1"/>
                <w:szCs w:val="20"/>
                <w:lang w:eastAsia="es-ES"/>
              </w:rPr>
            </w:pPr>
            <w:r w:rsidRPr="00F144EF">
              <w:rPr>
                <w:rFonts w:ascii="Arial" w:eastAsia="Arial" w:hAnsi="Arial" w:cs="Arial"/>
                <w:w w:val="65535"/>
                <w:sz w:val="1"/>
                <w:szCs w:val="20"/>
                <w:lang w:eastAsia="es-ES"/>
              </w:rPr>
              <w:t>primaria</w:t>
            </w:r>
          </w:p>
        </w:tc>
        <w:tc>
          <w:tcPr>
            <w:tcW w:w="110" w:type="dxa"/>
            <w:gridSpan w:val="2"/>
            <w:tcBorders>
              <w:right w:val="single" w:sz="8" w:space="0" w:color="auto"/>
            </w:tcBorders>
            <w:shd w:val="clear" w:color="auto" w:fill="auto"/>
            <w:vAlign w:val="bottom"/>
          </w:tcPr>
          <w:p w:rsidR="00212622" w:rsidRPr="00F144EF" w:rsidRDefault="00212622" w:rsidP="00212622">
            <w:pPr>
              <w:spacing w:after="0" w:line="20" w:lineRule="exact"/>
              <w:jc w:val="left"/>
              <w:rPr>
                <w:rFonts w:ascii="Times New Roman" w:eastAsia="Times New Roman" w:hAnsi="Times New Roman" w:cs="Arial"/>
                <w:sz w:val="1"/>
                <w:szCs w:val="20"/>
                <w:lang w:eastAsia="es-ES"/>
              </w:rPr>
            </w:pPr>
          </w:p>
        </w:tc>
        <w:tc>
          <w:tcPr>
            <w:tcW w:w="800" w:type="dxa"/>
            <w:gridSpan w:val="3"/>
            <w:tcBorders>
              <w:top w:val="single" w:sz="8" w:space="0" w:color="auto"/>
            </w:tcBorders>
            <w:shd w:val="clear" w:color="auto" w:fill="auto"/>
            <w:vAlign w:val="bottom"/>
          </w:tcPr>
          <w:p w:rsidR="00212622" w:rsidRPr="00F144EF" w:rsidRDefault="00212622" w:rsidP="00212622">
            <w:pPr>
              <w:spacing w:after="0" w:line="1" w:lineRule="exact"/>
              <w:ind w:left="228"/>
              <w:rPr>
                <w:rFonts w:ascii="Arial" w:eastAsia="Arial" w:hAnsi="Arial" w:cs="Arial"/>
                <w:sz w:val="1"/>
                <w:szCs w:val="20"/>
                <w:lang w:eastAsia="es-ES"/>
              </w:rPr>
            </w:pPr>
            <w:r w:rsidRPr="00F144EF">
              <w:rPr>
                <w:rFonts w:ascii="Arial" w:eastAsia="Arial" w:hAnsi="Arial" w:cs="Arial"/>
                <w:sz w:val="1"/>
                <w:szCs w:val="20"/>
                <w:lang w:eastAsia="es-ES"/>
              </w:rPr>
              <w:t>3º</w:t>
            </w:r>
          </w:p>
        </w:tc>
        <w:tc>
          <w:tcPr>
            <w:tcW w:w="103" w:type="dxa"/>
            <w:tcBorders>
              <w:top w:val="single" w:sz="8" w:space="0" w:color="auto"/>
            </w:tcBorders>
            <w:shd w:val="clear" w:color="auto" w:fill="auto"/>
            <w:vAlign w:val="bottom"/>
          </w:tcPr>
          <w:p w:rsidR="00212622" w:rsidRPr="00F144EF" w:rsidRDefault="00212622" w:rsidP="00212622">
            <w:pPr>
              <w:spacing w:after="0" w:line="20" w:lineRule="exact"/>
              <w:jc w:val="left"/>
              <w:rPr>
                <w:rFonts w:ascii="Times New Roman" w:eastAsia="Times New Roman" w:hAnsi="Times New Roman" w:cs="Arial"/>
                <w:sz w:val="1"/>
                <w:szCs w:val="20"/>
                <w:lang w:eastAsia="es-ES"/>
              </w:rPr>
            </w:pPr>
          </w:p>
        </w:tc>
        <w:tc>
          <w:tcPr>
            <w:tcW w:w="62" w:type="dxa"/>
            <w:tcBorders>
              <w:top w:val="single" w:sz="8" w:space="0" w:color="auto"/>
            </w:tcBorders>
            <w:shd w:val="clear" w:color="auto" w:fill="auto"/>
            <w:vAlign w:val="bottom"/>
          </w:tcPr>
          <w:p w:rsidR="00212622" w:rsidRPr="00F144EF" w:rsidRDefault="00212622" w:rsidP="00212622">
            <w:pPr>
              <w:spacing w:after="0" w:line="20" w:lineRule="exact"/>
              <w:jc w:val="left"/>
              <w:rPr>
                <w:rFonts w:ascii="Times New Roman" w:eastAsia="Times New Roman" w:hAnsi="Times New Roman" w:cs="Arial"/>
                <w:sz w:val="1"/>
                <w:szCs w:val="20"/>
                <w:lang w:eastAsia="es-ES"/>
              </w:rPr>
            </w:pPr>
          </w:p>
        </w:tc>
        <w:tc>
          <w:tcPr>
            <w:tcW w:w="165" w:type="dxa"/>
            <w:tcBorders>
              <w:top w:val="single" w:sz="8" w:space="0" w:color="auto"/>
            </w:tcBorders>
            <w:shd w:val="clear" w:color="auto" w:fill="auto"/>
            <w:vAlign w:val="bottom"/>
          </w:tcPr>
          <w:p w:rsidR="00212622" w:rsidRPr="00F144EF" w:rsidRDefault="00212622" w:rsidP="00212622">
            <w:pPr>
              <w:spacing w:after="0" w:line="20" w:lineRule="exact"/>
              <w:jc w:val="left"/>
              <w:rPr>
                <w:rFonts w:ascii="Times New Roman" w:eastAsia="Times New Roman" w:hAnsi="Times New Roman" w:cs="Arial"/>
                <w:sz w:val="1"/>
                <w:szCs w:val="20"/>
                <w:lang w:eastAsia="es-ES"/>
              </w:rPr>
            </w:pPr>
          </w:p>
        </w:tc>
        <w:tc>
          <w:tcPr>
            <w:tcW w:w="62" w:type="dxa"/>
            <w:tcBorders>
              <w:top w:val="single" w:sz="8" w:space="0" w:color="auto"/>
              <w:right w:val="single" w:sz="8" w:space="0" w:color="auto"/>
            </w:tcBorders>
            <w:shd w:val="clear" w:color="auto" w:fill="auto"/>
            <w:vAlign w:val="bottom"/>
          </w:tcPr>
          <w:p w:rsidR="00212622" w:rsidRPr="00F144EF" w:rsidRDefault="00212622" w:rsidP="00212622">
            <w:pPr>
              <w:spacing w:after="0" w:line="20" w:lineRule="exact"/>
              <w:jc w:val="left"/>
              <w:rPr>
                <w:rFonts w:ascii="Times New Roman" w:eastAsia="Times New Roman" w:hAnsi="Times New Roman" w:cs="Arial"/>
                <w:sz w:val="1"/>
                <w:szCs w:val="20"/>
                <w:lang w:eastAsia="es-ES"/>
              </w:rPr>
            </w:pPr>
          </w:p>
        </w:tc>
        <w:tc>
          <w:tcPr>
            <w:tcW w:w="641" w:type="dxa"/>
            <w:shd w:val="clear" w:color="auto" w:fill="auto"/>
            <w:vAlign w:val="bottom"/>
          </w:tcPr>
          <w:p w:rsidR="00212622" w:rsidRPr="00F144EF" w:rsidRDefault="00212622" w:rsidP="00212622">
            <w:pPr>
              <w:spacing w:after="0" w:line="20" w:lineRule="exact"/>
              <w:jc w:val="left"/>
              <w:rPr>
                <w:rFonts w:ascii="Times New Roman" w:eastAsia="Times New Roman" w:hAnsi="Times New Roman" w:cs="Arial"/>
                <w:sz w:val="1"/>
                <w:szCs w:val="20"/>
                <w:lang w:eastAsia="es-ES"/>
              </w:rPr>
            </w:pPr>
          </w:p>
        </w:tc>
        <w:tc>
          <w:tcPr>
            <w:tcW w:w="103" w:type="dxa"/>
            <w:shd w:val="clear" w:color="auto" w:fill="auto"/>
            <w:vAlign w:val="bottom"/>
          </w:tcPr>
          <w:p w:rsidR="00212622" w:rsidRPr="00F144EF" w:rsidRDefault="00212622" w:rsidP="00212622">
            <w:pPr>
              <w:spacing w:after="0" w:line="20" w:lineRule="exact"/>
              <w:jc w:val="left"/>
              <w:rPr>
                <w:rFonts w:ascii="Times New Roman" w:eastAsia="Times New Roman" w:hAnsi="Times New Roman" w:cs="Arial"/>
                <w:sz w:val="1"/>
                <w:szCs w:val="20"/>
                <w:lang w:eastAsia="es-ES"/>
              </w:rPr>
            </w:pPr>
          </w:p>
        </w:tc>
      </w:tr>
      <w:tr w:rsidR="00212622" w:rsidRPr="00F144EF" w:rsidTr="00212622">
        <w:trPr>
          <w:trHeight w:val="252"/>
        </w:trPr>
        <w:tc>
          <w:tcPr>
            <w:tcW w:w="579" w:type="dxa"/>
            <w:tcBorders>
              <w:left w:val="single" w:sz="8" w:space="0" w:color="auto"/>
              <w:right w:val="single" w:sz="8" w:space="0" w:color="auto"/>
            </w:tcBorders>
            <w:shd w:val="clear" w:color="auto" w:fill="FFCC00"/>
            <w:vAlign w:val="bottom"/>
          </w:tcPr>
          <w:p w:rsidR="00212622" w:rsidRPr="00F144EF" w:rsidRDefault="00212622" w:rsidP="00212622">
            <w:pPr>
              <w:spacing w:after="0" w:line="0" w:lineRule="atLeast"/>
              <w:jc w:val="left"/>
              <w:rPr>
                <w:rFonts w:ascii="Times New Roman" w:eastAsia="Times New Roman" w:hAnsi="Times New Roman" w:cs="Arial"/>
                <w:sz w:val="23"/>
                <w:szCs w:val="20"/>
                <w:lang w:eastAsia="es-ES"/>
              </w:rPr>
            </w:pPr>
          </w:p>
        </w:tc>
        <w:tc>
          <w:tcPr>
            <w:tcW w:w="62" w:type="dxa"/>
            <w:tcBorders>
              <w:right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3"/>
                <w:szCs w:val="20"/>
                <w:lang w:eastAsia="es-ES"/>
              </w:rPr>
            </w:pPr>
          </w:p>
        </w:tc>
        <w:tc>
          <w:tcPr>
            <w:tcW w:w="537"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3"/>
                <w:szCs w:val="20"/>
                <w:lang w:eastAsia="es-ES"/>
              </w:rPr>
            </w:pPr>
          </w:p>
        </w:tc>
        <w:tc>
          <w:tcPr>
            <w:tcW w:w="41" w:type="dxa"/>
            <w:tcBorders>
              <w:right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3"/>
                <w:szCs w:val="20"/>
                <w:lang w:eastAsia="es-ES"/>
              </w:rPr>
            </w:pPr>
          </w:p>
        </w:tc>
        <w:tc>
          <w:tcPr>
            <w:tcW w:w="41"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3"/>
                <w:szCs w:val="20"/>
                <w:lang w:eastAsia="es-ES"/>
              </w:rPr>
            </w:pPr>
          </w:p>
        </w:tc>
        <w:tc>
          <w:tcPr>
            <w:tcW w:w="68" w:type="dxa"/>
            <w:tcBorders>
              <w:right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3"/>
                <w:szCs w:val="20"/>
                <w:lang w:eastAsia="es-ES"/>
              </w:rPr>
            </w:pPr>
          </w:p>
        </w:tc>
        <w:tc>
          <w:tcPr>
            <w:tcW w:w="800" w:type="dxa"/>
            <w:gridSpan w:val="3"/>
            <w:shd w:val="clear" w:color="auto" w:fill="auto"/>
            <w:vAlign w:val="bottom"/>
          </w:tcPr>
          <w:p w:rsidR="00212622" w:rsidRPr="00F144EF" w:rsidRDefault="00212622" w:rsidP="00212622">
            <w:pPr>
              <w:spacing w:after="0" w:line="265" w:lineRule="exact"/>
              <w:ind w:left="228"/>
              <w:rPr>
                <w:rFonts w:ascii="Arial" w:eastAsia="Arial" w:hAnsi="Arial" w:cs="Arial"/>
                <w:sz w:val="24"/>
                <w:szCs w:val="20"/>
                <w:lang w:eastAsia="es-ES"/>
              </w:rPr>
            </w:pPr>
            <w:r w:rsidRPr="00F144EF">
              <w:rPr>
                <w:rFonts w:ascii="Arial" w:eastAsia="Arial" w:hAnsi="Arial" w:cs="Arial"/>
                <w:sz w:val="24"/>
                <w:szCs w:val="20"/>
                <w:lang w:eastAsia="es-ES"/>
              </w:rPr>
              <w:t>6º</w:t>
            </w:r>
          </w:p>
        </w:tc>
        <w:tc>
          <w:tcPr>
            <w:tcW w:w="103"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3"/>
                <w:szCs w:val="20"/>
                <w:lang w:eastAsia="es-ES"/>
              </w:rPr>
            </w:pPr>
          </w:p>
        </w:tc>
        <w:tc>
          <w:tcPr>
            <w:tcW w:w="62"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3"/>
                <w:szCs w:val="20"/>
                <w:lang w:eastAsia="es-ES"/>
              </w:rPr>
            </w:pPr>
          </w:p>
        </w:tc>
        <w:tc>
          <w:tcPr>
            <w:tcW w:w="165"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3"/>
                <w:szCs w:val="20"/>
                <w:lang w:eastAsia="es-ES"/>
              </w:rPr>
            </w:pPr>
          </w:p>
        </w:tc>
        <w:tc>
          <w:tcPr>
            <w:tcW w:w="62" w:type="dxa"/>
            <w:tcBorders>
              <w:right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3"/>
                <w:szCs w:val="20"/>
                <w:lang w:eastAsia="es-ES"/>
              </w:rPr>
            </w:pPr>
          </w:p>
        </w:tc>
        <w:tc>
          <w:tcPr>
            <w:tcW w:w="641"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3"/>
                <w:szCs w:val="20"/>
                <w:lang w:eastAsia="es-ES"/>
              </w:rPr>
            </w:pPr>
          </w:p>
        </w:tc>
        <w:tc>
          <w:tcPr>
            <w:tcW w:w="103"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3"/>
                <w:szCs w:val="20"/>
                <w:lang w:eastAsia="es-ES"/>
              </w:rPr>
            </w:pPr>
          </w:p>
        </w:tc>
      </w:tr>
      <w:tr w:rsidR="00212622" w:rsidRPr="00F144EF" w:rsidTr="00212622">
        <w:trPr>
          <w:trHeight w:val="257"/>
        </w:trPr>
        <w:tc>
          <w:tcPr>
            <w:tcW w:w="579" w:type="dxa"/>
            <w:tcBorders>
              <w:left w:val="single" w:sz="8" w:space="0" w:color="auto"/>
              <w:right w:val="single" w:sz="8" w:space="0" w:color="auto"/>
            </w:tcBorders>
            <w:shd w:val="clear" w:color="auto" w:fill="FFCC00"/>
            <w:vAlign w:val="bottom"/>
          </w:tcPr>
          <w:p w:rsidR="00212622" w:rsidRPr="00F144EF" w:rsidRDefault="00212622" w:rsidP="00212622">
            <w:pPr>
              <w:spacing w:after="0" w:line="0" w:lineRule="atLeast"/>
              <w:jc w:val="left"/>
              <w:rPr>
                <w:rFonts w:ascii="Times New Roman" w:eastAsia="Times New Roman" w:hAnsi="Times New Roman" w:cs="Arial"/>
                <w:sz w:val="23"/>
                <w:szCs w:val="20"/>
                <w:lang w:eastAsia="es-ES"/>
              </w:rPr>
            </w:pPr>
          </w:p>
        </w:tc>
        <w:tc>
          <w:tcPr>
            <w:tcW w:w="62" w:type="dxa"/>
            <w:tcBorders>
              <w:right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3"/>
                <w:szCs w:val="20"/>
                <w:lang w:eastAsia="es-ES"/>
              </w:rPr>
            </w:pPr>
          </w:p>
        </w:tc>
        <w:tc>
          <w:tcPr>
            <w:tcW w:w="537"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3"/>
                <w:szCs w:val="20"/>
                <w:lang w:eastAsia="es-ES"/>
              </w:rPr>
            </w:pPr>
          </w:p>
        </w:tc>
        <w:tc>
          <w:tcPr>
            <w:tcW w:w="41" w:type="dxa"/>
            <w:tcBorders>
              <w:right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3"/>
                <w:szCs w:val="20"/>
                <w:lang w:eastAsia="es-ES"/>
              </w:rPr>
            </w:pPr>
          </w:p>
        </w:tc>
        <w:tc>
          <w:tcPr>
            <w:tcW w:w="41"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3"/>
                <w:szCs w:val="20"/>
                <w:lang w:eastAsia="es-ES"/>
              </w:rPr>
            </w:pPr>
          </w:p>
        </w:tc>
        <w:tc>
          <w:tcPr>
            <w:tcW w:w="68" w:type="dxa"/>
            <w:tcBorders>
              <w:right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3"/>
                <w:szCs w:val="20"/>
                <w:lang w:eastAsia="es-ES"/>
              </w:rPr>
            </w:pPr>
          </w:p>
        </w:tc>
        <w:tc>
          <w:tcPr>
            <w:tcW w:w="800" w:type="dxa"/>
            <w:gridSpan w:val="3"/>
            <w:shd w:val="clear" w:color="auto" w:fill="auto"/>
            <w:vAlign w:val="bottom"/>
          </w:tcPr>
          <w:p w:rsidR="00212622" w:rsidRPr="00F144EF" w:rsidRDefault="00212622" w:rsidP="00212622">
            <w:pPr>
              <w:spacing w:after="0" w:line="270" w:lineRule="exact"/>
              <w:ind w:left="228"/>
              <w:rPr>
                <w:rFonts w:ascii="Arial" w:eastAsia="Arial" w:hAnsi="Arial" w:cs="Arial"/>
                <w:sz w:val="24"/>
                <w:szCs w:val="20"/>
                <w:lang w:eastAsia="es-ES"/>
              </w:rPr>
            </w:pPr>
            <w:r w:rsidRPr="00F144EF">
              <w:rPr>
                <w:rFonts w:ascii="Arial" w:eastAsia="Arial" w:hAnsi="Arial" w:cs="Arial"/>
                <w:sz w:val="24"/>
                <w:szCs w:val="20"/>
                <w:lang w:eastAsia="es-ES"/>
              </w:rPr>
              <w:t>5º</w:t>
            </w:r>
          </w:p>
        </w:tc>
        <w:tc>
          <w:tcPr>
            <w:tcW w:w="103"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3"/>
                <w:szCs w:val="20"/>
                <w:lang w:eastAsia="es-ES"/>
              </w:rPr>
            </w:pPr>
          </w:p>
        </w:tc>
        <w:tc>
          <w:tcPr>
            <w:tcW w:w="62"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3"/>
                <w:szCs w:val="20"/>
                <w:lang w:eastAsia="es-ES"/>
              </w:rPr>
            </w:pPr>
          </w:p>
        </w:tc>
        <w:tc>
          <w:tcPr>
            <w:tcW w:w="165"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3"/>
                <w:szCs w:val="20"/>
                <w:lang w:eastAsia="es-ES"/>
              </w:rPr>
            </w:pPr>
          </w:p>
        </w:tc>
        <w:tc>
          <w:tcPr>
            <w:tcW w:w="62" w:type="dxa"/>
            <w:tcBorders>
              <w:right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3"/>
                <w:szCs w:val="20"/>
                <w:lang w:eastAsia="es-ES"/>
              </w:rPr>
            </w:pPr>
          </w:p>
        </w:tc>
        <w:tc>
          <w:tcPr>
            <w:tcW w:w="641"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3"/>
                <w:szCs w:val="20"/>
                <w:lang w:eastAsia="es-ES"/>
              </w:rPr>
            </w:pPr>
          </w:p>
        </w:tc>
        <w:tc>
          <w:tcPr>
            <w:tcW w:w="103"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3"/>
                <w:szCs w:val="20"/>
                <w:lang w:eastAsia="es-ES"/>
              </w:rPr>
            </w:pPr>
          </w:p>
        </w:tc>
      </w:tr>
      <w:tr w:rsidR="00212622" w:rsidRPr="00F144EF" w:rsidTr="00212622">
        <w:trPr>
          <w:trHeight w:val="263"/>
        </w:trPr>
        <w:tc>
          <w:tcPr>
            <w:tcW w:w="579" w:type="dxa"/>
            <w:tcBorders>
              <w:left w:val="single" w:sz="8" w:space="0" w:color="auto"/>
              <w:right w:val="single" w:sz="8" w:space="0" w:color="auto"/>
            </w:tcBorders>
            <w:shd w:val="clear" w:color="auto" w:fill="FFCC00"/>
            <w:vAlign w:val="bottom"/>
          </w:tcPr>
          <w:p w:rsidR="00212622" w:rsidRPr="00F144EF" w:rsidRDefault="00212622" w:rsidP="00212622">
            <w:pPr>
              <w:spacing w:after="0" w:line="0" w:lineRule="atLeast"/>
              <w:jc w:val="left"/>
              <w:rPr>
                <w:rFonts w:ascii="Times New Roman" w:eastAsia="Times New Roman" w:hAnsi="Times New Roman" w:cs="Arial"/>
                <w:sz w:val="24"/>
                <w:szCs w:val="20"/>
                <w:lang w:eastAsia="es-ES"/>
              </w:rPr>
            </w:pPr>
          </w:p>
        </w:tc>
        <w:tc>
          <w:tcPr>
            <w:tcW w:w="62" w:type="dxa"/>
            <w:tcBorders>
              <w:right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4"/>
                <w:szCs w:val="20"/>
                <w:lang w:eastAsia="es-ES"/>
              </w:rPr>
            </w:pPr>
          </w:p>
        </w:tc>
        <w:tc>
          <w:tcPr>
            <w:tcW w:w="537"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4"/>
                <w:szCs w:val="20"/>
                <w:lang w:eastAsia="es-ES"/>
              </w:rPr>
            </w:pPr>
          </w:p>
        </w:tc>
        <w:tc>
          <w:tcPr>
            <w:tcW w:w="41" w:type="dxa"/>
            <w:tcBorders>
              <w:right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4"/>
                <w:szCs w:val="20"/>
                <w:lang w:eastAsia="es-ES"/>
              </w:rPr>
            </w:pPr>
          </w:p>
        </w:tc>
        <w:tc>
          <w:tcPr>
            <w:tcW w:w="41"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4"/>
                <w:szCs w:val="20"/>
                <w:lang w:eastAsia="es-ES"/>
              </w:rPr>
            </w:pPr>
          </w:p>
        </w:tc>
        <w:tc>
          <w:tcPr>
            <w:tcW w:w="68" w:type="dxa"/>
            <w:tcBorders>
              <w:right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4"/>
                <w:szCs w:val="20"/>
                <w:lang w:eastAsia="es-ES"/>
              </w:rPr>
            </w:pPr>
          </w:p>
        </w:tc>
        <w:tc>
          <w:tcPr>
            <w:tcW w:w="800" w:type="dxa"/>
            <w:gridSpan w:val="3"/>
            <w:shd w:val="clear" w:color="auto" w:fill="auto"/>
            <w:vAlign w:val="bottom"/>
          </w:tcPr>
          <w:p w:rsidR="00212622" w:rsidRPr="00F144EF" w:rsidRDefault="00212622" w:rsidP="00212622">
            <w:pPr>
              <w:spacing w:after="0" w:line="0" w:lineRule="atLeast"/>
              <w:ind w:left="228"/>
              <w:rPr>
                <w:rFonts w:ascii="Arial" w:eastAsia="Arial" w:hAnsi="Arial" w:cs="Arial"/>
                <w:sz w:val="24"/>
                <w:szCs w:val="20"/>
                <w:lang w:eastAsia="es-ES"/>
              </w:rPr>
            </w:pPr>
            <w:r w:rsidRPr="00F144EF">
              <w:rPr>
                <w:rFonts w:ascii="Arial" w:eastAsia="Arial" w:hAnsi="Arial" w:cs="Arial"/>
                <w:sz w:val="24"/>
                <w:szCs w:val="20"/>
                <w:lang w:eastAsia="es-ES"/>
              </w:rPr>
              <w:t>4º</w:t>
            </w:r>
          </w:p>
        </w:tc>
        <w:tc>
          <w:tcPr>
            <w:tcW w:w="103"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4"/>
                <w:szCs w:val="20"/>
                <w:lang w:eastAsia="es-ES"/>
              </w:rPr>
            </w:pPr>
          </w:p>
        </w:tc>
        <w:tc>
          <w:tcPr>
            <w:tcW w:w="62"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4"/>
                <w:szCs w:val="20"/>
                <w:lang w:eastAsia="es-ES"/>
              </w:rPr>
            </w:pPr>
          </w:p>
        </w:tc>
        <w:tc>
          <w:tcPr>
            <w:tcW w:w="165"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4"/>
                <w:szCs w:val="20"/>
                <w:lang w:eastAsia="es-ES"/>
              </w:rPr>
            </w:pPr>
          </w:p>
        </w:tc>
        <w:tc>
          <w:tcPr>
            <w:tcW w:w="62" w:type="dxa"/>
            <w:tcBorders>
              <w:right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4"/>
                <w:szCs w:val="20"/>
                <w:lang w:eastAsia="es-ES"/>
              </w:rPr>
            </w:pPr>
          </w:p>
        </w:tc>
        <w:tc>
          <w:tcPr>
            <w:tcW w:w="641"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4"/>
                <w:szCs w:val="20"/>
                <w:lang w:eastAsia="es-ES"/>
              </w:rPr>
            </w:pPr>
          </w:p>
        </w:tc>
        <w:tc>
          <w:tcPr>
            <w:tcW w:w="103"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4"/>
                <w:szCs w:val="20"/>
                <w:lang w:eastAsia="es-ES"/>
              </w:rPr>
            </w:pPr>
          </w:p>
        </w:tc>
      </w:tr>
      <w:tr w:rsidR="00212622" w:rsidRPr="00F144EF" w:rsidTr="00212622">
        <w:trPr>
          <w:trHeight w:val="417"/>
        </w:trPr>
        <w:tc>
          <w:tcPr>
            <w:tcW w:w="579" w:type="dxa"/>
            <w:tcBorders>
              <w:left w:val="single" w:sz="8" w:space="0" w:color="auto"/>
              <w:bottom w:val="single" w:sz="8" w:space="0" w:color="FFCC00"/>
              <w:right w:val="single" w:sz="8" w:space="0" w:color="auto"/>
            </w:tcBorders>
            <w:shd w:val="clear" w:color="auto" w:fill="FFCC00"/>
            <w:vAlign w:val="bottom"/>
          </w:tcPr>
          <w:p w:rsidR="00212622" w:rsidRPr="00F144EF" w:rsidRDefault="00212622" w:rsidP="00212622">
            <w:pPr>
              <w:spacing w:after="0" w:line="0" w:lineRule="atLeast"/>
              <w:jc w:val="left"/>
              <w:rPr>
                <w:rFonts w:ascii="Times New Roman" w:eastAsia="Times New Roman" w:hAnsi="Times New Roman" w:cs="Arial"/>
                <w:sz w:val="24"/>
                <w:szCs w:val="20"/>
                <w:lang w:eastAsia="es-ES"/>
              </w:rPr>
            </w:pPr>
          </w:p>
        </w:tc>
        <w:tc>
          <w:tcPr>
            <w:tcW w:w="62" w:type="dxa"/>
            <w:tcBorders>
              <w:right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4"/>
                <w:szCs w:val="20"/>
                <w:lang w:eastAsia="es-ES"/>
              </w:rPr>
            </w:pPr>
          </w:p>
        </w:tc>
        <w:tc>
          <w:tcPr>
            <w:tcW w:w="579" w:type="dxa"/>
            <w:gridSpan w:val="2"/>
            <w:vMerge w:val="restart"/>
            <w:tcBorders>
              <w:right w:val="single" w:sz="8" w:space="0" w:color="auto"/>
            </w:tcBorders>
            <w:shd w:val="clear" w:color="auto" w:fill="auto"/>
            <w:textDirection w:val="btLr"/>
            <w:vAlign w:val="bottom"/>
          </w:tcPr>
          <w:p w:rsidR="00212622" w:rsidRPr="00F144EF" w:rsidRDefault="00212622" w:rsidP="00212622">
            <w:pPr>
              <w:spacing w:after="0" w:line="0" w:lineRule="atLeast"/>
              <w:ind w:left="165"/>
              <w:jc w:val="left"/>
              <w:rPr>
                <w:rFonts w:ascii="Arial" w:eastAsia="Arial" w:hAnsi="Arial" w:cs="Arial"/>
                <w:w w:val="99"/>
                <w:sz w:val="24"/>
                <w:szCs w:val="20"/>
                <w:lang w:eastAsia="es-ES"/>
              </w:rPr>
            </w:pPr>
            <w:r w:rsidRPr="00F144EF">
              <w:rPr>
                <w:rFonts w:ascii="Arial" w:eastAsia="Arial" w:hAnsi="Arial" w:cs="Arial"/>
                <w:w w:val="99"/>
                <w:sz w:val="24"/>
                <w:szCs w:val="20"/>
                <w:lang w:eastAsia="es-ES"/>
              </w:rPr>
              <w:t>Ed.</w:t>
            </w:r>
          </w:p>
        </w:tc>
        <w:tc>
          <w:tcPr>
            <w:tcW w:w="41"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4"/>
                <w:szCs w:val="20"/>
                <w:lang w:eastAsia="es-ES"/>
              </w:rPr>
            </w:pPr>
          </w:p>
        </w:tc>
        <w:tc>
          <w:tcPr>
            <w:tcW w:w="68" w:type="dxa"/>
            <w:tcBorders>
              <w:right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4"/>
                <w:szCs w:val="20"/>
                <w:lang w:eastAsia="es-ES"/>
              </w:rPr>
            </w:pPr>
          </w:p>
        </w:tc>
        <w:tc>
          <w:tcPr>
            <w:tcW w:w="800" w:type="dxa"/>
            <w:gridSpan w:val="3"/>
            <w:vMerge w:val="restart"/>
            <w:shd w:val="clear" w:color="auto" w:fill="auto"/>
            <w:vAlign w:val="bottom"/>
          </w:tcPr>
          <w:p w:rsidR="00212622" w:rsidRPr="00F144EF" w:rsidRDefault="00212622" w:rsidP="00212622">
            <w:pPr>
              <w:spacing w:after="0" w:line="0" w:lineRule="atLeast"/>
              <w:ind w:left="228"/>
              <w:rPr>
                <w:rFonts w:ascii="Arial" w:eastAsia="Arial" w:hAnsi="Arial" w:cs="Arial"/>
                <w:sz w:val="24"/>
                <w:szCs w:val="20"/>
                <w:lang w:eastAsia="es-ES"/>
              </w:rPr>
            </w:pPr>
            <w:r w:rsidRPr="00F144EF">
              <w:rPr>
                <w:rFonts w:ascii="Arial" w:eastAsia="Arial" w:hAnsi="Arial" w:cs="Arial"/>
                <w:sz w:val="24"/>
                <w:szCs w:val="20"/>
                <w:lang w:eastAsia="es-ES"/>
              </w:rPr>
              <w:t>2º</w:t>
            </w:r>
          </w:p>
        </w:tc>
        <w:tc>
          <w:tcPr>
            <w:tcW w:w="103" w:type="dxa"/>
            <w:vMerge w:val="restart"/>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4"/>
                <w:szCs w:val="20"/>
                <w:lang w:eastAsia="es-ES"/>
              </w:rPr>
            </w:pPr>
          </w:p>
        </w:tc>
        <w:tc>
          <w:tcPr>
            <w:tcW w:w="62" w:type="dxa"/>
            <w:tcBorders>
              <w:bottom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4"/>
                <w:szCs w:val="20"/>
                <w:lang w:eastAsia="es-ES"/>
              </w:rPr>
            </w:pPr>
          </w:p>
        </w:tc>
        <w:tc>
          <w:tcPr>
            <w:tcW w:w="165" w:type="dxa"/>
            <w:tcBorders>
              <w:bottom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4"/>
                <w:szCs w:val="20"/>
                <w:lang w:eastAsia="es-ES"/>
              </w:rPr>
            </w:pPr>
          </w:p>
        </w:tc>
        <w:tc>
          <w:tcPr>
            <w:tcW w:w="62" w:type="dxa"/>
            <w:tcBorders>
              <w:bottom w:val="single" w:sz="8" w:space="0" w:color="auto"/>
              <w:right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4"/>
                <w:szCs w:val="20"/>
                <w:lang w:eastAsia="es-ES"/>
              </w:rPr>
            </w:pPr>
          </w:p>
        </w:tc>
        <w:tc>
          <w:tcPr>
            <w:tcW w:w="641" w:type="dxa"/>
            <w:tcBorders>
              <w:bottom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4"/>
                <w:szCs w:val="20"/>
                <w:lang w:eastAsia="es-ES"/>
              </w:rPr>
            </w:pPr>
          </w:p>
        </w:tc>
        <w:tc>
          <w:tcPr>
            <w:tcW w:w="103"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4"/>
                <w:szCs w:val="20"/>
                <w:lang w:eastAsia="es-ES"/>
              </w:rPr>
            </w:pPr>
          </w:p>
        </w:tc>
      </w:tr>
      <w:tr w:rsidR="00212622" w:rsidRPr="00F144EF" w:rsidTr="00212622">
        <w:trPr>
          <w:trHeight w:val="90"/>
        </w:trPr>
        <w:tc>
          <w:tcPr>
            <w:tcW w:w="579" w:type="dxa"/>
            <w:tcBorders>
              <w:left w:val="single" w:sz="8" w:space="0" w:color="auto"/>
              <w:right w:val="single" w:sz="8" w:space="0" w:color="auto"/>
            </w:tcBorders>
            <w:shd w:val="clear" w:color="auto" w:fill="FFCC00"/>
            <w:vAlign w:val="bottom"/>
          </w:tcPr>
          <w:p w:rsidR="00212622" w:rsidRPr="00F144EF" w:rsidRDefault="00212622" w:rsidP="00212622">
            <w:pPr>
              <w:spacing w:after="0" w:line="0" w:lineRule="atLeast"/>
              <w:jc w:val="left"/>
              <w:rPr>
                <w:rFonts w:ascii="Times New Roman" w:eastAsia="Times New Roman" w:hAnsi="Times New Roman" w:cs="Arial"/>
                <w:sz w:val="8"/>
                <w:szCs w:val="20"/>
                <w:lang w:eastAsia="es-ES"/>
              </w:rPr>
            </w:pPr>
          </w:p>
        </w:tc>
        <w:tc>
          <w:tcPr>
            <w:tcW w:w="62" w:type="dxa"/>
            <w:tcBorders>
              <w:right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8"/>
                <w:szCs w:val="20"/>
                <w:lang w:eastAsia="es-ES"/>
              </w:rPr>
            </w:pPr>
          </w:p>
        </w:tc>
        <w:tc>
          <w:tcPr>
            <w:tcW w:w="579" w:type="dxa"/>
            <w:gridSpan w:val="2"/>
            <w:vMerge/>
            <w:tcBorders>
              <w:right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8"/>
                <w:szCs w:val="20"/>
                <w:lang w:eastAsia="es-ES"/>
              </w:rPr>
            </w:pPr>
          </w:p>
        </w:tc>
        <w:tc>
          <w:tcPr>
            <w:tcW w:w="41"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8"/>
                <w:szCs w:val="20"/>
                <w:lang w:eastAsia="es-ES"/>
              </w:rPr>
            </w:pPr>
          </w:p>
        </w:tc>
        <w:tc>
          <w:tcPr>
            <w:tcW w:w="68" w:type="dxa"/>
            <w:tcBorders>
              <w:right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8"/>
                <w:szCs w:val="20"/>
                <w:lang w:eastAsia="es-ES"/>
              </w:rPr>
            </w:pPr>
          </w:p>
        </w:tc>
        <w:tc>
          <w:tcPr>
            <w:tcW w:w="800" w:type="dxa"/>
            <w:gridSpan w:val="3"/>
            <w:vMerge/>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8"/>
                <w:szCs w:val="20"/>
                <w:lang w:eastAsia="es-ES"/>
              </w:rPr>
            </w:pPr>
          </w:p>
        </w:tc>
        <w:tc>
          <w:tcPr>
            <w:tcW w:w="103" w:type="dxa"/>
            <w:vMerge/>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8"/>
                <w:szCs w:val="20"/>
                <w:lang w:eastAsia="es-ES"/>
              </w:rPr>
            </w:pPr>
          </w:p>
        </w:tc>
        <w:tc>
          <w:tcPr>
            <w:tcW w:w="62" w:type="dxa"/>
            <w:tcBorders>
              <w:left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8"/>
                <w:szCs w:val="20"/>
                <w:lang w:eastAsia="es-ES"/>
              </w:rPr>
            </w:pPr>
          </w:p>
        </w:tc>
        <w:tc>
          <w:tcPr>
            <w:tcW w:w="868" w:type="dxa"/>
            <w:gridSpan w:val="3"/>
            <w:vMerge w:val="restart"/>
            <w:tcBorders>
              <w:right w:val="single" w:sz="8" w:space="0" w:color="auto"/>
            </w:tcBorders>
            <w:shd w:val="clear" w:color="auto" w:fill="auto"/>
            <w:vAlign w:val="bottom"/>
          </w:tcPr>
          <w:p w:rsidR="00212622" w:rsidRPr="00F144EF" w:rsidRDefault="00212622" w:rsidP="00212622">
            <w:pPr>
              <w:spacing w:after="0" w:line="0" w:lineRule="atLeast"/>
              <w:ind w:right="200"/>
              <w:jc w:val="right"/>
              <w:rPr>
                <w:rFonts w:ascii="Arial" w:eastAsia="Arial" w:hAnsi="Arial" w:cs="Arial"/>
                <w:sz w:val="20"/>
                <w:szCs w:val="20"/>
                <w:lang w:eastAsia="es-ES"/>
              </w:rPr>
            </w:pPr>
            <w:r w:rsidRPr="00F144EF">
              <w:rPr>
                <w:rFonts w:ascii="Arial" w:eastAsia="Arial" w:hAnsi="Arial" w:cs="Arial"/>
                <w:sz w:val="20"/>
                <w:szCs w:val="20"/>
                <w:lang w:eastAsia="es-ES"/>
              </w:rPr>
              <w:t>(6-12)</w:t>
            </w:r>
          </w:p>
        </w:tc>
        <w:tc>
          <w:tcPr>
            <w:tcW w:w="103"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8"/>
                <w:szCs w:val="20"/>
                <w:lang w:eastAsia="es-ES"/>
              </w:rPr>
            </w:pPr>
          </w:p>
        </w:tc>
      </w:tr>
      <w:tr w:rsidR="00212622" w:rsidRPr="00F144EF" w:rsidTr="00212622">
        <w:trPr>
          <w:trHeight w:val="101"/>
        </w:trPr>
        <w:tc>
          <w:tcPr>
            <w:tcW w:w="579" w:type="dxa"/>
            <w:tcBorders>
              <w:left w:val="single" w:sz="8" w:space="0" w:color="auto"/>
              <w:right w:val="single" w:sz="8" w:space="0" w:color="auto"/>
            </w:tcBorders>
            <w:shd w:val="clear" w:color="auto" w:fill="FFCC00"/>
            <w:vAlign w:val="bottom"/>
          </w:tcPr>
          <w:p w:rsidR="00212622" w:rsidRPr="00F144EF" w:rsidRDefault="00212622" w:rsidP="00212622">
            <w:pPr>
              <w:spacing w:after="0" w:line="0" w:lineRule="atLeast"/>
              <w:jc w:val="left"/>
              <w:rPr>
                <w:rFonts w:ascii="Times New Roman" w:eastAsia="Times New Roman" w:hAnsi="Times New Roman" w:cs="Arial"/>
                <w:sz w:val="9"/>
                <w:szCs w:val="20"/>
                <w:lang w:eastAsia="es-ES"/>
              </w:rPr>
            </w:pPr>
          </w:p>
        </w:tc>
        <w:tc>
          <w:tcPr>
            <w:tcW w:w="62" w:type="dxa"/>
            <w:tcBorders>
              <w:right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9"/>
                <w:szCs w:val="20"/>
                <w:lang w:eastAsia="es-ES"/>
              </w:rPr>
            </w:pPr>
          </w:p>
        </w:tc>
        <w:tc>
          <w:tcPr>
            <w:tcW w:w="579" w:type="dxa"/>
            <w:gridSpan w:val="2"/>
            <w:vMerge/>
            <w:tcBorders>
              <w:right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9"/>
                <w:szCs w:val="20"/>
                <w:lang w:eastAsia="es-ES"/>
              </w:rPr>
            </w:pPr>
          </w:p>
        </w:tc>
        <w:tc>
          <w:tcPr>
            <w:tcW w:w="110" w:type="dxa"/>
            <w:gridSpan w:val="2"/>
            <w:tcBorders>
              <w:right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9"/>
                <w:szCs w:val="20"/>
                <w:lang w:eastAsia="es-ES"/>
              </w:rPr>
            </w:pPr>
          </w:p>
        </w:tc>
        <w:tc>
          <w:tcPr>
            <w:tcW w:w="800" w:type="dxa"/>
            <w:gridSpan w:val="3"/>
            <w:vMerge w:val="restart"/>
            <w:shd w:val="clear" w:color="auto" w:fill="auto"/>
            <w:vAlign w:val="bottom"/>
          </w:tcPr>
          <w:p w:rsidR="00212622" w:rsidRPr="00F144EF" w:rsidRDefault="00212622" w:rsidP="00212622">
            <w:pPr>
              <w:spacing w:after="0" w:line="0" w:lineRule="atLeast"/>
              <w:ind w:left="228"/>
              <w:rPr>
                <w:rFonts w:ascii="Arial" w:eastAsia="Arial" w:hAnsi="Arial" w:cs="Arial"/>
                <w:sz w:val="24"/>
                <w:szCs w:val="20"/>
                <w:lang w:eastAsia="es-ES"/>
              </w:rPr>
            </w:pPr>
            <w:r w:rsidRPr="00F144EF">
              <w:rPr>
                <w:rFonts w:ascii="Arial" w:eastAsia="Arial" w:hAnsi="Arial" w:cs="Arial"/>
                <w:sz w:val="24"/>
                <w:szCs w:val="20"/>
                <w:lang w:eastAsia="es-ES"/>
              </w:rPr>
              <w:t>1º</w:t>
            </w:r>
          </w:p>
        </w:tc>
        <w:tc>
          <w:tcPr>
            <w:tcW w:w="103"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9"/>
                <w:szCs w:val="20"/>
                <w:lang w:eastAsia="es-ES"/>
              </w:rPr>
            </w:pPr>
          </w:p>
        </w:tc>
        <w:tc>
          <w:tcPr>
            <w:tcW w:w="62" w:type="dxa"/>
            <w:tcBorders>
              <w:left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9"/>
                <w:szCs w:val="20"/>
                <w:lang w:eastAsia="es-ES"/>
              </w:rPr>
            </w:pPr>
          </w:p>
        </w:tc>
        <w:tc>
          <w:tcPr>
            <w:tcW w:w="868" w:type="dxa"/>
            <w:gridSpan w:val="3"/>
            <w:vMerge/>
            <w:tcBorders>
              <w:right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9"/>
                <w:szCs w:val="20"/>
                <w:lang w:eastAsia="es-ES"/>
              </w:rPr>
            </w:pPr>
          </w:p>
        </w:tc>
        <w:tc>
          <w:tcPr>
            <w:tcW w:w="103"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9"/>
                <w:szCs w:val="20"/>
                <w:lang w:eastAsia="es-ES"/>
              </w:rPr>
            </w:pPr>
          </w:p>
        </w:tc>
      </w:tr>
      <w:tr w:rsidR="00212622" w:rsidRPr="00F144EF" w:rsidTr="00212622">
        <w:trPr>
          <w:trHeight w:val="76"/>
        </w:trPr>
        <w:tc>
          <w:tcPr>
            <w:tcW w:w="579" w:type="dxa"/>
            <w:tcBorders>
              <w:left w:val="single" w:sz="8" w:space="0" w:color="auto"/>
              <w:bottom w:val="single" w:sz="8" w:space="0" w:color="auto"/>
              <w:right w:val="single" w:sz="8" w:space="0" w:color="auto"/>
            </w:tcBorders>
            <w:shd w:val="clear" w:color="auto" w:fill="FFCC00"/>
            <w:vAlign w:val="bottom"/>
          </w:tcPr>
          <w:p w:rsidR="00212622" w:rsidRPr="00F144EF" w:rsidRDefault="00212622" w:rsidP="00212622">
            <w:pPr>
              <w:spacing w:after="0" w:line="0" w:lineRule="atLeast"/>
              <w:jc w:val="left"/>
              <w:rPr>
                <w:rFonts w:ascii="Times New Roman" w:eastAsia="Times New Roman" w:hAnsi="Times New Roman" w:cs="Arial"/>
                <w:sz w:val="16"/>
                <w:szCs w:val="20"/>
                <w:lang w:eastAsia="es-ES"/>
              </w:rPr>
            </w:pPr>
          </w:p>
        </w:tc>
        <w:tc>
          <w:tcPr>
            <w:tcW w:w="62" w:type="dxa"/>
            <w:tcBorders>
              <w:right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16"/>
                <w:szCs w:val="20"/>
                <w:lang w:eastAsia="es-ES"/>
              </w:rPr>
            </w:pPr>
          </w:p>
        </w:tc>
        <w:tc>
          <w:tcPr>
            <w:tcW w:w="537" w:type="dxa"/>
            <w:tcBorders>
              <w:bottom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16"/>
                <w:szCs w:val="20"/>
                <w:lang w:eastAsia="es-ES"/>
              </w:rPr>
            </w:pPr>
          </w:p>
        </w:tc>
        <w:tc>
          <w:tcPr>
            <w:tcW w:w="41" w:type="dxa"/>
            <w:tcBorders>
              <w:bottom w:val="single" w:sz="8" w:space="0" w:color="auto"/>
              <w:right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16"/>
                <w:szCs w:val="20"/>
                <w:lang w:eastAsia="es-ES"/>
              </w:rPr>
            </w:pPr>
          </w:p>
        </w:tc>
        <w:tc>
          <w:tcPr>
            <w:tcW w:w="41"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16"/>
                <w:szCs w:val="20"/>
                <w:lang w:eastAsia="es-ES"/>
              </w:rPr>
            </w:pPr>
          </w:p>
        </w:tc>
        <w:tc>
          <w:tcPr>
            <w:tcW w:w="68" w:type="dxa"/>
            <w:tcBorders>
              <w:right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16"/>
                <w:szCs w:val="20"/>
                <w:lang w:eastAsia="es-ES"/>
              </w:rPr>
            </w:pPr>
          </w:p>
        </w:tc>
        <w:tc>
          <w:tcPr>
            <w:tcW w:w="800" w:type="dxa"/>
            <w:gridSpan w:val="3"/>
            <w:vMerge/>
            <w:tcBorders>
              <w:bottom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16"/>
                <w:szCs w:val="20"/>
                <w:lang w:eastAsia="es-ES"/>
              </w:rPr>
            </w:pPr>
          </w:p>
        </w:tc>
        <w:tc>
          <w:tcPr>
            <w:tcW w:w="103" w:type="dxa"/>
            <w:tcBorders>
              <w:bottom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16"/>
                <w:szCs w:val="20"/>
                <w:lang w:eastAsia="es-ES"/>
              </w:rPr>
            </w:pPr>
          </w:p>
        </w:tc>
        <w:tc>
          <w:tcPr>
            <w:tcW w:w="62" w:type="dxa"/>
            <w:tcBorders>
              <w:left w:val="single" w:sz="8" w:space="0" w:color="auto"/>
              <w:bottom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16"/>
                <w:szCs w:val="20"/>
                <w:lang w:eastAsia="es-ES"/>
              </w:rPr>
            </w:pPr>
          </w:p>
        </w:tc>
        <w:tc>
          <w:tcPr>
            <w:tcW w:w="868" w:type="dxa"/>
            <w:gridSpan w:val="3"/>
            <w:vMerge/>
            <w:tcBorders>
              <w:bottom w:val="single" w:sz="8" w:space="0" w:color="auto"/>
              <w:right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16"/>
                <w:szCs w:val="20"/>
                <w:lang w:eastAsia="es-ES"/>
              </w:rPr>
            </w:pPr>
          </w:p>
        </w:tc>
        <w:tc>
          <w:tcPr>
            <w:tcW w:w="103"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16"/>
                <w:szCs w:val="20"/>
                <w:lang w:eastAsia="es-ES"/>
              </w:rPr>
            </w:pPr>
          </w:p>
        </w:tc>
      </w:tr>
      <w:tr w:rsidR="00212622" w:rsidRPr="00F144EF" w:rsidTr="00212622">
        <w:trPr>
          <w:trHeight w:val="408"/>
        </w:trPr>
        <w:tc>
          <w:tcPr>
            <w:tcW w:w="579"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4"/>
                <w:szCs w:val="20"/>
                <w:lang w:eastAsia="es-ES"/>
              </w:rPr>
            </w:pPr>
          </w:p>
        </w:tc>
        <w:tc>
          <w:tcPr>
            <w:tcW w:w="62"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4"/>
                <w:szCs w:val="20"/>
                <w:lang w:eastAsia="es-ES"/>
              </w:rPr>
            </w:pPr>
          </w:p>
        </w:tc>
        <w:tc>
          <w:tcPr>
            <w:tcW w:w="537" w:type="dxa"/>
            <w:tcBorders>
              <w:bottom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4"/>
                <w:szCs w:val="20"/>
                <w:lang w:eastAsia="es-ES"/>
              </w:rPr>
            </w:pPr>
          </w:p>
        </w:tc>
        <w:tc>
          <w:tcPr>
            <w:tcW w:w="41" w:type="dxa"/>
            <w:tcBorders>
              <w:bottom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4"/>
                <w:szCs w:val="20"/>
                <w:lang w:eastAsia="es-ES"/>
              </w:rPr>
            </w:pPr>
          </w:p>
        </w:tc>
        <w:tc>
          <w:tcPr>
            <w:tcW w:w="41"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4"/>
                <w:szCs w:val="20"/>
                <w:lang w:eastAsia="es-ES"/>
              </w:rPr>
            </w:pPr>
          </w:p>
        </w:tc>
        <w:tc>
          <w:tcPr>
            <w:tcW w:w="68"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4"/>
                <w:szCs w:val="20"/>
                <w:lang w:eastAsia="es-ES"/>
              </w:rPr>
            </w:pPr>
          </w:p>
        </w:tc>
        <w:tc>
          <w:tcPr>
            <w:tcW w:w="304" w:type="dxa"/>
            <w:tcBorders>
              <w:bottom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4"/>
                <w:szCs w:val="20"/>
                <w:lang w:eastAsia="es-ES"/>
              </w:rPr>
            </w:pPr>
          </w:p>
        </w:tc>
        <w:tc>
          <w:tcPr>
            <w:tcW w:w="145" w:type="dxa"/>
            <w:tcBorders>
              <w:bottom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4"/>
                <w:szCs w:val="20"/>
                <w:lang w:eastAsia="es-ES"/>
              </w:rPr>
            </w:pPr>
          </w:p>
        </w:tc>
        <w:tc>
          <w:tcPr>
            <w:tcW w:w="351" w:type="dxa"/>
            <w:tcBorders>
              <w:bottom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4"/>
                <w:szCs w:val="20"/>
                <w:lang w:eastAsia="es-ES"/>
              </w:rPr>
            </w:pPr>
          </w:p>
        </w:tc>
        <w:tc>
          <w:tcPr>
            <w:tcW w:w="103" w:type="dxa"/>
            <w:tcBorders>
              <w:bottom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4"/>
                <w:szCs w:val="20"/>
                <w:lang w:eastAsia="es-ES"/>
              </w:rPr>
            </w:pPr>
          </w:p>
        </w:tc>
        <w:tc>
          <w:tcPr>
            <w:tcW w:w="62" w:type="dxa"/>
            <w:tcBorders>
              <w:bottom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4"/>
                <w:szCs w:val="20"/>
                <w:lang w:eastAsia="es-ES"/>
              </w:rPr>
            </w:pPr>
          </w:p>
        </w:tc>
        <w:tc>
          <w:tcPr>
            <w:tcW w:w="165" w:type="dxa"/>
            <w:tcBorders>
              <w:bottom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4"/>
                <w:szCs w:val="20"/>
                <w:lang w:eastAsia="es-ES"/>
              </w:rPr>
            </w:pPr>
          </w:p>
        </w:tc>
        <w:tc>
          <w:tcPr>
            <w:tcW w:w="62" w:type="dxa"/>
            <w:tcBorders>
              <w:bottom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4"/>
                <w:szCs w:val="20"/>
                <w:lang w:eastAsia="es-ES"/>
              </w:rPr>
            </w:pPr>
          </w:p>
        </w:tc>
        <w:tc>
          <w:tcPr>
            <w:tcW w:w="641"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4"/>
                <w:szCs w:val="20"/>
                <w:lang w:eastAsia="es-ES"/>
              </w:rPr>
            </w:pPr>
          </w:p>
        </w:tc>
        <w:tc>
          <w:tcPr>
            <w:tcW w:w="103"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4"/>
                <w:szCs w:val="20"/>
                <w:lang w:eastAsia="es-ES"/>
              </w:rPr>
            </w:pPr>
          </w:p>
        </w:tc>
      </w:tr>
      <w:tr w:rsidR="00212622" w:rsidRPr="00F144EF" w:rsidTr="00212622">
        <w:trPr>
          <w:trHeight w:val="304"/>
        </w:trPr>
        <w:tc>
          <w:tcPr>
            <w:tcW w:w="579"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4"/>
                <w:szCs w:val="20"/>
                <w:lang w:eastAsia="es-ES"/>
              </w:rPr>
            </w:pPr>
          </w:p>
        </w:tc>
        <w:tc>
          <w:tcPr>
            <w:tcW w:w="62" w:type="dxa"/>
            <w:tcBorders>
              <w:right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4"/>
                <w:szCs w:val="20"/>
                <w:lang w:eastAsia="es-ES"/>
              </w:rPr>
            </w:pPr>
          </w:p>
        </w:tc>
        <w:tc>
          <w:tcPr>
            <w:tcW w:w="579" w:type="dxa"/>
            <w:gridSpan w:val="2"/>
            <w:vMerge w:val="restart"/>
            <w:tcBorders>
              <w:right w:val="single" w:sz="8" w:space="0" w:color="auto"/>
            </w:tcBorders>
            <w:shd w:val="clear" w:color="auto" w:fill="auto"/>
            <w:textDirection w:val="btLr"/>
            <w:vAlign w:val="bottom"/>
          </w:tcPr>
          <w:p w:rsidR="00212622" w:rsidRPr="00F144EF" w:rsidRDefault="00212622" w:rsidP="00212622">
            <w:pPr>
              <w:spacing w:after="0" w:line="0" w:lineRule="atLeast"/>
              <w:ind w:left="165"/>
              <w:jc w:val="left"/>
              <w:rPr>
                <w:rFonts w:ascii="Arial" w:eastAsia="Arial" w:hAnsi="Arial" w:cs="Arial"/>
                <w:w w:val="77"/>
                <w:sz w:val="24"/>
                <w:szCs w:val="20"/>
                <w:lang w:eastAsia="es-ES"/>
              </w:rPr>
            </w:pPr>
            <w:r w:rsidRPr="00F144EF">
              <w:rPr>
                <w:rFonts w:ascii="Arial" w:eastAsia="Arial" w:hAnsi="Arial" w:cs="Arial"/>
                <w:w w:val="77"/>
                <w:sz w:val="24"/>
                <w:szCs w:val="20"/>
                <w:lang w:eastAsia="es-ES"/>
              </w:rPr>
              <w:t>infantil</w:t>
            </w:r>
          </w:p>
        </w:tc>
        <w:tc>
          <w:tcPr>
            <w:tcW w:w="41"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4"/>
                <w:szCs w:val="20"/>
                <w:lang w:eastAsia="es-ES"/>
              </w:rPr>
            </w:pPr>
          </w:p>
        </w:tc>
        <w:tc>
          <w:tcPr>
            <w:tcW w:w="68" w:type="dxa"/>
            <w:tcBorders>
              <w:right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4"/>
                <w:szCs w:val="20"/>
                <w:lang w:eastAsia="es-ES"/>
              </w:rPr>
            </w:pPr>
          </w:p>
        </w:tc>
        <w:tc>
          <w:tcPr>
            <w:tcW w:w="965" w:type="dxa"/>
            <w:gridSpan w:val="5"/>
            <w:shd w:val="clear" w:color="auto" w:fill="auto"/>
            <w:vAlign w:val="bottom"/>
          </w:tcPr>
          <w:p w:rsidR="00212622" w:rsidRPr="00F144EF" w:rsidRDefault="00212622" w:rsidP="00212622">
            <w:pPr>
              <w:spacing w:after="0" w:line="0" w:lineRule="atLeast"/>
              <w:ind w:left="180"/>
              <w:jc w:val="left"/>
              <w:rPr>
                <w:rFonts w:ascii="Arial" w:eastAsia="Arial" w:hAnsi="Arial" w:cs="Arial"/>
                <w:w w:val="96"/>
                <w:sz w:val="24"/>
                <w:szCs w:val="20"/>
                <w:lang w:eastAsia="es-ES"/>
              </w:rPr>
            </w:pPr>
            <w:r w:rsidRPr="00F144EF">
              <w:rPr>
                <w:rFonts w:ascii="Arial" w:eastAsia="Arial" w:hAnsi="Arial" w:cs="Arial"/>
                <w:w w:val="96"/>
                <w:sz w:val="24"/>
                <w:szCs w:val="20"/>
                <w:lang w:eastAsia="es-ES"/>
              </w:rPr>
              <w:t>2º ciclo</w:t>
            </w:r>
          </w:p>
        </w:tc>
        <w:tc>
          <w:tcPr>
            <w:tcW w:w="165"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4"/>
                <w:szCs w:val="20"/>
                <w:lang w:eastAsia="es-ES"/>
              </w:rPr>
            </w:pPr>
          </w:p>
        </w:tc>
        <w:tc>
          <w:tcPr>
            <w:tcW w:w="62" w:type="dxa"/>
            <w:tcBorders>
              <w:right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4"/>
                <w:szCs w:val="20"/>
                <w:lang w:eastAsia="es-ES"/>
              </w:rPr>
            </w:pPr>
          </w:p>
        </w:tc>
        <w:tc>
          <w:tcPr>
            <w:tcW w:w="641"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4"/>
                <w:szCs w:val="20"/>
                <w:lang w:eastAsia="es-ES"/>
              </w:rPr>
            </w:pPr>
          </w:p>
        </w:tc>
        <w:tc>
          <w:tcPr>
            <w:tcW w:w="103"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4"/>
                <w:szCs w:val="20"/>
                <w:lang w:eastAsia="es-ES"/>
              </w:rPr>
            </w:pPr>
          </w:p>
        </w:tc>
      </w:tr>
      <w:tr w:rsidR="00212622" w:rsidRPr="00F144EF" w:rsidTr="00212622">
        <w:trPr>
          <w:trHeight w:val="215"/>
        </w:trPr>
        <w:tc>
          <w:tcPr>
            <w:tcW w:w="579"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19"/>
                <w:szCs w:val="20"/>
                <w:lang w:eastAsia="es-ES"/>
              </w:rPr>
            </w:pPr>
          </w:p>
        </w:tc>
        <w:tc>
          <w:tcPr>
            <w:tcW w:w="62" w:type="dxa"/>
            <w:tcBorders>
              <w:right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19"/>
                <w:szCs w:val="20"/>
                <w:lang w:eastAsia="es-ES"/>
              </w:rPr>
            </w:pPr>
          </w:p>
        </w:tc>
        <w:tc>
          <w:tcPr>
            <w:tcW w:w="579" w:type="dxa"/>
            <w:gridSpan w:val="2"/>
            <w:vMerge/>
            <w:tcBorders>
              <w:right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19"/>
                <w:szCs w:val="20"/>
                <w:lang w:eastAsia="es-ES"/>
              </w:rPr>
            </w:pPr>
          </w:p>
        </w:tc>
        <w:tc>
          <w:tcPr>
            <w:tcW w:w="110" w:type="dxa"/>
            <w:gridSpan w:val="2"/>
            <w:tcBorders>
              <w:right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19"/>
                <w:szCs w:val="20"/>
                <w:lang w:eastAsia="es-ES"/>
              </w:rPr>
            </w:pPr>
          </w:p>
        </w:tc>
        <w:tc>
          <w:tcPr>
            <w:tcW w:w="903" w:type="dxa"/>
            <w:gridSpan w:val="4"/>
            <w:vMerge w:val="restart"/>
            <w:shd w:val="clear" w:color="auto" w:fill="auto"/>
            <w:vAlign w:val="bottom"/>
          </w:tcPr>
          <w:p w:rsidR="00212622" w:rsidRPr="00F144EF" w:rsidRDefault="00212622" w:rsidP="00212622">
            <w:pPr>
              <w:spacing w:after="0" w:line="0" w:lineRule="atLeast"/>
              <w:ind w:left="128"/>
              <w:rPr>
                <w:rFonts w:ascii="Arial" w:eastAsia="Arial" w:hAnsi="Arial" w:cs="Arial"/>
                <w:sz w:val="24"/>
                <w:szCs w:val="20"/>
                <w:lang w:eastAsia="es-ES"/>
              </w:rPr>
            </w:pPr>
            <w:r w:rsidRPr="00F144EF">
              <w:rPr>
                <w:rFonts w:ascii="Arial" w:eastAsia="Arial" w:hAnsi="Arial" w:cs="Arial"/>
                <w:sz w:val="24"/>
                <w:szCs w:val="20"/>
                <w:lang w:eastAsia="es-ES"/>
              </w:rPr>
              <w:t>(3-6)</w:t>
            </w:r>
          </w:p>
        </w:tc>
        <w:tc>
          <w:tcPr>
            <w:tcW w:w="62"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19"/>
                <w:szCs w:val="20"/>
                <w:lang w:eastAsia="es-ES"/>
              </w:rPr>
            </w:pPr>
          </w:p>
        </w:tc>
        <w:tc>
          <w:tcPr>
            <w:tcW w:w="165"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19"/>
                <w:szCs w:val="20"/>
                <w:lang w:eastAsia="es-ES"/>
              </w:rPr>
            </w:pPr>
          </w:p>
        </w:tc>
        <w:tc>
          <w:tcPr>
            <w:tcW w:w="62" w:type="dxa"/>
            <w:tcBorders>
              <w:right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19"/>
                <w:szCs w:val="20"/>
                <w:lang w:eastAsia="es-ES"/>
              </w:rPr>
            </w:pPr>
          </w:p>
        </w:tc>
        <w:tc>
          <w:tcPr>
            <w:tcW w:w="641"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19"/>
                <w:szCs w:val="20"/>
                <w:lang w:eastAsia="es-ES"/>
              </w:rPr>
            </w:pPr>
          </w:p>
        </w:tc>
        <w:tc>
          <w:tcPr>
            <w:tcW w:w="103"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19"/>
                <w:szCs w:val="20"/>
                <w:lang w:eastAsia="es-ES"/>
              </w:rPr>
            </w:pPr>
          </w:p>
        </w:tc>
      </w:tr>
      <w:tr w:rsidR="00212622" w:rsidRPr="00F144EF" w:rsidTr="00212622">
        <w:trPr>
          <w:trHeight w:val="48"/>
        </w:trPr>
        <w:tc>
          <w:tcPr>
            <w:tcW w:w="579"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4"/>
                <w:szCs w:val="20"/>
                <w:lang w:eastAsia="es-ES"/>
              </w:rPr>
            </w:pPr>
          </w:p>
        </w:tc>
        <w:tc>
          <w:tcPr>
            <w:tcW w:w="62" w:type="dxa"/>
            <w:tcBorders>
              <w:right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4"/>
                <w:szCs w:val="20"/>
                <w:lang w:eastAsia="es-ES"/>
              </w:rPr>
            </w:pPr>
          </w:p>
        </w:tc>
        <w:tc>
          <w:tcPr>
            <w:tcW w:w="537"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4"/>
                <w:szCs w:val="20"/>
                <w:lang w:eastAsia="es-ES"/>
              </w:rPr>
            </w:pPr>
          </w:p>
        </w:tc>
        <w:tc>
          <w:tcPr>
            <w:tcW w:w="41" w:type="dxa"/>
            <w:tcBorders>
              <w:right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4"/>
                <w:szCs w:val="20"/>
                <w:lang w:eastAsia="es-ES"/>
              </w:rPr>
            </w:pPr>
          </w:p>
        </w:tc>
        <w:tc>
          <w:tcPr>
            <w:tcW w:w="41"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4"/>
                <w:szCs w:val="20"/>
                <w:lang w:eastAsia="es-ES"/>
              </w:rPr>
            </w:pPr>
          </w:p>
        </w:tc>
        <w:tc>
          <w:tcPr>
            <w:tcW w:w="68" w:type="dxa"/>
            <w:tcBorders>
              <w:right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4"/>
                <w:szCs w:val="20"/>
                <w:lang w:eastAsia="es-ES"/>
              </w:rPr>
            </w:pPr>
          </w:p>
        </w:tc>
        <w:tc>
          <w:tcPr>
            <w:tcW w:w="903" w:type="dxa"/>
            <w:gridSpan w:val="4"/>
            <w:vMerge/>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4"/>
                <w:szCs w:val="20"/>
                <w:lang w:eastAsia="es-ES"/>
              </w:rPr>
            </w:pPr>
          </w:p>
        </w:tc>
        <w:tc>
          <w:tcPr>
            <w:tcW w:w="62"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4"/>
                <w:szCs w:val="20"/>
                <w:lang w:eastAsia="es-ES"/>
              </w:rPr>
            </w:pPr>
          </w:p>
        </w:tc>
        <w:tc>
          <w:tcPr>
            <w:tcW w:w="165"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4"/>
                <w:szCs w:val="20"/>
                <w:lang w:eastAsia="es-ES"/>
              </w:rPr>
            </w:pPr>
          </w:p>
        </w:tc>
        <w:tc>
          <w:tcPr>
            <w:tcW w:w="62" w:type="dxa"/>
            <w:tcBorders>
              <w:right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4"/>
                <w:szCs w:val="20"/>
                <w:lang w:eastAsia="es-ES"/>
              </w:rPr>
            </w:pPr>
          </w:p>
        </w:tc>
        <w:tc>
          <w:tcPr>
            <w:tcW w:w="641"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4"/>
                <w:szCs w:val="20"/>
                <w:lang w:eastAsia="es-ES"/>
              </w:rPr>
            </w:pPr>
          </w:p>
        </w:tc>
        <w:tc>
          <w:tcPr>
            <w:tcW w:w="103"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4"/>
                <w:szCs w:val="20"/>
                <w:lang w:eastAsia="es-ES"/>
              </w:rPr>
            </w:pPr>
          </w:p>
        </w:tc>
      </w:tr>
      <w:tr w:rsidR="00212622" w:rsidRPr="00F144EF" w:rsidTr="00212622">
        <w:trPr>
          <w:trHeight w:val="33"/>
        </w:trPr>
        <w:tc>
          <w:tcPr>
            <w:tcW w:w="579"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3"/>
                <w:szCs w:val="20"/>
                <w:lang w:eastAsia="es-ES"/>
              </w:rPr>
            </w:pPr>
          </w:p>
        </w:tc>
        <w:tc>
          <w:tcPr>
            <w:tcW w:w="62" w:type="dxa"/>
            <w:tcBorders>
              <w:right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3"/>
                <w:szCs w:val="20"/>
                <w:lang w:eastAsia="es-ES"/>
              </w:rPr>
            </w:pPr>
          </w:p>
        </w:tc>
        <w:tc>
          <w:tcPr>
            <w:tcW w:w="537"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3"/>
                <w:szCs w:val="20"/>
                <w:lang w:eastAsia="es-ES"/>
              </w:rPr>
            </w:pPr>
          </w:p>
        </w:tc>
        <w:tc>
          <w:tcPr>
            <w:tcW w:w="41" w:type="dxa"/>
            <w:tcBorders>
              <w:right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3"/>
                <w:szCs w:val="20"/>
                <w:lang w:eastAsia="es-ES"/>
              </w:rPr>
            </w:pPr>
          </w:p>
        </w:tc>
        <w:tc>
          <w:tcPr>
            <w:tcW w:w="41"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3"/>
                <w:szCs w:val="20"/>
                <w:lang w:eastAsia="es-ES"/>
              </w:rPr>
            </w:pPr>
          </w:p>
        </w:tc>
        <w:tc>
          <w:tcPr>
            <w:tcW w:w="68" w:type="dxa"/>
            <w:tcBorders>
              <w:right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3"/>
                <w:szCs w:val="20"/>
                <w:lang w:eastAsia="es-ES"/>
              </w:rPr>
            </w:pPr>
          </w:p>
        </w:tc>
        <w:tc>
          <w:tcPr>
            <w:tcW w:w="304" w:type="dxa"/>
            <w:tcBorders>
              <w:bottom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3"/>
                <w:szCs w:val="20"/>
                <w:lang w:eastAsia="es-ES"/>
              </w:rPr>
            </w:pPr>
          </w:p>
        </w:tc>
        <w:tc>
          <w:tcPr>
            <w:tcW w:w="145" w:type="dxa"/>
            <w:tcBorders>
              <w:bottom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3"/>
                <w:szCs w:val="20"/>
                <w:lang w:eastAsia="es-ES"/>
              </w:rPr>
            </w:pPr>
          </w:p>
        </w:tc>
        <w:tc>
          <w:tcPr>
            <w:tcW w:w="351" w:type="dxa"/>
            <w:tcBorders>
              <w:bottom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3"/>
                <w:szCs w:val="20"/>
                <w:lang w:eastAsia="es-ES"/>
              </w:rPr>
            </w:pPr>
          </w:p>
        </w:tc>
        <w:tc>
          <w:tcPr>
            <w:tcW w:w="103" w:type="dxa"/>
            <w:tcBorders>
              <w:bottom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3"/>
                <w:szCs w:val="20"/>
                <w:lang w:eastAsia="es-ES"/>
              </w:rPr>
            </w:pPr>
          </w:p>
        </w:tc>
        <w:tc>
          <w:tcPr>
            <w:tcW w:w="227" w:type="dxa"/>
            <w:gridSpan w:val="2"/>
            <w:tcBorders>
              <w:bottom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3"/>
                <w:szCs w:val="20"/>
                <w:lang w:eastAsia="es-ES"/>
              </w:rPr>
            </w:pPr>
          </w:p>
        </w:tc>
        <w:tc>
          <w:tcPr>
            <w:tcW w:w="62" w:type="dxa"/>
            <w:tcBorders>
              <w:bottom w:val="single" w:sz="8" w:space="0" w:color="auto"/>
              <w:right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3"/>
                <w:szCs w:val="20"/>
                <w:lang w:eastAsia="es-ES"/>
              </w:rPr>
            </w:pPr>
          </w:p>
        </w:tc>
        <w:tc>
          <w:tcPr>
            <w:tcW w:w="641"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3"/>
                <w:szCs w:val="20"/>
                <w:lang w:eastAsia="es-ES"/>
              </w:rPr>
            </w:pPr>
          </w:p>
        </w:tc>
        <w:tc>
          <w:tcPr>
            <w:tcW w:w="103"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3"/>
                <w:szCs w:val="20"/>
                <w:lang w:eastAsia="es-ES"/>
              </w:rPr>
            </w:pPr>
          </w:p>
        </w:tc>
      </w:tr>
      <w:tr w:rsidR="00212622" w:rsidRPr="00F144EF" w:rsidTr="00212622">
        <w:trPr>
          <w:trHeight w:val="215"/>
        </w:trPr>
        <w:tc>
          <w:tcPr>
            <w:tcW w:w="579"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19"/>
                <w:szCs w:val="20"/>
                <w:lang w:eastAsia="es-ES"/>
              </w:rPr>
            </w:pPr>
          </w:p>
        </w:tc>
        <w:tc>
          <w:tcPr>
            <w:tcW w:w="62" w:type="dxa"/>
            <w:tcBorders>
              <w:right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19"/>
                <w:szCs w:val="20"/>
                <w:lang w:eastAsia="es-ES"/>
              </w:rPr>
            </w:pPr>
          </w:p>
        </w:tc>
        <w:tc>
          <w:tcPr>
            <w:tcW w:w="579" w:type="dxa"/>
            <w:gridSpan w:val="2"/>
            <w:vMerge w:val="restart"/>
            <w:tcBorders>
              <w:right w:val="single" w:sz="8" w:space="0" w:color="auto"/>
            </w:tcBorders>
            <w:shd w:val="clear" w:color="auto" w:fill="auto"/>
            <w:textDirection w:val="btLr"/>
            <w:vAlign w:val="bottom"/>
          </w:tcPr>
          <w:p w:rsidR="00212622" w:rsidRPr="00F144EF" w:rsidRDefault="00212622" w:rsidP="00212622">
            <w:pPr>
              <w:spacing w:after="0" w:line="0" w:lineRule="atLeast"/>
              <w:ind w:left="165"/>
              <w:jc w:val="left"/>
              <w:rPr>
                <w:rFonts w:ascii="Arial" w:eastAsia="Arial" w:hAnsi="Arial" w:cs="Arial"/>
                <w:w w:val="99"/>
                <w:sz w:val="24"/>
                <w:szCs w:val="20"/>
                <w:lang w:eastAsia="es-ES"/>
              </w:rPr>
            </w:pPr>
            <w:r w:rsidRPr="00F144EF">
              <w:rPr>
                <w:rFonts w:ascii="Arial" w:eastAsia="Arial" w:hAnsi="Arial" w:cs="Arial"/>
                <w:w w:val="99"/>
                <w:sz w:val="24"/>
                <w:szCs w:val="20"/>
                <w:lang w:eastAsia="es-ES"/>
              </w:rPr>
              <w:t>Ed.</w:t>
            </w:r>
          </w:p>
        </w:tc>
        <w:tc>
          <w:tcPr>
            <w:tcW w:w="41"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19"/>
                <w:szCs w:val="20"/>
                <w:lang w:eastAsia="es-ES"/>
              </w:rPr>
            </w:pPr>
          </w:p>
        </w:tc>
        <w:tc>
          <w:tcPr>
            <w:tcW w:w="68" w:type="dxa"/>
            <w:tcBorders>
              <w:right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19"/>
                <w:szCs w:val="20"/>
                <w:lang w:eastAsia="es-ES"/>
              </w:rPr>
            </w:pPr>
          </w:p>
        </w:tc>
        <w:tc>
          <w:tcPr>
            <w:tcW w:w="304" w:type="dxa"/>
            <w:vMerge w:val="restart"/>
            <w:shd w:val="clear" w:color="auto" w:fill="auto"/>
            <w:vAlign w:val="bottom"/>
          </w:tcPr>
          <w:p w:rsidR="00212622" w:rsidRPr="00F144EF" w:rsidRDefault="00212622" w:rsidP="00212622">
            <w:pPr>
              <w:spacing w:after="0" w:line="0" w:lineRule="atLeast"/>
              <w:ind w:left="160"/>
              <w:jc w:val="left"/>
              <w:rPr>
                <w:rFonts w:ascii="Arial" w:eastAsia="Arial" w:hAnsi="Arial" w:cs="Arial"/>
                <w:w w:val="89"/>
                <w:sz w:val="24"/>
                <w:szCs w:val="20"/>
                <w:lang w:eastAsia="es-ES"/>
              </w:rPr>
            </w:pPr>
            <w:r w:rsidRPr="00F144EF">
              <w:rPr>
                <w:rFonts w:ascii="Arial" w:eastAsia="Arial" w:hAnsi="Arial" w:cs="Arial"/>
                <w:w w:val="89"/>
                <w:sz w:val="24"/>
                <w:szCs w:val="20"/>
                <w:lang w:eastAsia="es-ES"/>
              </w:rPr>
              <w:t>1</w:t>
            </w:r>
          </w:p>
        </w:tc>
        <w:tc>
          <w:tcPr>
            <w:tcW w:w="145" w:type="dxa"/>
            <w:tcBorders>
              <w:bottom w:val="single" w:sz="8" w:space="0" w:color="auto"/>
            </w:tcBorders>
            <w:shd w:val="clear" w:color="auto" w:fill="auto"/>
            <w:vAlign w:val="bottom"/>
          </w:tcPr>
          <w:p w:rsidR="00212622" w:rsidRPr="00F144EF" w:rsidRDefault="00745D0D" w:rsidP="00212622">
            <w:pPr>
              <w:spacing w:after="0" w:line="0" w:lineRule="atLeast"/>
              <w:jc w:val="left"/>
              <w:rPr>
                <w:rFonts w:ascii="Arial" w:eastAsia="Arial" w:hAnsi="Arial" w:cs="Arial"/>
                <w:w w:val="84"/>
                <w:sz w:val="16"/>
                <w:szCs w:val="20"/>
                <w:lang w:eastAsia="es-ES"/>
              </w:rPr>
            </w:pPr>
            <w:r w:rsidRPr="00F144EF">
              <w:rPr>
                <w:rFonts w:ascii="Arial" w:eastAsia="Arial" w:hAnsi="Arial" w:cs="Arial"/>
                <w:w w:val="84"/>
                <w:sz w:val="16"/>
                <w:szCs w:val="20"/>
                <w:lang w:eastAsia="es-ES"/>
              </w:rPr>
              <w:t>el</w:t>
            </w:r>
          </w:p>
        </w:tc>
        <w:tc>
          <w:tcPr>
            <w:tcW w:w="744" w:type="dxa"/>
            <w:gridSpan w:val="5"/>
            <w:vMerge w:val="restart"/>
            <w:tcBorders>
              <w:right w:val="single" w:sz="8" w:space="0" w:color="auto"/>
            </w:tcBorders>
            <w:shd w:val="clear" w:color="auto" w:fill="auto"/>
            <w:vAlign w:val="bottom"/>
          </w:tcPr>
          <w:p w:rsidR="00212622" w:rsidRPr="00F144EF" w:rsidRDefault="00212622" w:rsidP="00212622">
            <w:pPr>
              <w:spacing w:after="0" w:line="0" w:lineRule="atLeast"/>
              <w:ind w:left="40"/>
              <w:jc w:val="left"/>
              <w:rPr>
                <w:rFonts w:ascii="Arial" w:eastAsia="Arial" w:hAnsi="Arial" w:cs="Arial"/>
                <w:sz w:val="24"/>
                <w:szCs w:val="20"/>
                <w:lang w:eastAsia="es-ES"/>
              </w:rPr>
            </w:pPr>
            <w:r w:rsidRPr="00F144EF">
              <w:rPr>
                <w:rFonts w:ascii="Arial" w:eastAsia="Arial" w:hAnsi="Arial" w:cs="Arial"/>
                <w:sz w:val="24"/>
                <w:szCs w:val="20"/>
                <w:lang w:eastAsia="es-ES"/>
              </w:rPr>
              <w:t>ciclo</w:t>
            </w:r>
          </w:p>
        </w:tc>
        <w:tc>
          <w:tcPr>
            <w:tcW w:w="641"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19"/>
                <w:szCs w:val="20"/>
                <w:lang w:eastAsia="es-ES"/>
              </w:rPr>
            </w:pPr>
          </w:p>
        </w:tc>
        <w:tc>
          <w:tcPr>
            <w:tcW w:w="103"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19"/>
                <w:szCs w:val="20"/>
                <w:lang w:eastAsia="es-ES"/>
              </w:rPr>
            </w:pPr>
          </w:p>
        </w:tc>
      </w:tr>
      <w:tr w:rsidR="00212622" w:rsidRPr="00F144EF" w:rsidTr="00212622">
        <w:trPr>
          <w:trHeight w:val="88"/>
        </w:trPr>
        <w:tc>
          <w:tcPr>
            <w:tcW w:w="579"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8"/>
                <w:szCs w:val="20"/>
                <w:lang w:eastAsia="es-ES"/>
              </w:rPr>
            </w:pPr>
          </w:p>
        </w:tc>
        <w:tc>
          <w:tcPr>
            <w:tcW w:w="62" w:type="dxa"/>
            <w:tcBorders>
              <w:right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8"/>
                <w:szCs w:val="20"/>
                <w:lang w:eastAsia="es-ES"/>
              </w:rPr>
            </w:pPr>
          </w:p>
        </w:tc>
        <w:tc>
          <w:tcPr>
            <w:tcW w:w="579" w:type="dxa"/>
            <w:gridSpan w:val="2"/>
            <w:vMerge/>
            <w:tcBorders>
              <w:right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8"/>
                <w:szCs w:val="20"/>
                <w:lang w:eastAsia="es-ES"/>
              </w:rPr>
            </w:pPr>
          </w:p>
        </w:tc>
        <w:tc>
          <w:tcPr>
            <w:tcW w:w="41"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8"/>
                <w:szCs w:val="20"/>
                <w:lang w:eastAsia="es-ES"/>
              </w:rPr>
            </w:pPr>
          </w:p>
        </w:tc>
        <w:tc>
          <w:tcPr>
            <w:tcW w:w="68" w:type="dxa"/>
            <w:tcBorders>
              <w:right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8"/>
                <w:szCs w:val="20"/>
                <w:lang w:eastAsia="es-ES"/>
              </w:rPr>
            </w:pPr>
          </w:p>
        </w:tc>
        <w:tc>
          <w:tcPr>
            <w:tcW w:w="304" w:type="dxa"/>
            <w:vMerge/>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8"/>
                <w:szCs w:val="20"/>
                <w:lang w:eastAsia="es-ES"/>
              </w:rPr>
            </w:pPr>
          </w:p>
        </w:tc>
        <w:tc>
          <w:tcPr>
            <w:tcW w:w="145"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8"/>
                <w:szCs w:val="20"/>
                <w:lang w:eastAsia="es-ES"/>
              </w:rPr>
            </w:pPr>
          </w:p>
        </w:tc>
        <w:tc>
          <w:tcPr>
            <w:tcW w:w="744" w:type="dxa"/>
            <w:gridSpan w:val="5"/>
            <w:vMerge/>
            <w:tcBorders>
              <w:right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8"/>
                <w:szCs w:val="20"/>
                <w:lang w:eastAsia="es-ES"/>
              </w:rPr>
            </w:pPr>
          </w:p>
        </w:tc>
        <w:tc>
          <w:tcPr>
            <w:tcW w:w="641"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8"/>
                <w:szCs w:val="20"/>
                <w:lang w:eastAsia="es-ES"/>
              </w:rPr>
            </w:pPr>
          </w:p>
        </w:tc>
        <w:tc>
          <w:tcPr>
            <w:tcW w:w="103"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8"/>
                <w:szCs w:val="20"/>
                <w:lang w:eastAsia="es-ES"/>
              </w:rPr>
            </w:pPr>
          </w:p>
        </w:tc>
      </w:tr>
      <w:tr w:rsidR="00212622" w:rsidRPr="00F144EF" w:rsidTr="00212622">
        <w:trPr>
          <w:trHeight w:val="263"/>
        </w:trPr>
        <w:tc>
          <w:tcPr>
            <w:tcW w:w="579"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4"/>
                <w:szCs w:val="20"/>
                <w:lang w:eastAsia="es-ES"/>
              </w:rPr>
            </w:pPr>
          </w:p>
        </w:tc>
        <w:tc>
          <w:tcPr>
            <w:tcW w:w="62" w:type="dxa"/>
            <w:tcBorders>
              <w:right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4"/>
                <w:szCs w:val="20"/>
                <w:lang w:eastAsia="es-ES"/>
              </w:rPr>
            </w:pPr>
          </w:p>
        </w:tc>
        <w:tc>
          <w:tcPr>
            <w:tcW w:w="579" w:type="dxa"/>
            <w:gridSpan w:val="2"/>
            <w:vMerge/>
            <w:tcBorders>
              <w:right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4"/>
                <w:szCs w:val="20"/>
                <w:lang w:eastAsia="es-ES"/>
              </w:rPr>
            </w:pPr>
          </w:p>
        </w:tc>
        <w:tc>
          <w:tcPr>
            <w:tcW w:w="110" w:type="dxa"/>
            <w:gridSpan w:val="2"/>
            <w:tcBorders>
              <w:right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4"/>
                <w:szCs w:val="20"/>
                <w:lang w:eastAsia="es-ES"/>
              </w:rPr>
            </w:pPr>
          </w:p>
        </w:tc>
        <w:tc>
          <w:tcPr>
            <w:tcW w:w="903" w:type="dxa"/>
            <w:gridSpan w:val="4"/>
            <w:shd w:val="clear" w:color="auto" w:fill="auto"/>
            <w:vAlign w:val="bottom"/>
          </w:tcPr>
          <w:p w:rsidR="00212622" w:rsidRPr="00F144EF" w:rsidRDefault="00212622" w:rsidP="00212622">
            <w:pPr>
              <w:spacing w:after="0" w:line="0" w:lineRule="atLeast"/>
              <w:ind w:left="128"/>
              <w:rPr>
                <w:rFonts w:ascii="Arial" w:eastAsia="Arial" w:hAnsi="Arial" w:cs="Arial"/>
                <w:sz w:val="24"/>
                <w:szCs w:val="20"/>
                <w:lang w:eastAsia="es-ES"/>
              </w:rPr>
            </w:pPr>
            <w:r w:rsidRPr="00F144EF">
              <w:rPr>
                <w:rFonts w:ascii="Arial" w:eastAsia="Arial" w:hAnsi="Arial" w:cs="Arial"/>
                <w:sz w:val="24"/>
                <w:szCs w:val="20"/>
                <w:lang w:eastAsia="es-ES"/>
              </w:rPr>
              <w:t>(0-3)</w:t>
            </w:r>
          </w:p>
        </w:tc>
        <w:tc>
          <w:tcPr>
            <w:tcW w:w="62"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4"/>
                <w:szCs w:val="20"/>
                <w:lang w:eastAsia="es-ES"/>
              </w:rPr>
            </w:pPr>
          </w:p>
        </w:tc>
        <w:tc>
          <w:tcPr>
            <w:tcW w:w="165"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4"/>
                <w:szCs w:val="20"/>
                <w:lang w:eastAsia="es-ES"/>
              </w:rPr>
            </w:pPr>
          </w:p>
        </w:tc>
        <w:tc>
          <w:tcPr>
            <w:tcW w:w="62" w:type="dxa"/>
            <w:tcBorders>
              <w:right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4"/>
                <w:szCs w:val="20"/>
                <w:lang w:eastAsia="es-ES"/>
              </w:rPr>
            </w:pPr>
          </w:p>
        </w:tc>
        <w:tc>
          <w:tcPr>
            <w:tcW w:w="641"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4"/>
                <w:szCs w:val="20"/>
                <w:lang w:eastAsia="es-ES"/>
              </w:rPr>
            </w:pPr>
          </w:p>
        </w:tc>
        <w:tc>
          <w:tcPr>
            <w:tcW w:w="103"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24"/>
                <w:szCs w:val="20"/>
                <w:lang w:eastAsia="es-ES"/>
              </w:rPr>
            </w:pPr>
          </w:p>
        </w:tc>
      </w:tr>
      <w:tr w:rsidR="00212622" w:rsidRPr="00F144EF" w:rsidTr="00212622">
        <w:trPr>
          <w:trHeight w:val="47"/>
        </w:trPr>
        <w:tc>
          <w:tcPr>
            <w:tcW w:w="579"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4"/>
                <w:szCs w:val="20"/>
                <w:lang w:eastAsia="es-ES"/>
              </w:rPr>
            </w:pPr>
          </w:p>
        </w:tc>
        <w:tc>
          <w:tcPr>
            <w:tcW w:w="62" w:type="dxa"/>
            <w:tcBorders>
              <w:right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4"/>
                <w:szCs w:val="20"/>
                <w:lang w:eastAsia="es-ES"/>
              </w:rPr>
            </w:pPr>
          </w:p>
        </w:tc>
        <w:tc>
          <w:tcPr>
            <w:tcW w:w="537"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4"/>
                <w:szCs w:val="20"/>
                <w:lang w:eastAsia="es-ES"/>
              </w:rPr>
            </w:pPr>
          </w:p>
        </w:tc>
        <w:tc>
          <w:tcPr>
            <w:tcW w:w="41" w:type="dxa"/>
            <w:tcBorders>
              <w:right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4"/>
                <w:szCs w:val="20"/>
                <w:lang w:eastAsia="es-ES"/>
              </w:rPr>
            </w:pPr>
          </w:p>
        </w:tc>
        <w:tc>
          <w:tcPr>
            <w:tcW w:w="41"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4"/>
                <w:szCs w:val="20"/>
                <w:lang w:eastAsia="es-ES"/>
              </w:rPr>
            </w:pPr>
          </w:p>
        </w:tc>
        <w:tc>
          <w:tcPr>
            <w:tcW w:w="68" w:type="dxa"/>
            <w:tcBorders>
              <w:right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4"/>
                <w:szCs w:val="20"/>
                <w:lang w:eastAsia="es-ES"/>
              </w:rPr>
            </w:pPr>
          </w:p>
        </w:tc>
        <w:tc>
          <w:tcPr>
            <w:tcW w:w="304"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4"/>
                <w:szCs w:val="20"/>
                <w:lang w:eastAsia="es-ES"/>
              </w:rPr>
            </w:pPr>
          </w:p>
        </w:tc>
        <w:tc>
          <w:tcPr>
            <w:tcW w:w="145"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4"/>
                <w:szCs w:val="20"/>
                <w:lang w:eastAsia="es-ES"/>
              </w:rPr>
            </w:pPr>
          </w:p>
        </w:tc>
        <w:tc>
          <w:tcPr>
            <w:tcW w:w="351"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4"/>
                <w:szCs w:val="20"/>
                <w:lang w:eastAsia="es-ES"/>
              </w:rPr>
            </w:pPr>
          </w:p>
        </w:tc>
        <w:tc>
          <w:tcPr>
            <w:tcW w:w="103"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4"/>
                <w:szCs w:val="20"/>
                <w:lang w:eastAsia="es-ES"/>
              </w:rPr>
            </w:pPr>
          </w:p>
        </w:tc>
        <w:tc>
          <w:tcPr>
            <w:tcW w:w="62"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4"/>
                <w:szCs w:val="20"/>
                <w:lang w:eastAsia="es-ES"/>
              </w:rPr>
            </w:pPr>
          </w:p>
        </w:tc>
        <w:tc>
          <w:tcPr>
            <w:tcW w:w="165"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4"/>
                <w:szCs w:val="20"/>
                <w:lang w:eastAsia="es-ES"/>
              </w:rPr>
            </w:pPr>
          </w:p>
        </w:tc>
        <w:tc>
          <w:tcPr>
            <w:tcW w:w="62" w:type="dxa"/>
            <w:tcBorders>
              <w:right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4"/>
                <w:szCs w:val="20"/>
                <w:lang w:eastAsia="es-ES"/>
              </w:rPr>
            </w:pPr>
          </w:p>
        </w:tc>
        <w:tc>
          <w:tcPr>
            <w:tcW w:w="641"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4"/>
                <w:szCs w:val="20"/>
                <w:lang w:eastAsia="es-ES"/>
              </w:rPr>
            </w:pPr>
          </w:p>
        </w:tc>
        <w:tc>
          <w:tcPr>
            <w:tcW w:w="103"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4"/>
                <w:szCs w:val="20"/>
                <w:lang w:eastAsia="es-ES"/>
              </w:rPr>
            </w:pPr>
          </w:p>
        </w:tc>
      </w:tr>
      <w:tr w:rsidR="00212622" w:rsidRPr="00F144EF" w:rsidTr="00212622">
        <w:trPr>
          <w:trHeight w:val="47"/>
        </w:trPr>
        <w:tc>
          <w:tcPr>
            <w:tcW w:w="579"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4"/>
                <w:szCs w:val="20"/>
                <w:lang w:eastAsia="es-ES"/>
              </w:rPr>
            </w:pPr>
          </w:p>
        </w:tc>
        <w:tc>
          <w:tcPr>
            <w:tcW w:w="62" w:type="dxa"/>
            <w:tcBorders>
              <w:right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4"/>
                <w:szCs w:val="20"/>
                <w:lang w:eastAsia="es-ES"/>
              </w:rPr>
            </w:pPr>
          </w:p>
        </w:tc>
        <w:tc>
          <w:tcPr>
            <w:tcW w:w="537" w:type="dxa"/>
            <w:tcBorders>
              <w:bottom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4"/>
                <w:szCs w:val="20"/>
                <w:lang w:eastAsia="es-ES"/>
              </w:rPr>
            </w:pPr>
          </w:p>
        </w:tc>
        <w:tc>
          <w:tcPr>
            <w:tcW w:w="41" w:type="dxa"/>
            <w:tcBorders>
              <w:bottom w:val="single" w:sz="8" w:space="0" w:color="auto"/>
              <w:right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4"/>
                <w:szCs w:val="20"/>
                <w:lang w:eastAsia="es-ES"/>
              </w:rPr>
            </w:pPr>
          </w:p>
        </w:tc>
        <w:tc>
          <w:tcPr>
            <w:tcW w:w="41"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4"/>
                <w:szCs w:val="20"/>
                <w:lang w:eastAsia="es-ES"/>
              </w:rPr>
            </w:pPr>
          </w:p>
        </w:tc>
        <w:tc>
          <w:tcPr>
            <w:tcW w:w="68" w:type="dxa"/>
            <w:tcBorders>
              <w:right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4"/>
                <w:szCs w:val="20"/>
                <w:lang w:eastAsia="es-ES"/>
              </w:rPr>
            </w:pPr>
          </w:p>
        </w:tc>
        <w:tc>
          <w:tcPr>
            <w:tcW w:w="304" w:type="dxa"/>
            <w:tcBorders>
              <w:bottom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4"/>
                <w:szCs w:val="20"/>
                <w:lang w:eastAsia="es-ES"/>
              </w:rPr>
            </w:pPr>
          </w:p>
        </w:tc>
        <w:tc>
          <w:tcPr>
            <w:tcW w:w="145" w:type="dxa"/>
            <w:tcBorders>
              <w:bottom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4"/>
                <w:szCs w:val="20"/>
                <w:lang w:eastAsia="es-ES"/>
              </w:rPr>
            </w:pPr>
          </w:p>
        </w:tc>
        <w:tc>
          <w:tcPr>
            <w:tcW w:w="351" w:type="dxa"/>
            <w:tcBorders>
              <w:bottom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4"/>
                <w:szCs w:val="20"/>
                <w:lang w:eastAsia="es-ES"/>
              </w:rPr>
            </w:pPr>
          </w:p>
        </w:tc>
        <w:tc>
          <w:tcPr>
            <w:tcW w:w="103" w:type="dxa"/>
            <w:tcBorders>
              <w:bottom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4"/>
                <w:szCs w:val="20"/>
                <w:lang w:eastAsia="es-ES"/>
              </w:rPr>
            </w:pPr>
          </w:p>
        </w:tc>
        <w:tc>
          <w:tcPr>
            <w:tcW w:w="62" w:type="dxa"/>
            <w:tcBorders>
              <w:bottom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4"/>
                <w:szCs w:val="20"/>
                <w:lang w:eastAsia="es-ES"/>
              </w:rPr>
            </w:pPr>
          </w:p>
        </w:tc>
        <w:tc>
          <w:tcPr>
            <w:tcW w:w="165" w:type="dxa"/>
            <w:tcBorders>
              <w:bottom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4"/>
                <w:szCs w:val="20"/>
                <w:lang w:eastAsia="es-ES"/>
              </w:rPr>
            </w:pPr>
          </w:p>
        </w:tc>
        <w:tc>
          <w:tcPr>
            <w:tcW w:w="62" w:type="dxa"/>
            <w:tcBorders>
              <w:bottom w:val="single" w:sz="8" w:space="0" w:color="auto"/>
              <w:right w:val="single" w:sz="8" w:space="0" w:color="auto"/>
            </w:tcBorders>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4"/>
                <w:szCs w:val="20"/>
                <w:lang w:eastAsia="es-ES"/>
              </w:rPr>
            </w:pPr>
          </w:p>
        </w:tc>
        <w:tc>
          <w:tcPr>
            <w:tcW w:w="641"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4"/>
                <w:szCs w:val="20"/>
                <w:lang w:eastAsia="es-ES"/>
              </w:rPr>
            </w:pPr>
          </w:p>
        </w:tc>
        <w:tc>
          <w:tcPr>
            <w:tcW w:w="103" w:type="dxa"/>
            <w:shd w:val="clear" w:color="auto" w:fill="auto"/>
            <w:vAlign w:val="bottom"/>
          </w:tcPr>
          <w:p w:rsidR="00212622" w:rsidRPr="00F144EF" w:rsidRDefault="00212622" w:rsidP="00212622">
            <w:pPr>
              <w:spacing w:after="0" w:line="0" w:lineRule="atLeast"/>
              <w:jc w:val="left"/>
              <w:rPr>
                <w:rFonts w:ascii="Times New Roman" w:eastAsia="Times New Roman" w:hAnsi="Times New Roman" w:cs="Arial"/>
                <w:sz w:val="4"/>
                <w:szCs w:val="20"/>
                <w:lang w:eastAsia="es-ES"/>
              </w:rPr>
            </w:pPr>
          </w:p>
        </w:tc>
      </w:tr>
    </w:tbl>
    <w:p w:rsidR="00E642C2" w:rsidRPr="00E642C2" w:rsidRDefault="00E642C2" w:rsidP="00E642C2">
      <w:pPr>
        <w:tabs>
          <w:tab w:val="left" w:pos="1425"/>
        </w:tabs>
        <w:jc w:val="both"/>
        <w:rPr>
          <w:rFonts w:ascii="Arial" w:hAnsi="Arial" w:cs="Arial"/>
        </w:rPr>
      </w:pPr>
      <w:r>
        <w:rPr>
          <w:rFonts w:ascii="Arial" w:hAnsi="Arial" w:cs="Arial"/>
          <w:b/>
          <w:noProof/>
          <w:lang w:eastAsia="es-ES"/>
        </w:rPr>
        <mc:AlternateContent>
          <mc:Choice Requires="wps">
            <w:drawing>
              <wp:anchor distT="0" distB="0" distL="114300" distR="114300" simplePos="0" relativeHeight="251663360" behindDoc="0" locked="0" layoutInCell="1" allowOverlap="1" wp14:anchorId="1ECE6D55" wp14:editId="70451A66">
                <wp:simplePos x="0" y="0"/>
                <wp:positionH relativeFrom="column">
                  <wp:posOffset>2396490</wp:posOffset>
                </wp:positionH>
                <wp:positionV relativeFrom="paragraph">
                  <wp:posOffset>180340</wp:posOffset>
                </wp:positionV>
                <wp:extent cx="762000" cy="0"/>
                <wp:effectExtent l="38100" t="76200" r="0" b="114300"/>
                <wp:wrapNone/>
                <wp:docPr id="26" name="26 Conector recto de flecha"/>
                <wp:cNvGraphicFramePr/>
                <a:graphic xmlns:a="http://schemas.openxmlformats.org/drawingml/2006/main">
                  <a:graphicData uri="http://schemas.microsoft.com/office/word/2010/wordprocessingShape">
                    <wps:wsp>
                      <wps:cNvCnPr/>
                      <wps:spPr>
                        <a:xfrm flipH="1">
                          <a:off x="0" y="0"/>
                          <a:ext cx="7620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26 Conector recto de flecha" o:spid="_x0000_s1026" type="#_x0000_t32" style="position:absolute;margin-left:188.7pt;margin-top:14.2pt;width:60pt;height:0;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" strokecolor="#4579b8 [3044]">
                <v:stroke endarrow="open"/>
              </v:shape>
            </w:pict>
          </mc:Fallback>
        </mc:AlternateContent>
      </w:r>
      <w:r>
        <w:rPr>
          <w:rFonts w:ascii="Arial" w:hAnsi="Arial" w:cs="Arial"/>
          <w:b/>
          <w:noProof/>
          <w:lang w:eastAsia="es-ES"/>
        </w:rPr>
        <mc:AlternateContent>
          <mc:Choice Requires="wps">
            <w:drawing>
              <wp:anchor distT="0" distB="0" distL="114300" distR="114300" simplePos="0" relativeHeight="251662336" behindDoc="0" locked="0" layoutInCell="1" allowOverlap="1" wp14:anchorId="2612AC50" wp14:editId="35692E7D">
                <wp:simplePos x="0" y="0"/>
                <wp:positionH relativeFrom="column">
                  <wp:posOffset>3158490</wp:posOffset>
                </wp:positionH>
                <wp:positionV relativeFrom="paragraph">
                  <wp:posOffset>180340</wp:posOffset>
                </wp:positionV>
                <wp:extent cx="0" cy="390525"/>
                <wp:effectExtent l="0" t="0" r="19050" b="9525"/>
                <wp:wrapNone/>
                <wp:docPr id="25" name="25 Conector recto"/>
                <wp:cNvGraphicFramePr/>
                <a:graphic xmlns:a="http://schemas.openxmlformats.org/drawingml/2006/main">
                  <a:graphicData uri="http://schemas.microsoft.com/office/word/2010/wordprocessingShape">
                    <wps:wsp>
                      <wps:cNvCnPr/>
                      <wps:spPr>
                        <a:xfrm flipV="1">
                          <a:off x="0" y="0"/>
                          <a:ext cx="0" cy="390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25 Conector recto"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248.7pt,14.2pt" to="248.7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" strokecolor="black [3040]"/>
            </w:pict>
          </mc:Fallback>
        </mc:AlternateContent>
      </w:r>
      <w:r>
        <w:rPr>
          <w:rFonts w:ascii="Arial" w:hAnsi="Arial" w:cs="Arial"/>
          <w:b/>
        </w:rPr>
        <w:tab/>
      </w:r>
    </w:p>
    <w:tbl>
      <w:tblPr>
        <w:tblpPr w:leftFromText="141" w:rightFromText="141" w:vertAnchor="text" w:horzAnchor="page" w:tblpX="5911" w:tblpY="-46"/>
        <w:tblW w:w="0" w:type="auto"/>
        <w:tblLayout w:type="fixed"/>
        <w:tblCellMar>
          <w:left w:w="0" w:type="dxa"/>
          <w:right w:w="0" w:type="dxa"/>
        </w:tblCellMar>
        <w:tblLook w:val="0000" w:firstRow="0" w:lastRow="0" w:firstColumn="0" w:lastColumn="0" w:noHBand="0" w:noVBand="0"/>
      </w:tblPr>
      <w:tblGrid>
        <w:gridCol w:w="547"/>
        <w:gridCol w:w="939"/>
        <w:gridCol w:w="1818"/>
      </w:tblGrid>
      <w:tr w:rsidR="00E642C2" w:rsidRPr="00E642C2" w:rsidTr="00212622">
        <w:trPr>
          <w:trHeight w:val="92"/>
        </w:trPr>
        <w:tc>
          <w:tcPr>
            <w:tcW w:w="547" w:type="dxa"/>
            <w:tcBorders>
              <w:top w:val="single" w:sz="4" w:space="0" w:color="auto"/>
              <w:left w:val="single" w:sz="4" w:space="0" w:color="auto"/>
            </w:tcBorders>
            <w:shd w:val="clear" w:color="auto" w:fill="auto"/>
            <w:vAlign w:val="bottom"/>
          </w:tcPr>
          <w:p w:rsidR="00E642C2" w:rsidRPr="00E642C2" w:rsidRDefault="00E642C2" w:rsidP="00E642C2">
            <w:pPr>
              <w:spacing w:after="0" w:line="0" w:lineRule="atLeast"/>
              <w:jc w:val="left"/>
              <w:rPr>
                <w:rFonts w:ascii="Times New Roman" w:eastAsia="Times New Roman" w:hAnsi="Times New Roman" w:cs="Arial"/>
                <w:sz w:val="10"/>
                <w:szCs w:val="20"/>
                <w:lang w:eastAsia="es-ES"/>
              </w:rPr>
            </w:pPr>
          </w:p>
        </w:tc>
        <w:tc>
          <w:tcPr>
            <w:tcW w:w="939" w:type="dxa"/>
            <w:tcBorders>
              <w:top w:val="single" w:sz="4" w:space="0" w:color="auto"/>
              <w:right w:val="single" w:sz="8" w:space="0" w:color="auto"/>
            </w:tcBorders>
            <w:shd w:val="clear" w:color="auto" w:fill="auto"/>
            <w:vAlign w:val="bottom"/>
          </w:tcPr>
          <w:p w:rsidR="00E642C2" w:rsidRPr="00E642C2" w:rsidRDefault="00E642C2" w:rsidP="00E642C2">
            <w:pPr>
              <w:spacing w:after="0" w:line="0" w:lineRule="atLeast"/>
              <w:jc w:val="left"/>
              <w:rPr>
                <w:rFonts w:ascii="Times New Roman" w:eastAsia="Times New Roman" w:hAnsi="Times New Roman" w:cs="Arial"/>
                <w:sz w:val="10"/>
                <w:szCs w:val="20"/>
                <w:lang w:eastAsia="es-ES"/>
              </w:rPr>
            </w:pPr>
          </w:p>
        </w:tc>
        <w:tc>
          <w:tcPr>
            <w:tcW w:w="1818" w:type="dxa"/>
            <w:vMerge w:val="restart"/>
            <w:tcBorders>
              <w:top w:val="single" w:sz="4" w:space="0" w:color="auto"/>
              <w:right w:val="single" w:sz="4" w:space="0" w:color="auto"/>
            </w:tcBorders>
            <w:shd w:val="clear" w:color="auto" w:fill="auto"/>
            <w:vAlign w:val="bottom"/>
          </w:tcPr>
          <w:p w:rsidR="00E642C2" w:rsidRPr="00E642C2" w:rsidRDefault="00E642C2" w:rsidP="00E642C2">
            <w:pPr>
              <w:spacing w:after="0" w:line="0" w:lineRule="atLeast"/>
              <w:rPr>
                <w:rFonts w:ascii="Arial" w:eastAsia="Arial" w:hAnsi="Arial" w:cs="Arial"/>
                <w:w w:val="99"/>
                <w:sz w:val="24"/>
                <w:szCs w:val="20"/>
                <w:lang w:eastAsia="es-ES"/>
              </w:rPr>
            </w:pPr>
            <w:r w:rsidRPr="00E642C2">
              <w:rPr>
                <w:rFonts w:ascii="Arial" w:eastAsia="Arial" w:hAnsi="Arial" w:cs="Arial"/>
                <w:w w:val="99"/>
                <w:sz w:val="24"/>
                <w:szCs w:val="20"/>
                <w:lang w:eastAsia="es-ES"/>
              </w:rPr>
              <w:t>Cualificación</w:t>
            </w:r>
          </w:p>
        </w:tc>
      </w:tr>
      <w:tr w:rsidR="00E642C2" w:rsidRPr="00E642C2" w:rsidTr="00212622">
        <w:trPr>
          <w:trHeight w:val="134"/>
        </w:trPr>
        <w:tc>
          <w:tcPr>
            <w:tcW w:w="547" w:type="dxa"/>
            <w:tcBorders>
              <w:left w:val="single" w:sz="4" w:space="0" w:color="auto"/>
              <w:right w:val="single" w:sz="8" w:space="0" w:color="auto"/>
            </w:tcBorders>
            <w:shd w:val="clear" w:color="auto" w:fill="auto"/>
            <w:vAlign w:val="bottom"/>
          </w:tcPr>
          <w:p w:rsidR="00E642C2" w:rsidRPr="00E642C2" w:rsidRDefault="00E642C2" w:rsidP="00E642C2">
            <w:pPr>
              <w:spacing w:after="0" w:line="0" w:lineRule="atLeast"/>
              <w:jc w:val="left"/>
              <w:rPr>
                <w:rFonts w:ascii="Times New Roman" w:eastAsia="Times New Roman" w:hAnsi="Times New Roman" w:cs="Arial"/>
                <w:sz w:val="14"/>
                <w:szCs w:val="20"/>
                <w:lang w:eastAsia="es-ES"/>
              </w:rPr>
            </w:pPr>
          </w:p>
        </w:tc>
        <w:tc>
          <w:tcPr>
            <w:tcW w:w="939" w:type="dxa"/>
            <w:tcBorders>
              <w:right w:val="single" w:sz="8" w:space="0" w:color="auto"/>
            </w:tcBorders>
            <w:shd w:val="clear" w:color="auto" w:fill="auto"/>
            <w:vAlign w:val="bottom"/>
          </w:tcPr>
          <w:p w:rsidR="00E642C2" w:rsidRPr="00E642C2" w:rsidRDefault="00E642C2" w:rsidP="00E642C2">
            <w:pPr>
              <w:spacing w:after="0" w:line="0" w:lineRule="atLeast"/>
              <w:jc w:val="left"/>
              <w:rPr>
                <w:rFonts w:ascii="Times New Roman" w:eastAsia="Times New Roman" w:hAnsi="Times New Roman" w:cs="Arial"/>
                <w:sz w:val="14"/>
                <w:szCs w:val="20"/>
                <w:lang w:eastAsia="es-ES"/>
              </w:rPr>
            </w:pPr>
          </w:p>
        </w:tc>
        <w:tc>
          <w:tcPr>
            <w:tcW w:w="1818" w:type="dxa"/>
            <w:vMerge/>
            <w:tcBorders>
              <w:right w:val="single" w:sz="4" w:space="0" w:color="auto"/>
            </w:tcBorders>
            <w:shd w:val="clear" w:color="auto" w:fill="auto"/>
            <w:vAlign w:val="bottom"/>
          </w:tcPr>
          <w:p w:rsidR="00E642C2" w:rsidRPr="00E642C2" w:rsidRDefault="00E642C2" w:rsidP="00E642C2">
            <w:pPr>
              <w:spacing w:after="0" w:line="0" w:lineRule="atLeast"/>
              <w:jc w:val="left"/>
              <w:rPr>
                <w:rFonts w:ascii="Times New Roman" w:eastAsia="Times New Roman" w:hAnsi="Times New Roman" w:cs="Arial"/>
                <w:sz w:val="14"/>
                <w:szCs w:val="20"/>
                <w:lang w:eastAsia="es-ES"/>
              </w:rPr>
            </w:pPr>
          </w:p>
        </w:tc>
      </w:tr>
      <w:tr w:rsidR="00E642C2" w:rsidRPr="00E642C2" w:rsidTr="00212622">
        <w:trPr>
          <w:trHeight w:val="205"/>
        </w:trPr>
        <w:tc>
          <w:tcPr>
            <w:tcW w:w="547" w:type="dxa"/>
            <w:tcBorders>
              <w:left w:val="single" w:sz="4" w:space="0" w:color="auto"/>
              <w:right w:val="single" w:sz="8" w:space="0" w:color="auto"/>
            </w:tcBorders>
            <w:shd w:val="clear" w:color="auto" w:fill="auto"/>
            <w:vAlign w:val="bottom"/>
          </w:tcPr>
          <w:p w:rsidR="00E642C2" w:rsidRPr="00E642C2" w:rsidRDefault="00E642C2" w:rsidP="00E642C2">
            <w:pPr>
              <w:spacing w:after="0" w:line="0" w:lineRule="atLeast"/>
              <w:jc w:val="left"/>
              <w:rPr>
                <w:rFonts w:ascii="Times New Roman" w:eastAsia="Times New Roman" w:hAnsi="Times New Roman" w:cs="Arial"/>
                <w:b/>
                <w:szCs w:val="20"/>
                <w:lang w:eastAsia="es-ES"/>
              </w:rPr>
            </w:pPr>
          </w:p>
        </w:tc>
        <w:tc>
          <w:tcPr>
            <w:tcW w:w="939" w:type="dxa"/>
            <w:tcBorders>
              <w:right w:val="single" w:sz="8" w:space="0" w:color="auto"/>
            </w:tcBorders>
            <w:shd w:val="clear" w:color="auto" w:fill="auto"/>
            <w:vAlign w:val="bottom"/>
          </w:tcPr>
          <w:p w:rsidR="00E642C2" w:rsidRPr="00E642C2" w:rsidRDefault="00E642C2" w:rsidP="00E642C2">
            <w:pPr>
              <w:spacing w:after="0" w:line="0" w:lineRule="atLeast"/>
              <w:jc w:val="left"/>
              <w:rPr>
                <w:rFonts w:ascii="Arial" w:eastAsia="Times New Roman" w:hAnsi="Arial" w:cs="Arial"/>
                <w:b/>
                <w:szCs w:val="20"/>
                <w:lang w:eastAsia="es-ES"/>
              </w:rPr>
            </w:pPr>
            <w:r w:rsidRPr="00E642C2">
              <w:rPr>
                <w:rFonts w:ascii="Arial" w:eastAsia="Times New Roman" w:hAnsi="Arial" w:cs="Arial"/>
                <w:b/>
                <w:szCs w:val="20"/>
                <w:lang w:eastAsia="es-ES"/>
              </w:rPr>
              <w:t>P.C.P.I</w:t>
            </w:r>
          </w:p>
        </w:tc>
        <w:tc>
          <w:tcPr>
            <w:tcW w:w="1818" w:type="dxa"/>
            <w:tcBorders>
              <w:right w:val="single" w:sz="4" w:space="0" w:color="auto"/>
            </w:tcBorders>
            <w:shd w:val="clear" w:color="auto" w:fill="auto"/>
            <w:vAlign w:val="bottom"/>
          </w:tcPr>
          <w:p w:rsidR="00E642C2" w:rsidRPr="00E642C2" w:rsidRDefault="00E642C2" w:rsidP="00E642C2">
            <w:pPr>
              <w:spacing w:after="0" w:line="259" w:lineRule="exact"/>
              <w:rPr>
                <w:rFonts w:ascii="Arial" w:eastAsia="Arial" w:hAnsi="Arial" w:cs="Arial"/>
                <w:sz w:val="24"/>
                <w:szCs w:val="20"/>
                <w:lang w:eastAsia="es-ES"/>
              </w:rPr>
            </w:pPr>
            <w:r w:rsidRPr="00E642C2">
              <w:rPr>
                <w:rFonts w:ascii="Arial" w:eastAsia="Arial" w:hAnsi="Arial" w:cs="Arial"/>
                <w:sz w:val="24"/>
                <w:szCs w:val="20"/>
                <w:lang w:eastAsia="es-ES"/>
              </w:rPr>
              <w:t>profesional</w:t>
            </w:r>
          </w:p>
        </w:tc>
      </w:tr>
      <w:tr w:rsidR="00E642C2" w:rsidRPr="00E642C2" w:rsidTr="00E642C2">
        <w:trPr>
          <w:trHeight w:val="214"/>
        </w:trPr>
        <w:tc>
          <w:tcPr>
            <w:tcW w:w="1486" w:type="dxa"/>
            <w:gridSpan w:val="2"/>
            <w:vMerge w:val="restart"/>
            <w:tcBorders>
              <w:left w:val="single" w:sz="4" w:space="0" w:color="auto"/>
              <w:right w:val="single" w:sz="8" w:space="0" w:color="auto"/>
            </w:tcBorders>
            <w:shd w:val="clear" w:color="auto" w:fill="auto"/>
            <w:vAlign w:val="bottom"/>
          </w:tcPr>
          <w:p w:rsidR="00E642C2" w:rsidRPr="00E642C2" w:rsidRDefault="00E642C2" w:rsidP="00E642C2">
            <w:pPr>
              <w:spacing w:after="0" w:line="0" w:lineRule="atLeast"/>
              <w:rPr>
                <w:rFonts w:ascii="Arial" w:eastAsia="Arial" w:hAnsi="Arial" w:cs="Arial"/>
                <w:w w:val="96"/>
                <w:sz w:val="24"/>
                <w:szCs w:val="20"/>
                <w:lang w:eastAsia="es-ES"/>
              </w:rPr>
            </w:pPr>
            <w:r w:rsidRPr="00E642C2">
              <w:rPr>
                <w:rFonts w:ascii="Arial" w:eastAsia="Arial" w:hAnsi="Arial" w:cs="Arial"/>
                <w:w w:val="96"/>
                <w:sz w:val="24"/>
                <w:szCs w:val="20"/>
                <w:lang w:eastAsia="es-ES"/>
              </w:rPr>
              <w:t>Módulos</w:t>
            </w:r>
          </w:p>
        </w:tc>
        <w:tc>
          <w:tcPr>
            <w:tcW w:w="1818" w:type="dxa"/>
            <w:tcBorders>
              <w:right w:val="single" w:sz="4" w:space="0" w:color="auto"/>
            </w:tcBorders>
            <w:shd w:val="clear" w:color="auto" w:fill="auto"/>
            <w:vAlign w:val="bottom"/>
          </w:tcPr>
          <w:p w:rsidR="00E642C2" w:rsidRPr="00E642C2" w:rsidRDefault="00E642C2" w:rsidP="00E642C2">
            <w:pPr>
              <w:spacing w:after="0" w:line="272" w:lineRule="exact"/>
              <w:rPr>
                <w:rFonts w:ascii="Arial" w:eastAsia="Arial" w:hAnsi="Arial" w:cs="Arial"/>
                <w:w w:val="99"/>
                <w:sz w:val="24"/>
                <w:szCs w:val="20"/>
                <w:lang w:eastAsia="es-ES"/>
              </w:rPr>
            </w:pPr>
            <w:r w:rsidRPr="00E642C2">
              <w:rPr>
                <w:rFonts w:ascii="Arial" w:eastAsia="Arial" w:hAnsi="Arial" w:cs="Arial"/>
                <w:w w:val="99"/>
                <w:sz w:val="24"/>
                <w:szCs w:val="20"/>
                <w:lang w:eastAsia="es-ES"/>
              </w:rPr>
              <w:t>Módulos</w:t>
            </w:r>
          </w:p>
        </w:tc>
      </w:tr>
      <w:tr w:rsidR="00E642C2" w:rsidRPr="00E642C2" w:rsidTr="00E642C2">
        <w:trPr>
          <w:trHeight w:val="161"/>
        </w:trPr>
        <w:tc>
          <w:tcPr>
            <w:tcW w:w="1486" w:type="dxa"/>
            <w:gridSpan w:val="2"/>
            <w:vMerge/>
            <w:tcBorders>
              <w:left w:val="single" w:sz="4" w:space="0" w:color="auto"/>
              <w:right w:val="single" w:sz="8" w:space="0" w:color="auto"/>
            </w:tcBorders>
            <w:shd w:val="clear" w:color="auto" w:fill="auto"/>
            <w:vAlign w:val="bottom"/>
          </w:tcPr>
          <w:p w:rsidR="00E642C2" w:rsidRPr="00E642C2" w:rsidRDefault="00E642C2" w:rsidP="00E642C2">
            <w:pPr>
              <w:spacing w:after="0" w:line="0" w:lineRule="atLeast"/>
              <w:jc w:val="left"/>
              <w:rPr>
                <w:rFonts w:ascii="Times New Roman" w:eastAsia="Times New Roman" w:hAnsi="Times New Roman" w:cs="Arial"/>
                <w:sz w:val="14"/>
                <w:szCs w:val="20"/>
                <w:lang w:eastAsia="es-ES"/>
              </w:rPr>
            </w:pPr>
          </w:p>
        </w:tc>
        <w:tc>
          <w:tcPr>
            <w:tcW w:w="1818" w:type="dxa"/>
            <w:vMerge w:val="restart"/>
            <w:tcBorders>
              <w:right w:val="single" w:sz="4" w:space="0" w:color="auto"/>
            </w:tcBorders>
            <w:shd w:val="clear" w:color="auto" w:fill="auto"/>
            <w:vAlign w:val="bottom"/>
          </w:tcPr>
          <w:p w:rsidR="00E642C2" w:rsidRPr="00E642C2" w:rsidRDefault="00E642C2" w:rsidP="00E642C2">
            <w:pPr>
              <w:spacing w:after="0" w:line="0" w:lineRule="atLeast"/>
              <w:jc w:val="both"/>
              <w:rPr>
                <w:rFonts w:ascii="Arial" w:eastAsia="Arial" w:hAnsi="Arial" w:cs="Arial"/>
                <w:w w:val="99"/>
                <w:sz w:val="24"/>
                <w:szCs w:val="20"/>
                <w:lang w:eastAsia="es-ES"/>
              </w:rPr>
            </w:pPr>
            <w:r>
              <w:rPr>
                <w:rFonts w:ascii="Arial" w:eastAsia="Arial" w:hAnsi="Arial" w:cs="Arial"/>
                <w:w w:val="99"/>
                <w:sz w:val="24"/>
                <w:szCs w:val="20"/>
                <w:lang w:eastAsia="es-ES"/>
              </w:rPr>
              <w:t xml:space="preserve">    </w:t>
            </w:r>
            <w:r w:rsidRPr="00E642C2">
              <w:rPr>
                <w:rFonts w:ascii="Arial" w:eastAsia="Arial" w:hAnsi="Arial" w:cs="Arial"/>
                <w:w w:val="99"/>
                <w:sz w:val="24"/>
                <w:szCs w:val="20"/>
                <w:lang w:eastAsia="es-ES"/>
              </w:rPr>
              <w:t>profesionales</w:t>
            </w:r>
          </w:p>
        </w:tc>
      </w:tr>
      <w:tr w:rsidR="00E642C2" w:rsidRPr="00E642C2" w:rsidTr="00E642C2">
        <w:trPr>
          <w:trHeight w:val="276"/>
        </w:trPr>
        <w:tc>
          <w:tcPr>
            <w:tcW w:w="1486" w:type="dxa"/>
            <w:gridSpan w:val="2"/>
            <w:vMerge w:val="restart"/>
            <w:tcBorders>
              <w:left w:val="single" w:sz="4" w:space="0" w:color="auto"/>
              <w:right w:val="single" w:sz="8" w:space="0" w:color="auto"/>
            </w:tcBorders>
            <w:shd w:val="clear" w:color="auto" w:fill="auto"/>
            <w:vAlign w:val="bottom"/>
          </w:tcPr>
          <w:p w:rsidR="00E642C2" w:rsidRPr="00E642C2" w:rsidRDefault="00E642C2" w:rsidP="00E642C2">
            <w:pPr>
              <w:spacing w:after="0" w:line="0" w:lineRule="atLeast"/>
              <w:rPr>
                <w:rFonts w:ascii="Arial" w:eastAsia="Arial" w:hAnsi="Arial" w:cs="Arial"/>
                <w:w w:val="98"/>
                <w:sz w:val="24"/>
                <w:szCs w:val="20"/>
                <w:lang w:eastAsia="es-ES"/>
              </w:rPr>
            </w:pPr>
            <w:r w:rsidRPr="00E642C2">
              <w:rPr>
                <w:rFonts w:ascii="Arial" w:eastAsia="Arial" w:hAnsi="Arial" w:cs="Arial"/>
                <w:w w:val="98"/>
                <w:sz w:val="24"/>
                <w:szCs w:val="20"/>
                <w:lang w:eastAsia="es-ES"/>
              </w:rPr>
              <w:t>voluntarios</w:t>
            </w:r>
          </w:p>
        </w:tc>
        <w:tc>
          <w:tcPr>
            <w:tcW w:w="1818" w:type="dxa"/>
            <w:vMerge/>
            <w:tcBorders>
              <w:right w:val="single" w:sz="4" w:space="0" w:color="auto"/>
            </w:tcBorders>
            <w:shd w:val="clear" w:color="auto" w:fill="auto"/>
            <w:vAlign w:val="bottom"/>
          </w:tcPr>
          <w:p w:rsidR="00E642C2" w:rsidRPr="00E642C2" w:rsidRDefault="00E642C2" w:rsidP="00E642C2">
            <w:pPr>
              <w:spacing w:after="0" w:line="0" w:lineRule="atLeast"/>
              <w:jc w:val="left"/>
              <w:rPr>
                <w:rFonts w:ascii="Times New Roman" w:eastAsia="Times New Roman" w:hAnsi="Times New Roman" w:cs="Arial"/>
                <w:sz w:val="9"/>
                <w:szCs w:val="20"/>
                <w:lang w:eastAsia="es-ES"/>
              </w:rPr>
            </w:pPr>
          </w:p>
        </w:tc>
      </w:tr>
      <w:tr w:rsidR="00E642C2" w:rsidRPr="00E642C2" w:rsidTr="00E642C2">
        <w:trPr>
          <w:trHeight w:val="223"/>
        </w:trPr>
        <w:tc>
          <w:tcPr>
            <w:tcW w:w="1486" w:type="dxa"/>
            <w:gridSpan w:val="2"/>
            <w:vMerge/>
            <w:tcBorders>
              <w:left w:val="single" w:sz="4" w:space="0" w:color="auto"/>
              <w:bottom w:val="single" w:sz="4" w:space="0" w:color="auto"/>
              <w:right w:val="single" w:sz="8" w:space="0" w:color="auto"/>
            </w:tcBorders>
            <w:shd w:val="clear" w:color="auto" w:fill="auto"/>
            <w:vAlign w:val="bottom"/>
          </w:tcPr>
          <w:p w:rsidR="00E642C2" w:rsidRPr="00E642C2" w:rsidRDefault="00E642C2" w:rsidP="00E642C2">
            <w:pPr>
              <w:spacing w:after="0" w:line="0" w:lineRule="atLeast"/>
              <w:jc w:val="left"/>
              <w:rPr>
                <w:rFonts w:ascii="Times New Roman" w:eastAsia="Times New Roman" w:hAnsi="Times New Roman" w:cs="Arial"/>
                <w:sz w:val="24"/>
                <w:szCs w:val="20"/>
                <w:lang w:eastAsia="es-ES"/>
              </w:rPr>
            </w:pPr>
          </w:p>
        </w:tc>
        <w:tc>
          <w:tcPr>
            <w:tcW w:w="1818" w:type="dxa"/>
            <w:tcBorders>
              <w:bottom w:val="single" w:sz="4" w:space="0" w:color="auto"/>
              <w:right w:val="single" w:sz="4" w:space="0" w:color="auto"/>
            </w:tcBorders>
            <w:shd w:val="clear" w:color="auto" w:fill="auto"/>
            <w:vAlign w:val="bottom"/>
          </w:tcPr>
          <w:p w:rsidR="00E642C2" w:rsidRPr="00E642C2" w:rsidRDefault="00E642C2" w:rsidP="00E642C2">
            <w:pPr>
              <w:spacing w:after="0" w:line="0" w:lineRule="atLeast"/>
              <w:rPr>
                <w:rFonts w:ascii="Arial" w:eastAsia="Arial" w:hAnsi="Arial" w:cs="Arial"/>
                <w:w w:val="99"/>
                <w:sz w:val="24"/>
                <w:szCs w:val="20"/>
                <w:lang w:eastAsia="es-ES"/>
              </w:rPr>
            </w:pPr>
            <w:r w:rsidRPr="00E642C2">
              <w:rPr>
                <w:rFonts w:ascii="Arial" w:eastAsia="Arial" w:hAnsi="Arial" w:cs="Arial"/>
                <w:w w:val="99"/>
                <w:sz w:val="24"/>
                <w:szCs w:val="20"/>
                <w:lang w:eastAsia="es-ES"/>
              </w:rPr>
              <w:t>y generales</w:t>
            </w:r>
          </w:p>
        </w:tc>
      </w:tr>
    </w:tbl>
    <w:p w:rsidR="00212622" w:rsidRDefault="00212622" w:rsidP="00E642C2">
      <w:pPr>
        <w:tabs>
          <w:tab w:val="left" w:pos="1425"/>
        </w:tabs>
        <w:jc w:val="both"/>
        <w:rPr>
          <w:rFonts w:ascii="Arial" w:hAnsi="Arial" w:cs="Arial"/>
        </w:rPr>
      </w:pPr>
      <w:r>
        <w:rPr>
          <w:rFonts w:ascii="Arial" w:hAnsi="Arial" w:cs="Arial"/>
          <w:noProof/>
          <w:lang w:eastAsia="es-ES"/>
        </w:rPr>
        <mc:AlternateContent>
          <mc:Choice Requires="wps">
            <w:drawing>
              <wp:anchor distT="0" distB="0" distL="114300" distR="114300" simplePos="0" relativeHeight="251665408" behindDoc="0" locked="0" layoutInCell="1" allowOverlap="1" wp14:anchorId="6162C0A9" wp14:editId="2485ED89">
                <wp:simplePos x="0" y="0"/>
                <wp:positionH relativeFrom="column">
                  <wp:posOffset>1913255</wp:posOffset>
                </wp:positionH>
                <wp:positionV relativeFrom="paragraph">
                  <wp:posOffset>2435860</wp:posOffset>
                </wp:positionV>
                <wp:extent cx="276225" cy="0"/>
                <wp:effectExtent l="0" t="76200" r="28575" b="114300"/>
                <wp:wrapNone/>
                <wp:docPr id="30" name="30 Conector recto de flecha"/>
                <wp:cNvGraphicFramePr/>
                <a:graphic xmlns:a="http://schemas.openxmlformats.org/drawingml/2006/main">
                  <a:graphicData uri="http://schemas.microsoft.com/office/word/2010/wordprocessingShape">
                    <wps:wsp>
                      <wps:cNvCnPr/>
                      <wps:spPr>
                        <a:xfrm>
                          <a:off x="0" y="0"/>
                          <a:ext cx="276225" cy="0"/>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30 Conector recto de flecha" o:spid="_x0000_s1026" type="#_x0000_t32" style="position:absolute;margin-left:150.65pt;margin-top:191.8pt;width:21.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" strokecolor="#bc4542 [3045]">
                <v:stroke endarrow="open"/>
              </v:shape>
            </w:pict>
          </mc:Fallback>
        </mc:AlternateContent>
      </w:r>
      <w:r w:rsidR="00BA70B6">
        <w:rPr>
          <w:rFonts w:ascii="Arial" w:hAnsi="Arial" w:cs="Arial"/>
          <w:noProof/>
          <w:lang w:eastAsia="es-ES"/>
        </w:rPr>
        <mc:AlternateContent>
          <mc:Choice Requires="wps">
            <w:drawing>
              <wp:anchor distT="0" distB="0" distL="114300" distR="114300" simplePos="0" relativeHeight="251664384" behindDoc="1" locked="0" layoutInCell="1" allowOverlap="1" wp14:anchorId="3532A271" wp14:editId="728E8A76">
                <wp:simplePos x="0" y="0"/>
                <wp:positionH relativeFrom="column">
                  <wp:posOffset>113031</wp:posOffset>
                </wp:positionH>
                <wp:positionV relativeFrom="paragraph">
                  <wp:posOffset>1673860</wp:posOffset>
                </wp:positionV>
                <wp:extent cx="3143250" cy="1285875"/>
                <wp:effectExtent l="57150" t="38100" r="76200" b="104775"/>
                <wp:wrapNone/>
                <wp:docPr id="29" name="29 Rectángulo"/>
                <wp:cNvGraphicFramePr/>
                <a:graphic xmlns:a="http://schemas.openxmlformats.org/drawingml/2006/main">
                  <a:graphicData uri="http://schemas.microsoft.com/office/word/2010/wordprocessingShape">
                    <wps:wsp>
                      <wps:cNvSpPr/>
                      <wps:spPr>
                        <a:xfrm>
                          <a:off x="0" y="0"/>
                          <a:ext cx="3143250" cy="128587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5F42D4" w:rsidRDefault="005F42D4" w:rsidP="000A4A1A">
                            <w:pPr>
                              <w:pStyle w:val="Prrafodelista"/>
                              <w:numPr>
                                <w:ilvl w:val="0"/>
                                <w:numId w:val="4"/>
                              </w:numPr>
                              <w:ind w:left="284" w:hanging="284"/>
                              <w:jc w:val="both"/>
                            </w:pPr>
                            <w:r>
                              <w:t>Enseñanza gratuita de 3 a 16 años.</w:t>
                            </w:r>
                          </w:p>
                          <w:p w:rsidR="005F42D4" w:rsidRDefault="005F42D4" w:rsidP="000A4A1A">
                            <w:pPr>
                              <w:pStyle w:val="Prrafodelista"/>
                              <w:numPr>
                                <w:ilvl w:val="0"/>
                                <w:numId w:val="4"/>
                              </w:numPr>
                              <w:ind w:left="284" w:hanging="284"/>
                              <w:jc w:val="both"/>
                            </w:pPr>
                            <w:r>
                              <w:t>Prueba de diagnóstico en 4º de PRIMARIA y en 2º de SECUNDARIA.</w:t>
                            </w:r>
                          </w:p>
                          <w:p w:rsidR="005F42D4" w:rsidRDefault="005F42D4" w:rsidP="000A4A1A">
                            <w:pPr>
                              <w:pStyle w:val="Prrafodelista"/>
                              <w:numPr>
                                <w:ilvl w:val="0"/>
                                <w:numId w:val="4"/>
                              </w:numPr>
                              <w:ind w:left="284" w:hanging="284"/>
                              <w:jc w:val="both"/>
                            </w:pPr>
                            <w:r>
                              <w:t>Acceso Con condiciones (           )</w:t>
                            </w:r>
                          </w:p>
                          <w:p w:rsidR="005F42D4" w:rsidRDefault="005F42D4" w:rsidP="000A4A1A">
                            <w:pPr>
                              <w:pStyle w:val="Prrafodelista"/>
                              <w:numPr>
                                <w:ilvl w:val="0"/>
                                <w:numId w:val="4"/>
                              </w:numPr>
                              <w:ind w:left="284" w:hanging="284"/>
                              <w:jc w:val="both"/>
                            </w:pPr>
                            <w:r>
                              <w:t>Curso del presente documento:1º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9 Rectángulo" o:spid="_x0000_s1026" style="position:absolute;left:0;text-align:left;margin-left:8.9pt;margin-top:131.8pt;width:247.5pt;height:101.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" fillcolor="#fbcaa2 [1625]" strokecolor="#f68c36 [3049]">
                <v:fill color2="#fdefe3 [505]" rotate="t" angle="180" colors="0 #ffbe86;22938f #ffd0aa;1 #ffebdb" focus="100%" type="gradient"/>
                <v:shadow on="t" color="black" opacity="24903f" origin=",.5" offset="0,.55556mm"/>
                <v:textbox>
                  <w:txbxContent>
                    <w:p w:rsidR="005F42D4" w:rsidRDefault="005F42D4" w:rsidP="000A4A1A">
                      <w:pPr>
                        <w:pStyle w:val="Prrafodelista"/>
                        <w:numPr>
                          <w:ilvl w:val="0"/>
                          <w:numId w:val="4"/>
                        </w:numPr>
                        <w:ind w:left="284" w:hanging="284"/>
                        <w:jc w:val="both"/>
                      </w:pPr>
                      <w:r>
                        <w:t>Enseñanza gratuita de 3 a 16 años.</w:t>
                      </w:r>
                    </w:p>
                    <w:p w:rsidR="005F42D4" w:rsidRDefault="005F42D4" w:rsidP="000A4A1A">
                      <w:pPr>
                        <w:pStyle w:val="Prrafodelista"/>
                        <w:numPr>
                          <w:ilvl w:val="0"/>
                          <w:numId w:val="4"/>
                        </w:numPr>
                        <w:ind w:left="284" w:hanging="284"/>
                        <w:jc w:val="both"/>
                      </w:pPr>
                      <w:r>
                        <w:t>Prueba de diagnóstico en 4º de PRIMARIA y en 2º de SECUNDARIA.</w:t>
                      </w:r>
                    </w:p>
                    <w:p w:rsidR="005F42D4" w:rsidRDefault="005F42D4" w:rsidP="000A4A1A">
                      <w:pPr>
                        <w:pStyle w:val="Prrafodelista"/>
                        <w:numPr>
                          <w:ilvl w:val="0"/>
                          <w:numId w:val="4"/>
                        </w:numPr>
                        <w:ind w:left="284" w:hanging="284"/>
                        <w:jc w:val="both"/>
                      </w:pPr>
                      <w:r>
                        <w:t>Acceso Con condiciones (           )</w:t>
                      </w:r>
                    </w:p>
                    <w:p w:rsidR="005F42D4" w:rsidRDefault="005F42D4" w:rsidP="000A4A1A">
                      <w:pPr>
                        <w:pStyle w:val="Prrafodelista"/>
                        <w:numPr>
                          <w:ilvl w:val="0"/>
                          <w:numId w:val="4"/>
                        </w:numPr>
                        <w:ind w:left="284" w:hanging="284"/>
                        <w:jc w:val="both"/>
                      </w:pPr>
                      <w:r>
                        <w:t>Curso del presente documento:1º</w:t>
                      </w:r>
                    </w:p>
                  </w:txbxContent>
                </v:textbox>
              </v:rect>
            </w:pict>
          </mc:Fallback>
        </mc:AlternateContent>
      </w:r>
    </w:p>
    <w:p w:rsidR="00212622" w:rsidRPr="00212622" w:rsidRDefault="00212622" w:rsidP="00212622">
      <w:pPr>
        <w:rPr>
          <w:rFonts w:ascii="Arial" w:hAnsi="Arial" w:cs="Arial"/>
        </w:rPr>
      </w:pPr>
    </w:p>
    <w:p w:rsidR="00212622" w:rsidRPr="00212622" w:rsidRDefault="00212622" w:rsidP="00212622">
      <w:pPr>
        <w:rPr>
          <w:rFonts w:ascii="Arial" w:hAnsi="Arial" w:cs="Arial"/>
        </w:rPr>
      </w:pPr>
    </w:p>
    <w:p w:rsidR="00212622" w:rsidRPr="00212622" w:rsidRDefault="00212622" w:rsidP="00212622">
      <w:pPr>
        <w:rPr>
          <w:rFonts w:ascii="Arial" w:hAnsi="Arial" w:cs="Arial"/>
        </w:rPr>
      </w:pPr>
    </w:p>
    <w:p w:rsidR="00212622" w:rsidRPr="00212622" w:rsidRDefault="00212622" w:rsidP="00212622">
      <w:pPr>
        <w:rPr>
          <w:rFonts w:ascii="Arial" w:hAnsi="Arial" w:cs="Arial"/>
        </w:rPr>
      </w:pPr>
    </w:p>
    <w:p w:rsidR="00212622" w:rsidRPr="00212622" w:rsidRDefault="00212622" w:rsidP="00212622">
      <w:pPr>
        <w:rPr>
          <w:rFonts w:ascii="Arial" w:hAnsi="Arial" w:cs="Arial"/>
        </w:rPr>
      </w:pPr>
    </w:p>
    <w:p w:rsidR="00212622" w:rsidRPr="00212622" w:rsidRDefault="00212622" w:rsidP="00212622">
      <w:pPr>
        <w:rPr>
          <w:rFonts w:ascii="Arial" w:hAnsi="Arial" w:cs="Arial"/>
        </w:rPr>
      </w:pPr>
    </w:p>
    <w:p w:rsidR="00212622" w:rsidRPr="00212622" w:rsidRDefault="00212622" w:rsidP="00212622">
      <w:pPr>
        <w:rPr>
          <w:rFonts w:ascii="Arial" w:hAnsi="Arial" w:cs="Arial"/>
        </w:rPr>
      </w:pPr>
    </w:p>
    <w:p w:rsidR="00212622" w:rsidRPr="00212622" w:rsidRDefault="00212622" w:rsidP="00212622">
      <w:pPr>
        <w:rPr>
          <w:rFonts w:ascii="Arial" w:hAnsi="Arial" w:cs="Arial"/>
        </w:rPr>
      </w:pPr>
    </w:p>
    <w:p w:rsidR="00212622" w:rsidRPr="00212622" w:rsidRDefault="00212622" w:rsidP="00212622">
      <w:pPr>
        <w:rPr>
          <w:rFonts w:ascii="Arial" w:hAnsi="Arial" w:cs="Arial"/>
        </w:rPr>
      </w:pPr>
    </w:p>
    <w:p w:rsidR="00212622" w:rsidRPr="00212622" w:rsidRDefault="00212622" w:rsidP="00212622">
      <w:pPr>
        <w:rPr>
          <w:rFonts w:ascii="Arial" w:hAnsi="Arial" w:cs="Arial"/>
        </w:rPr>
      </w:pPr>
    </w:p>
    <w:p w:rsidR="00212622" w:rsidRDefault="00212622" w:rsidP="00212622">
      <w:pPr>
        <w:rPr>
          <w:rFonts w:ascii="Arial" w:hAnsi="Arial" w:cs="Arial"/>
        </w:rPr>
      </w:pPr>
    </w:p>
    <w:p w:rsidR="00212622" w:rsidRDefault="00212622" w:rsidP="00212622">
      <w:pPr>
        <w:tabs>
          <w:tab w:val="left" w:pos="3585"/>
        </w:tabs>
        <w:rPr>
          <w:rFonts w:ascii="Arial" w:hAnsi="Arial" w:cs="Arial"/>
        </w:rPr>
      </w:pPr>
    </w:p>
    <w:tbl>
      <w:tblPr>
        <w:tblStyle w:val="Tablaconcuadrcula"/>
        <w:tblW w:w="0" w:type="auto"/>
        <w:tblInd w:w="400" w:type="dxa"/>
        <w:shd w:val="clear" w:color="auto" w:fill="CCFF33"/>
        <w:tblLook w:val="04A0" w:firstRow="1" w:lastRow="0" w:firstColumn="1" w:lastColumn="0" w:noHBand="0" w:noVBand="1"/>
      </w:tblPr>
      <w:tblGrid>
        <w:gridCol w:w="8320"/>
      </w:tblGrid>
      <w:tr w:rsidR="00212622" w:rsidRPr="00212622" w:rsidTr="00212622">
        <w:tc>
          <w:tcPr>
            <w:tcW w:w="8320" w:type="dxa"/>
            <w:shd w:val="clear" w:color="auto" w:fill="CCFF33"/>
          </w:tcPr>
          <w:p w:rsidR="00212622" w:rsidRPr="00212622" w:rsidRDefault="00212622" w:rsidP="005B3FA8">
            <w:pPr>
              <w:tabs>
                <w:tab w:val="left" w:pos="708"/>
                <w:tab w:val="left" w:pos="1416"/>
                <w:tab w:val="left" w:pos="2124"/>
                <w:tab w:val="left" w:pos="2832"/>
                <w:tab w:val="center" w:pos="4052"/>
              </w:tabs>
              <w:spacing w:line="0" w:lineRule="atLeast"/>
              <w:jc w:val="left"/>
              <w:rPr>
                <w:rFonts w:ascii="Arial" w:eastAsia="Arial" w:hAnsi="Arial" w:cs="Arial"/>
                <w:b/>
                <w:sz w:val="24"/>
                <w:szCs w:val="20"/>
                <w:lang w:eastAsia="es-ES"/>
              </w:rPr>
            </w:pPr>
            <w:r w:rsidRPr="00212622">
              <w:rPr>
                <w:rFonts w:ascii="Arial" w:hAnsi="Arial" w:cs="Arial"/>
              </w:rPr>
              <w:tab/>
            </w:r>
            <w:r w:rsidRPr="00212622">
              <w:rPr>
                <w:rFonts w:ascii="Arial" w:eastAsia="Arial" w:hAnsi="Arial" w:cs="Arial"/>
                <w:b/>
                <w:sz w:val="24"/>
                <w:szCs w:val="20"/>
                <w:lang w:eastAsia="es-ES"/>
              </w:rPr>
              <w:t>2.2.Marco legislativo</w:t>
            </w:r>
            <w:r w:rsidR="005B3FA8">
              <w:rPr>
                <w:rFonts w:ascii="Arial" w:eastAsia="Arial" w:hAnsi="Arial" w:cs="Arial"/>
                <w:b/>
                <w:sz w:val="24"/>
                <w:szCs w:val="20"/>
                <w:lang w:eastAsia="es-ES"/>
              </w:rPr>
              <w:tab/>
            </w:r>
          </w:p>
        </w:tc>
      </w:tr>
    </w:tbl>
    <w:p w:rsidR="00212622" w:rsidRDefault="00212622" w:rsidP="00212622">
      <w:pPr>
        <w:spacing w:after="0" w:line="235" w:lineRule="auto"/>
        <w:ind w:left="60" w:firstLine="317"/>
        <w:jc w:val="left"/>
        <w:rPr>
          <w:rFonts w:ascii="Arial" w:eastAsia="Arial" w:hAnsi="Arial" w:cs="Arial"/>
          <w:sz w:val="24"/>
          <w:szCs w:val="20"/>
          <w:lang w:eastAsia="es-ES"/>
        </w:rPr>
      </w:pPr>
    </w:p>
    <w:p w:rsidR="00212622" w:rsidRPr="00212622" w:rsidRDefault="00212622" w:rsidP="00E747CF">
      <w:pPr>
        <w:spacing w:after="0" w:line="235" w:lineRule="auto"/>
        <w:ind w:left="60" w:firstLine="317"/>
        <w:jc w:val="both"/>
        <w:rPr>
          <w:rFonts w:ascii="Arial" w:eastAsia="Arial" w:hAnsi="Arial" w:cs="Arial"/>
          <w:sz w:val="24"/>
          <w:szCs w:val="20"/>
          <w:lang w:eastAsia="es-ES"/>
        </w:rPr>
      </w:pPr>
      <w:r w:rsidRPr="00212622">
        <w:rPr>
          <w:rFonts w:ascii="Arial" w:eastAsia="Arial" w:hAnsi="Arial" w:cs="Arial"/>
          <w:sz w:val="24"/>
          <w:szCs w:val="20"/>
          <w:lang w:eastAsia="es-ES"/>
        </w:rPr>
        <w:t>La normativa aplicable al diseño y desarrollo de esta Programación Didáctica en el momento actual de implantación de la LOMCE, puede concretarse del siguiente modo:</w:t>
      </w:r>
    </w:p>
    <w:p w:rsidR="00212622" w:rsidRPr="00212622" w:rsidRDefault="00212622" w:rsidP="00E747CF">
      <w:pPr>
        <w:spacing w:after="0" w:line="61" w:lineRule="exact"/>
        <w:jc w:val="both"/>
        <w:rPr>
          <w:rFonts w:ascii="Times New Roman" w:eastAsia="Times New Roman" w:hAnsi="Times New Roman" w:cs="Arial"/>
          <w:sz w:val="20"/>
          <w:szCs w:val="20"/>
          <w:lang w:eastAsia="es-ES"/>
        </w:rPr>
      </w:pPr>
    </w:p>
    <w:p w:rsidR="00212622" w:rsidRPr="00212622" w:rsidRDefault="00212622" w:rsidP="00E747CF">
      <w:pPr>
        <w:spacing w:after="0" w:line="0" w:lineRule="atLeast"/>
        <w:ind w:left="380"/>
        <w:jc w:val="both"/>
        <w:rPr>
          <w:rFonts w:ascii="Arial" w:eastAsia="Arial" w:hAnsi="Arial" w:cs="Arial"/>
          <w:sz w:val="24"/>
          <w:szCs w:val="20"/>
          <w:lang w:eastAsia="es-ES"/>
        </w:rPr>
      </w:pPr>
      <w:r w:rsidRPr="00212622">
        <w:rPr>
          <w:rFonts w:ascii="Arial" w:eastAsia="Arial" w:hAnsi="Arial" w:cs="Arial"/>
          <w:sz w:val="24"/>
          <w:szCs w:val="20"/>
          <w:lang w:eastAsia="es-ES"/>
        </w:rPr>
        <w:t>La educación en España en estos momentos está regulada por:</w:t>
      </w:r>
    </w:p>
    <w:p w:rsidR="00212622" w:rsidRPr="00212622" w:rsidRDefault="00212622" w:rsidP="000A4A1A">
      <w:pPr>
        <w:numPr>
          <w:ilvl w:val="0"/>
          <w:numId w:val="5"/>
        </w:numPr>
        <w:tabs>
          <w:tab w:val="left" w:pos="700"/>
        </w:tabs>
        <w:spacing w:after="0" w:line="181" w:lineRule="auto"/>
        <w:jc w:val="both"/>
        <w:rPr>
          <w:rFonts w:ascii="Wingdings" w:eastAsia="Wingdings" w:hAnsi="Wingdings" w:cs="Arial"/>
          <w:sz w:val="40"/>
          <w:szCs w:val="20"/>
          <w:vertAlign w:val="superscript"/>
          <w:lang w:eastAsia="es-ES"/>
        </w:rPr>
      </w:pPr>
      <w:r w:rsidRPr="00212622">
        <w:rPr>
          <w:rFonts w:ascii="Arial" w:eastAsia="Arial" w:hAnsi="Arial" w:cs="Arial"/>
          <w:sz w:val="21"/>
          <w:szCs w:val="20"/>
          <w:lang w:eastAsia="es-ES"/>
        </w:rPr>
        <w:t>La Constitución Española de 1978: (Art. 27, 49.)</w:t>
      </w:r>
    </w:p>
    <w:p w:rsidR="00212622" w:rsidRPr="00212622" w:rsidRDefault="00212622" w:rsidP="00E747CF">
      <w:pPr>
        <w:spacing w:after="0" w:line="17" w:lineRule="exact"/>
        <w:jc w:val="both"/>
        <w:rPr>
          <w:rFonts w:ascii="Wingdings" w:eastAsia="Wingdings" w:hAnsi="Wingdings" w:cs="Arial"/>
          <w:sz w:val="40"/>
          <w:szCs w:val="20"/>
          <w:vertAlign w:val="superscript"/>
          <w:lang w:eastAsia="es-ES"/>
        </w:rPr>
      </w:pPr>
    </w:p>
    <w:p w:rsidR="00212622" w:rsidRPr="00212622" w:rsidRDefault="00212622" w:rsidP="000A4A1A">
      <w:pPr>
        <w:numPr>
          <w:ilvl w:val="0"/>
          <w:numId w:val="5"/>
        </w:numPr>
        <w:tabs>
          <w:tab w:val="left" w:pos="700"/>
        </w:tabs>
        <w:spacing w:after="0" w:line="180" w:lineRule="auto"/>
        <w:jc w:val="both"/>
        <w:rPr>
          <w:rFonts w:ascii="Wingdings" w:eastAsia="Wingdings" w:hAnsi="Wingdings" w:cs="Arial"/>
          <w:sz w:val="31"/>
          <w:szCs w:val="20"/>
          <w:vertAlign w:val="superscript"/>
          <w:lang w:eastAsia="es-ES"/>
        </w:rPr>
      </w:pPr>
      <w:r w:rsidRPr="00212622">
        <w:rPr>
          <w:rFonts w:ascii="Arial" w:eastAsia="Arial" w:hAnsi="Arial" w:cs="Arial"/>
          <w:sz w:val="18"/>
          <w:szCs w:val="20"/>
          <w:lang w:eastAsia="es-ES"/>
        </w:rPr>
        <w:t>LOE: Ley Orgánica 8/1985 Reguladora del Derecho a la Educación.</w:t>
      </w:r>
    </w:p>
    <w:p w:rsidR="00212622" w:rsidRPr="00212622" w:rsidRDefault="00212622" w:rsidP="00E747CF">
      <w:pPr>
        <w:spacing w:after="0" w:line="17" w:lineRule="exact"/>
        <w:jc w:val="both"/>
        <w:rPr>
          <w:rFonts w:ascii="Wingdings" w:eastAsia="Wingdings" w:hAnsi="Wingdings" w:cs="Arial"/>
          <w:sz w:val="31"/>
          <w:szCs w:val="20"/>
          <w:vertAlign w:val="superscript"/>
          <w:lang w:eastAsia="es-ES"/>
        </w:rPr>
      </w:pPr>
    </w:p>
    <w:p w:rsidR="00212622" w:rsidRPr="00212622" w:rsidRDefault="00212622" w:rsidP="000A4A1A">
      <w:pPr>
        <w:numPr>
          <w:ilvl w:val="0"/>
          <w:numId w:val="5"/>
        </w:numPr>
        <w:tabs>
          <w:tab w:val="left" w:pos="700"/>
        </w:tabs>
        <w:spacing w:after="0" w:line="180" w:lineRule="auto"/>
        <w:jc w:val="both"/>
        <w:rPr>
          <w:rFonts w:ascii="Wingdings" w:eastAsia="Wingdings" w:hAnsi="Wingdings" w:cs="Arial"/>
          <w:sz w:val="31"/>
          <w:szCs w:val="20"/>
          <w:vertAlign w:val="superscript"/>
          <w:lang w:eastAsia="es-ES"/>
        </w:rPr>
      </w:pPr>
      <w:r w:rsidRPr="00212622">
        <w:rPr>
          <w:rFonts w:ascii="Arial" w:eastAsia="Arial" w:hAnsi="Arial" w:cs="Arial"/>
          <w:sz w:val="18"/>
          <w:szCs w:val="20"/>
          <w:lang w:eastAsia="es-ES"/>
        </w:rPr>
        <w:t>LOMCE: Ley Orgánica 8/2013, de 9 de diciembre para la Mejora de la Calidad Educativa.</w:t>
      </w:r>
    </w:p>
    <w:p w:rsidR="00212622" w:rsidRPr="00212622" w:rsidRDefault="00212622" w:rsidP="00E747CF">
      <w:pPr>
        <w:spacing w:after="0" w:line="348" w:lineRule="exact"/>
        <w:jc w:val="both"/>
        <w:rPr>
          <w:rFonts w:ascii="Times New Roman" w:eastAsia="Times New Roman" w:hAnsi="Times New Roman" w:cs="Arial"/>
          <w:sz w:val="20"/>
          <w:szCs w:val="20"/>
          <w:lang w:eastAsia="es-ES"/>
        </w:rPr>
      </w:pPr>
    </w:p>
    <w:p w:rsidR="00212622" w:rsidRPr="00212622" w:rsidRDefault="00212622" w:rsidP="00E747CF">
      <w:pPr>
        <w:spacing w:after="0" w:line="235" w:lineRule="auto"/>
        <w:ind w:left="60" w:firstLine="317"/>
        <w:jc w:val="both"/>
        <w:rPr>
          <w:rFonts w:ascii="Arial" w:eastAsia="Arial" w:hAnsi="Arial" w:cs="Arial"/>
          <w:sz w:val="24"/>
          <w:szCs w:val="20"/>
          <w:lang w:eastAsia="es-ES"/>
        </w:rPr>
      </w:pPr>
      <w:r w:rsidRPr="00212622">
        <w:rPr>
          <w:rFonts w:ascii="Arial" w:eastAsia="Arial" w:hAnsi="Arial" w:cs="Arial"/>
          <w:sz w:val="24"/>
          <w:szCs w:val="20"/>
          <w:lang w:eastAsia="es-ES"/>
        </w:rPr>
        <w:t>Esta Programación Didáctica tiene como fundamento legal, es decir, está elaborada en base a esta legislación.</w:t>
      </w:r>
    </w:p>
    <w:p w:rsidR="00212622" w:rsidRPr="00212622" w:rsidRDefault="00212622" w:rsidP="00E747CF">
      <w:pPr>
        <w:spacing w:after="0" w:line="61" w:lineRule="exact"/>
        <w:jc w:val="both"/>
        <w:rPr>
          <w:rFonts w:ascii="Times New Roman" w:eastAsia="Times New Roman" w:hAnsi="Times New Roman" w:cs="Arial"/>
          <w:sz w:val="20"/>
          <w:szCs w:val="20"/>
          <w:lang w:eastAsia="es-ES"/>
        </w:rPr>
      </w:pPr>
    </w:p>
    <w:p w:rsidR="00212622" w:rsidRPr="00212622" w:rsidRDefault="00212622" w:rsidP="00E747CF">
      <w:pPr>
        <w:spacing w:after="0" w:line="0" w:lineRule="atLeast"/>
        <w:ind w:left="380"/>
        <w:jc w:val="both"/>
        <w:rPr>
          <w:rFonts w:ascii="Arial" w:eastAsia="Arial" w:hAnsi="Arial" w:cs="Arial"/>
          <w:b/>
          <w:sz w:val="24"/>
          <w:szCs w:val="20"/>
          <w:lang w:eastAsia="es-ES"/>
        </w:rPr>
      </w:pPr>
      <w:r w:rsidRPr="00212622">
        <w:rPr>
          <w:rFonts w:ascii="Arial" w:eastAsia="Arial" w:hAnsi="Arial" w:cs="Arial"/>
          <w:b/>
          <w:sz w:val="24"/>
          <w:szCs w:val="20"/>
          <w:lang w:eastAsia="es-ES"/>
        </w:rPr>
        <w:t>A nivel estatal:</w:t>
      </w:r>
    </w:p>
    <w:p w:rsidR="00212622" w:rsidRPr="00212622" w:rsidRDefault="00212622" w:rsidP="00E747CF">
      <w:pPr>
        <w:spacing w:after="0" w:line="11" w:lineRule="exact"/>
        <w:jc w:val="both"/>
        <w:rPr>
          <w:rFonts w:ascii="Times New Roman" w:eastAsia="Times New Roman" w:hAnsi="Times New Roman" w:cs="Arial"/>
          <w:sz w:val="20"/>
          <w:szCs w:val="20"/>
          <w:lang w:eastAsia="es-ES"/>
        </w:rPr>
      </w:pPr>
    </w:p>
    <w:p w:rsidR="00212622" w:rsidRPr="00212622" w:rsidRDefault="00212622" w:rsidP="000A4A1A">
      <w:pPr>
        <w:numPr>
          <w:ilvl w:val="0"/>
          <w:numId w:val="6"/>
        </w:numPr>
        <w:tabs>
          <w:tab w:val="left" w:pos="166"/>
        </w:tabs>
        <w:spacing w:after="0" w:line="235" w:lineRule="auto"/>
        <w:jc w:val="both"/>
        <w:rPr>
          <w:rFonts w:ascii="Arial" w:eastAsia="Arial" w:hAnsi="Arial" w:cs="Arial"/>
          <w:color w:val="70AD47"/>
          <w:sz w:val="24"/>
          <w:szCs w:val="20"/>
          <w:lang w:eastAsia="es-ES"/>
        </w:rPr>
      </w:pPr>
      <w:r w:rsidRPr="00212622">
        <w:rPr>
          <w:rFonts w:ascii="Arial" w:eastAsia="Arial" w:hAnsi="Arial" w:cs="Arial"/>
          <w:sz w:val="24"/>
          <w:szCs w:val="20"/>
          <w:lang w:eastAsia="es-ES"/>
        </w:rPr>
        <w:t>Real Decreto 1105/2014, de 26 de diciembre, por el que se establece el currículo básico de la Educación Secundaria Obligatoria y del Bachillerato.</w:t>
      </w:r>
    </w:p>
    <w:p w:rsidR="00212622" w:rsidRPr="00212622" w:rsidRDefault="00212622" w:rsidP="00E747CF">
      <w:pPr>
        <w:spacing w:after="0" w:line="61" w:lineRule="exact"/>
        <w:jc w:val="both"/>
        <w:rPr>
          <w:rFonts w:ascii="Times New Roman" w:eastAsia="Times New Roman" w:hAnsi="Times New Roman" w:cs="Arial"/>
          <w:sz w:val="20"/>
          <w:szCs w:val="20"/>
          <w:lang w:eastAsia="es-ES"/>
        </w:rPr>
      </w:pPr>
    </w:p>
    <w:p w:rsidR="00212622" w:rsidRPr="00212622" w:rsidRDefault="00212622" w:rsidP="00E747CF">
      <w:pPr>
        <w:spacing w:after="0" w:line="0" w:lineRule="atLeast"/>
        <w:ind w:left="380"/>
        <w:jc w:val="both"/>
        <w:rPr>
          <w:rFonts w:ascii="Arial" w:eastAsia="Arial" w:hAnsi="Arial" w:cs="Arial"/>
          <w:b/>
          <w:sz w:val="24"/>
          <w:szCs w:val="20"/>
          <w:lang w:eastAsia="es-ES"/>
        </w:rPr>
      </w:pPr>
      <w:r w:rsidRPr="00212622">
        <w:rPr>
          <w:rFonts w:ascii="Arial" w:eastAsia="Arial" w:hAnsi="Arial" w:cs="Arial"/>
          <w:b/>
          <w:sz w:val="24"/>
          <w:szCs w:val="20"/>
          <w:lang w:eastAsia="es-ES"/>
        </w:rPr>
        <w:t>A nivel de nuestra Comunidad Autónoma: Castilla-La Mancha:</w:t>
      </w:r>
    </w:p>
    <w:p w:rsidR="00212622" w:rsidRPr="00212622" w:rsidRDefault="00212622" w:rsidP="00E747CF">
      <w:pPr>
        <w:spacing w:after="0" w:line="11" w:lineRule="exact"/>
        <w:jc w:val="both"/>
        <w:rPr>
          <w:rFonts w:ascii="Times New Roman" w:eastAsia="Times New Roman" w:hAnsi="Times New Roman" w:cs="Arial"/>
          <w:sz w:val="20"/>
          <w:szCs w:val="20"/>
          <w:lang w:eastAsia="es-ES"/>
        </w:rPr>
      </w:pPr>
    </w:p>
    <w:p w:rsidR="00212622" w:rsidRPr="00212622" w:rsidRDefault="00212622" w:rsidP="000A4A1A">
      <w:pPr>
        <w:numPr>
          <w:ilvl w:val="0"/>
          <w:numId w:val="7"/>
        </w:numPr>
        <w:tabs>
          <w:tab w:val="left" w:pos="166"/>
        </w:tabs>
        <w:spacing w:after="0" w:line="236" w:lineRule="auto"/>
        <w:ind w:left="60" w:firstLine="6"/>
        <w:jc w:val="both"/>
        <w:rPr>
          <w:rFonts w:ascii="Arial" w:eastAsia="Arial" w:hAnsi="Arial" w:cs="Arial"/>
          <w:sz w:val="24"/>
          <w:szCs w:val="20"/>
          <w:lang w:eastAsia="es-ES"/>
        </w:rPr>
      </w:pPr>
      <w:r w:rsidRPr="00212622">
        <w:rPr>
          <w:rFonts w:ascii="Arial" w:eastAsia="Arial" w:hAnsi="Arial" w:cs="Arial"/>
          <w:sz w:val="24"/>
          <w:szCs w:val="20"/>
          <w:lang w:eastAsia="es-ES"/>
        </w:rPr>
        <w:t>Decreto 40/2015, de 15/06/2015, por el que se establece el currículo de Educación Secundaria Obligatoria y Bachillerato en la Comunidad Autónoma de Castilla- la Mancha. [2015/7558]</w:t>
      </w:r>
    </w:p>
    <w:p w:rsidR="00212622" w:rsidRPr="00212622" w:rsidRDefault="00212622" w:rsidP="00E747CF">
      <w:pPr>
        <w:spacing w:after="0" w:line="13" w:lineRule="exact"/>
        <w:jc w:val="both"/>
        <w:rPr>
          <w:rFonts w:ascii="Arial" w:eastAsia="Arial" w:hAnsi="Arial" w:cs="Arial"/>
          <w:sz w:val="24"/>
          <w:szCs w:val="20"/>
          <w:lang w:eastAsia="es-ES"/>
        </w:rPr>
      </w:pPr>
    </w:p>
    <w:p w:rsidR="00E747CF" w:rsidRPr="0028289E" w:rsidRDefault="00212622" w:rsidP="000A4A1A">
      <w:pPr>
        <w:numPr>
          <w:ilvl w:val="0"/>
          <w:numId w:val="7"/>
        </w:numPr>
        <w:tabs>
          <w:tab w:val="left" w:pos="166"/>
        </w:tabs>
        <w:spacing w:after="0" w:line="235" w:lineRule="auto"/>
        <w:ind w:left="60" w:firstLine="6"/>
        <w:jc w:val="both"/>
        <w:rPr>
          <w:rFonts w:ascii="Arial" w:eastAsia="Arial" w:hAnsi="Arial" w:cs="Arial"/>
          <w:sz w:val="24"/>
          <w:szCs w:val="20"/>
          <w:lang w:eastAsia="es-ES"/>
        </w:rPr>
      </w:pPr>
      <w:r w:rsidRPr="00212622">
        <w:rPr>
          <w:rFonts w:ascii="Arial" w:eastAsia="Arial" w:hAnsi="Arial" w:cs="Arial"/>
          <w:sz w:val="24"/>
          <w:szCs w:val="20"/>
          <w:lang w:eastAsia="es-ES"/>
        </w:rPr>
        <w:t>Ley 7/2014, de 13 de noviembre, de Garantía de los Derechos de las Personas con Discapacidad en Castilla La Mancha.</w:t>
      </w:r>
    </w:p>
    <w:p w:rsidR="0028289E" w:rsidRPr="0028289E" w:rsidRDefault="0028289E" w:rsidP="000A4A1A">
      <w:pPr>
        <w:numPr>
          <w:ilvl w:val="0"/>
          <w:numId w:val="8"/>
        </w:numPr>
        <w:tabs>
          <w:tab w:val="left" w:pos="148"/>
        </w:tabs>
        <w:spacing w:after="0" w:line="235" w:lineRule="auto"/>
        <w:jc w:val="left"/>
        <w:rPr>
          <w:rFonts w:ascii="Arial" w:eastAsia="Arial" w:hAnsi="Arial" w:cs="Arial"/>
          <w:sz w:val="24"/>
          <w:szCs w:val="20"/>
          <w:lang w:eastAsia="es-ES"/>
        </w:rPr>
      </w:pPr>
      <w:r w:rsidRPr="0028289E">
        <w:rPr>
          <w:rFonts w:ascii="Arial" w:eastAsia="Arial" w:hAnsi="Arial" w:cs="Arial"/>
          <w:sz w:val="24"/>
          <w:szCs w:val="20"/>
          <w:u w:val="single"/>
          <w:lang w:eastAsia="es-ES"/>
        </w:rPr>
        <w:t>Orden de 06-07-07</w:t>
      </w:r>
      <w:r w:rsidRPr="0028289E">
        <w:rPr>
          <w:rFonts w:ascii="Arial" w:eastAsia="Arial" w:hAnsi="Arial" w:cs="Arial"/>
          <w:sz w:val="24"/>
          <w:szCs w:val="20"/>
          <w:lang w:eastAsia="es-ES"/>
        </w:rPr>
        <w:t>, de la Consejería de Educación y Ciencia, por la que se dictan instrucciones que regulan la organización y el funcionamiento de los centros públicos en C-LM.</w:t>
      </w:r>
    </w:p>
    <w:p w:rsidR="0028289E" w:rsidRPr="0028289E" w:rsidRDefault="0028289E" w:rsidP="0028289E">
      <w:pPr>
        <w:spacing w:after="0" w:line="11" w:lineRule="exact"/>
        <w:jc w:val="left"/>
        <w:rPr>
          <w:rFonts w:ascii="Arial" w:eastAsia="Arial" w:hAnsi="Arial" w:cs="Arial"/>
          <w:sz w:val="24"/>
          <w:szCs w:val="20"/>
          <w:lang w:eastAsia="es-ES"/>
        </w:rPr>
      </w:pPr>
    </w:p>
    <w:p w:rsidR="0028289E" w:rsidRPr="0028289E" w:rsidRDefault="0028289E" w:rsidP="000A4A1A">
      <w:pPr>
        <w:numPr>
          <w:ilvl w:val="1"/>
          <w:numId w:val="8"/>
        </w:numPr>
        <w:tabs>
          <w:tab w:val="left" w:pos="172"/>
        </w:tabs>
        <w:spacing w:after="0" w:line="235" w:lineRule="auto"/>
        <w:jc w:val="left"/>
        <w:rPr>
          <w:rFonts w:ascii="Arial" w:eastAsia="Arial" w:hAnsi="Arial" w:cs="Arial"/>
          <w:sz w:val="24"/>
          <w:szCs w:val="20"/>
          <w:lang w:eastAsia="es-ES"/>
        </w:rPr>
      </w:pPr>
      <w:r w:rsidRPr="0028289E">
        <w:rPr>
          <w:rFonts w:ascii="Arial" w:eastAsia="Arial" w:hAnsi="Arial" w:cs="Arial"/>
          <w:sz w:val="24"/>
          <w:szCs w:val="20"/>
          <w:u w:val="single"/>
          <w:lang w:eastAsia="es-ES"/>
        </w:rPr>
        <w:t>D. 138/02 de 8 de octubre de 2002</w:t>
      </w:r>
      <w:r w:rsidRPr="0028289E">
        <w:rPr>
          <w:rFonts w:ascii="Arial" w:eastAsia="Arial" w:hAnsi="Arial" w:cs="Arial"/>
          <w:sz w:val="24"/>
          <w:szCs w:val="20"/>
          <w:lang w:eastAsia="es-ES"/>
        </w:rPr>
        <w:t>, por el que se ordena la respuesta educativa a la diversidad del alumnado en la comunidad autónoma de Castila-La Mancha.</w:t>
      </w:r>
    </w:p>
    <w:p w:rsidR="0028289E" w:rsidRPr="0028289E" w:rsidRDefault="0028289E" w:rsidP="0028289E">
      <w:pPr>
        <w:spacing w:after="0" w:line="11" w:lineRule="exact"/>
        <w:jc w:val="left"/>
        <w:rPr>
          <w:rFonts w:ascii="Arial" w:eastAsia="Arial" w:hAnsi="Arial" w:cs="Arial"/>
          <w:sz w:val="24"/>
          <w:szCs w:val="20"/>
          <w:lang w:eastAsia="es-ES"/>
        </w:rPr>
      </w:pPr>
    </w:p>
    <w:p w:rsidR="0028289E" w:rsidRPr="0028289E" w:rsidRDefault="0028289E" w:rsidP="000A4A1A">
      <w:pPr>
        <w:numPr>
          <w:ilvl w:val="1"/>
          <w:numId w:val="8"/>
        </w:numPr>
        <w:tabs>
          <w:tab w:val="left" w:pos="172"/>
        </w:tabs>
        <w:spacing w:after="0" w:line="235" w:lineRule="auto"/>
        <w:jc w:val="left"/>
        <w:rPr>
          <w:rFonts w:ascii="Arial" w:eastAsia="Arial" w:hAnsi="Arial" w:cs="Arial"/>
          <w:sz w:val="24"/>
          <w:szCs w:val="20"/>
          <w:lang w:eastAsia="es-ES"/>
        </w:rPr>
      </w:pPr>
      <w:r w:rsidRPr="0028289E">
        <w:rPr>
          <w:rFonts w:ascii="Arial" w:eastAsia="Arial" w:hAnsi="Arial" w:cs="Arial"/>
          <w:sz w:val="24"/>
          <w:szCs w:val="20"/>
          <w:u w:val="single"/>
          <w:lang w:eastAsia="es-ES"/>
        </w:rPr>
        <w:t>D. 3/2008 de 8 de enero de 2008</w:t>
      </w:r>
      <w:r w:rsidRPr="0028289E">
        <w:rPr>
          <w:rFonts w:ascii="Arial" w:eastAsia="Arial" w:hAnsi="Arial" w:cs="Arial"/>
          <w:sz w:val="24"/>
          <w:szCs w:val="20"/>
          <w:lang w:eastAsia="es-ES"/>
        </w:rPr>
        <w:t>, por el que se ordena la respuesta educativa a la convivencia escolar en la comunidad autónoma Castilla-La Mancha.</w:t>
      </w:r>
    </w:p>
    <w:p w:rsidR="0028289E" w:rsidRPr="0028289E" w:rsidRDefault="0028289E" w:rsidP="000A4A1A">
      <w:pPr>
        <w:numPr>
          <w:ilvl w:val="1"/>
          <w:numId w:val="8"/>
        </w:numPr>
        <w:tabs>
          <w:tab w:val="left" w:pos="186"/>
        </w:tabs>
        <w:spacing w:after="0" w:line="0" w:lineRule="atLeast"/>
        <w:jc w:val="left"/>
        <w:rPr>
          <w:rFonts w:ascii="Arial" w:eastAsia="Arial" w:hAnsi="Arial" w:cs="Arial"/>
          <w:sz w:val="24"/>
          <w:szCs w:val="20"/>
          <w:lang w:eastAsia="es-ES"/>
        </w:rPr>
      </w:pPr>
      <w:r w:rsidRPr="0028289E">
        <w:rPr>
          <w:rFonts w:ascii="Arial" w:eastAsia="Arial" w:hAnsi="Arial" w:cs="Arial"/>
          <w:sz w:val="24"/>
          <w:szCs w:val="20"/>
          <w:lang w:eastAsia="es-ES"/>
        </w:rPr>
        <w:t>Orden 26-06-02, que regula el plan para la mejora de la E.S.O. en Castilla-La Mancha.</w:t>
      </w:r>
    </w:p>
    <w:p w:rsidR="0028289E" w:rsidRPr="0028289E" w:rsidRDefault="0028289E" w:rsidP="000A4A1A">
      <w:pPr>
        <w:numPr>
          <w:ilvl w:val="1"/>
          <w:numId w:val="8"/>
        </w:numPr>
        <w:tabs>
          <w:tab w:val="left" w:pos="186"/>
        </w:tabs>
        <w:spacing w:after="0" w:line="0" w:lineRule="atLeast"/>
        <w:jc w:val="left"/>
        <w:rPr>
          <w:rFonts w:ascii="Arial" w:eastAsia="Arial" w:hAnsi="Arial" w:cs="Arial"/>
          <w:sz w:val="24"/>
          <w:szCs w:val="20"/>
          <w:lang w:eastAsia="es-ES"/>
        </w:rPr>
      </w:pPr>
      <w:r w:rsidRPr="0028289E">
        <w:rPr>
          <w:rFonts w:ascii="Arial" w:eastAsia="Arial" w:hAnsi="Arial" w:cs="Arial"/>
          <w:sz w:val="24"/>
          <w:szCs w:val="20"/>
          <w:u w:val="single"/>
          <w:lang w:eastAsia="es-ES"/>
        </w:rPr>
        <w:t>Orden de 4-06-07,</w:t>
      </w:r>
      <w:r w:rsidRPr="0028289E">
        <w:rPr>
          <w:rFonts w:ascii="Arial" w:eastAsia="Arial" w:hAnsi="Arial" w:cs="Arial"/>
          <w:sz w:val="24"/>
          <w:szCs w:val="20"/>
          <w:lang w:eastAsia="es-ES"/>
        </w:rPr>
        <w:t xml:space="preserve"> que regula la Evaluación del alumnado en la E.S.O.</w:t>
      </w:r>
    </w:p>
    <w:p w:rsidR="0028289E" w:rsidRPr="0028289E" w:rsidRDefault="0028289E" w:rsidP="000A4A1A">
      <w:pPr>
        <w:numPr>
          <w:ilvl w:val="1"/>
          <w:numId w:val="8"/>
        </w:numPr>
        <w:tabs>
          <w:tab w:val="left" w:pos="186"/>
        </w:tabs>
        <w:spacing w:after="0" w:line="0" w:lineRule="atLeast"/>
        <w:jc w:val="left"/>
        <w:rPr>
          <w:rFonts w:ascii="Arial" w:eastAsia="Arial" w:hAnsi="Arial" w:cs="Arial"/>
          <w:sz w:val="24"/>
          <w:szCs w:val="20"/>
          <w:lang w:eastAsia="es-ES"/>
        </w:rPr>
      </w:pPr>
      <w:r w:rsidRPr="0028289E">
        <w:rPr>
          <w:rFonts w:ascii="Arial" w:eastAsia="Arial" w:hAnsi="Arial" w:cs="Arial"/>
          <w:sz w:val="24"/>
          <w:szCs w:val="20"/>
          <w:lang w:eastAsia="es-ES"/>
        </w:rPr>
        <w:t>Orden 4-06-07, que regula los programas de diversificación curricular en E.S.O.</w:t>
      </w:r>
    </w:p>
    <w:p w:rsidR="0028289E" w:rsidRPr="0028289E" w:rsidRDefault="0028289E" w:rsidP="000A4A1A">
      <w:pPr>
        <w:numPr>
          <w:ilvl w:val="1"/>
          <w:numId w:val="8"/>
        </w:numPr>
        <w:tabs>
          <w:tab w:val="left" w:pos="186"/>
        </w:tabs>
        <w:spacing w:after="0" w:line="0" w:lineRule="atLeast"/>
        <w:jc w:val="left"/>
        <w:rPr>
          <w:rFonts w:ascii="Arial" w:eastAsia="Arial" w:hAnsi="Arial" w:cs="Arial"/>
          <w:sz w:val="24"/>
          <w:szCs w:val="20"/>
          <w:lang w:eastAsia="es-ES"/>
        </w:rPr>
      </w:pPr>
      <w:r w:rsidRPr="0028289E">
        <w:rPr>
          <w:rFonts w:ascii="Arial" w:eastAsia="Arial" w:hAnsi="Arial" w:cs="Arial"/>
          <w:sz w:val="24"/>
          <w:szCs w:val="20"/>
          <w:lang w:eastAsia="es-ES"/>
        </w:rPr>
        <w:t>Orden de 4-06-07, que regula los Programas de Cualificación Profesional Inicial. (P.C.P.I.)</w:t>
      </w:r>
    </w:p>
    <w:p w:rsidR="0028289E" w:rsidRPr="0028289E" w:rsidRDefault="0028289E" w:rsidP="0028289E">
      <w:pPr>
        <w:spacing w:after="0" w:line="10" w:lineRule="exact"/>
        <w:jc w:val="left"/>
        <w:rPr>
          <w:rFonts w:ascii="Arial" w:eastAsia="Arial" w:hAnsi="Arial" w:cs="Arial"/>
          <w:sz w:val="24"/>
          <w:szCs w:val="20"/>
          <w:lang w:eastAsia="es-ES"/>
        </w:rPr>
      </w:pPr>
    </w:p>
    <w:p w:rsidR="0028289E" w:rsidRPr="0028289E" w:rsidRDefault="0028289E" w:rsidP="000A4A1A">
      <w:pPr>
        <w:numPr>
          <w:ilvl w:val="1"/>
          <w:numId w:val="8"/>
        </w:numPr>
        <w:tabs>
          <w:tab w:val="left" w:pos="172"/>
        </w:tabs>
        <w:spacing w:after="0" w:line="235" w:lineRule="auto"/>
        <w:jc w:val="left"/>
        <w:rPr>
          <w:rFonts w:ascii="Arial" w:eastAsia="Arial" w:hAnsi="Arial" w:cs="Arial"/>
          <w:sz w:val="24"/>
          <w:szCs w:val="20"/>
          <w:lang w:eastAsia="es-ES"/>
        </w:rPr>
      </w:pPr>
      <w:r w:rsidRPr="0028289E">
        <w:rPr>
          <w:rFonts w:ascii="Arial" w:eastAsia="Arial" w:hAnsi="Arial" w:cs="Arial"/>
          <w:sz w:val="24"/>
          <w:szCs w:val="20"/>
          <w:lang w:eastAsia="es-ES"/>
        </w:rPr>
        <w:t>Orden de 08-06-2007, por la que se establecen los criterios y el procedimiento para la elaboración de los calendarios escolares provinciales de las enseñanzas no universitarias.</w:t>
      </w:r>
    </w:p>
    <w:p w:rsidR="0028289E" w:rsidRPr="0028289E" w:rsidRDefault="0028289E" w:rsidP="0028289E">
      <w:pPr>
        <w:spacing w:after="0" w:line="11" w:lineRule="exact"/>
        <w:jc w:val="left"/>
        <w:rPr>
          <w:rFonts w:ascii="Arial" w:eastAsia="Arial" w:hAnsi="Arial" w:cs="Arial"/>
          <w:sz w:val="24"/>
          <w:szCs w:val="20"/>
          <w:lang w:eastAsia="es-ES"/>
        </w:rPr>
      </w:pPr>
    </w:p>
    <w:p w:rsidR="0028289E" w:rsidRPr="0028289E" w:rsidRDefault="0028289E" w:rsidP="000A4A1A">
      <w:pPr>
        <w:numPr>
          <w:ilvl w:val="1"/>
          <w:numId w:val="8"/>
        </w:numPr>
        <w:tabs>
          <w:tab w:val="left" w:pos="172"/>
        </w:tabs>
        <w:spacing w:after="0" w:line="236" w:lineRule="auto"/>
        <w:jc w:val="both"/>
        <w:rPr>
          <w:rFonts w:ascii="Arial" w:eastAsia="Arial" w:hAnsi="Arial" w:cs="Arial"/>
          <w:sz w:val="24"/>
          <w:szCs w:val="20"/>
          <w:lang w:eastAsia="es-ES"/>
        </w:rPr>
      </w:pPr>
      <w:r w:rsidRPr="0028289E">
        <w:rPr>
          <w:rFonts w:ascii="Arial" w:eastAsia="Arial" w:hAnsi="Arial" w:cs="Arial"/>
          <w:sz w:val="24"/>
          <w:szCs w:val="20"/>
          <w:u w:val="single"/>
          <w:lang w:eastAsia="es-ES"/>
        </w:rPr>
        <w:t>Resolución de 25-07-2007</w:t>
      </w:r>
      <w:r w:rsidRPr="0028289E">
        <w:rPr>
          <w:rFonts w:ascii="Arial" w:eastAsia="Arial" w:hAnsi="Arial" w:cs="Arial"/>
          <w:sz w:val="24"/>
          <w:szCs w:val="20"/>
          <w:lang w:eastAsia="es-ES"/>
        </w:rPr>
        <w:t>, de la Dirección General de Formación Profesional, por la que se fijan el principio y el final de las actividades lectivas de las enseñanzas no universitarias, así como el día de la Enseñanza para el año académico.</w:t>
      </w:r>
    </w:p>
    <w:p w:rsidR="0028289E" w:rsidRPr="0028289E" w:rsidRDefault="0028289E" w:rsidP="0028289E">
      <w:pPr>
        <w:spacing w:after="0" w:line="13" w:lineRule="exact"/>
        <w:jc w:val="left"/>
        <w:rPr>
          <w:rFonts w:ascii="Arial" w:eastAsia="Arial" w:hAnsi="Arial" w:cs="Arial"/>
          <w:sz w:val="24"/>
          <w:szCs w:val="20"/>
          <w:lang w:eastAsia="es-ES"/>
        </w:rPr>
      </w:pPr>
    </w:p>
    <w:p w:rsidR="0028289E" w:rsidRPr="0028289E" w:rsidRDefault="0028289E" w:rsidP="000A4A1A">
      <w:pPr>
        <w:numPr>
          <w:ilvl w:val="1"/>
          <w:numId w:val="8"/>
        </w:numPr>
        <w:tabs>
          <w:tab w:val="left" w:pos="172"/>
        </w:tabs>
        <w:spacing w:after="0" w:line="237" w:lineRule="auto"/>
        <w:jc w:val="both"/>
        <w:rPr>
          <w:rFonts w:ascii="Arial" w:eastAsia="Arial" w:hAnsi="Arial" w:cs="Arial"/>
          <w:sz w:val="24"/>
          <w:szCs w:val="20"/>
          <w:lang w:eastAsia="es-ES"/>
        </w:rPr>
      </w:pPr>
      <w:r w:rsidRPr="0028289E">
        <w:rPr>
          <w:rFonts w:ascii="Arial" w:eastAsia="Arial" w:hAnsi="Arial" w:cs="Arial"/>
          <w:sz w:val="24"/>
          <w:szCs w:val="20"/>
          <w:u w:val="single"/>
          <w:lang w:eastAsia="es-ES"/>
        </w:rPr>
        <w:t>Evaluación-</w:t>
      </w:r>
      <w:r w:rsidRPr="0028289E">
        <w:rPr>
          <w:rFonts w:ascii="Arial" w:eastAsia="Arial" w:hAnsi="Arial" w:cs="Arial"/>
          <w:sz w:val="24"/>
          <w:szCs w:val="20"/>
          <w:lang w:eastAsia="es-ES"/>
        </w:rPr>
        <w:t xml:space="preserve"> Orden de 15/04/2016, de la Consejería de Educación, Cultura y Deportes, por la que se regula la evaluación del alumnado en la Educación Secundaria obligatoria en la Comunidad Autónoma de Castilla la Mancha.</w:t>
      </w:r>
    </w:p>
    <w:p w:rsidR="0028289E" w:rsidRPr="0028289E" w:rsidRDefault="0028289E" w:rsidP="0028289E">
      <w:pPr>
        <w:spacing w:after="0" w:line="11" w:lineRule="exact"/>
        <w:jc w:val="left"/>
        <w:rPr>
          <w:rFonts w:ascii="Arial" w:eastAsia="Arial" w:hAnsi="Arial" w:cs="Arial"/>
          <w:sz w:val="24"/>
          <w:szCs w:val="20"/>
          <w:lang w:eastAsia="es-ES"/>
        </w:rPr>
      </w:pPr>
    </w:p>
    <w:p w:rsidR="005B3FA8" w:rsidRPr="00D47E54" w:rsidRDefault="0028289E" w:rsidP="000A4A1A">
      <w:pPr>
        <w:numPr>
          <w:ilvl w:val="1"/>
          <w:numId w:val="8"/>
        </w:numPr>
        <w:tabs>
          <w:tab w:val="left" w:pos="172"/>
        </w:tabs>
        <w:spacing w:after="0" w:line="236" w:lineRule="auto"/>
        <w:jc w:val="both"/>
        <w:rPr>
          <w:rFonts w:ascii="Arial" w:eastAsia="Arial" w:hAnsi="Arial" w:cs="Arial"/>
          <w:sz w:val="24"/>
          <w:szCs w:val="20"/>
          <w:lang w:eastAsia="es-ES"/>
        </w:rPr>
      </w:pPr>
      <w:r w:rsidRPr="0028289E">
        <w:rPr>
          <w:rFonts w:ascii="Arial" w:eastAsia="Arial" w:hAnsi="Arial" w:cs="Arial"/>
          <w:sz w:val="24"/>
          <w:szCs w:val="20"/>
          <w:u w:val="single"/>
          <w:lang w:eastAsia="es-ES"/>
        </w:rPr>
        <w:t>Orden ECD/65/2015,</w:t>
      </w:r>
      <w:r w:rsidRPr="0028289E">
        <w:rPr>
          <w:rFonts w:ascii="Arial" w:eastAsia="Arial" w:hAnsi="Arial" w:cs="Arial"/>
          <w:sz w:val="24"/>
          <w:szCs w:val="20"/>
          <w:lang w:eastAsia="es-ES"/>
        </w:rPr>
        <w:t xml:space="preserve"> de 21 de enero, por la que se describen las relaciones entre competencias, los contenidos y los criterios de evaluación de la educación primaria, la educación secundaria y el bachillerato.</w:t>
      </w:r>
    </w:p>
    <w:p w:rsidR="00F24D03" w:rsidRDefault="00F24D03" w:rsidP="005B3FA8">
      <w:pPr>
        <w:tabs>
          <w:tab w:val="left" w:pos="172"/>
        </w:tabs>
        <w:spacing w:after="0" w:line="236" w:lineRule="auto"/>
        <w:jc w:val="both"/>
        <w:rPr>
          <w:rFonts w:ascii="Arial" w:eastAsia="Arial" w:hAnsi="Arial" w:cs="Arial"/>
          <w:sz w:val="24"/>
          <w:szCs w:val="20"/>
          <w:lang w:eastAsia="es-ES"/>
        </w:rPr>
      </w:pPr>
    </w:p>
    <w:tbl>
      <w:tblPr>
        <w:tblStyle w:val="Tablaconcuadrcula"/>
        <w:tblW w:w="0" w:type="auto"/>
        <w:tblInd w:w="400" w:type="dxa"/>
        <w:shd w:val="clear" w:color="auto" w:fill="CCFF33"/>
        <w:tblLook w:val="04A0" w:firstRow="1" w:lastRow="0" w:firstColumn="1" w:lastColumn="0" w:noHBand="0" w:noVBand="1"/>
      </w:tblPr>
      <w:tblGrid>
        <w:gridCol w:w="8320"/>
      </w:tblGrid>
      <w:tr w:rsidR="005B3FA8" w:rsidRPr="00212622" w:rsidTr="00874B5D">
        <w:tc>
          <w:tcPr>
            <w:tcW w:w="8320" w:type="dxa"/>
            <w:shd w:val="clear" w:color="auto" w:fill="CCFF33"/>
          </w:tcPr>
          <w:p w:rsidR="005B3FA8" w:rsidRPr="00212622" w:rsidRDefault="005B3FA8" w:rsidP="00874B5D">
            <w:pPr>
              <w:tabs>
                <w:tab w:val="left" w:pos="708"/>
                <w:tab w:val="left" w:pos="1416"/>
                <w:tab w:val="left" w:pos="2124"/>
                <w:tab w:val="left" w:pos="2832"/>
                <w:tab w:val="center" w:pos="4052"/>
              </w:tabs>
              <w:spacing w:line="0" w:lineRule="atLeast"/>
              <w:jc w:val="left"/>
              <w:rPr>
                <w:rFonts w:ascii="Arial" w:eastAsia="Arial" w:hAnsi="Arial" w:cs="Arial"/>
                <w:b/>
                <w:sz w:val="24"/>
                <w:szCs w:val="20"/>
                <w:lang w:eastAsia="es-ES"/>
              </w:rPr>
            </w:pPr>
            <w:r w:rsidRPr="00212622">
              <w:rPr>
                <w:rFonts w:ascii="Arial" w:hAnsi="Arial" w:cs="Arial"/>
              </w:rPr>
              <w:tab/>
            </w:r>
            <w:r>
              <w:rPr>
                <w:rFonts w:ascii="Arial" w:eastAsia="Arial" w:hAnsi="Arial" w:cs="Arial"/>
                <w:b/>
                <w:sz w:val="24"/>
                <w:szCs w:val="20"/>
                <w:lang w:eastAsia="es-ES"/>
              </w:rPr>
              <w:t>2.3.</w:t>
            </w:r>
            <w:r>
              <w:rPr>
                <w:rFonts w:ascii="Arial" w:eastAsia="Arial" w:hAnsi="Arial"/>
                <w:b/>
                <w:sz w:val="24"/>
              </w:rPr>
              <w:t xml:space="preserve"> Disposiciones generales de la E.S.O. Capítulo 1, RD 1105/2014</w:t>
            </w:r>
            <w:r>
              <w:rPr>
                <w:rFonts w:ascii="Arial" w:eastAsia="Arial" w:hAnsi="Arial" w:cs="Arial"/>
                <w:b/>
                <w:sz w:val="24"/>
                <w:szCs w:val="20"/>
                <w:lang w:eastAsia="es-ES"/>
              </w:rPr>
              <w:tab/>
            </w:r>
          </w:p>
        </w:tc>
      </w:tr>
    </w:tbl>
    <w:p w:rsidR="00F24D03" w:rsidRDefault="00F24D03" w:rsidP="00253DD6">
      <w:pPr>
        <w:tabs>
          <w:tab w:val="left" w:pos="743"/>
        </w:tabs>
        <w:spacing w:after="0" w:line="235" w:lineRule="auto"/>
        <w:ind w:right="-143"/>
        <w:jc w:val="left"/>
        <w:rPr>
          <w:rFonts w:ascii="Arial" w:eastAsia="Arial" w:hAnsi="Arial" w:cs="Arial"/>
          <w:sz w:val="24"/>
          <w:szCs w:val="20"/>
          <w:lang w:eastAsia="es-ES"/>
        </w:rPr>
      </w:pPr>
    </w:p>
    <w:p w:rsidR="0022269E" w:rsidRPr="0022269E" w:rsidRDefault="0022269E" w:rsidP="000A4A1A">
      <w:pPr>
        <w:numPr>
          <w:ilvl w:val="0"/>
          <w:numId w:val="9"/>
        </w:numPr>
        <w:tabs>
          <w:tab w:val="left" w:pos="743"/>
        </w:tabs>
        <w:spacing w:after="0" w:line="235" w:lineRule="auto"/>
        <w:ind w:right="-143"/>
        <w:jc w:val="left"/>
        <w:rPr>
          <w:rFonts w:ascii="Arial" w:eastAsia="Arial" w:hAnsi="Arial" w:cs="Arial"/>
          <w:sz w:val="24"/>
          <w:szCs w:val="20"/>
          <w:lang w:eastAsia="es-ES"/>
        </w:rPr>
      </w:pPr>
      <w:r w:rsidRPr="0022269E">
        <w:rPr>
          <w:rFonts w:ascii="Arial" w:eastAsia="Arial" w:hAnsi="Arial" w:cs="Arial"/>
          <w:sz w:val="24"/>
          <w:szCs w:val="20"/>
          <w:lang w:eastAsia="es-ES"/>
        </w:rPr>
        <w:t xml:space="preserve">La etapa de Educación secundaria obligatoria tiene </w:t>
      </w:r>
      <w:r w:rsidRPr="0022269E">
        <w:rPr>
          <w:rFonts w:ascii="Arial" w:eastAsia="Arial" w:hAnsi="Arial" w:cs="Arial"/>
          <w:b/>
          <w:sz w:val="24"/>
          <w:szCs w:val="20"/>
          <w:lang w:eastAsia="es-ES"/>
        </w:rPr>
        <w:t>carácter obligatorio y gratuito y</w:t>
      </w:r>
      <w:r w:rsidRPr="0022269E">
        <w:rPr>
          <w:rFonts w:ascii="Arial" w:eastAsia="Arial" w:hAnsi="Arial" w:cs="Arial"/>
          <w:sz w:val="24"/>
          <w:szCs w:val="20"/>
          <w:lang w:eastAsia="es-ES"/>
        </w:rPr>
        <w:t xml:space="preserve"> constituye, junto con la Educación primaria, la </w:t>
      </w:r>
      <w:r w:rsidRPr="0022269E">
        <w:rPr>
          <w:rFonts w:ascii="Arial" w:eastAsia="Arial" w:hAnsi="Arial" w:cs="Arial"/>
          <w:b/>
          <w:sz w:val="24"/>
          <w:szCs w:val="20"/>
          <w:lang w:eastAsia="es-ES"/>
        </w:rPr>
        <w:t>educación básica</w:t>
      </w:r>
      <w:r w:rsidRPr="0022269E">
        <w:rPr>
          <w:rFonts w:ascii="Arial" w:eastAsia="Arial" w:hAnsi="Arial" w:cs="Arial"/>
          <w:sz w:val="24"/>
          <w:szCs w:val="20"/>
          <w:lang w:eastAsia="es-ES"/>
        </w:rPr>
        <w:t>.</w:t>
      </w:r>
    </w:p>
    <w:p w:rsidR="0022269E" w:rsidRPr="0022269E" w:rsidRDefault="0022269E" w:rsidP="0022269E">
      <w:pPr>
        <w:spacing w:after="0" w:line="11" w:lineRule="exact"/>
        <w:jc w:val="left"/>
        <w:rPr>
          <w:rFonts w:ascii="Arial" w:eastAsia="Arial" w:hAnsi="Arial" w:cs="Arial"/>
          <w:sz w:val="24"/>
          <w:szCs w:val="20"/>
          <w:lang w:eastAsia="es-ES"/>
        </w:rPr>
      </w:pPr>
    </w:p>
    <w:p w:rsidR="0022269E" w:rsidRPr="0022269E" w:rsidRDefault="0022269E" w:rsidP="000A4A1A">
      <w:pPr>
        <w:numPr>
          <w:ilvl w:val="0"/>
          <w:numId w:val="9"/>
        </w:numPr>
        <w:tabs>
          <w:tab w:val="left" w:pos="741"/>
        </w:tabs>
        <w:spacing w:after="0" w:line="237" w:lineRule="auto"/>
        <w:jc w:val="both"/>
        <w:rPr>
          <w:rFonts w:ascii="Arial" w:eastAsia="Arial" w:hAnsi="Arial" w:cs="Arial"/>
          <w:sz w:val="24"/>
          <w:szCs w:val="20"/>
          <w:lang w:eastAsia="es-ES"/>
        </w:rPr>
      </w:pPr>
      <w:r w:rsidRPr="0022269E">
        <w:rPr>
          <w:rFonts w:ascii="Arial" w:eastAsia="Arial" w:hAnsi="Arial" w:cs="Arial"/>
          <w:sz w:val="24"/>
          <w:szCs w:val="20"/>
          <w:lang w:eastAsia="es-ES"/>
        </w:rPr>
        <w:t xml:space="preserve">La etapa de Educación secundaria obligatoria comprende los cuatro años académicos que se cursan, ordinariamente, </w:t>
      </w:r>
      <w:r w:rsidRPr="0022269E">
        <w:rPr>
          <w:rFonts w:ascii="Arial" w:eastAsia="Arial" w:hAnsi="Arial" w:cs="Arial"/>
          <w:b/>
          <w:sz w:val="24"/>
          <w:szCs w:val="20"/>
          <w:lang w:eastAsia="es-ES"/>
        </w:rPr>
        <w:t>entre los doce y los dieciséis años de edad</w:t>
      </w:r>
      <w:r w:rsidRPr="0022269E">
        <w:rPr>
          <w:rFonts w:ascii="Arial" w:eastAsia="Arial" w:hAnsi="Arial" w:cs="Arial"/>
          <w:sz w:val="24"/>
          <w:szCs w:val="20"/>
          <w:lang w:eastAsia="es-ES"/>
        </w:rPr>
        <w:t>. Con carácter general, los alumnos y alumnas tendrán derecho a permanecer en régimen ordinario hasta los dieciocho años de edad cumplidos en el año en que finalice el curso.</w:t>
      </w:r>
    </w:p>
    <w:p w:rsidR="0022269E" w:rsidRPr="0022269E" w:rsidRDefault="0022269E" w:rsidP="0022269E">
      <w:pPr>
        <w:spacing w:after="0" w:line="13" w:lineRule="exact"/>
        <w:jc w:val="left"/>
        <w:rPr>
          <w:rFonts w:ascii="Arial" w:eastAsia="Arial" w:hAnsi="Arial" w:cs="Arial"/>
          <w:sz w:val="24"/>
          <w:szCs w:val="20"/>
          <w:lang w:eastAsia="es-ES"/>
        </w:rPr>
      </w:pPr>
    </w:p>
    <w:p w:rsidR="0022269E" w:rsidRPr="0022269E" w:rsidRDefault="0022269E" w:rsidP="000A4A1A">
      <w:pPr>
        <w:numPr>
          <w:ilvl w:val="0"/>
          <w:numId w:val="9"/>
        </w:numPr>
        <w:tabs>
          <w:tab w:val="left" w:pos="710"/>
        </w:tabs>
        <w:spacing w:after="0" w:line="238" w:lineRule="auto"/>
        <w:jc w:val="both"/>
        <w:rPr>
          <w:rFonts w:ascii="Arial" w:eastAsia="Arial" w:hAnsi="Arial" w:cs="Arial"/>
          <w:sz w:val="24"/>
          <w:szCs w:val="20"/>
          <w:lang w:eastAsia="es-ES"/>
        </w:rPr>
      </w:pPr>
      <w:r w:rsidRPr="0022269E">
        <w:rPr>
          <w:rFonts w:ascii="Arial" w:eastAsia="Arial" w:hAnsi="Arial" w:cs="Arial"/>
          <w:sz w:val="24"/>
          <w:szCs w:val="20"/>
          <w:lang w:eastAsia="es-ES"/>
        </w:rPr>
        <w:t xml:space="preserve">El currículo de la Educación secundaria obligatoria </w:t>
      </w:r>
      <w:r w:rsidRPr="0022269E">
        <w:rPr>
          <w:rFonts w:ascii="Arial" w:eastAsia="Arial" w:hAnsi="Arial" w:cs="Arial"/>
          <w:b/>
          <w:sz w:val="24"/>
          <w:szCs w:val="20"/>
          <w:lang w:eastAsia="es-ES"/>
        </w:rPr>
        <w:t>se organiza en materias</w:t>
      </w:r>
      <w:r w:rsidRPr="0022269E">
        <w:rPr>
          <w:rFonts w:ascii="Arial" w:eastAsia="Arial" w:hAnsi="Arial" w:cs="Arial"/>
          <w:sz w:val="24"/>
          <w:szCs w:val="20"/>
          <w:lang w:eastAsia="es-ES"/>
        </w:rPr>
        <w:t xml:space="preserve">, de acuerdo con los principios de educación común y de atención a la diversidad del alumnado. Todas ellas </w:t>
      </w:r>
      <w:r w:rsidRPr="0022269E">
        <w:rPr>
          <w:rFonts w:ascii="Arial" w:eastAsia="Arial" w:hAnsi="Arial" w:cs="Arial"/>
          <w:b/>
          <w:sz w:val="24"/>
          <w:szCs w:val="20"/>
          <w:lang w:eastAsia="es-ES"/>
        </w:rPr>
        <w:t>contribuirán</w:t>
      </w:r>
      <w:r w:rsidRPr="0022269E">
        <w:rPr>
          <w:rFonts w:ascii="Arial" w:eastAsia="Arial" w:hAnsi="Arial" w:cs="Arial"/>
          <w:sz w:val="24"/>
          <w:szCs w:val="20"/>
          <w:lang w:eastAsia="es-ES"/>
        </w:rPr>
        <w:t>, en virtud de sus características propias,</w:t>
      </w:r>
      <w:r w:rsidRPr="0022269E">
        <w:rPr>
          <w:rFonts w:ascii="Arial" w:eastAsia="Arial" w:hAnsi="Arial" w:cs="Arial"/>
          <w:b/>
          <w:sz w:val="24"/>
          <w:szCs w:val="20"/>
          <w:lang w:eastAsia="es-ES"/>
        </w:rPr>
        <w:t xml:space="preserve"> al desarrollo de las competencias </w:t>
      </w:r>
      <w:r w:rsidRPr="0022269E">
        <w:rPr>
          <w:rFonts w:ascii="Arial" w:eastAsia="Arial" w:hAnsi="Arial" w:cs="Arial"/>
          <w:sz w:val="24"/>
          <w:szCs w:val="20"/>
          <w:lang w:eastAsia="es-ES"/>
        </w:rPr>
        <w:t xml:space="preserve">relacionadas con </w:t>
      </w:r>
      <w:r w:rsidRPr="0022269E">
        <w:rPr>
          <w:rFonts w:ascii="Arial" w:eastAsia="Arial" w:hAnsi="Arial" w:cs="Arial"/>
          <w:sz w:val="24"/>
          <w:szCs w:val="20"/>
          <w:lang w:eastAsia="es-ES"/>
        </w:rPr>
        <w:lastRenderedPageBreak/>
        <w:t>las habilidades de comunicación lingüística, la educación en valores, el uso de las tecnologías de la información y la comunicación y el conocimiento de la realidad de Castilla-La Mancha. Para favorecer la enseñanza y aprendizaje de estas habilidades, los Departamentos de coordinación didáctica podrán programar y desarrollar proyectos interdisciplinares.</w:t>
      </w:r>
    </w:p>
    <w:p w:rsidR="0022269E" w:rsidRPr="0022269E" w:rsidRDefault="0022269E" w:rsidP="0022269E">
      <w:pPr>
        <w:spacing w:after="0" w:line="18" w:lineRule="exact"/>
        <w:jc w:val="left"/>
        <w:rPr>
          <w:rFonts w:ascii="Arial" w:eastAsia="Arial" w:hAnsi="Arial" w:cs="Arial"/>
          <w:sz w:val="24"/>
          <w:szCs w:val="20"/>
          <w:lang w:eastAsia="es-ES"/>
        </w:rPr>
      </w:pPr>
    </w:p>
    <w:p w:rsidR="0022269E" w:rsidRPr="0022269E" w:rsidRDefault="0022269E" w:rsidP="000A4A1A">
      <w:pPr>
        <w:numPr>
          <w:ilvl w:val="0"/>
          <w:numId w:val="9"/>
        </w:numPr>
        <w:tabs>
          <w:tab w:val="left" w:pos="729"/>
        </w:tabs>
        <w:spacing w:after="0" w:line="235" w:lineRule="auto"/>
        <w:ind w:right="20"/>
        <w:jc w:val="left"/>
        <w:rPr>
          <w:rFonts w:ascii="Arial" w:eastAsia="Arial" w:hAnsi="Arial" w:cs="Arial"/>
          <w:sz w:val="24"/>
          <w:szCs w:val="20"/>
          <w:lang w:eastAsia="es-ES"/>
        </w:rPr>
      </w:pPr>
      <w:r w:rsidRPr="0022269E">
        <w:rPr>
          <w:rFonts w:ascii="Arial" w:eastAsia="Arial" w:hAnsi="Arial" w:cs="Arial"/>
          <w:sz w:val="24"/>
          <w:szCs w:val="20"/>
          <w:lang w:eastAsia="es-ES"/>
        </w:rPr>
        <w:t>El cuarto curso de la Educación secundaria obligatoria tendrá carácter orientador, tanto para los estudios post-obligatorios como para la incorporación a la vida laboral.</w:t>
      </w:r>
    </w:p>
    <w:p w:rsidR="0022269E" w:rsidRPr="0022269E" w:rsidRDefault="0022269E" w:rsidP="0022269E">
      <w:pPr>
        <w:spacing w:after="0" w:line="11" w:lineRule="exact"/>
        <w:jc w:val="left"/>
        <w:rPr>
          <w:rFonts w:ascii="Arial" w:eastAsia="Arial" w:hAnsi="Arial" w:cs="Arial"/>
          <w:sz w:val="24"/>
          <w:szCs w:val="20"/>
          <w:lang w:eastAsia="es-ES"/>
        </w:rPr>
      </w:pPr>
    </w:p>
    <w:p w:rsidR="0022269E" w:rsidRPr="0022269E" w:rsidRDefault="0022269E" w:rsidP="000A4A1A">
      <w:pPr>
        <w:numPr>
          <w:ilvl w:val="0"/>
          <w:numId w:val="9"/>
        </w:numPr>
        <w:tabs>
          <w:tab w:val="left" w:pos="763"/>
        </w:tabs>
        <w:spacing w:after="0" w:line="236" w:lineRule="auto"/>
        <w:jc w:val="both"/>
        <w:rPr>
          <w:rFonts w:ascii="Arial" w:eastAsia="Arial" w:hAnsi="Arial" w:cs="Arial"/>
          <w:sz w:val="24"/>
          <w:szCs w:val="20"/>
          <w:lang w:eastAsia="es-ES"/>
        </w:rPr>
      </w:pPr>
      <w:r w:rsidRPr="0022269E">
        <w:rPr>
          <w:rFonts w:ascii="Arial" w:eastAsia="Arial" w:hAnsi="Arial" w:cs="Arial"/>
          <w:b/>
          <w:sz w:val="24"/>
          <w:szCs w:val="20"/>
          <w:lang w:eastAsia="es-ES"/>
        </w:rPr>
        <w:t xml:space="preserve">La respuesta al alumnado con necesidades específicas de apoyo educativo se desarrollará según </w:t>
      </w:r>
      <w:r w:rsidRPr="0022269E">
        <w:rPr>
          <w:rFonts w:ascii="Arial" w:eastAsia="Arial" w:hAnsi="Arial" w:cs="Arial"/>
          <w:sz w:val="24"/>
          <w:szCs w:val="20"/>
          <w:lang w:eastAsia="es-ES"/>
        </w:rPr>
        <w:t>los</w:t>
      </w:r>
      <w:r w:rsidRPr="0022269E">
        <w:rPr>
          <w:rFonts w:ascii="Arial" w:eastAsia="Arial" w:hAnsi="Arial" w:cs="Arial"/>
          <w:b/>
          <w:sz w:val="24"/>
          <w:szCs w:val="20"/>
          <w:lang w:eastAsia="es-ES"/>
        </w:rPr>
        <w:t xml:space="preserve"> principios de inclusión y normalización </w:t>
      </w:r>
      <w:r w:rsidRPr="0022269E">
        <w:rPr>
          <w:rFonts w:ascii="Arial" w:eastAsia="Arial" w:hAnsi="Arial" w:cs="Arial"/>
          <w:sz w:val="24"/>
          <w:szCs w:val="20"/>
          <w:lang w:eastAsia="es-ES"/>
        </w:rPr>
        <w:t>y contemplará como</w:t>
      </w:r>
      <w:r w:rsidRPr="0022269E">
        <w:rPr>
          <w:rFonts w:ascii="Arial" w:eastAsia="Arial" w:hAnsi="Arial" w:cs="Arial"/>
          <w:b/>
          <w:sz w:val="24"/>
          <w:szCs w:val="20"/>
          <w:lang w:eastAsia="es-ES"/>
        </w:rPr>
        <w:t xml:space="preserve"> </w:t>
      </w:r>
      <w:r w:rsidRPr="0022269E">
        <w:rPr>
          <w:rFonts w:ascii="Arial" w:eastAsia="Arial" w:hAnsi="Arial" w:cs="Arial"/>
          <w:sz w:val="24"/>
          <w:szCs w:val="20"/>
          <w:lang w:eastAsia="es-ES"/>
        </w:rPr>
        <w:t>diversidad, al conjunto de personas que integran la comunidad educativa.</w:t>
      </w:r>
    </w:p>
    <w:p w:rsidR="0022269E" w:rsidRPr="0022269E" w:rsidRDefault="0022269E" w:rsidP="0022269E">
      <w:pPr>
        <w:spacing w:after="0" w:line="13" w:lineRule="exact"/>
        <w:jc w:val="left"/>
        <w:rPr>
          <w:rFonts w:ascii="Arial" w:eastAsia="Arial" w:hAnsi="Arial" w:cs="Arial"/>
          <w:sz w:val="24"/>
          <w:szCs w:val="20"/>
          <w:lang w:eastAsia="es-ES"/>
        </w:rPr>
      </w:pPr>
    </w:p>
    <w:p w:rsidR="0022269E" w:rsidRPr="0022269E" w:rsidRDefault="0022269E" w:rsidP="000A4A1A">
      <w:pPr>
        <w:numPr>
          <w:ilvl w:val="0"/>
          <w:numId w:val="9"/>
        </w:numPr>
        <w:tabs>
          <w:tab w:val="left" w:pos="724"/>
        </w:tabs>
        <w:spacing w:after="0" w:line="238" w:lineRule="auto"/>
        <w:jc w:val="both"/>
        <w:rPr>
          <w:rFonts w:ascii="Arial" w:eastAsia="Arial" w:hAnsi="Arial" w:cs="Arial"/>
          <w:sz w:val="24"/>
          <w:szCs w:val="20"/>
          <w:lang w:eastAsia="es-ES"/>
        </w:rPr>
      </w:pPr>
      <w:r w:rsidRPr="0022269E">
        <w:rPr>
          <w:rFonts w:ascii="Arial" w:eastAsia="Arial" w:hAnsi="Arial" w:cs="Arial"/>
          <w:b/>
          <w:sz w:val="24"/>
          <w:szCs w:val="20"/>
          <w:lang w:eastAsia="es-ES"/>
        </w:rPr>
        <w:t xml:space="preserve">La Consejería competente </w:t>
      </w:r>
      <w:r w:rsidRPr="0022269E">
        <w:rPr>
          <w:rFonts w:ascii="Arial" w:eastAsia="Arial" w:hAnsi="Arial" w:cs="Arial"/>
          <w:sz w:val="24"/>
          <w:szCs w:val="20"/>
          <w:lang w:eastAsia="es-ES"/>
        </w:rPr>
        <w:t>en materia de educación, de acuerdo con lo establecido en</w:t>
      </w:r>
      <w:r w:rsidRPr="0022269E">
        <w:rPr>
          <w:rFonts w:ascii="Arial" w:eastAsia="Arial" w:hAnsi="Arial" w:cs="Arial"/>
          <w:b/>
          <w:sz w:val="24"/>
          <w:szCs w:val="20"/>
          <w:lang w:eastAsia="es-ES"/>
        </w:rPr>
        <w:t xml:space="preserve"> </w:t>
      </w:r>
      <w:r w:rsidRPr="0022269E">
        <w:rPr>
          <w:rFonts w:ascii="Arial" w:eastAsia="Arial" w:hAnsi="Arial" w:cs="Arial"/>
          <w:sz w:val="24"/>
          <w:szCs w:val="20"/>
          <w:lang w:eastAsia="es-ES"/>
        </w:rPr>
        <w:t xml:space="preserve">el artículo 120.3 y 122.2 de la Ley Orgánica 2/2006, de 3 de mayo, de Educación, </w:t>
      </w:r>
      <w:r w:rsidRPr="0022269E">
        <w:rPr>
          <w:rFonts w:ascii="Arial" w:eastAsia="Arial" w:hAnsi="Arial" w:cs="Arial"/>
          <w:b/>
          <w:sz w:val="24"/>
          <w:szCs w:val="20"/>
          <w:lang w:eastAsia="es-ES"/>
        </w:rPr>
        <w:t>favorecerá</w:t>
      </w:r>
      <w:r w:rsidRPr="0022269E">
        <w:rPr>
          <w:rFonts w:ascii="Arial" w:eastAsia="Arial" w:hAnsi="Arial" w:cs="Arial"/>
          <w:sz w:val="24"/>
          <w:szCs w:val="20"/>
          <w:lang w:eastAsia="es-ES"/>
        </w:rPr>
        <w:t xml:space="preserve"> </w:t>
      </w:r>
      <w:r w:rsidRPr="0022269E">
        <w:rPr>
          <w:rFonts w:ascii="Arial" w:eastAsia="Arial" w:hAnsi="Arial" w:cs="Arial"/>
          <w:b/>
          <w:sz w:val="24"/>
          <w:szCs w:val="20"/>
          <w:lang w:eastAsia="es-ES"/>
        </w:rPr>
        <w:t xml:space="preserve">las iniciativas de los centros docentes que promuevan el desarrollo de las competencias y habilidades recogidas en el apartado 3 </w:t>
      </w:r>
      <w:r w:rsidRPr="0022269E">
        <w:rPr>
          <w:rFonts w:ascii="Arial" w:eastAsia="Arial" w:hAnsi="Arial" w:cs="Arial"/>
          <w:sz w:val="24"/>
          <w:szCs w:val="20"/>
          <w:lang w:eastAsia="es-ES"/>
        </w:rPr>
        <w:t>de este artículo. En este sentido, y en los cursos</w:t>
      </w:r>
      <w:r w:rsidRPr="0022269E">
        <w:rPr>
          <w:rFonts w:ascii="Arial" w:eastAsia="Arial" w:hAnsi="Arial" w:cs="Arial"/>
          <w:b/>
          <w:sz w:val="24"/>
          <w:szCs w:val="20"/>
          <w:lang w:eastAsia="es-ES"/>
        </w:rPr>
        <w:t xml:space="preserve"> </w:t>
      </w:r>
      <w:r w:rsidRPr="0022269E">
        <w:rPr>
          <w:rFonts w:ascii="Arial" w:eastAsia="Arial" w:hAnsi="Arial" w:cs="Arial"/>
          <w:sz w:val="24"/>
          <w:szCs w:val="20"/>
          <w:lang w:eastAsia="es-ES"/>
        </w:rPr>
        <w:t>primero y segundo, los centros docentes podrán organizar la enseñanza en ámbitos, y adscribir al profesorado, de acuerdo con los criterios de cualificación que se establezcan, para que impartan más de una materia al mismo grupo de alumnado, tal y como recoge el artículo 26.3 de la Ley General 2/2006, de 3 de mayo, de Educación.</w:t>
      </w:r>
    </w:p>
    <w:p w:rsidR="0022269E" w:rsidRPr="0022269E" w:rsidRDefault="0022269E" w:rsidP="0022269E">
      <w:pPr>
        <w:spacing w:after="0" w:line="19" w:lineRule="exact"/>
        <w:jc w:val="left"/>
        <w:rPr>
          <w:rFonts w:ascii="Arial" w:eastAsia="Arial" w:hAnsi="Arial" w:cs="Arial"/>
          <w:sz w:val="24"/>
          <w:szCs w:val="20"/>
          <w:lang w:eastAsia="es-ES"/>
        </w:rPr>
      </w:pPr>
    </w:p>
    <w:p w:rsidR="00F24D03" w:rsidRDefault="0022269E" w:rsidP="000A4A1A">
      <w:pPr>
        <w:pStyle w:val="Prrafodelista"/>
        <w:numPr>
          <w:ilvl w:val="0"/>
          <w:numId w:val="9"/>
        </w:numPr>
        <w:spacing w:line="235" w:lineRule="auto"/>
        <w:ind w:left="0" w:right="20" w:firstLine="720"/>
        <w:jc w:val="both"/>
        <w:rPr>
          <w:rFonts w:ascii="Arial" w:eastAsia="Arial" w:hAnsi="Arial" w:cs="Arial"/>
          <w:b/>
          <w:sz w:val="24"/>
          <w:szCs w:val="20"/>
          <w:lang w:eastAsia="es-ES"/>
        </w:rPr>
      </w:pPr>
      <w:r w:rsidRPr="00253DD6">
        <w:rPr>
          <w:rFonts w:ascii="Arial" w:eastAsia="Arial" w:hAnsi="Arial" w:cs="Arial"/>
          <w:b/>
          <w:sz w:val="24"/>
          <w:szCs w:val="20"/>
          <w:lang w:eastAsia="es-ES"/>
        </w:rPr>
        <w:t xml:space="preserve">Los centros </w:t>
      </w:r>
      <w:r w:rsidRPr="00253DD6">
        <w:rPr>
          <w:rFonts w:ascii="Arial" w:eastAsia="Arial" w:hAnsi="Arial" w:cs="Arial"/>
          <w:sz w:val="24"/>
          <w:szCs w:val="20"/>
          <w:lang w:eastAsia="es-ES"/>
        </w:rPr>
        <w:t>que imparten la educación secundaria obligatoria</w:t>
      </w:r>
      <w:r w:rsidRPr="00253DD6">
        <w:rPr>
          <w:rFonts w:ascii="Arial" w:eastAsia="Arial" w:hAnsi="Arial" w:cs="Arial"/>
          <w:b/>
          <w:sz w:val="24"/>
          <w:szCs w:val="20"/>
          <w:lang w:eastAsia="es-ES"/>
        </w:rPr>
        <w:t xml:space="preserve"> promoverán la coordinación entre </w:t>
      </w:r>
      <w:r w:rsidRPr="00253DD6">
        <w:rPr>
          <w:rFonts w:ascii="Arial" w:eastAsia="Arial" w:hAnsi="Arial" w:cs="Arial"/>
          <w:sz w:val="24"/>
          <w:szCs w:val="20"/>
          <w:lang w:eastAsia="es-ES"/>
        </w:rPr>
        <w:t>las etapas de</w:t>
      </w:r>
      <w:r w:rsidRPr="00253DD6">
        <w:rPr>
          <w:rFonts w:ascii="Arial" w:eastAsia="Arial" w:hAnsi="Arial" w:cs="Arial"/>
          <w:b/>
          <w:sz w:val="24"/>
          <w:szCs w:val="20"/>
          <w:lang w:eastAsia="es-ES"/>
        </w:rPr>
        <w:t xml:space="preserve"> primaria y secundaria post-obligatoria en las</w:t>
      </w:r>
      <w:r w:rsidR="00253DD6" w:rsidRPr="00253DD6">
        <w:rPr>
          <w:rFonts w:ascii="Arial" w:eastAsia="Arial" w:hAnsi="Arial" w:cs="Arial"/>
          <w:b/>
          <w:sz w:val="24"/>
          <w:szCs w:val="20"/>
          <w:lang w:eastAsia="es-ES"/>
        </w:rPr>
        <w:t xml:space="preserve"> programaciones didácticas para garantizar la continuidad del proceso educativo y facilitarán la implicación de las familias con el proceso de enseñanza y aprendizaje.</w:t>
      </w:r>
    </w:p>
    <w:p w:rsidR="005F42D4" w:rsidRPr="005F42D4" w:rsidRDefault="005F42D4" w:rsidP="005F42D4">
      <w:pPr>
        <w:spacing w:line="235" w:lineRule="auto"/>
        <w:ind w:right="20"/>
        <w:jc w:val="both"/>
        <w:rPr>
          <w:rFonts w:ascii="Arial" w:eastAsia="Arial" w:hAnsi="Arial" w:cs="Arial"/>
          <w:b/>
          <w:sz w:val="24"/>
          <w:szCs w:val="20"/>
          <w:lang w:eastAsia="es-ES"/>
        </w:rPr>
      </w:pPr>
    </w:p>
    <w:tbl>
      <w:tblPr>
        <w:tblStyle w:val="Tablaconcuadrcula"/>
        <w:tblW w:w="0" w:type="auto"/>
        <w:tblInd w:w="400" w:type="dxa"/>
        <w:shd w:val="clear" w:color="auto" w:fill="CCFF33"/>
        <w:tblLook w:val="04A0" w:firstRow="1" w:lastRow="0" w:firstColumn="1" w:lastColumn="0" w:noHBand="0" w:noVBand="1"/>
      </w:tblPr>
      <w:tblGrid>
        <w:gridCol w:w="8320"/>
      </w:tblGrid>
      <w:tr w:rsidR="00253DD6" w:rsidRPr="00212622" w:rsidTr="00874B5D">
        <w:tc>
          <w:tcPr>
            <w:tcW w:w="8320" w:type="dxa"/>
            <w:shd w:val="clear" w:color="auto" w:fill="CCFF33"/>
          </w:tcPr>
          <w:p w:rsidR="00253DD6" w:rsidRPr="00212622" w:rsidRDefault="00253DD6" w:rsidP="00874B5D">
            <w:pPr>
              <w:tabs>
                <w:tab w:val="left" w:pos="708"/>
                <w:tab w:val="left" w:pos="1416"/>
                <w:tab w:val="left" w:pos="2124"/>
                <w:tab w:val="left" w:pos="2832"/>
                <w:tab w:val="center" w:pos="4052"/>
              </w:tabs>
              <w:spacing w:line="0" w:lineRule="atLeast"/>
              <w:jc w:val="left"/>
              <w:rPr>
                <w:rFonts w:ascii="Arial" w:eastAsia="Arial" w:hAnsi="Arial" w:cs="Arial"/>
                <w:b/>
                <w:sz w:val="24"/>
                <w:szCs w:val="20"/>
                <w:lang w:eastAsia="es-ES"/>
              </w:rPr>
            </w:pPr>
            <w:r w:rsidRPr="00212622">
              <w:rPr>
                <w:rFonts w:ascii="Arial" w:hAnsi="Arial" w:cs="Arial"/>
              </w:rPr>
              <w:tab/>
            </w:r>
            <w:r>
              <w:rPr>
                <w:rFonts w:ascii="Arial" w:eastAsia="Arial" w:hAnsi="Arial" w:cs="Arial"/>
                <w:b/>
                <w:sz w:val="24"/>
                <w:szCs w:val="20"/>
                <w:lang w:eastAsia="es-ES"/>
              </w:rPr>
              <w:t>2.4.</w:t>
            </w:r>
            <w:r w:rsidRPr="00253DD6">
              <w:rPr>
                <w:rFonts w:ascii="Arial" w:eastAsia="Arial" w:hAnsi="Arial" w:cs="Arial"/>
                <w:b/>
                <w:sz w:val="24"/>
                <w:szCs w:val="20"/>
                <w:lang w:eastAsia="es-ES"/>
              </w:rPr>
              <w:t xml:space="preserve"> -Fines de la E.S.O. Artículo 3, D 69/2007-</w:t>
            </w:r>
            <w:r>
              <w:rPr>
                <w:rFonts w:ascii="Arial" w:eastAsia="Arial" w:hAnsi="Arial" w:cs="Arial"/>
                <w:b/>
                <w:sz w:val="24"/>
                <w:szCs w:val="20"/>
                <w:lang w:eastAsia="es-ES"/>
              </w:rPr>
              <w:tab/>
            </w:r>
          </w:p>
        </w:tc>
      </w:tr>
    </w:tbl>
    <w:p w:rsidR="0022269E" w:rsidRPr="0022269E" w:rsidRDefault="0022269E" w:rsidP="00253DD6">
      <w:pPr>
        <w:tabs>
          <w:tab w:val="left" w:pos="825"/>
        </w:tabs>
        <w:spacing w:after="0" w:line="235" w:lineRule="auto"/>
        <w:jc w:val="both"/>
        <w:rPr>
          <w:rFonts w:ascii="Arial" w:eastAsia="Arial" w:hAnsi="Arial" w:cs="Arial"/>
          <w:sz w:val="24"/>
          <w:szCs w:val="20"/>
          <w:lang w:eastAsia="es-ES"/>
        </w:rPr>
      </w:pPr>
    </w:p>
    <w:p w:rsidR="003C362C" w:rsidRPr="003C362C" w:rsidRDefault="003C362C" w:rsidP="003C362C">
      <w:pPr>
        <w:spacing w:after="0" w:line="238" w:lineRule="auto"/>
        <w:ind w:left="40" w:right="40" w:firstLine="432"/>
        <w:jc w:val="both"/>
        <w:rPr>
          <w:rFonts w:ascii="Arial" w:eastAsia="Arial" w:hAnsi="Arial" w:cs="Arial"/>
          <w:sz w:val="24"/>
          <w:szCs w:val="20"/>
          <w:lang w:eastAsia="es-ES"/>
        </w:rPr>
      </w:pPr>
      <w:r w:rsidRPr="003C362C">
        <w:rPr>
          <w:rFonts w:ascii="Arial" w:eastAsia="Arial" w:hAnsi="Arial" w:cs="Arial"/>
          <w:sz w:val="24"/>
          <w:szCs w:val="20"/>
          <w:lang w:eastAsia="es-ES"/>
        </w:rPr>
        <w:t>La finalidad de la Educación secundaria obligatoria consiste en lograr que el alumnado adquiera los elementos básicos de la cultura, especialmente en sus aspectos humanístico, artístico, científico y tecnológico; desarrollar y consolidar en ellos hábitos de estudio y de trabajo; prepararles para su incorporación a estudios posteriores y para su inserción laboral y formarles para el ejercicio de sus derechos y obligaciones en la vida como ciudadanos.</w:t>
      </w:r>
    </w:p>
    <w:p w:rsidR="003C362C" w:rsidRPr="003C362C" w:rsidRDefault="003C362C" w:rsidP="003C362C">
      <w:pPr>
        <w:spacing w:after="0" w:line="235" w:lineRule="auto"/>
        <w:ind w:left="600" w:right="960"/>
        <w:jc w:val="left"/>
        <w:rPr>
          <w:rFonts w:ascii="Arial" w:eastAsia="Arial" w:hAnsi="Arial" w:cs="Arial"/>
          <w:sz w:val="24"/>
          <w:szCs w:val="20"/>
          <w:lang w:eastAsia="es-ES"/>
        </w:rPr>
      </w:pPr>
      <w:r w:rsidRPr="003C362C">
        <w:rPr>
          <w:rFonts w:ascii="Arial" w:eastAsia="Arial" w:hAnsi="Arial" w:cs="Arial"/>
          <w:sz w:val="24"/>
          <w:szCs w:val="20"/>
          <w:lang w:eastAsia="es-ES"/>
        </w:rPr>
        <w:t>Según el Art 10 del RD 1105/2014 la educación se orienta a la consecución de los siguientes fines:</w:t>
      </w:r>
    </w:p>
    <w:p w:rsidR="003C362C" w:rsidRPr="003C362C" w:rsidRDefault="003C362C" w:rsidP="003C362C">
      <w:pPr>
        <w:spacing w:after="0" w:line="12" w:lineRule="exact"/>
        <w:jc w:val="left"/>
        <w:rPr>
          <w:rFonts w:ascii="Times New Roman" w:eastAsia="Times New Roman" w:hAnsi="Times New Roman" w:cs="Arial"/>
          <w:sz w:val="20"/>
          <w:szCs w:val="20"/>
          <w:lang w:eastAsia="es-ES"/>
        </w:rPr>
      </w:pPr>
    </w:p>
    <w:p w:rsidR="003C362C" w:rsidRPr="003C362C" w:rsidRDefault="003C362C" w:rsidP="000A4A1A">
      <w:pPr>
        <w:numPr>
          <w:ilvl w:val="0"/>
          <w:numId w:val="10"/>
        </w:numPr>
        <w:tabs>
          <w:tab w:val="left" w:pos="936"/>
        </w:tabs>
        <w:spacing w:after="0" w:line="235" w:lineRule="auto"/>
        <w:ind w:right="220"/>
        <w:jc w:val="left"/>
        <w:rPr>
          <w:rFonts w:ascii="Arial" w:eastAsia="Arial" w:hAnsi="Arial" w:cs="Arial"/>
          <w:sz w:val="24"/>
          <w:szCs w:val="20"/>
          <w:lang w:eastAsia="es-ES"/>
        </w:rPr>
      </w:pPr>
      <w:r w:rsidRPr="003C362C">
        <w:rPr>
          <w:rFonts w:ascii="Arial" w:eastAsia="Arial" w:hAnsi="Arial" w:cs="Arial"/>
          <w:sz w:val="24"/>
          <w:szCs w:val="20"/>
          <w:lang w:eastAsia="es-ES"/>
        </w:rPr>
        <w:t>Adquisición por el alumnado de los elementos básicos de la cultura, especialmente en sus aspectos humanístico, artístico, científico y tecnológico.</w:t>
      </w:r>
    </w:p>
    <w:p w:rsidR="003C362C" w:rsidRPr="003C362C" w:rsidRDefault="003C362C" w:rsidP="000A4A1A">
      <w:pPr>
        <w:numPr>
          <w:ilvl w:val="0"/>
          <w:numId w:val="10"/>
        </w:numPr>
        <w:tabs>
          <w:tab w:val="left" w:pos="940"/>
        </w:tabs>
        <w:spacing w:after="0" w:line="0" w:lineRule="atLeast"/>
        <w:jc w:val="left"/>
        <w:rPr>
          <w:rFonts w:ascii="Arial" w:eastAsia="Arial" w:hAnsi="Arial" w:cs="Arial"/>
          <w:sz w:val="24"/>
          <w:szCs w:val="20"/>
          <w:lang w:eastAsia="es-ES"/>
        </w:rPr>
      </w:pPr>
      <w:r w:rsidRPr="003C362C">
        <w:rPr>
          <w:rFonts w:ascii="Arial" w:eastAsia="Arial" w:hAnsi="Arial" w:cs="Arial"/>
          <w:sz w:val="24"/>
          <w:szCs w:val="20"/>
          <w:lang w:eastAsia="es-ES"/>
        </w:rPr>
        <w:t>Desarrollo y consolidación en el alumnado de hábitos de estudio y de trabajo.</w:t>
      </w:r>
    </w:p>
    <w:p w:rsidR="003C362C" w:rsidRPr="003C362C" w:rsidRDefault="003C362C" w:rsidP="000A4A1A">
      <w:pPr>
        <w:numPr>
          <w:ilvl w:val="0"/>
          <w:numId w:val="10"/>
        </w:numPr>
        <w:tabs>
          <w:tab w:val="left" w:pos="920"/>
        </w:tabs>
        <w:spacing w:after="0" w:line="0" w:lineRule="atLeast"/>
        <w:jc w:val="left"/>
        <w:rPr>
          <w:rFonts w:ascii="Arial" w:eastAsia="Arial" w:hAnsi="Arial" w:cs="Arial"/>
          <w:sz w:val="24"/>
          <w:szCs w:val="20"/>
          <w:lang w:eastAsia="es-ES"/>
        </w:rPr>
      </w:pPr>
      <w:r w:rsidRPr="003C362C">
        <w:rPr>
          <w:rFonts w:ascii="Arial" w:eastAsia="Arial" w:hAnsi="Arial" w:cs="Arial"/>
          <w:sz w:val="24"/>
          <w:szCs w:val="20"/>
          <w:lang w:eastAsia="es-ES"/>
        </w:rPr>
        <w:t>Preparación para la incorporación a estudios posteriores y para su inserción laboral.</w:t>
      </w:r>
    </w:p>
    <w:p w:rsidR="003C362C" w:rsidRDefault="003C362C" w:rsidP="000A4A1A">
      <w:pPr>
        <w:numPr>
          <w:ilvl w:val="0"/>
          <w:numId w:val="10"/>
        </w:numPr>
        <w:tabs>
          <w:tab w:val="left" w:pos="940"/>
        </w:tabs>
        <w:spacing w:after="0" w:line="0" w:lineRule="atLeast"/>
        <w:jc w:val="left"/>
        <w:rPr>
          <w:rFonts w:ascii="Arial" w:eastAsia="Arial" w:hAnsi="Arial" w:cs="Arial"/>
          <w:sz w:val="24"/>
          <w:szCs w:val="20"/>
          <w:lang w:eastAsia="es-ES"/>
        </w:rPr>
      </w:pPr>
      <w:r w:rsidRPr="003C362C">
        <w:rPr>
          <w:rFonts w:ascii="Arial" w:eastAsia="Arial" w:hAnsi="Arial" w:cs="Arial"/>
          <w:sz w:val="24"/>
          <w:szCs w:val="20"/>
          <w:lang w:eastAsia="es-ES"/>
        </w:rPr>
        <w:t>Formación para el ejercicio de sus derechos y obligaciones como ciudadanos.</w:t>
      </w:r>
    </w:p>
    <w:p w:rsidR="003C362C" w:rsidRPr="003C362C" w:rsidRDefault="003C362C" w:rsidP="003C362C">
      <w:pPr>
        <w:spacing w:after="0" w:line="200" w:lineRule="exact"/>
        <w:jc w:val="left"/>
        <w:rPr>
          <w:rFonts w:ascii="Times New Roman" w:eastAsia="Times New Roman" w:hAnsi="Times New Roman" w:cs="Arial"/>
          <w:sz w:val="20"/>
          <w:szCs w:val="20"/>
          <w:lang w:eastAsia="es-ES"/>
        </w:rPr>
      </w:pPr>
    </w:p>
    <w:tbl>
      <w:tblPr>
        <w:tblStyle w:val="Tablaconcuadrcula"/>
        <w:tblW w:w="0" w:type="auto"/>
        <w:tblInd w:w="400" w:type="dxa"/>
        <w:shd w:val="clear" w:color="auto" w:fill="CCFF33"/>
        <w:tblLook w:val="04A0" w:firstRow="1" w:lastRow="0" w:firstColumn="1" w:lastColumn="0" w:noHBand="0" w:noVBand="1"/>
      </w:tblPr>
      <w:tblGrid>
        <w:gridCol w:w="8320"/>
      </w:tblGrid>
      <w:tr w:rsidR="003C362C" w:rsidRPr="00212622" w:rsidTr="00874B5D">
        <w:tc>
          <w:tcPr>
            <w:tcW w:w="8320" w:type="dxa"/>
            <w:shd w:val="clear" w:color="auto" w:fill="CCFF33"/>
          </w:tcPr>
          <w:p w:rsidR="003C362C" w:rsidRPr="00212622" w:rsidRDefault="003C362C" w:rsidP="00874B5D">
            <w:pPr>
              <w:tabs>
                <w:tab w:val="left" w:pos="708"/>
                <w:tab w:val="left" w:pos="1416"/>
                <w:tab w:val="left" w:pos="2124"/>
                <w:tab w:val="left" w:pos="2832"/>
                <w:tab w:val="center" w:pos="4052"/>
              </w:tabs>
              <w:spacing w:line="0" w:lineRule="atLeast"/>
              <w:jc w:val="left"/>
              <w:rPr>
                <w:rFonts w:ascii="Arial" w:eastAsia="Arial" w:hAnsi="Arial" w:cs="Arial"/>
                <w:b/>
                <w:sz w:val="24"/>
                <w:szCs w:val="20"/>
                <w:lang w:eastAsia="es-ES"/>
              </w:rPr>
            </w:pPr>
            <w:r w:rsidRPr="00212622">
              <w:rPr>
                <w:rFonts w:ascii="Arial" w:hAnsi="Arial" w:cs="Arial"/>
              </w:rPr>
              <w:lastRenderedPageBreak/>
              <w:tab/>
            </w:r>
            <w:r>
              <w:rPr>
                <w:rFonts w:ascii="Arial" w:eastAsia="Arial" w:hAnsi="Arial" w:cs="Arial"/>
                <w:b/>
                <w:sz w:val="24"/>
                <w:szCs w:val="20"/>
                <w:lang w:eastAsia="es-ES"/>
              </w:rPr>
              <w:t xml:space="preserve">2.5. </w:t>
            </w:r>
            <w:r>
              <w:rPr>
                <w:rFonts w:ascii="Arial" w:eastAsia="Arial" w:hAnsi="Arial"/>
                <w:b/>
                <w:sz w:val="24"/>
              </w:rPr>
              <w:t>-Documentos que organizan la vida del centro educativo-</w:t>
            </w:r>
          </w:p>
        </w:tc>
      </w:tr>
    </w:tbl>
    <w:p w:rsidR="0028289E" w:rsidRPr="00F24D03" w:rsidRDefault="0028289E" w:rsidP="00F24D03">
      <w:pPr>
        <w:jc w:val="both"/>
        <w:rPr>
          <w:rFonts w:ascii="Arial" w:eastAsia="Arial" w:hAnsi="Arial" w:cs="Arial"/>
          <w:sz w:val="24"/>
          <w:szCs w:val="20"/>
          <w:lang w:eastAsia="es-ES"/>
        </w:rPr>
      </w:pPr>
    </w:p>
    <w:tbl>
      <w:tblPr>
        <w:tblW w:w="9781" w:type="dxa"/>
        <w:tblLayout w:type="fixed"/>
        <w:tblCellMar>
          <w:left w:w="0" w:type="dxa"/>
          <w:right w:w="0" w:type="dxa"/>
        </w:tblCellMar>
        <w:tblLook w:val="0000" w:firstRow="0" w:lastRow="0" w:firstColumn="0" w:lastColumn="0" w:noHBand="0" w:noVBand="0"/>
      </w:tblPr>
      <w:tblGrid>
        <w:gridCol w:w="5880"/>
        <w:gridCol w:w="1240"/>
        <w:gridCol w:w="1520"/>
        <w:gridCol w:w="1141"/>
      </w:tblGrid>
      <w:tr w:rsidR="003C362C" w:rsidRPr="003C362C" w:rsidTr="005F42D4">
        <w:trPr>
          <w:trHeight w:val="391"/>
        </w:trPr>
        <w:tc>
          <w:tcPr>
            <w:tcW w:w="5880" w:type="dxa"/>
            <w:shd w:val="clear" w:color="auto" w:fill="auto"/>
            <w:vAlign w:val="bottom"/>
          </w:tcPr>
          <w:p w:rsidR="003C362C" w:rsidRPr="003C362C" w:rsidRDefault="003C362C" w:rsidP="003C362C">
            <w:pPr>
              <w:spacing w:after="0" w:line="0" w:lineRule="atLeast"/>
              <w:ind w:right="120"/>
              <w:jc w:val="both"/>
              <w:rPr>
                <w:rFonts w:ascii="Arial" w:eastAsia="Arial" w:hAnsi="Arial" w:cs="Arial"/>
                <w:sz w:val="24"/>
                <w:szCs w:val="20"/>
                <w:lang w:eastAsia="es-ES"/>
              </w:rPr>
            </w:pPr>
            <w:r w:rsidRPr="003C362C">
              <w:rPr>
                <w:rFonts w:ascii="Arial" w:eastAsia="Arial" w:hAnsi="Arial" w:cs="Arial"/>
                <w:sz w:val="24"/>
                <w:szCs w:val="20"/>
                <w:lang w:eastAsia="es-ES"/>
              </w:rPr>
              <w:t xml:space="preserve">Las </w:t>
            </w:r>
            <w:r w:rsidRPr="003C362C">
              <w:rPr>
                <w:rFonts w:ascii="Arial" w:eastAsia="Arial" w:hAnsi="Arial" w:cs="Arial"/>
                <w:b/>
                <w:sz w:val="24"/>
                <w:szCs w:val="20"/>
                <w:lang w:eastAsia="es-ES"/>
              </w:rPr>
              <w:t>P</w:t>
            </w:r>
            <w:r w:rsidRPr="003C362C">
              <w:rPr>
                <w:rFonts w:ascii="Arial" w:eastAsia="Arial" w:hAnsi="Arial" w:cs="Arial"/>
                <w:sz w:val="24"/>
                <w:szCs w:val="20"/>
                <w:lang w:eastAsia="es-ES"/>
              </w:rPr>
              <w:t xml:space="preserve">rogramaciones </w:t>
            </w:r>
            <w:r w:rsidRPr="003C362C">
              <w:rPr>
                <w:rFonts w:ascii="Arial" w:eastAsia="Arial" w:hAnsi="Arial" w:cs="Arial"/>
                <w:b/>
                <w:sz w:val="24"/>
                <w:szCs w:val="20"/>
                <w:lang w:eastAsia="es-ES"/>
              </w:rPr>
              <w:t>D</w:t>
            </w:r>
            <w:r w:rsidRPr="003C362C">
              <w:rPr>
                <w:rFonts w:ascii="Arial" w:eastAsia="Arial" w:hAnsi="Arial" w:cs="Arial"/>
                <w:sz w:val="24"/>
                <w:szCs w:val="20"/>
                <w:lang w:eastAsia="es-ES"/>
              </w:rPr>
              <w:t xml:space="preserve">idácticas (P.D.) y el </w:t>
            </w:r>
            <w:r w:rsidRPr="003C362C">
              <w:rPr>
                <w:rFonts w:ascii="Arial" w:eastAsia="Arial" w:hAnsi="Arial" w:cs="Arial"/>
                <w:b/>
                <w:sz w:val="24"/>
                <w:szCs w:val="20"/>
                <w:lang w:eastAsia="es-ES"/>
              </w:rPr>
              <w:t>P</w:t>
            </w:r>
            <w:r w:rsidRPr="003C362C">
              <w:rPr>
                <w:rFonts w:ascii="Arial" w:eastAsia="Arial" w:hAnsi="Arial" w:cs="Arial"/>
                <w:sz w:val="24"/>
                <w:szCs w:val="20"/>
                <w:lang w:eastAsia="es-ES"/>
              </w:rPr>
              <w:t>lan</w:t>
            </w:r>
          </w:p>
        </w:tc>
        <w:tc>
          <w:tcPr>
            <w:tcW w:w="1240" w:type="dxa"/>
            <w:shd w:val="clear" w:color="auto" w:fill="auto"/>
            <w:vAlign w:val="bottom"/>
          </w:tcPr>
          <w:p w:rsidR="003C362C" w:rsidRPr="003C362C" w:rsidRDefault="003C362C" w:rsidP="003C362C">
            <w:pPr>
              <w:spacing w:after="0" w:line="0" w:lineRule="atLeast"/>
              <w:jc w:val="left"/>
              <w:rPr>
                <w:rFonts w:ascii="Times New Roman" w:eastAsia="Times New Roman" w:hAnsi="Times New Roman" w:cs="Arial"/>
                <w:sz w:val="24"/>
                <w:szCs w:val="20"/>
                <w:lang w:eastAsia="es-ES"/>
              </w:rPr>
            </w:pPr>
          </w:p>
        </w:tc>
        <w:tc>
          <w:tcPr>
            <w:tcW w:w="1520" w:type="dxa"/>
            <w:shd w:val="clear" w:color="auto" w:fill="auto"/>
            <w:vAlign w:val="bottom"/>
          </w:tcPr>
          <w:p w:rsidR="003C362C" w:rsidRPr="003C362C" w:rsidRDefault="003C362C" w:rsidP="003C362C">
            <w:pPr>
              <w:spacing w:after="0" w:line="0" w:lineRule="atLeast"/>
              <w:jc w:val="left"/>
              <w:rPr>
                <w:rFonts w:ascii="Times New Roman" w:eastAsia="Times New Roman" w:hAnsi="Times New Roman" w:cs="Arial"/>
                <w:sz w:val="24"/>
                <w:szCs w:val="20"/>
                <w:lang w:eastAsia="es-ES"/>
              </w:rPr>
            </w:pPr>
          </w:p>
        </w:tc>
        <w:tc>
          <w:tcPr>
            <w:tcW w:w="1141" w:type="dxa"/>
            <w:shd w:val="clear" w:color="auto" w:fill="auto"/>
            <w:vAlign w:val="bottom"/>
          </w:tcPr>
          <w:p w:rsidR="003C362C" w:rsidRPr="003C362C" w:rsidRDefault="003C362C" w:rsidP="003C362C">
            <w:pPr>
              <w:spacing w:after="0" w:line="0" w:lineRule="atLeast"/>
              <w:jc w:val="left"/>
              <w:rPr>
                <w:rFonts w:ascii="Times New Roman" w:eastAsia="Times New Roman" w:hAnsi="Times New Roman" w:cs="Arial"/>
                <w:sz w:val="24"/>
                <w:szCs w:val="20"/>
                <w:lang w:eastAsia="es-ES"/>
              </w:rPr>
            </w:pPr>
          </w:p>
        </w:tc>
      </w:tr>
      <w:tr w:rsidR="003C362C" w:rsidRPr="003C362C" w:rsidTr="005F42D4">
        <w:trPr>
          <w:trHeight w:val="276"/>
        </w:trPr>
        <w:tc>
          <w:tcPr>
            <w:tcW w:w="5880" w:type="dxa"/>
            <w:shd w:val="clear" w:color="auto" w:fill="auto"/>
            <w:vAlign w:val="bottom"/>
          </w:tcPr>
          <w:p w:rsidR="003C362C" w:rsidRPr="003C362C" w:rsidRDefault="003C362C" w:rsidP="003C362C">
            <w:pPr>
              <w:spacing w:after="0" w:line="0" w:lineRule="atLeast"/>
              <w:ind w:right="120"/>
              <w:jc w:val="both"/>
              <w:rPr>
                <w:rFonts w:ascii="Arial" w:eastAsia="Arial" w:hAnsi="Arial" w:cs="Arial"/>
                <w:sz w:val="24"/>
                <w:szCs w:val="20"/>
                <w:lang w:eastAsia="es-ES"/>
              </w:rPr>
            </w:pPr>
            <w:r w:rsidRPr="003C362C">
              <w:rPr>
                <w:rFonts w:ascii="Arial" w:eastAsia="Arial" w:hAnsi="Arial" w:cs="Arial"/>
                <w:sz w:val="24"/>
                <w:szCs w:val="20"/>
                <w:lang w:eastAsia="es-ES"/>
              </w:rPr>
              <w:t xml:space="preserve">de   </w:t>
            </w:r>
            <w:r w:rsidRPr="003C362C">
              <w:rPr>
                <w:rFonts w:ascii="Arial" w:eastAsia="Arial" w:hAnsi="Arial" w:cs="Arial"/>
                <w:b/>
                <w:sz w:val="24"/>
                <w:szCs w:val="20"/>
                <w:lang w:eastAsia="es-ES"/>
              </w:rPr>
              <w:t>A</w:t>
            </w:r>
            <w:r w:rsidRPr="003C362C">
              <w:rPr>
                <w:rFonts w:ascii="Arial" w:eastAsia="Arial" w:hAnsi="Arial" w:cs="Arial"/>
                <w:sz w:val="24"/>
                <w:szCs w:val="20"/>
                <w:lang w:eastAsia="es-ES"/>
              </w:rPr>
              <w:t xml:space="preserve">tención  a   la   </w:t>
            </w:r>
            <w:r w:rsidRPr="003C362C">
              <w:rPr>
                <w:rFonts w:ascii="Arial" w:eastAsia="Arial" w:hAnsi="Arial" w:cs="Arial"/>
                <w:b/>
                <w:sz w:val="24"/>
                <w:szCs w:val="20"/>
                <w:lang w:eastAsia="es-ES"/>
              </w:rPr>
              <w:t>D</w:t>
            </w:r>
            <w:r w:rsidRPr="003C362C">
              <w:rPr>
                <w:rFonts w:ascii="Arial" w:eastAsia="Arial" w:hAnsi="Arial" w:cs="Arial"/>
                <w:sz w:val="24"/>
                <w:szCs w:val="20"/>
                <w:lang w:eastAsia="es-ES"/>
              </w:rPr>
              <w:t>iversidad  (P.A.D.),  están</w:t>
            </w:r>
          </w:p>
        </w:tc>
        <w:tc>
          <w:tcPr>
            <w:tcW w:w="1240" w:type="dxa"/>
            <w:shd w:val="clear" w:color="auto" w:fill="auto"/>
            <w:vAlign w:val="bottom"/>
          </w:tcPr>
          <w:p w:rsidR="003C362C" w:rsidRPr="003C362C" w:rsidRDefault="003C362C" w:rsidP="003C362C">
            <w:pPr>
              <w:spacing w:after="0" w:line="0" w:lineRule="atLeast"/>
              <w:jc w:val="left"/>
              <w:rPr>
                <w:rFonts w:ascii="Times New Roman" w:eastAsia="Times New Roman" w:hAnsi="Times New Roman" w:cs="Arial"/>
                <w:sz w:val="24"/>
                <w:szCs w:val="20"/>
                <w:lang w:eastAsia="es-ES"/>
              </w:rPr>
            </w:pPr>
          </w:p>
        </w:tc>
        <w:tc>
          <w:tcPr>
            <w:tcW w:w="1520" w:type="dxa"/>
            <w:vMerge w:val="restart"/>
            <w:shd w:val="clear" w:color="auto" w:fill="auto"/>
            <w:vAlign w:val="bottom"/>
          </w:tcPr>
          <w:p w:rsidR="003C362C" w:rsidRPr="003C362C" w:rsidRDefault="003C362C" w:rsidP="003C362C">
            <w:pPr>
              <w:spacing w:after="0" w:line="0" w:lineRule="atLeast"/>
              <w:ind w:left="840"/>
              <w:jc w:val="left"/>
              <w:rPr>
                <w:rFonts w:ascii="Arial" w:eastAsia="Arial" w:hAnsi="Arial" w:cs="Arial"/>
                <w:szCs w:val="20"/>
                <w:lang w:eastAsia="es-ES"/>
              </w:rPr>
            </w:pPr>
            <w:r w:rsidRPr="003C362C">
              <w:rPr>
                <w:rFonts w:ascii="Arial" w:eastAsia="Arial" w:hAnsi="Arial" w:cs="Arial"/>
                <w:szCs w:val="20"/>
                <w:lang w:eastAsia="es-ES"/>
              </w:rPr>
              <w:t>P.A.T.</w:t>
            </w:r>
          </w:p>
        </w:tc>
        <w:tc>
          <w:tcPr>
            <w:tcW w:w="1141" w:type="dxa"/>
            <w:shd w:val="clear" w:color="auto" w:fill="auto"/>
            <w:vAlign w:val="bottom"/>
          </w:tcPr>
          <w:p w:rsidR="003C362C" w:rsidRPr="003C362C" w:rsidRDefault="003C362C" w:rsidP="003C362C">
            <w:pPr>
              <w:spacing w:after="0" w:line="0" w:lineRule="atLeast"/>
              <w:jc w:val="left"/>
              <w:rPr>
                <w:rFonts w:ascii="Times New Roman" w:eastAsia="Times New Roman" w:hAnsi="Times New Roman" w:cs="Arial"/>
                <w:sz w:val="24"/>
                <w:szCs w:val="20"/>
                <w:lang w:eastAsia="es-ES"/>
              </w:rPr>
            </w:pPr>
          </w:p>
        </w:tc>
      </w:tr>
      <w:tr w:rsidR="003C362C" w:rsidRPr="003C362C" w:rsidTr="005F42D4">
        <w:trPr>
          <w:trHeight w:val="291"/>
        </w:trPr>
        <w:tc>
          <w:tcPr>
            <w:tcW w:w="5880" w:type="dxa"/>
            <w:shd w:val="clear" w:color="auto" w:fill="auto"/>
            <w:vAlign w:val="bottom"/>
          </w:tcPr>
          <w:p w:rsidR="003C362C" w:rsidRPr="003C362C" w:rsidRDefault="003C362C" w:rsidP="003C362C">
            <w:pPr>
              <w:spacing w:after="0" w:line="0" w:lineRule="atLeast"/>
              <w:ind w:right="120"/>
              <w:jc w:val="both"/>
              <w:rPr>
                <w:rFonts w:ascii="Arial" w:eastAsia="Arial" w:hAnsi="Arial" w:cs="Arial"/>
                <w:sz w:val="24"/>
                <w:szCs w:val="20"/>
                <w:lang w:eastAsia="es-ES"/>
              </w:rPr>
            </w:pPr>
            <w:r w:rsidRPr="003C362C">
              <w:rPr>
                <w:rFonts w:ascii="Arial" w:eastAsia="Arial" w:hAnsi="Arial" w:cs="Arial"/>
                <w:sz w:val="24"/>
                <w:szCs w:val="20"/>
                <w:lang w:eastAsia="es-ES"/>
              </w:rPr>
              <w:t>estrechamente relacionados al tener que realizarse</w:t>
            </w:r>
          </w:p>
        </w:tc>
        <w:tc>
          <w:tcPr>
            <w:tcW w:w="1240" w:type="dxa"/>
            <w:shd w:val="clear" w:color="auto" w:fill="auto"/>
            <w:vAlign w:val="bottom"/>
          </w:tcPr>
          <w:p w:rsidR="003C362C" w:rsidRPr="003C362C" w:rsidRDefault="003C362C" w:rsidP="003C362C">
            <w:pPr>
              <w:spacing w:after="0" w:line="0" w:lineRule="atLeast"/>
              <w:jc w:val="left"/>
              <w:rPr>
                <w:rFonts w:ascii="Times New Roman" w:eastAsia="Times New Roman" w:hAnsi="Times New Roman" w:cs="Arial"/>
                <w:sz w:val="24"/>
                <w:szCs w:val="20"/>
                <w:lang w:eastAsia="es-ES"/>
              </w:rPr>
            </w:pPr>
          </w:p>
        </w:tc>
        <w:tc>
          <w:tcPr>
            <w:tcW w:w="1520" w:type="dxa"/>
            <w:vMerge/>
            <w:shd w:val="clear" w:color="auto" w:fill="auto"/>
            <w:vAlign w:val="bottom"/>
          </w:tcPr>
          <w:p w:rsidR="003C362C" w:rsidRPr="003C362C" w:rsidRDefault="003C362C" w:rsidP="003C362C">
            <w:pPr>
              <w:spacing w:after="0" w:line="0" w:lineRule="atLeast"/>
              <w:jc w:val="left"/>
              <w:rPr>
                <w:rFonts w:ascii="Times New Roman" w:eastAsia="Times New Roman" w:hAnsi="Times New Roman" w:cs="Arial"/>
                <w:sz w:val="24"/>
                <w:szCs w:val="20"/>
                <w:lang w:eastAsia="es-ES"/>
              </w:rPr>
            </w:pPr>
          </w:p>
        </w:tc>
        <w:tc>
          <w:tcPr>
            <w:tcW w:w="1141" w:type="dxa"/>
            <w:shd w:val="clear" w:color="auto" w:fill="auto"/>
            <w:vAlign w:val="bottom"/>
          </w:tcPr>
          <w:p w:rsidR="003C362C" w:rsidRPr="003C362C" w:rsidRDefault="003C362C" w:rsidP="003C362C">
            <w:pPr>
              <w:spacing w:after="0" w:line="290" w:lineRule="exact"/>
              <w:ind w:left="160"/>
              <w:jc w:val="left"/>
              <w:rPr>
                <w:rFonts w:ascii="Arial" w:eastAsia="Arial" w:hAnsi="Arial" w:cs="Arial"/>
                <w:sz w:val="28"/>
                <w:szCs w:val="20"/>
                <w:lang w:eastAsia="es-ES"/>
              </w:rPr>
            </w:pPr>
            <w:r w:rsidRPr="003C362C">
              <w:rPr>
                <w:rFonts w:ascii="Arial" w:eastAsia="Arial" w:hAnsi="Arial" w:cs="Arial"/>
                <w:sz w:val="28"/>
                <w:szCs w:val="20"/>
                <w:lang w:eastAsia="es-ES"/>
              </w:rPr>
              <w:t>P.G.A</w:t>
            </w:r>
          </w:p>
        </w:tc>
      </w:tr>
      <w:tr w:rsidR="003C362C" w:rsidRPr="003C362C" w:rsidTr="005F42D4">
        <w:trPr>
          <w:trHeight w:val="265"/>
        </w:trPr>
        <w:tc>
          <w:tcPr>
            <w:tcW w:w="5880" w:type="dxa"/>
            <w:shd w:val="clear" w:color="auto" w:fill="auto"/>
            <w:vAlign w:val="bottom"/>
          </w:tcPr>
          <w:p w:rsidR="003C362C" w:rsidRPr="003C362C" w:rsidRDefault="003C362C" w:rsidP="003C362C">
            <w:pPr>
              <w:spacing w:after="0" w:line="265" w:lineRule="exact"/>
              <w:ind w:right="120"/>
              <w:jc w:val="both"/>
              <w:rPr>
                <w:rFonts w:ascii="Arial" w:eastAsia="Arial" w:hAnsi="Arial" w:cs="Arial"/>
                <w:sz w:val="24"/>
                <w:szCs w:val="20"/>
                <w:lang w:eastAsia="es-ES"/>
              </w:rPr>
            </w:pPr>
            <w:r w:rsidRPr="003C362C">
              <w:rPr>
                <w:rFonts w:ascii="Arial" w:eastAsia="Arial" w:hAnsi="Arial" w:cs="Arial"/>
                <w:sz w:val="24"/>
                <w:szCs w:val="20"/>
                <w:lang w:eastAsia="es-ES"/>
              </w:rPr>
              <w:t>e incluirse los Planes de Trabajo Individuales en las</w:t>
            </w:r>
          </w:p>
        </w:tc>
        <w:tc>
          <w:tcPr>
            <w:tcW w:w="1240" w:type="dxa"/>
            <w:shd w:val="clear" w:color="auto" w:fill="auto"/>
            <w:vAlign w:val="bottom"/>
          </w:tcPr>
          <w:p w:rsidR="003C362C" w:rsidRPr="003C362C" w:rsidRDefault="003C362C" w:rsidP="003C362C">
            <w:pPr>
              <w:spacing w:after="0" w:line="0" w:lineRule="atLeast"/>
              <w:jc w:val="left"/>
              <w:rPr>
                <w:rFonts w:ascii="Times New Roman" w:eastAsia="Times New Roman" w:hAnsi="Times New Roman" w:cs="Arial"/>
                <w:sz w:val="23"/>
                <w:szCs w:val="20"/>
                <w:lang w:eastAsia="es-ES"/>
              </w:rPr>
            </w:pPr>
          </w:p>
        </w:tc>
        <w:tc>
          <w:tcPr>
            <w:tcW w:w="1520" w:type="dxa"/>
            <w:vMerge w:val="restart"/>
            <w:shd w:val="clear" w:color="auto" w:fill="auto"/>
            <w:vAlign w:val="bottom"/>
          </w:tcPr>
          <w:p w:rsidR="003C362C" w:rsidRPr="003C362C" w:rsidRDefault="003C362C" w:rsidP="003C362C">
            <w:pPr>
              <w:spacing w:after="0" w:line="0" w:lineRule="atLeast"/>
              <w:ind w:left="480"/>
              <w:jc w:val="left"/>
              <w:rPr>
                <w:rFonts w:ascii="Arial" w:eastAsia="Arial" w:hAnsi="Arial" w:cs="Arial"/>
                <w:sz w:val="24"/>
                <w:szCs w:val="20"/>
                <w:lang w:eastAsia="es-ES"/>
              </w:rPr>
            </w:pPr>
            <w:r w:rsidRPr="003C362C">
              <w:rPr>
                <w:rFonts w:ascii="Arial" w:eastAsia="Arial" w:hAnsi="Arial" w:cs="Arial"/>
                <w:sz w:val="24"/>
                <w:szCs w:val="20"/>
                <w:lang w:eastAsia="es-ES"/>
              </w:rPr>
              <w:t>C.C.G</w:t>
            </w:r>
          </w:p>
        </w:tc>
        <w:tc>
          <w:tcPr>
            <w:tcW w:w="1141" w:type="dxa"/>
            <w:shd w:val="clear" w:color="auto" w:fill="auto"/>
            <w:vAlign w:val="bottom"/>
          </w:tcPr>
          <w:p w:rsidR="003C362C" w:rsidRPr="003C362C" w:rsidRDefault="003C362C" w:rsidP="003C362C">
            <w:pPr>
              <w:spacing w:after="0" w:line="0" w:lineRule="atLeast"/>
              <w:jc w:val="left"/>
              <w:rPr>
                <w:rFonts w:ascii="Times New Roman" w:eastAsia="Times New Roman" w:hAnsi="Times New Roman" w:cs="Arial"/>
                <w:sz w:val="23"/>
                <w:szCs w:val="20"/>
                <w:lang w:eastAsia="es-ES"/>
              </w:rPr>
            </w:pPr>
          </w:p>
        </w:tc>
      </w:tr>
      <w:tr w:rsidR="003C362C" w:rsidRPr="003C362C" w:rsidTr="005F42D4">
        <w:trPr>
          <w:trHeight w:val="222"/>
        </w:trPr>
        <w:tc>
          <w:tcPr>
            <w:tcW w:w="5880" w:type="dxa"/>
            <w:shd w:val="clear" w:color="auto" w:fill="auto"/>
            <w:vAlign w:val="bottom"/>
          </w:tcPr>
          <w:p w:rsidR="003C362C" w:rsidRPr="003C362C" w:rsidRDefault="003C362C" w:rsidP="003C362C">
            <w:pPr>
              <w:spacing w:after="0" w:line="221" w:lineRule="exact"/>
              <w:ind w:right="120"/>
              <w:jc w:val="both"/>
              <w:rPr>
                <w:rFonts w:ascii="Arial" w:eastAsia="Arial" w:hAnsi="Arial" w:cs="Arial"/>
                <w:sz w:val="24"/>
                <w:szCs w:val="20"/>
                <w:lang w:eastAsia="es-ES"/>
              </w:rPr>
            </w:pPr>
            <w:r w:rsidRPr="003C362C">
              <w:rPr>
                <w:rFonts w:ascii="Arial" w:eastAsia="Arial" w:hAnsi="Arial" w:cs="Arial"/>
                <w:sz w:val="24"/>
                <w:szCs w:val="20"/>
                <w:lang w:eastAsia="es-ES"/>
              </w:rPr>
              <w:t>primeras, realizados bajo la supervisión del dpto. de</w:t>
            </w:r>
          </w:p>
        </w:tc>
        <w:tc>
          <w:tcPr>
            <w:tcW w:w="1240" w:type="dxa"/>
            <w:vMerge w:val="restart"/>
            <w:shd w:val="clear" w:color="auto" w:fill="auto"/>
            <w:vAlign w:val="bottom"/>
          </w:tcPr>
          <w:p w:rsidR="003C362C" w:rsidRPr="003C362C" w:rsidRDefault="003C362C" w:rsidP="003C362C">
            <w:pPr>
              <w:spacing w:after="0" w:line="0" w:lineRule="atLeast"/>
              <w:jc w:val="left"/>
              <w:rPr>
                <w:rFonts w:ascii="Arial" w:eastAsia="Arial" w:hAnsi="Arial" w:cs="Arial"/>
                <w:sz w:val="28"/>
                <w:szCs w:val="20"/>
                <w:lang w:eastAsia="es-ES"/>
              </w:rPr>
            </w:pPr>
            <w:r>
              <w:rPr>
                <w:rFonts w:ascii="Arial" w:eastAsia="Arial" w:hAnsi="Arial" w:cs="Arial"/>
                <w:sz w:val="28"/>
                <w:szCs w:val="20"/>
                <w:lang w:eastAsia="es-ES"/>
              </w:rPr>
              <w:t xml:space="preserve">  </w:t>
            </w:r>
            <w:r w:rsidRPr="003C362C">
              <w:rPr>
                <w:rFonts w:ascii="Arial" w:eastAsia="Arial" w:hAnsi="Arial" w:cs="Arial"/>
                <w:sz w:val="28"/>
                <w:szCs w:val="20"/>
                <w:lang w:eastAsia="es-ES"/>
              </w:rPr>
              <w:t>P.E.C</w:t>
            </w:r>
          </w:p>
        </w:tc>
        <w:tc>
          <w:tcPr>
            <w:tcW w:w="1520" w:type="dxa"/>
            <w:vMerge/>
            <w:shd w:val="clear" w:color="auto" w:fill="auto"/>
            <w:vAlign w:val="bottom"/>
          </w:tcPr>
          <w:p w:rsidR="003C362C" w:rsidRPr="003C362C" w:rsidRDefault="003C362C" w:rsidP="003C362C">
            <w:pPr>
              <w:spacing w:after="0" w:line="0" w:lineRule="atLeast"/>
              <w:jc w:val="left"/>
              <w:rPr>
                <w:rFonts w:ascii="Times New Roman" w:eastAsia="Times New Roman" w:hAnsi="Times New Roman" w:cs="Arial"/>
                <w:sz w:val="19"/>
                <w:szCs w:val="20"/>
                <w:lang w:eastAsia="es-ES"/>
              </w:rPr>
            </w:pPr>
          </w:p>
        </w:tc>
        <w:tc>
          <w:tcPr>
            <w:tcW w:w="1141" w:type="dxa"/>
            <w:shd w:val="clear" w:color="auto" w:fill="auto"/>
            <w:vAlign w:val="bottom"/>
          </w:tcPr>
          <w:p w:rsidR="003C362C" w:rsidRPr="003C362C" w:rsidRDefault="003C362C" w:rsidP="003C362C">
            <w:pPr>
              <w:spacing w:after="0" w:line="0" w:lineRule="atLeast"/>
              <w:ind w:right="135"/>
              <w:rPr>
                <w:rFonts w:ascii="Arial" w:eastAsia="Arial" w:hAnsi="Arial" w:cs="Arial"/>
                <w:w w:val="99"/>
                <w:sz w:val="16"/>
                <w:szCs w:val="20"/>
                <w:lang w:eastAsia="es-ES"/>
              </w:rPr>
            </w:pPr>
            <w:r w:rsidRPr="003C362C">
              <w:rPr>
                <w:rFonts w:ascii="Arial" w:eastAsia="Arial" w:hAnsi="Arial" w:cs="Arial"/>
                <w:w w:val="99"/>
                <w:sz w:val="16"/>
                <w:szCs w:val="20"/>
                <w:lang w:eastAsia="es-ES"/>
              </w:rPr>
              <w:t>Plan</w:t>
            </w:r>
          </w:p>
        </w:tc>
      </w:tr>
      <w:tr w:rsidR="003C362C" w:rsidRPr="003C362C" w:rsidTr="005F42D4">
        <w:trPr>
          <w:trHeight w:val="176"/>
        </w:trPr>
        <w:tc>
          <w:tcPr>
            <w:tcW w:w="5880" w:type="dxa"/>
            <w:vMerge w:val="restart"/>
            <w:shd w:val="clear" w:color="auto" w:fill="auto"/>
            <w:vAlign w:val="bottom"/>
          </w:tcPr>
          <w:p w:rsidR="003C362C" w:rsidRPr="003C362C" w:rsidRDefault="003C362C" w:rsidP="003C362C">
            <w:pPr>
              <w:spacing w:after="0" w:line="0" w:lineRule="atLeast"/>
              <w:ind w:right="120"/>
              <w:jc w:val="both"/>
              <w:rPr>
                <w:rFonts w:ascii="Arial" w:eastAsia="Arial" w:hAnsi="Arial" w:cs="Arial"/>
                <w:w w:val="99"/>
                <w:sz w:val="24"/>
                <w:szCs w:val="20"/>
                <w:lang w:eastAsia="es-ES"/>
              </w:rPr>
            </w:pPr>
            <w:r w:rsidRPr="003C362C">
              <w:rPr>
                <w:rFonts w:ascii="Arial" w:eastAsia="Arial" w:hAnsi="Arial" w:cs="Arial"/>
                <w:w w:val="99"/>
                <w:sz w:val="24"/>
                <w:szCs w:val="20"/>
                <w:lang w:eastAsia="es-ES"/>
              </w:rPr>
              <w:t xml:space="preserve">orientación, quedando recogidos en la </w:t>
            </w:r>
            <w:r w:rsidRPr="003C362C">
              <w:rPr>
                <w:rFonts w:ascii="Arial" w:eastAsia="Arial" w:hAnsi="Arial" w:cs="Arial"/>
                <w:b/>
                <w:w w:val="99"/>
                <w:sz w:val="24"/>
                <w:szCs w:val="20"/>
                <w:lang w:eastAsia="es-ES"/>
              </w:rPr>
              <w:t>P</w:t>
            </w:r>
            <w:r w:rsidRPr="003C362C">
              <w:rPr>
                <w:rFonts w:ascii="Arial" w:eastAsia="Arial" w:hAnsi="Arial" w:cs="Arial"/>
                <w:w w:val="99"/>
                <w:sz w:val="24"/>
                <w:szCs w:val="20"/>
                <w:lang w:eastAsia="es-ES"/>
              </w:rPr>
              <w:t>rogramación</w:t>
            </w:r>
          </w:p>
        </w:tc>
        <w:tc>
          <w:tcPr>
            <w:tcW w:w="1240" w:type="dxa"/>
            <w:vMerge/>
            <w:shd w:val="clear" w:color="auto" w:fill="auto"/>
            <w:vAlign w:val="bottom"/>
          </w:tcPr>
          <w:p w:rsidR="003C362C" w:rsidRPr="003C362C" w:rsidRDefault="003C362C" w:rsidP="003C362C">
            <w:pPr>
              <w:spacing w:after="0" w:line="0" w:lineRule="atLeast"/>
              <w:jc w:val="left"/>
              <w:rPr>
                <w:rFonts w:ascii="Times New Roman" w:eastAsia="Times New Roman" w:hAnsi="Times New Roman" w:cs="Arial"/>
                <w:sz w:val="15"/>
                <w:szCs w:val="20"/>
                <w:lang w:eastAsia="es-ES"/>
              </w:rPr>
            </w:pPr>
          </w:p>
        </w:tc>
        <w:tc>
          <w:tcPr>
            <w:tcW w:w="1520" w:type="dxa"/>
            <w:vMerge w:val="restart"/>
            <w:shd w:val="clear" w:color="auto" w:fill="auto"/>
            <w:vAlign w:val="bottom"/>
          </w:tcPr>
          <w:p w:rsidR="003C362C" w:rsidRPr="003C362C" w:rsidRDefault="003C362C" w:rsidP="003C362C">
            <w:pPr>
              <w:spacing w:after="0" w:line="0" w:lineRule="atLeast"/>
              <w:ind w:left="480"/>
              <w:jc w:val="left"/>
              <w:rPr>
                <w:rFonts w:ascii="Arial" w:eastAsia="Arial" w:hAnsi="Arial" w:cs="Arial"/>
                <w:b/>
                <w:sz w:val="16"/>
                <w:szCs w:val="20"/>
                <w:lang w:eastAsia="es-ES"/>
              </w:rPr>
            </w:pPr>
            <w:r w:rsidRPr="003C362C">
              <w:rPr>
                <w:rFonts w:ascii="Arial" w:eastAsia="Arial" w:hAnsi="Arial" w:cs="Arial"/>
                <w:b/>
                <w:sz w:val="16"/>
                <w:szCs w:val="20"/>
                <w:lang w:eastAsia="es-ES"/>
              </w:rPr>
              <w:t>Prog.</w:t>
            </w:r>
          </w:p>
        </w:tc>
        <w:tc>
          <w:tcPr>
            <w:tcW w:w="1141" w:type="dxa"/>
            <w:shd w:val="clear" w:color="auto" w:fill="auto"/>
            <w:vAlign w:val="bottom"/>
          </w:tcPr>
          <w:p w:rsidR="003C362C" w:rsidRPr="003C362C" w:rsidRDefault="003C362C" w:rsidP="003C362C">
            <w:pPr>
              <w:spacing w:after="0" w:line="176" w:lineRule="exact"/>
              <w:ind w:right="135"/>
              <w:rPr>
                <w:rFonts w:ascii="Arial" w:eastAsia="Arial" w:hAnsi="Arial" w:cs="Arial"/>
                <w:sz w:val="16"/>
                <w:szCs w:val="20"/>
                <w:lang w:eastAsia="es-ES"/>
              </w:rPr>
            </w:pPr>
            <w:r w:rsidRPr="003C362C">
              <w:rPr>
                <w:rFonts w:ascii="Arial" w:eastAsia="Arial" w:hAnsi="Arial" w:cs="Arial"/>
                <w:sz w:val="16"/>
                <w:szCs w:val="20"/>
                <w:lang w:eastAsia="es-ES"/>
              </w:rPr>
              <w:t>convivencia</w:t>
            </w:r>
          </w:p>
        </w:tc>
      </w:tr>
      <w:tr w:rsidR="003C362C" w:rsidRPr="003C362C" w:rsidTr="005F42D4">
        <w:trPr>
          <w:trHeight w:val="107"/>
        </w:trPr>
        <w:tc>
          <w:tcPr>
            <w:tcW w:w="5880" w:type="dxa"/>
            <w:vMerge/>
            <w:shd w:val="clear" w:color="auto" w:fill="auto"/>
            <w:vAlign w:val="bottom"/>
          </w:tcPr>
          <w:p w:rsidR="003C362C" w:rsidRPr="003C362C" w:rsidRDefault="003C362C" w:rsidP="003C362C">
            <w:pPr>
              <w:spacing w:after="0" w:line="0" w:lineRule="atLeast"/>
              <w:jc w:val="both"/>
              <w:rPr>
                <w:rFonts w:ascii="Times New Roman" w:eastAsia="Times New Roman" w:hAnsi="Times New Roman" w:cs="Arial"/>
                <w:sz w:val="9"/>
                <w:szCs w:val="20"/>
                <w:lang w:eastAsia="es-ES"/>
              </w:rPr>
            </w:pPr>
          </w:p>
        </w:tc>
        <w:tc>
          <w:tcPr>
            <w:tcW w:w="1240" w:type="dxa"/>
            <w:vMerge/>
            <w:shd w:val="clear" w:color="auto" w:fill="auto"/>
            <w:vAlign w:val="bottom"/>
          </w:tcPr>
          <w:p w:rsidR="003C362C" w:rsidRPr="003C362C" w:rsidRDefault="003C362C" w:rsidP="003C362C">
            <w:pPr>
              <w:spacing w:after="0" w:line="0" w:lineRule="atLeast"/>
              <w:jc w:val="left"/>
              <w:rPr>
                <w:rFonts w:ascii="Times New Roman" w:eastAsia="Times New Roman" w:hAnsi="Times New Roman" w:cs="Arial"/>
                <w:sz w:val="9"/>
                <w:szCs w:val="20"/>
                <w:lang w:eastAsia="es-ES"/>
              </w:rPr>
            </w:pPr>
          </w:p>
        </w:tc>
        <w:tc>
          <w:tcPr>
            <w:tcW w:w="1520" w:type="dxa"/>
            <w:vMerge/>
            <w:shd w:val="clear" w:color="auto" w:fill="auto"/>
            <w:vAlign w:val="bottom"/>
          </w:tcPr>
          <w:p w:rsidR="003C362C" w:rsidRPr="003C362C" w:rsidRDefault="003C362C" w:rsidP="003C362C">
            <w:pPr>
              <w:spacing w:after="0" w:line="0" w:lineRule="atLeast"/>
              <w:jc w:val="left"/>
              <w:rPr>
                <w:rFonts w:ascii="Times New Roman" w:eastAsia="Times New Roman" w:hAnsi="Times New Roman" w:cs="Arial"/>
                <w:sz w:val="9"/>
                <w:szCs w:val="20"/>
                <w:lang w:eastAsia="es-ES"/>
              </w:rPr>
            </w:pPr>
          </w:p>
        </w:tc>
        <w:tc>
          <w:tcPr>
            <w:tcW w:w="1141" w:type="dxa"/>
            <w:shd w:val="clear" w:color="auto" w:fill="auto"/>
            <w:vAlign w:val="bottom"/>
          </w:tcPr>
          <w:p w:rsidR="003C362C" w:rsidRPr="003C362C" w:rsidRDefault="003C362C" w:rsidP="003C362C">
            <w:pPr>
              <w:spacing w:after="0" w:line="0" w:lineRule="atLeast"/>
              <w:jc w:val="left"/>
              <w:rPr>
                <w:rFonts w:ascii="Times New Roman" w:eastAsia="Times New Roman" w:hAnsi="Times New Roman" w:cs="Arial"/>
                <w:sz w:val="9"/>
                <w:szCs w:val="20"/>
                <w:lang w:eastAsia="es-ES"/>
              </w:rPr>
            </w:pPr>
          </w:p>
        </w:tc>
      </w:tr>
      <w:tr w:rsidR="003C362C" w:rsidRPr="003C362C" w:rsidTr="005F42D4">
        <w:trPr>
          <w:trHeight w:val="274"/>
        </w:trPr>
        <w:tc>
          <w:tcPr>
            <w:tcW w:w="5880" w:type="dxa"/>
            <w:shd w:val="clear" w:color="auto" w:fill="auto"/>
            <w:vAlign w:val="bottom"/>
          </w:tcPr>
          <w:p w:rsidR="003C362C" w:rsidRPr="003C362C" w:rsidRDefault="003C362C" w:rsidP="003C362C">
            <w:pPr>
              <w:spacing w:after="0" w:line="274" w:lineRule="exact"/>
              <w:ind w:right="120"/>
              <w:jc w:val="both"/>
              <w:rPr>
                <w:rFonts w:ascii="Arial" w:eastAsia="Arial" w:hAnsi="Arial" w:cs="Arial"/>
                <w:sz w:val="24"/>
                <w:szCs w:val="20"/>
                <w:lang w:eastAsia="es-ES"/>
              </w:rPr>
            </w:pPr>
            <w:r w:rsidRPr="003C362C">
              <w:rPr>
                <w:rFonts w:ascii="Arial" w:eastAsia="Arial" w:hAnsi="Arial" w:cs="Arial"/>
                <w:sz w:val="24"/>
                <w:szCs w:val="20"/>
                <w:lang w:eastAsia="es-ES"/>
              </w:rPr>
              <w:t xml:space="preserve">de </w:t>
            </w:r>
            <w:r w:rsidRPr="003C362C">
              <w:rPr>
                <w:rFonts w:ascii="Arial" w:eastAsia="Arial" w:hAnsi="Arial" w:cs="Arial"/>
                <w:b/>
                <w:sz w:val="24"/>
                <w:szCs w:val="20"/>
                <w:lang w:eastAsia="es-ES"/>
              </w:rPr>
              <w:t>A</w:t>
            </w:r>
            <w:r w:rsidRPr="003C362C">
              <w:rPr>
                <w:rFonts w:ascii="Arial" w:eastAsia="Arial" w:hAnsi="Arial" w:cs="Arial"/>
                <w:sz w:val="24"/>
                <w:szCs w:val="20"/>
                <w:lang w:eastAsia="es-ES"/>
              </w:rPr>
              <w:t>ula. Éstos documentos a su vez se incluyen</w:t>
            </w:r>
          </w:p>
        </w:tc>
        <w:tc>
          <w:tcPr>
            <w:tcW w:w="1240" w:type="dxa"/>
            <w:shd w:val="clear" w:color="auto" w:fill="auto"/>
            <w:vAlign w:val="bottom"/>
          </w:tcPr>
          <w:p w:rsidR="003C362C" w:rsidRPr="003C362C" w:rsidRDefault="003C362C" w:rsidP="003C362C">
            <w:pPr>
              <w:spacing w:after="0" w:line="274" w:lineRule="exact"/>
              <w:ind w:left="240"/>
              <w:jc w:val="left"/>
              <w:rPr>
                <w:rFonts w:ascii="Arial" w:eastAsia="Arial" w:hAnsi="Arial" w:cs="Arial"/>
                <w:sz w:val="28"/>
                <w:szCs w:val="20"/>
                <w:lang w:eastAsia="es-ES"/>
              </w:rPr>
            </w:pPr>
            <w:r w:rsidRPr="003C362C">
              <w:rPr>
                <w:rFonts w:ascii="Arial" w:eastAsia="Arial" w:hAnsi="Arial" w:cs="Arial"/>
                <w:sz w:val="28"/>
                <w:szCs w:val="20"/>
                <w:lang w:eastAsia="es-ES"/>
              </w:rPr>
              <w:t>.</w:t>
            </w:r>
          </w:p>
        </w:tc>
        <w:tc>
          <w:tcPr>
            <w:tcW w:w="1520" w:type="dxa"/>
            <w:shd w:val="clear" w:color="auto" w:fill="auto"/>
            <w:vAlign w:val="bottom"/>
          </w:tcPr>
          <w:p w:rsidR="003C362C" w:rsidRPr="003C362C" w:rsidRDefault="003C362C" w:rsidP="003C362C">
            <w:pPr>
              <w:spacing w:after="0" w:line="0" w:lineRule="atLeast"/>
              <w:ind w:left="280"/>
              <w:jc w:val="left"/>
              <w:rPr>
                <w:rFonts w:ascii="Arial" w:eastAsia="Arial" w:hAnsi="Arial" w:cs="Arial"/>
                <w:b/>
                <w:sz w:val="16"/>
                <w:szCs w:val="20"/>
                <w:lang w:eastAsia="es-ES"/>
              </w:rPr>
            </w:pPr>
            <w:r w:rsidRPr="003C362C">
              <w:rPr>
                <w:rFonts w:ascii="Arial" w:eastAsia="Arial" w:hAnsi="Arial" w:cs="Arial"/>
                <w:b/>
                <w:sz w:val="16"/>
                <w:szCs w:val="20"/>
                <w:lang w:eastAsia="es-ES"/>
              </w:rPr>
              <w:t>Didácticas</w:t>
            </w:r>
          </w:p>
        </w:tc>
        <w:tc>
          <w:tcPr>
            <w:tcW w:w="1141" w:type="dxa"/>
            <w:shd w:val="clear" w:color="auto" w:fill="auto"/>
            <w:vAlign w:val="bottom"/>
          </w:tcPr>
          <w:p w:rsidR="003C362C" w:rsidRPr="003C362C" w:rsidRDefault="003C362C" w:rsidP="003C362C">
            <w:pPr>
              <w:spacing w:after="0" w:line="0" w:lineRule="atLeast"/>
              <w:jc w:val="left"/>
              <w:rPr>
                <w:rFonts w:ascii="Times New Roman" w:eastAsia="Times New Roman" w:hAnsi="Times New Roman" w:cs="Arial"/>
                <w:sz w:val="23"/>
                <w:szCs w:val="20"/>
                <w:lang w:eastAsia="es-ES"/>
              </w:rPr>
            </w:pPr>
          </w:p>
        </w:tc>
      </w:tr>
      <w:tr w:rsidR="003C362C" w:rsidRPr="003C362C" w:rsidTr="005F42D4">
        <w:trPr>
          <w:trHeight w:val="328"/>
        </w:trPr>
        <w:tc>
          <w:tcPr>
            <w:tcW w:w="5880" w:type="dxa"/>
            <w:shd w:val="clear" w:color="auto" w:fill="auto"/>
            <w:vAlign w:val="bottom"/>
          </w:tcPr>
          <w:p w:rsidR="003C362C" w:rsidRPr="003C362C" w:rsidRDefault="003C362C" w:rsidP="003C362C">
            <w:pPr>
              <w:spacing w:after="0" w:line="0" w:lineRule="atLeast"/>
              <w:ind w:right="120"/>
              <w:jc w:val="both"/>
              <w:rPr>
                <w:rFonts w:ascii="Arial" w:eastAsia="Arial" w:hAnsi="Arial" w:cs="Arial"/>
                <w:sz w:val="24"/>
                <w:szCs w:val="20"/>
                <w:lang w:eastAsia="es-ES"/>
              </w:rPr>
            </w:pPr>
            <w:r w:rsidRPr="003C362C">
              <w:rPr>
                <w:rFonts w:ascii="Arial" w:eastAsia="Arial" w:hAnsi="Arial" w:cs="Arial"/>
                <w:sz w:val="24"/>
                <w:szCs w:val="20"/>
                <w:lang w:eastAsia="es-ES"/>
              </w:rPr>
              <w:t xml:space="preserve">dentro del  </w:t>
            </w:r>
            <w:r w:rsidRPr="003C362C">
              <w:rPr>
                <w:rFonts w:ascii="Arial" w:eastAsia="Arial" w:hAnsi="Arial" w:cs="Arial"/>
                <w:b/>
                <w:sz w:val="24"/>
                <w:szCs w:val="20"/>
                <w:lang w:eastAsia="es-ES"/>
              </w:rPr>
              <w:t>P</w:t>
            </w:r>
            <w:r w:rsidRPr="003C362C">
              <w:rPr>
                <w:rFonts w:ascii="Arial" w:eastAsia="Arial" w:hAnsi="Arial" w:cs="Arial"/>
                <w:sz w:val="24"/>
                <w:szCs w:val="20"/>
                <w:lang w:eastAsia="es-ES"/>
              </w:rPr>
              <w:t xml:space="preserve">royecto </w:t>
            </w:r>
            <w:r w:rsidRPr="003C362C">
              <w:rPr>
                <w:rFonts w:ascii="Arial" w:eastAsia="Arial" w:hAnsi="Arial" w:cs="Arial"/>
                <w:b/>
                <w:sz w:val="24"/>
                <w:szCs w:val="20"/>
                <w:lang w:eastAsia="es-ES"/>
              </w:rPr>
              <w:t>E</w:t>
            </w:r>
            <w:r w:rsidRPr="003C362C">
              <w:rPr>
                <w:rFonts w:ascii="Arial" w:eastAsia="Arial" w:hAnsi="Arial" w:cs="Arial"/>
                <w:sz w:val="24"/>
                <w:szCs w:val="20"/>
                <w:lang w:eastAsia="es-ES"/>
              </w:rPr>
              <w:t xml:space="preserve">ducativo del </w:t>
            </w:r>
            <w:r w:rsidRPr="003C362C">
              <w:rPr>
                <w:rFonts w:ascii="Arial" w:eastAsia="Arial" w:hAnsi="Arial" w:cs="Arial"/>
                <w:b/>
                <w:sz w:val="24"/>
                <w:szCs w:val="20"/>
                <w:lang w:eastAsia="es-ES"/>
              </w:rPr>
              <w:t>C</w:t>
            </w:r>
            <w:r w:rsidRPr="003C362C">
              <w:rPr>
                <w:rFonts w:ascii="Arial" w:eastAsia="Arial" w:hAnsi="Arial" w:cs="Arial"/>
                <w:sz w:val="24"/>
                <w:szCs w:val="20"/>
                <w:lang w:eastAsia="es-ES"/>
              </w:rPr>
              <w:t>entro (P.E.C.),</w:t>
            </w:r>
          </w:p>
        </w:tc>
        <w:tc>
          <w:tcPr>
            <w:tcW w:w="1240" w:type="dxa"/>
            <w:shd w:val="clear" w:color="auto" w:fill="auto"/>
            <w:vAlign w:val="bottom"/>
          </w:tcPr>
          <w:p w:rsidR="003C362C" w:rsidRPr="003C362C" w:rsidRDefault="003C362C" w:rsidP="003C362C">
            <w:pPr>
              <w:spacing w:after="0" w:line="0" w:lineRule="atLeast"/>
              <w:jc w:val="left"/>
              <w:rPr>
                <w:rFonts w:ascii="Times New Roman" w:eastAsia="Times New Roman" w:hAnsi="Times New Roman" w:cs="Arial"/>
                <w:sz w:val="24"/>
                <w:szCs w:val="20"/>
                <w:lang w:eastAsia="es-ES"/>
              </w:rPr>
            </w:pPr>
          </w:p>
        </w:tc>
        <w:tc>
          <w:tcPr>
            <w:tcW w:w="1520" w:type="dxa"/>
            <w:shd w:val="clear" w:color="auto" w:fill="auto"/>
            <w:vAlign w:val="bottom"/>
          </w:tcPr>
          <w:p w:rsidR="003C362C" w:rsidRPr="003C362C" w:rsidRDefault="003C362C" w:rsidP="003C362C">
            <w:pPr>
              <w:spacing w:after="0" w:line="265" w:lineRule="exact"/>
              <w:ind w:left="1040"/>
              <w:jc w:val="left"/>
              <w:rPr>
                <w:rFonts w:ascii="Arial" w:eastAsia="Arial" w:hAnsi="Arial" w:cs="Arial"/>
                <w:sz w:val="24"/>
                <w:szCs w:val="20"/>
                <w:lang w:eastAsia="es-ES"/>
              </w:rPr>
            </w:pPr>
            <w:r w:rsidRPr="003C362C">
              <w:rPr>
                <w:rFonts w:ascii="Arial" w:eastAsia="Arial" w:hAnsi="Arial" w:cs="Arial"/>
                <w:sz w:val="24"/>
                <w:szCs w:val="20"/>
                <w:lang w:eastAsia="es-ES"/>
              </w:rPr>
              <w:t>P.A</w:t>
            </w:r>
          </w:p>
        </w:tc>
        <w:tc>
          <w:tcPr>
            <w:tcW w:w="1141" w:type="dxa"/>
            <w:shd w:val="clear" w:color="auto" w:fill="auto"/>
            <w:vAlign w:val="bottom"/>
          </w:tcPr>
          <w:p w:rsidR="003C362C" w:rsidRPr="003C362C" w:rsidRDefault="003C362C" w:rsidP="003C362C">
            <w:pPr>
              <w:spacing w:after="0" w:line="0" w:lineRule="atLeast"/>
              <w:ind w:left="40"/>
              <w:jc w:val="left"/>
              <w:rPr>
                <w:rFonts w:ascii="Arial" w:eastAsia="Arial" w:hAnsi="Arial" w:cs="Arial"/>
                <w:sz w:val="24"/>
                <w:szCs w:val="20"/>
                <w:lang w:eastAsia="es-ES"/>
              </w:rPr>
            </w:pPr>
            <w:r w:rsidRPr="003C362C">
              <w:rPr>
                <w:rFonts w:ascii="Arial" w:eastAsia="Arial" w:hAnsi="Arial" w:cs="Arial"/>
                <w:sz w:val="24"/>
                <w:szCs w:val="20"/>
                <w:lang w:eastAsia="es-ES"/>
              </w:rPr>
              <w:t>P.A.D</w:t>
            </w:r>
          </w:p>
        </w:tc>
      </w:tr>
    </w:tbl>
    <w:p w:rsidR="003C362C" w:rsidRPr="003C362C" w:rsidRDefault="003C362C" w:rsidP="003C362C">
      <w:pPr>
        <w:spacing w:after="0" w:line="20" w:lineRule="exact"/>
        <w:jc w:val="left"/>
        <w:rPr>
          <w:rFonts w:ascii="Times New Roman" w:eastAsia="Times New Roman" w:hAnsi="Times New Roman" w:cs="Arial"/>
          <w:sz w:val="20"/>
          <w:szCs w:val="20"/>
          <w:lang w:eastAsia="es-ES"/>
        </w:rPr>
      </w:pPr>
      <w:r>
        <w:rPr>
          <w:rFonts w:ascii="Arial" w:eastAsia="Arial" w:hAnsi="Arial" w:cs="Arial"/>
          <w:noProof/>
          <w:sz w:val="24"/>
          <w:szCs w:val="20"/>
          <w:lang w:eastAsia="es-ES"/>
        </w:rPr>
        <w:drawing>
          <wp:anchor distT="0" distB="0" distL="114300" distR="114300" simplePos="0" relativeHeight="251667456" behindDoc="1" locked="0" layoutInCell="1" allowOverlap="1">
            <wp:simplePos x="0" y="0"/>
            <wp:positionH relativeFrom="column">
              <wp:posOffset>3781425</wp:posOffset>
            </wp:positionH>
            <wp:positionV relativeFrom="paragraph">
              <wp:posOffset>-1382395</wp:posOffset>
            </wp:positionV>
            <wp:extent cx="2667000" cy="16764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0" cy="1676400"/>
                    </a:xfrm>
                    <a:prstGeom prst="rect">
                      <a:avLst/>
                    </a:prstGeom>
                    <a:noFill/>
                  </pic:spPr>
                </pic:pic>
              </a:graphicData>
            </a:graphic>
            <wp14:sizeRelH relativeFrom="page">
              <wp14:pctWidth>0</wp14:pctWidth>
            </wp14:sizeRelH>
            <wp14:sizeRelV relativeFrom="page">
              <wp14:pctHeight>0</wp14:pctHeight>
            </wp14:sizeRelV>
          </wp:anchor>
        </w:drawing>
      </w:r>
    </w:p>
    <w:p w:rsidR="00F24D03" w:rsidRPr="003C362C" w:rsidRDefault="003C362C" w:rsidP="00D47E54">
      <w:pPr>
        <w:tabs>
          <w:tab w:val="left" w:pos="5103"/>
        </w:tabs>
        <w:spacing w:after="0" w:line="235" w:lineRule="auto"/>
        <w:ind w:right="3401"/>
        <w:jc w:val="both"/>
        <w:rPr>
          <w:rFonts w:ascii="Arial" w:eastAsia="Arial" w:hAnsi="Arial" w:cs="Arial"/>
          <w:sz w:val="24"/>
          <w:szCs w:val="20"/>
          <w:lang w:eastAsia="es-ES"/>
        </w:rPr>
      </w:pPr>
      <w:r w:rsidRPr="003C362C">
        <w:rPr>
          <w:rFonts w:ascii="Arial" w:eastAsia="Arial" w:hAnsi="Arial" w:cs="Arial"/>
          <w:sz w:val="24"/>
          <w:szCs w:val="20"/>
          <w:lang w:eastAsia="es-ES"/>
        </w:rPr>
        <w:t xml:space="preserve">el que queda definido, concreto y adaptado al curso actual con la </w:t>
      </w:r>
      <w:r w:rsidRPr="003C362C">
        <w:rPr>
          <w:rFonts w:ascii="Arial" w:eastAsia="Arial" w:hAnsi="Arial" w:cs="Arial"/>
          <w:b/>
          <w:sz w:val="24"/>
          <w:szCs w:val="20"/>
          <w:lang w:eastAsia="es-ES"/>
        </w:rPr>
        <w:t>P</w:t>
      </w:r>
      <w:r w:rsidRPr="003C362C">
        <w:rPr>
          <w:rFonts w:ascii="Arial" w:eastAsia="Arial" w:hAnsi="Arial" w:cs="Arial"/>
          <w:sz w:val="24"/>
          <w:szCs w:val="20"/>
          <w:lang w:eastAsia="es-ES"/>
        </w:rPr>
        <w:t xml:space="preserve">rogramación </w:t>
      </w:r>
      <w:r w:rsidRPr="003C362C">
        <w:rPr>
          <w:rFonts w:ascii="Arial" w:eastAsia="Arial" w:hAnsi="Arial" w:cs="Arial"/>
          <w:b/>
          <w:sz w:val="24"/>
          <w:szCs w:val="20"/>
          <w:lang w:eastAsia="es-ES"/>
        </w:rPr>
        <w:t>G</w:t>
      </w:r>
      <w:r w:rsidRPr="003C362C">
        <w:rPr>
          <w:rFonts w:ascii="Arial" w:eastAsia="Arial" w:hAnsi="Arial" w:cs="Arial"/>
          <w:sz w:val="24"/>
          <w:szCs w:val="20"/>
          <w:lang w:eastAsia="es-ES"/>
        </w:rPr>
        <w:t xml:space="preserve">eneral </w:t>
      </w:r>
      <w:r w:rsidR="00745D0D" w:rsidRPr="003C362C">
        <w:rPr>
          <w:rFonts w:ascii="Arial" w:eastAsia="Arial" w:hAnsi="Arial" w:cs="Arial"/>
          <w:b/>
          <w:sz w:val="24"/>
          <w:szCs w:val="20"/>
          <w:lang w:eastAsia="es-ES"/>
        </w:rPr>
        <w:t>A</w:t>
      </w:r>
      <w:r w:rsidR="00745D0D">
        <w:rPr>
          <w:rFonts w:ascii="Arial" w:eastAsia="Arial" w:hAnsi="Arial" w:cs="Arial"/>
          <w:sz w:val="24"/>
          <w:szCs w:val="20"/>
          <w:lang w:eastAsia="es-ES"/>
        </w:rPr>
        <w:t>nual</w:t>
      </w:r>
      <w:r w:rsidR="00745D0D" w:rsidRPr="003C362C">
        <w:rPr>
          <w:rFonts w:ascii="Arial" w:eastAsia="Arial" w:hAnsi="Arial" w:cs="Arial"/>
          <w:sz w:val="24"/>
          <w:szCs w:val="20"/>
          <w:lang w:eastAsia="es-ES"/>
        </w:rPr>
        <w:t xml:space="preserve"> (</w:t>
      </w:r>
      <w:r w:rsidRPr="003C362C">
        <w:rPr>
          <w:rFonts w:ascii="Arial" w:eastAsia="Arial" w:hAnsi="Arial" w:cs="Arial"/>
          <w:sz w:val="24"/>
          <w:szCs w:val="20"/>
          <w:lang w:eastAsia="es-ES"/>
        </w:rPr>
        <w:t>P.G.A.).</w:t>
      </w:r>
    </w:p>
    <w:p w:rsidR="003C362C" w:rsidRPr="003C362C" w:rsidRDefault="003C362C" w:rsidP="003C362C">
      <w:pPr>
        <w:spacing w:after="0" w:line="1" w:lineRule="exact"/>
        <w:jc w:val="left"/>
        <w:rPr>
          <w:rFonts w:ascii="Times New Roman" w:eastAsia="Times New Roman" w:hAnsi="Times New Roman" w:cs="Arial"/>
          <w:sz w:val="20"/>
          <w:szCs w:val="20"/>
          <w:lang w:eastAsia="es-ES"/>
        </w:rPr>
      </w:pPr>
    </w:p>
    <w:p w:rsidR="003C362C" w:rsidRPr="003C362C" w:rsidRDefault="003C362C" w:rsidP="003C362C">
      <w:pPr>
        <w:tabs>
          <w:tab w:val="left" w:pos="1140"/>
          <w:tab w:val="left" w:pos="1960"/>
          <w:tab w:val="left" w:pos="3820"/>
          <w:tab w:val="left" w:pos="5340"/>
        </w:tabs>
        <w:spacing w:after="0" w:line="0" w:lineRule="atLeast"/>
        <w:ind w:left="480"/>
        <w:jc w:val="left"/>
        <w:rPr>
          <w:rFonts w:ascii="Arial" w:eastAsia="Arial" w:hAnsi="Arial" w:cs="Arial"/>
          <w:sz w:val="24"/>
          <w:szCs w:val="20"/>
          <w:lang w:eastAsia="es-ES"/>
        </w:rPr>
      </w:pPr>
      <w:r w:rsidRPr="003C362C">
        <w:rPr>
          <w:rFonts w:ascii="Arial" w:eastAsia="Arial" w:hAnsi="Arial" w:cs="Arial"/>
          <w:sz w:val="24"/>
          <w:szCs w:val="20"/>
          <w:lang w:eastAsia="es-ES"/>
        </w:rPr>
        <w:t>Las</w:t>
      </w:r>
      <w:r w:rsidRPr="003C362C">
        <w:rPr>
          <w:rFonts w:ascii="Arial" w:eastAsia="Arial" w:hAnsi="Arial" w:cs="Arial"/>
          <w:sz w:val="24"/>
          <w:szCs w:val="20"/>
          <w:lang w:eastAsia="es-ES"/>
        </w:rPr>
        <w:tab/>
        <w:t>CCG</w:t>
      </w:r>
      <w:r w:rsidRPr="003C362C">
        <w:rPr>
          <w:rFonts w:ascii="Arial" w:eastAsia="Arial" w:hAnsi="Arial" w:cs="Arial"/>
          <w:sz w:val="24"/>
          <w:szCs w:val="20"/>
          <w:lang w:eastAsia="es-ES"/>
        </w:rPr>
        <w:tab/>
        <w:t>(Concreciones</w:t>
      </w:r>
      <w:r w:rsidRPr="003C362C">
        <w:rPr>
          <w:rFonts w:ascii="Arial" w:eastAsia="Arial" w:hAnsi="Arial" w:cs="Arial"/>
          <w:sz w:val="24"/>
          <w:szCs w:val="20"/>
          <w:lang w:eastAsia="es-ES"/>
        </w:rPr>
        <w:tab/>
        <w:t>curriculares</w:t>
      </w:r>
      <w:r w:rsidRPr="003C362C">
        <w:rPr>
          <w:rFonts w:ascii="Arial" w:eastAsia="Arial" w:hAnsi="Arial" w:cs="Arial"/>
          <w:sz w:val="24"/>
          <w:szCs w:val="20"/>
          <w:lang w:eastAsia="es-ES"/>
        </w:rPr>
        <w:tab/>
        <w:t>de</w:t>
      </w:r>
    </w:p>
    <w:p w:rsidR="003C362C" w:rsidRPr="003C362C" w:rsidRDefault="003C362C" w:rsidP="003C362C">
      <w:pPr>
        <w:spacing w:after="0" w:line="11" w:lineRule="exact"/>
        <w:jc w:val="left"/>
        <w:rPr>
          <w:rFonts w:ascii="Times New Roman" w:eastAsia="Times New Roman" w:hAnsi="Times New Roman" w:cs="Arial"/>
          <w:sz w:val="20"/>
          <w:szCs w:val="20"/>
          <w:lang w:eastAsia="es-ES"/>
        </w:rPr>
      </w:pPr>
    </w:p>
    <w:p w:rsidR="003C362C" w:rsidRPr="003C362C" w:rsidRDefault="003C362C" w:rsidP="003C362C">
      <w:pPr>
        <w:spacing w:after="0" w:line="235" w:lineRule="auto"/>
        <w:ind w:left="100" w:right="20"/>
        <w:jc w:val="both"/>
        <w:rPr>
          <w:rFonts w:ascii="Arial" w:eastAsia="Arial" w:hAnsi="Arial" w:cs="Arial"/>
          <w:sz w:val="24"/>
          <w:szCs w:val="20"/>
          <w:lang w:eastAsia="es-ES"/>
        </w:rPr>
      </w:pPr>
      <w:r w:rsidRPr="003C362C">
        <w:rPr>
          <w:rFonts w:ascii="Arial" w:eastAsia="Arial" w:hAnsi="Arial" w:cs="Arial"/>
          <w:sz w:val="24"/>
          <w:szCs w:val="20"/>
          <w:lang w:eastAsia="es-ES"/>
        </w:rPr>
        <w:t>carácter general) es el antiguo proyecto curricular de etapa y recoge la programación de cada departamento respecto a todas las materias y por cada etapa y curso.</w:t>
      </w:r>
    </w:p>
    <w:p w:rsidR="003C362C" w:rsidRPr="003C362C" w:rsidRDefault="003C362C" w:rsidP="003C362C">
      <w:pPr>
        <w:spacing w:after="0" w:line="12" w:lineRule="exact"/>
        <w:jc w:val="left"/>
        <w:rPr>
          <w:rFonts w:ascii="Times New Roman" w:eastAsia="Times New Roman" w:hAnsi="Times New Roman" w:cs="Arial"/>
          <w:sz w:val="20"/>
          <w:szCs w:val="20"/>
          <w:lang w:eastAsia="es-ES"/>
        </w:rPr>
      </w:pPr>
    </w:p>
    <w:p w:rsidR="003C362C" w:rsidRPr="003C362C" w:rsidRDefault="003C362C" w:rsidP="003C362C">
      <w:pPr>
        <w:spacing w:after="0" w:line="235" w:lineRule="auto"/>
        <w:ind w:left="100" w:right="20" w:firstLine="363"/>
        <w:jc w:val="both"/>
        <w:rPr>
          <w:rFonts w:ascii="Arial" w:eastAsia="Arial" w:hAnsi="Arial" w:cs="Arial"/>
          <w:sz w:val="24"/>
          <w:szCs w:val="20"/>
          <w:lang w:eastAsia="es-ES"/>
        </w:rPr>
      </w:pPr>
      <w:r w:rsidRPr="003C362C">
        <w:rPr>
          <w:rFonts w:ascii="Arial" w:eastAsia="Arial" w:hAnsi="Arial" w:cs="Arial"/>
          <w:sz w:val="24"/>
          <w:szCs w:val="20"/>
          <w:lang w:eastAsia="es-ES"/>
        </w:rPr>
        <w:t>En el PAT (Plan de Acción Tutorial) se encuentran la concreción de los diferentes temas a trabajar en la hora de tutoría, la relación con los padres, la educación en valores...</w:t>
      </w:r>
    </w:p>
    <w:p w:rsidR="003C362C" w:rsidRPr="003C362C" w:rsidRDefault="003C362C" w:rsidP="003C362C">
      <w:pPr>
        <w:spacing w:after="0" w:line="12" w:lineRule="exact"/>
        <w:jc w:val="left"/>
        <w:rPr>
          <w:rFonts w:ascii="Times New Roman" w:eastAsia="Times New Roman" w:hAnsi="Times New Roman" w:cs="Arial"/>
          <w:sz w:val="20"/>
          <w:szCs w:val="20"/>
          <w:lang w:eastAsia="es-ES"/>
        </w:rPr>
      </w:pPr>
    </w:p>
    <w:p w:rsidR="003C362C" w:rsidRPr="003C362C" w:rsidRDefault="003C362C" w:rsidP="003C362C">
      <w:pPr>
        <w:spacing w:after="0" w:line="236" w:lineRule="auto"/>
        <w:ind w:left="100" w:right="20" w:firstLine="363"/>
        <w:jc w:val="both"/>
        <w:rPr>
          <w:rFonts w:ascii="Arial" w:eastAsia="Arial" w:hAnsi="Arial" w:cs="Arial"/>
          <w:sz w:val="24"/>
          <w:szCs w:val="20"/>
          <w:lang w:eastAsia="es-ES"/>
        </w:rPr>
      </w:pPr>
      <w:r w:rsidRPr="003C362C">
        <w:rPr>
          <w:rFonts w:ascii="Arial" w:eastAsia="Arial" w:hAnsi="Arial" w:cs="Arial"/>
          <w:sz w:val="24"/>
          <w:szCs w:val="20"/>
          <w:lang w:eastAsia="es-ES"/>
        </w:rPr>
        <w:t>El PAD es el Plan de Atención a la Diversidad, es el conjunto de actuaciones, refuerzos y apoyos que un centro diseño y pone en marcha para atender a todos y cada uno de sus alumnos.</w:t>
      </w:r>
    </w:p>
    <w:p w:rsidR="003C362C" w:rsidRPr="003C362C" w:rsidRDefault="003C362C" w:rsidP="003C362C">
      <w:pPr>
        <w:spacing w:after="0" w:line="14" w:lineRule="exact"/>
        <w:jc w:val="left"/>
        <w:rPr>
          <w:rFonts w:ascii="Times New Roman" w:eastAsia="Times New Roman" w:hAnsi="Times New Roman" w:cs="Arial"/>
          <w:sz w:val="20"/>
          <w:szCs w:val="20"/>
          <w:lang w:eastAsia="es-ES"/>
        </w:rPr>
      </w:pPr>
    </w:p>
    <w:p w:rsidR="003C362C" w:rsidRPr="003C362C" w:rsidRDefault="003C362C" w:rsidP="003C362C">
      <w:pPr>
        <w:spacing w:after="0" w:line="235" w:lineRule="auto"/>
        <w:ind w:left="100" w:right="20" w:firstLine="363"/>
        <w:jc w:val="both"/>
        <w:rPr>
          <w:rFonts w:ascii="Arial" w:eastAsia="Arial" w:hAnsi="Arial" w:cs="Arial"/>
          <w:sz w:val="24"/>
          <w:szCs w:val="20"/>
          <w:lang w:eastAsia="es-ES"/>
        </w:rPr>
      </w:pPr>
      <w:r w:rsidRPr="003C362C">
        <w:rPr>
          <w:rFonts w:ascii="Arial" w:eastAsia="Arial" w:hAnsi="Arial" w:cs="Arial"/>
          <w:sz w:val="24"/>
          <w:szCs w:val="20"/>
          <w:lang w:eastAsia="es-ES"/>
        </w:rPr>
        <w:t>Plan de Convivencia, incluye las normas de organización y funcionamiento del centro, las medidas para favorecer la convivencia pacífica dentro del centro, el RRI...</w:t>
      </w:r>
    </w:p>
    <w:p w:rsidR="003C362C" w:rsidRPr="003C362C" w:rsidRDefault="003C362C" w:rsidP="003C362C">
      <w:pPr>
        <w:spacing w:after="0" w:line="12" w:lineRule="exact"/>
        <w:jc w:val="left"/>
        <w:rPr>
          <w:rFonts w:ascii="Times New Roman" w:eastAsia="Times New Roman" w:hAnsi="Times New Roman" w:cs="Arial"/>
          <w:sz w:val="20"/>
          <w:szCs w:val="20"/>
          <w:lang w:eastAsia="es-ES"/>
        </w:rPr>
      </w:pPr>
    </w:p>
    <w:p w:rsidR="003C362C" w:rsidRPr="003C362C" w:rsidRDefault="003C362C" w:rsidP="003C362C">
      <w:pPr>
        <w:spacing w:after="0" w:line="235" w:lineRule="auto"/>
        <w:ind w:left="100" w:right="20" w:firstLine="363"/>
        <w:jc w:val="both"/>
        <w:rPr>
          <w:rFonts w:ascii="Arial" w:eastAsia="Arial" w:hAnsi="Arial" w:cs="Arial"/>
          <w:sz w:val="24"/>
          <w:szCs w:val="20"/>
          <w:lang w:eastAsia="es-ES"/>
        </w:rPr>
      </w:pPr>
      <w:r w:rsidRPr="003C362C">
        <w:rPr>
          <w:rFonts w:ascii="Arial" w:eastAsia="Arial" w:hAnsi="Arial" w:cs="Arial"/>
          <w:sz w:val="24"/>
          <w:szCs w:val="20"/>
          <w:lang w:eastAsia="es-ES"/>
        </w:rPr>
        <w:t>Estos planes se concretan para un año en la PGA (programación general anual) que recoge el conjunto de actuaciones para un curso académico de estos planes.</w:t>
      </w:r>
    </w:p>
    <w:p w:rsidR="00E747CF" w:rsidRPr="00212622" w:rsidRDefault="00E747CF" w:rsidP="00D47E54">
      <w:pPr>
        <w:tabs>
          <w:tab w:val="left" w:pos="166"/>
        </w:tabs>
        <w:spacing w:after="0" w:line="235" w:lineRule="auto"/>
        <w:jc w:val="both"/>
        <w:rPr>
          <w:rFonts w:ascii="Arial" w:eastAsia="Arial" w:hAnsi="Arial" w:cs="Arial"/>
          <w:sz w:val="24"/>
          <w:szCs w:val="20"/>
          <w:lang w:eastAsia="es-ES"/>
        </w:rPr>
      </w:pPr>
    </w:p>
    <w:tbl>
      <w:tblPr>
        <w:tblStyle w:val="Tablaconcuadrcula"/>
        <w:tblW w:w="0" w:type="auto"/>
        <w:tblInd w:w="400" w:type="dxa"/>
        <w:shd w:val="clear" w:color="auto" w:fill="CCFF33"/>
        <w:tblLook w:val="04A0" w:firstRow="1" w:lastRow="0" w:firstColumn="1" w:lastColumn="0" w:noHBand="0" w:noVBand="1"/>
      </w:tblPr>
      <w:tblGrid>
        <w:gridCol w:w="8320"/>
      </w:tblGrid>
      <w:tr w:rsidR="003C362C" w:rsidRPr="00212622" w:rsidTr="00874B5D">
        <w:tc>
          <w:tcPr>
            <w:tcW w:w="8320" w:type="dxa"/>
            <w:shd w:val="clear" w:color="auto" w:fill="CCFF33"/>
          </w:tcPr>
          <w:p w:rsidR="003C362C" w:rsidRPr="00212622" w:rsidRDefault="003C362C" w:rsidP="00874B5D">
            <w:pPr>
              <w:tabs>
                <w:tab w:val="left" w:pos="708"/>
                <w:tab w:val="left" w:pos="1416"/>
                <w:tab w:val="left" w:pos="2124"/>
                <w:tab w:val="left" w:pos="2832"/>
                <w:tab w:val="center" w:pos="4052"/>
              </w:tabs>
              <w:spacing w:line="0" w:lineRule="atLeast"/>
              <w:jc w:val="left"/>
              <w:rPr>
                <w:rFonts w:ascii="Arial" w:eastAsia="Arial" w:hAnsi="Arial" w:cs="Arial"/>
                <w:b/>
                <w:sz w:val="24"/>
                <w:szCs w:val="20"/>
                <w:lang w:eastAsia="es-ES"/>
              </w:rPr>
            </w:pPr>
            <w:r w:rsidRPr="00212622">
              <w:rPr>
                <w:rFonts w:ascii="Arial" w:hAnsi="Arial" w:cs="Arial"/>
              </w:rPr>
              <w:tab/>
            </w:r>
            <w:r>
              <w:rPr>
                <w:rFonts w:ascii="Arial" w:eastAsia="Arial" w:hAnsi="Arial" w:cs="Arial"/>
                <w:b/>
                <w:sz w:val="24"/>
                <w:szCs w:val="20"/>
                <w:lang w:eastAsia="es-ES"/>
              </w:rPr>
              <w:t>2.5.</w:t>
            </w:r>
            <w:r w:rsidR="00402558">
              <w:rPr>
                <w:rFonts w:ascii="Arial" w:eastAsia="Arial" w:hAnsi="Arial" w:cs="Arial"/>
                <w:b/>
                <w:sz w:val="24"/>
                <w:szCs w:val="20"/>
                <w:lang w:eastAsia="es-ES"/>
              </w:rPr>
              <w:t xml:space="preserve"> </w:t>
            </w:r>
            <w:r>
              <w:rPr>
                <w:rFonts w:ascii="Arial" w:eastAsia="Arial" w:hAnsi="Arial"/>
                <w:b/>
                <w:sz w:val="24"/>
              </w:rPr>
              <w:t>La programación didáctica en el marco del proyecto educativo.</w:t>
            </w:r>
          </w:p>
        </w:tc>
      </w:tr>
    </w:tbl>
    <w:p w:rsidR="00F24D03" w:rsidRDefault="00F24D03" w:rsidP="00D47E54">
      <w:pPr>
        <w:spacing w:after="0" w:line="236" w:lineRule="auto"/>
        <w:ind w:right="20"/>
        <w:jc w:val="both"/>
        <w:rPr>
          <w:rFonts w:ascii="Arial" w:eastAsia="Arial" w:hAnsi="Arial" w:cs="Arial"/>
          <w:sz w:val="24"/>
          <w:szCs w:val="20"/>
          <w:lang w:eastAsia="es-ES"/>
        </w:rPr>
      </w:pPr>
    </w:p>
    <w:p w:rsidR="00402558" w:rsidRPr="00402558" w:rsidRDefault="00402558" w:rsidP="00402558">
      <w:pPr>
        <w:spacing w:after="0" w:line="236" w:lineRule="auto"/>
        <w:ind w:left="40" w:right="20" w:firstLine="437"/>
        <w:jc w:val="both"/>
        <w:rPr>
          <w:rFonts w:ascii="Arial" w:eastAsia="Arial" w:hAnsi="Arial" w:cs="Arial"/>
          <w:sz w:val="24"/>
          <w:szCs w:val="20"/>
          <w:lang w:eastAsia="es-ES"/>
        </w:rPr>
      </w:pPr>
      <w:r w:rsidRPr="00402558">
        <w:rPr>
          <w:rFonts w:ascii="Arial" w:eastAsia="Arial" w:hAnsi="Arial" w:cs="Arial"/>
          <w:sz w:val="24"/>
          <w:szCs w:val="20"/>
          <w:lang w:eastAsia="es-ES"/>
        </w:rPr>
        <w:t>El Instituto de Educación Secundaria para el que se elabora la Programación Didáctica como se expondrá más adelante es un instituto público de la provincia de Toledo; por ello responde:</w:t>
      </w:r>
    </w:p>
    <w:p w:rsidR="00402558" w:rsidRPr="00402558" w:rsidRDefault="00402558" w:rsidP="00402558">
      <w:pPr>
        <w:spacing w:after="0" w:line="14" w:lineRule="exact"/>
        <w:jc w:val="left"/>
        <w:rPr>
          <w:rFonts w:ascii="Times New Roman" w:eastAsia="Times New Roman" w:hAnsi="Times New Roman" w:cs="Arial"/>
          <w:sz w:val="20"/>
          <w:szCs w:val="20"/>
          <w:lang w:eastAsia="es-ES"/>
        </w:rPr>
      </w:pPr>
    </w:p>
    <w:p w:rsidR="00402558" w:rsidRPr="00402558" w:rsidRDefault="00402558" w:rsidP="000A4A1A">
      <w:pPr>
        <w:numPr>
          <w:ilvl w:val="0"/>
          <w:numId w:val="11"/>
        </w:numPr>
        <w:tabs>
          <w:tab w:val="left" w:pos="667"/>
        </w:tabs>
        <w:spacing w:after="0" w:line="236" w:lineRule="auto"/>
        <w:ind w:right="40"/>
        <w:jc w:val="both"/>
        <w:rPr>
          <w:rFonts w:ascii="Arial" w:eastAsia="Arial" w:hAnsi="Arial" w:cs="Arial"/>
          <w:sz w:val="24"/>
          <w:szCs w:val="20"/>
          <w:lang w:eastAsia="es-ES"/>
        </w:rPr>
      </w:pPr>
      <w:r w:rsidRPr="00402558">
        <w:rPr>
          <w:rFonts w:ascii="Arial" w:eastAsia="Arial" w:hAnsi="Arial" w:cs="Arial"/>
          <w:sz w:val="24"/>
          <w:szCs w:val="20"/>
          <w:lang w:eastAsia="es-ES"/>
        </w:rPr>
        <w:t>Por un lado: a los principios y valores que emanan de: La Constitución Española, del Proyecto Educativo de Castilla-La Mancha, de la LODE, de la LOE y del desarrollo de esta normativa para Educación Secundaria.</w:t>
      </w:r>
    </w:p>
    <w:p w:rsidR="00402558" w:rsidRPr="00402558" w:rsidRDefault="00402558" w:rsidP="000A4A1A">
      <w:pPr>
        <w:numPr>
          <w:ilvl w:val="0"/>
          <w:numId w:val="12"/>
        </w:numPr>
        <w:tabs>
          <w:tab w:val="left" w:pos="600"/>
        </w:tabs>
        <w:spacing w:after="0" w:line="235" w:lineRule="auto"/>
        <w:ind w:right="20"/>
        <w:jc w:val="left"/>
        <w:rPr>
          <w:rFonts w:ascii="Arial" w:eastAsia="Arial" w:hAnsi="Arial" w:cs="Arial"/>
          <w:sz w:val="24"/>
          <w:szCs w:val="20"/>
          <w:lang w:eastAsia="es-ES"/>
        </w:rPr>
      </w:pPr>
      <w:r w:rsidRPr="00402558">
        <w:rPr>
          <w:rFonts w:ascii="Arial" w:eastAsia="Arial" w:hAnsi="Arial" w:cs="Arial"/>
          <w:sz w:val="24"/>
          <w:szCs w:val="20"/>
          <w:lang w:eastAsia="es-ES"/>
        </w:rPr>
        <w:t>Por otro: a las características concretas del centro y del entorno social y a los principios y valores consensuados por el profesorado, los equipos docentes y la comunidad educativa.</w:t>
      </w:r>
    </w:p>
    <w:p w:rsidR="00402558" w:rsidRPr="00402558" w:rsidRDefault="00402558" w:rsidP="00402558">
      <w:pPr>
        <w:spacing w:after="0" w:line="72" w:lineRule="exact"/>
        <w:jc w:val="left"/>
        <w:rPr>
          <w:rFonts w:ascii="Times New Roman" w:eastAsia="Times New Roman" w:hAnsi="Times New Roman" w:cs="Arial"/>
          <w:sz w:val="20"/>
          <w:szCs w:val="20"/>
          <w:lang w:eastAsia="es-ES"/>
        </w:rPr>
      </w:pPr>
    </w:p>
    <w:p w:rsidR="00402558" w:rsidRPr="00402558" w:rsidRDefault="00402558" w:rsidP="00402558">
      <w:pPr>
        <w:spacing w:after="0" w:line="235" w:lineRule="auto"/>
        <w:ind w:left="6"/>
        <w:jc w:val="left"/>
        <w:rPr>
          <w:rFonts w:ascii="Arial" w:eastAsia="Arial" w:hAnsi="Arial" w:cs="Arial"/>
          <w:b/>
          <w:sz w:val="24"/>
          <w:szCs w:val="20"/>
          <w:lang w:eastAsia="es-ES"/>
        </w:rPr>
      </w:pPr>
      <w:r w:rsidRPr="00402558">
        <w:rPr>
          <w:rFonts w:ascii="Arial" w:eastAsia="Arial" w:hAnsi="Arial" w:cs="Arial"/>
          <w:b/>
          <w:sz w:val="24"/>
          <w:szCs w:val="20"/>
          <w:lang w:eastAsia="es-ES"/>
        </w:rPr>
        <w:t>Principios establecidos en el PEC que emanan de nuestro sistema educativo y de su normativa básica:</w:t>
      </w:r>
    </w:p>
    <w:p w:rsidR="00402558" w:rsidRPr="00402558" w:rsidRDefault="00402558" w:rsidP="00402558">
      <w:pPr>
        <w:spacing w:after="0" w:line="69" w:lineRule="exact"/>
        <w:jc w:val="left"/>
        <w:rPr>
          <w:rFonts w:ascii="Times New Roman" w:eastAsia="Times New Roman" w:hAnsi="Times New Roman" w:cs="Arial"/>
          <w:sz w:val="20"/>
          <w:szCs w:val="20"/>
          <w:lang w:eastAsia="es-ES"/>
        </w:rPr>
      </w:pPr>
    </w:p>
    <w:p w:rsidR="00402558" w:rsidRPr="00402558" w:rsidRDefault="00402558" w:rsidP="000A4A1A">
      <w:pPr>
        <w:numPr>
          <w:ilvl w:val="0"/>
          <w:numId w:val="13"/>
        </w:numPr>
        <w:tabs>
          <w:tab w:val="left" w:pos="148"/>
        </w:tabs>
        <w:spacing w:after="0" w:line="236" w:lineRule="auto"/>
        <w:jc w:val="left"/>
        <w:rPr>
          <w:rFonts w:ascii="Arial Narrow" w:eastAsia="Arial Narrow" w:hAnsi="Arial Narrow" w:cs="Arial"/>
          <w:sz w:val="24"/>
          <w:szCs w:val="20"/>
          <w:lang w:eastAsia="es-ES"/>
        </w:rPr>
      </w:pPr>
      <w:r w:rsidRPr="00402558">
        <w:rPr>
          <w:rFonts w:ascii="Arial" w:eastAsia="Arial" w:hAnsi="Arial" w:cs="Arial"/>
          <w:i/>
          <w:sz w:val="24"/>
          <w:szCs w:val="20"/>
          <w:u w:val="single"/>
          <w:lang w:eastAsia="es-ES"/>
        </w:rPr>
        <w:t>Principios que emanan de la Constitución española</w:t>
      </w:r>
      <w:r w:rsidRPr="00402558">
        <w:rPr>
          <w:rFonts w:ascii="Arial" w:eastAsia="Arial" w:hAnsi="Arial" w:cs="Arial"/>
          <w:sz w:val="24"/>
          <w:szCs w:val="20"/>
          <w:lang w:eastAsia="es-ES"/>
        </w:rPr>
        <w:t>: igualdad, libertad, solidaridad, tolerancia,</w:t>
      </w:r>
      <w:r w:rsidRPr="00402558">
        <w:rPr>
          <w:rFonts w:ascii="Arial" w:eastAsia="Arial" w:hAnsi="Arial" w:cs="Arial"/>
          <w:i/>
          <w:sz w:val="24"/>
          <w:szCs w:val="20"/>
          <w:lang w:eastAsia="es-ES"/>
        </w:rPr>
        <w:t xml:space="preserve"> </w:t>
      </w:r>
      <w:r w:rsidRPr="00402558">
        <w:rPr>
          <w:rFonts w:ascii="Arial" w:eastAsia="Arial" w:hAnsi="Arial" w:cs="Arial"/>
          <w:sz w:val="24"/>
          <w:szCs w:val="20"/>
          <w:lang w:eastAsia="es-ES"/>
        </w:rPr>
        <w:t>respeto y pluralidad.</w:t>
      </w:r>
    </w:p>
    <w:p w:rsidR="00402558" w:rsidRPr="00402558" w:rsidRDefault="00402558" w:rsidP="00402558">
      <w:pPr>
        <w:spacing w:after="0" w:line="9" w:lineRule="exact"/>
        <w:jc w:val="left"/>
        <w:rPr>
          <w:rFonts w:ascii="Arial Narrow" w:eastAsia="Arial Narrow" w:hAnsi="Arial Narrow" w:cs="Arial"/>
          <w:sz w:val="24"/>
          <w:szCs w:val="20"/>
          <w:lang w:eastAsia="es-ES"/>
        </w:rPr>
      </w:pPr>
    </w:p>
    <w:p w:rsidR="00402558" w:rsidRPr="00402558" w:rsidRDefault="00402558" w:rsidP="000A4A1A">
      <w:pPr>
        <w:numPr>
          <w:ilvl w:val="0"/>
          <w:numId w:val="13"/>
        </w:numPr>
        <w:tabs>
          <w:tab w:val="left" w:pos="203"/>
        </w:tabs>
        <w:spacing w:after="0" w:line="238" w:lineRule="auto"/>
        <w:jc w:val="both"/>
        <w:rPr>
          <w:rFonts w:ascii="Arial Narrow" w:eastAsia="Arial Narrow" w:hAnsi="Arial Narrow" w:cs="Arial"/>
          <w:sz w:val="24"/>
          <w:szCs w:val="20"/>
          <w:lang w:eastAsia="es-ES"/>
        </w:rPr>
      </w:pPr>
      <w:r w:rsidRPr="00402558">
        <w:rPr>
          <w:rFonts w:ascii="Arial" w:eastAsia="Arial" w:hAnsi="Arial" w:cs="Arial"/>
          <w:i/>
          <w:sz w:val="24"/>
          <w:szCs w:val="20"/>
          <w:u w:val="single"/>
          <w:lang w:eastAsia="es-ES"/>
        </w:rPr>
        <w:t>Principios educativos del Proyecto Educativo de Castilla la Mancha</w:t>
      </w:r>
      <w:r w:rsidRPr="00402558">
        <w:rPr>
          <w:rFonts w:ascii="Arial" w:eastAsia="Arial" w:hAnsi="Arial" w:cs="Arial"/>
          <w:sz w:val="24"/>
          <w:szCs w:val="20"/>
          <w:lang w:eastAsia="es-ES"/>
        </w:rPr>
        <w:t>: la educación como</w:t>
      </w:r>
      <w:r w:rsidRPr="00402558">
        <w:rPr>
          <w:rFonts w:ascii="Arial" w:eastAsia="Arial" w:hAnsi="Arial" w:cs="Arial"/>
          <w:i/>
          <w:sz w:val="24"/>
          <w:szCs w:val="20"/>
          <w:lang w:eastAsia="es-ES"/>
        </w:rPr>
        <w:t xml:space="preserve"> </w:t>
      </w:r>
      <w:r w:rsidRPr="00402558">
        <w:rPr>
          <w:rFonts w:ascii="Arial" w:eastAsia="Arial" w:hAnsi="Arial" w:cs="Arial"/>
          <w:sz w:val="24"/>
          <w:szCs w:val="20"/>
          <w:lang w:eastAsia="es-ES"/>
        </w:rPr>
        <w:t xml:space="preserve">respuesta de calidad a las demandas de la sociedad y que </w:t>
      </w:r>
      <w:r w:rsidRPr="00402558">
        <w:rPr>
          <w:rFonts w:ascii="Arial" w:eastAsia="Arial" w:hAnsi="Arial" w:cs="Arial"/>
          <w:sz w:val="24"/>
          <w:szCs w:val="20"/>
          <w:lang w:eastAsia="es-ES"/>
        </w:rPr>
        <w:lastRenderedPageBreak/>
        <w:t>contribuye al desarrollo integral del alumnado, factor de compensación de desigualdades, de desarrollo e identidad cultural de la Región y elemento de participación y consenso.</w:t>
      </w:r>
    </w:p>
    <w:p w:rsidR="00402558" w:rsidRPr="00402558" w:rsidRDefault="00402558" w:rsidP="000A4A1A">
      <w:pPr>
        <w:numPr>
          <w:ilvl w:val="0"/>
          <w:numId w:val="13"/>
        </w:numPr>
        <w:tabs>
          <w:tab w:val="left" w:pos="126"/>
        </w:tabs>
        <w:spacing w:after="0" w:line="237" w:lineRule="auto"/>
        <w:jc w:val="left"/>
        <w:rPr>
          <w:rFonts w:ascii="Arial Narrow" w:eastAsia="Arial Narrow" w:hAnsi="Arial Narrow" w:cs="Arial"/>
          <w:sz w:val="24"/>
          <w:szCs w:val="20"/>
          <w:lang w:eastAsia="es-ES"/>
        </w:rPr>
      </w:pPr>
      <w:r w:rsidRPr="00402558">
        <w:rPr>
          <w:rFonts w:ascii="Arial" w:eastAsia="Arial" w:hAnsi="Arial" w:cs="Arial"/>
          <w:i/>
          <w:sz w:val="24"/>
          <w:szCs w:val="20"/>
          <w:u w:val="single"/>
          <w:lang w:eastAsia="es-ES"/>
        </w:rPr>
        <w:t>Principios derivados de la LODE</w:t>
      </w:r>
      <w:r w:rsidRPr="00402558">
        <w:rPr>
          <w:rFonts w:ascii="Arial" w:eastAsia="Arial" w:hAnsi="Arial" w:cs="Arial"/>
          <w:sz w:val="24"/>
          <w:szCs w:val="20"/>
          <w:lang w:eastAsia="es-ES"/>
        </w:rPr>
        <w:t>: Libertad, pluralismo, tolerancia y participación.</w:t>
      </w:r>
    </w:p>
    <w:p w:rsidR="00402558" w:rsidRPr="00402558" w:rsidRDefault="00402558" w:rsidP="00402558">
      <w:pPr>
        <w:spacing w:after="0" w:line="14" w:lineRule="exact"/>
        <w:jc w:val="left"/>
        <w:rPr>
          <w:rFonts w:ascii="Arial Narrow" w:eastAsia="Arial Narrow" w:hAnsi="Arial Narrow" w:cs="Arial"/>
          <w:sz w:val="24"/>
          <w:szCs w:val="20"/>
          <w:lang w:eastAsia="es-ES"/>
        </w:rPr>
      </w:pPr>
    </w:p>
    <w:p w:rsidR="00402558" w:rsidRPr="00402558" w:rsidRDefault="00402558" w:rsidP="000A4A1A">
      <w:pPr>
        <w:numPr>
          <w:ilvl w:val="0"/>
          <w:numId w:val="13"/>
        </w:numPr>
        <w:tabs>
          <w:tab w:val="left" w:pos="165"/>
        </w:tabs>
        <w:spacing w:after="0" w:line="238" w:lineRule="auto"/>
        <w:ind w:right="20"/>
        <w:jc w:val="both"/>
        <w:rPr>
          <w:rFonts w:ascii="Arial" w:eastAsia="Arial" w:hAnsi="Arial" w:cs="Arial"/>
          <w:sz w:val="24"/>
          <w:szCs w:val="20"/>
          <w:lang w:eastAsia="es-ES"/>
        </w:rPr>
      </w:pPr>
      <w:r w:rsidRPr="00402558">
        <w:rPr>
          <w:rFonts w:ascii="Arial" w:eastAsia="Arial" w:hAnsi="Arial" w:cs="Arial"/>
          <w:sz w:val="24"/>
          <w:szCs w:val="20"/>
          <w:lang w:eastAsia="es-ES"/>
        </w:rPr>
        <w:t>Principios presentes en la LOMCE: Calidad de la educación para todos, puesta en práctica de los valores democráticos, la educación permanente, la flexibilidad, la orientación educativa y profesional, el esfuerzo compartido, la autonomía de los centros, la participación, la prevención democrática de los conflictos, la importancia de la función docente, la coordinación del profesorado, la formación, la investigación educativa, la evaluación.</w:t>
      </w:r>
    </w:p>
    <w:p w:rsidR="00402558" w:rsidRPr="00402558" w:rsidRDefault="00402558" w:rsidP="00402558">
      <w:pPr>
        <w:spacing w:after="0" w:line="72" w:lineRule="exact"/>
        <w:jc w:val="left"/>
        <w:rPr>
          <w:rFonts w:ascii="Times New Roman" w:eastAsia="Times New Roman" w:hAnsi="Times New Roman" w:cs="Arial"/>
          <w:sz w:val="20"/>
          <w:szCs w:val="20"/>
          <w:lang w:eastAsia="es-ES"/>
        </w:rPr>
      </w:pPr>
    </w:p>
    <w:p w:rsidR="00402558" w:rsidRPr="00402558" w:rsidRDefault="00402558" w:rsidP="00402558">
      <w:pPr>
        <w:spacing w:after="0" w:line="235" w:lineRule="auto"/>
        <w:ind w:left="6" w:right="20"/>
        <w:jc w:val="left"/>
        <w:rPr>
          <w:rFonts w:ascii="Arial" w:eastAsia="Arial" w:hAnsi="Arial" w:cs="Arial"/>
          <w:b/>
          <w:sz w:val="24"/>
          <w:szCs w:val="20"/>
          <w:lang w:eastAsia="es-ES"/>
        </w:rPr>
      </w:pPr>
      <w:r w:rsidRPr="00402558">
        <w:rPr>
          <w:rFonts w:ascii="Arial" w:eastAsia="Arial" w:hAnsi="Arial" w:cs="Arial"/>
          <w:b/>
          <w:sz w:val="24"/>
          <w:szCs w:val="20"/>
          <w:lang w:eastAsia="es-ES"/>
        </w:rPr>
        <w:t>Principios establecidos en el PEC que emanan del consenso del profesorado, los equipos docentes y la comunidad educativa:</w:t>
      </w:r>
    </w:p>
    <w:p w:rsidR="00402558" w:rsidRPr="00402558" w:rsidRDefault="00402558" w:rsidP="00402558">
      <w:pPr>
        <w:spacing w:after="0" w:line="132" w:lineRule="exact"/>
        <w:jc w:val="left"/>
        <w:rPr>
          <w:rFonts w:ascii="Times New Roman" w:eastAsia="Times New Roman" w:hAnsi="Times New Roman" w:cs="Arial"/>
          <w:sz w:val="20"/>
          <w:szCs w:val="20"/>
          <w:lang w:eastAsia="es-ES"/>
        </w:rPr>
      </w:pPr>
    </w:p>
    <w:p w:rsidR="00402558" w:rsidRPr="00402558" w:rsidRDefault="00402558" w:rsidP="00402558">
      <w:pPr>
        <w:spacing w:after="0" w:line="235" w:lineRule="auto"/>
        <w:ind w:left="6" w:right="20"/>
        <w:jc w:val="left"/>
        <w:rPr>
          <w:rFonts w:ascii="Arial" w:eastAsia="Arial" w:hAnsi="Arial" w:cs="Arial"/>
          <w:sz w:val="24"/>
          <w:szCs w:val="20"/>
          <w:lang w:eastAsia="es-ES"/>
        </w:rPr>
      </w:pPr>
      <w:r w:rsidRPr="00402558">
        <w:rPr>
          <w:rFonts w:ascii="Arial" w:eastAsia="Arial" w:hAnsi="Arial" w:cs="Arial"/>
          <w:sz w:val="24"/>
          <w:szCs w:val="20"/>
          <w:lang w:eastAsia="es-ES"/>
        </w:rPr>
        <w:t>El Instituto de Educación Secundaria para el que se elabora el PEC concreta los principios que emanan del sistema educativo y de su normativa básica de este modo:</w:t>
      </w:r>
    </w:p>
    <w:p w:rsidR="00402558" w:rsidRPr="00402558" w:rsidRDefault="00402558" w:rsidP="00402558">
      <w:pPr>
        <w:spacing w:after="0" w:line="9" w:lineRule="exact"/>
        <w:jc w:val="left"/>
        <w:rPr>
          <w:rFonts w:ascii="Times New Roman" w:eastAsia="Times New Roman" w:hAnsi="Times New Roman" w:cs="Arial"/>
          <w:sz w:val="20"/>
          <w:szCs w:val="20"/>
          <w:lang w:eastAsia="es-ES"/>
        </w:rPr>
      </w:pPr>
    </w:p>
    <w:p w:rsidR="00402558" w:rsidRPr="00402558" w:rsidRDefault="00402558" w:rsidP="000A4A1A">
      <w:pPr>
        <w:numPr>
          <w:ilvl w:val="0"/>
          <w:numId w:val="14"/>
        </w:numPr>
        <w:tabs>
          <w:tab w:val="left" w:pos="215"/>
        </w:tabs>
        <w:spacing w:after="0" w:line="237" w:lineRule="auto"/>
        <w:ind w:right="20"/>
        <w:jc w:val="both"/>
        <w:rPr>
          <w:rFonts w:ascii="Arial Narrow" w:eastAsia="Arial Narrow" w:hAnsi="Arial Narrow" w:cs="Arial"/>
          <w:sz w:val="24"/>
          <w:szCs w:val="20"/>
          <w:lang w:eastAsia="es-ES"/>
        </w:rPr>
      </w:pPr>
      <w:r w:rsidRPr="00402558">
        <w:rPr>
          <w:rFonts w:ascii="Arial" w:eastAsia="Arial" w:hAnsi="Arial" w:cs="Arial"/>
          <w:sz w:val="24"/>
          <w:szCs w:val="20"/>
          <w:lang w:eastAsia="es-ES"/>
        </w:rPr>
        <w:t>La formación personalizada, que proporcione una educación integral en conocimientos, destrezas y valores morales de los alumnos en todos los ámbitos de la vida, personal, familiar, social y profesional.</w:t>
      </w:r>
    </w:p>
    <w:p w:rsidR="00402558" w:rsidRPr="00402558" w:rsidRDefault="00402558" w:rsidP="00402558">
      <w:pPr>
        <w:spacing w:after="0" w:line="2" w:lineRule="exact"/>
        <w:jc w:val="both"/>
        <w:rPr>
          <w:rFonts w:ascii="Arial Narrow" w:eastAsia="Arial Narrow" w:hAnsi="Arial Narrow" w:cs="Arial"/>
          <w:sz w:val="24"/>
          <w:szCs w:val="20"/>
          <w:lang w:eastAsia="es-ES"/>
        </w:rPr>
      </w:pPr>
    </w:p>
    <w:p w:rsidR="00402558" w:rsidRPr="00402558" w:rsidRDefault="00402558" w:rsidP="000A4A1A">
      <w:pPr>
        <w:numPr>
          <w:ilvl w:val="0"/>
          <w:numId w:val="14"/>
        </w:numPr>
        <w:tabs>
          <w:tab w:val="left" w:pos="126"/>
        </w:tabs>
        <w:spacing w:after="0" w:line="237" w:lineRule="auto"/>
        <w:jc w:val="both"/>
        <w:rPr>
          <w:rFonts w:ascii="Arial Narrow" w:eastAsia="Arial Narrow" w:hAnsi="Arial Narrow" w:cs="Arial"/>
          <w:sz w:val="24"/>
          <w:szCs w:val="20"/>
          <w:lang w:eastAsia="es-ES"/>
        </w:rPr>
      </w:pPr>
      <w:r w:rsidRPr="00402558">
        <w:rPr>
          <w:rFonts w:ascii="Arial" w:eastAsia="Arial" w:hAnsi="Arial" w:cs="Arial"/>
          <w:sz w:val="24"/>
          <w:szCs w:val="20"/>
          <w:lang w:eastAsia="es-ES"/>
        </w:rPr>
        <w:t>La participación y colaboración de los padres o tutores.</w:t>
      </w:r>
    </w:p>
    <w:p w:rsidR="00402558" w:rsidRPr="00402558" w:rsidRDefault="00402558" w:rsidP="00402558">
      <w:pPr>
        <w:spacing w:after="0" w:line="11" w:lineRule="exact"/>
        <w:jc w:val="both"/>
        <w:rPr>
          <w:rFonts w:ascii="Arial Narrow" w:eastAsia="Arial Narrow" w:hAnsi="Arial Narrow" w:cs="Arial"/>
          <w:sz w:val="24"/>
          <w:szCs w:val="20"/>
          <w:lang w:eastAsia="es-ES"/>
        </w:rPr>
      </w:pPr>
    </w:p>
    <w:p w:rsidR="00402558" w:rsidRPr="00402558" w:rsidRDefault="00402558" w:rsidP="000A4A1A">
      <w:pPr>
        <w:numPr>
          <w:ilvl w:val="0"/>
          <w:numId w:val="14"/>
        </w:numPr>
        <w:tabs>
          <w:tab w:val="left" w:pos="138"/>
        </w:tabs>
        <w:spacing w:after="0" w:line="236" w:lineRule="auto"/>
        <w:ind w:right="20"/>
        <w:jc w:val="both"/>
        <w:rPr>
          <w:rFonts w:ascii="Arial Narrow" w:eastAsia="Arial Narrow" w:hAnsi="Arial Narrow" w:cs="Arial"/>
          <w:sz w:val="24"/>
          <w:szCs w:val="20"/>
          <w:lang w:eastAsia="es-ES"/>
        </w:rPr>
      </w:pPr>
      <w:r w:rsidRPr="00402558">
        <w:rPr>
          <w:rFonts w:ascii="Arial" w:eastAsia="Arial" w:hAnsi="Arial" w:cs="Arial"/>
          <w:sz w:val="24"/>
          <w:szCs w:val="20"/>
          <w:lang w:eastAsia="es-ES"/>
        </w:rPr>
        <w:t>La efectiva igualdad de derechos entre los sexos, el rechazo a todo tipo de discriminación y el respeto a todas las culturas.</w:t>
      </w:r>
    </w:p>
    <w:p w:rsidR="00402558" w:rsidRPr="00402558" w:rsidRDefault="00402558" w:rsidP="000A4A1A">
      <w:pPr>
        <w:numPr>
          <w:ilvl w:val="0"/>
          <w:numId w:val="14"/>
        </w:numPr>
        <w:tabs>
          <w:tab w:val="left" w:pos="126"/>
        </w:tabs>
        <w:spacing w:after="0" w:line="237" w:lineRule="auto"/>
        <w:jc w:val="both"/>
        <w:rPr>
          <w:rFonts w:ascii="Arial Narrow" w:eastAsia="Arial Narrow" w:hAnsi="Arial Narrow" w:cs="Arial"/>
          <w:sz w:val="24"/>
          <w:szCs w:val="20"/>
          <w:lang w:eastAsia="es-ES"/>
        </w:rPr>
      </w:pPr>
      <w:r w:rsidRPr="00402558">
        <w:rPr>
          <w:rFonts w:ascii="Arial" w:eastAsia="Arial" w:hAnsi="Arial" w:cs="Arial"/>
          <w:sz w:val="24"/>
          <w:szCs w:val="20"/>
          <w:lang w:eastAsia="es-ES"/>
        </w:rPr>
        <w:t>El desarrollo de las capacidades creativas y del espíritu crítico.</w:t>
      </w:r>
    </w:p>
    <w:p w:rsidR="00402558" w:rsidRPr="00402558" w:rsidRDefault="00402558" w:rsidP="00402558">
      <w:pPr>
        <w:spacing w:after="0" w:line="1" w:lineRule="exact"/>
        <w:jc w:val="both"/>
        <w:rPr>
          <w:rFonts w:ascii="Arial Narrow" w:eastAsia="Arial Narrow" w:hAnsi="Arial Narrow" w:cs="Arial"/>
          <w:sz w:val="24"/>
          <w:szCs w:val="20"/>
          <w:lang w:eastAsia="es-ES"/>
        </w:rPr>
      </w:pPr>
    </w:p>
    <w:p w:rsidR="00402558" w:rsidRPr="00402558" w:rsidRDefault="00402558" w:rsidP="000A4A1A">
      <w:pPr>
        <w:numPr>
          <w:ilvl w:val="0"/>
          <w:numId w:val="14"/>
        </w:numPr>
        <w:tabs>
          <w:tab w:val="left" w:pos="126"/>
        </w:tabs>
        <w:spacing w:after="0" w:line="0" w:lineRule="atLeast"/>
        <w:jc w:val="both"/>
        <w:rPr>
          <w:rFonts w:ascii="Arial Narrow" w:eastAsia="Arial Narrow" w:hAnsi="Arial Narrow" w:cs="Arial"/>
          <w:sz w:val="24"/>
          <w:szCs w:val="20"/>
          <w:lang w:eastAsia="es-ES"/>
        </w:rPr>
      </w:pPr>
      <w:r w:rsidRPr="00402558">
        <w:rPr>
          <w:rFonts w:ascii="Arial" w:eastAsia="Arial" w:hAnsi="Arial" w:cs="Arial"/>
          <w:sz w:val="24"/>
          <w:szCs w:val="20"/>
          <w:lang w:eastAsia="es-ES"/>
        </w:rPr>
        <w:t>El fomento de los hábitos de comportamiento democrático.</w:t>
      </w:r>
    </w:p>
    <w:p w:rsidR="00402558" w:rsidRPr="00402558" w:rsidRDefault="00402558" w:rsidP="00402558">
      <w:pPr>
        <w:spacing w:after="0" w:line="11" w:lineRule="exact"/>
        <w:jc w:val="both"/>
        <w:rPr>
          <w:rFonts w:ascii="Arial Narrow" w:eastAsia="Arial Narrow" w:hAnsi="Arial Narrow" w:cs="Arial"/>
          <w:sz w:val="24"/>
          <w:szCs w:val="20"/>
          <w:lang w:eastAsia="es-ES"/>
        </w:rPr>
      </w:pPr>
    </w:p>
    <w:p w:rsidR="00402558" w:rsidRPr="00402558" w:rsidRDefault="00402558" w:rsidP="000A4A1A">
      <w:pPr>
        <w:numPr>
          <w:ilvl w:val="0"/>
          <w:numId w:val="14"/>
        </w:numPr>
        <w:tabs>
          <w:tab w:val="left" w:pos="138"/>
        </w:tabs>
        <w:spacing w:after="0" w:line="236" w:lineRule="auto"/>
        <w:ind w:right="20"/>
        <w:jc w:val="both"/>
        <w:rPr>
          <w:rFonts w:ascii="Arial Narrow" w:eastAsia="Arial Narrow" w:hAnsi="Arial Narrow" w:cs="Arial"/>
          <w:sz w:val="24"/>
          <w:szCs w:val="20"/>
          <w:lang w:eastAsia="es-ES"/>
        </w:rPr>
      </w:pPr>
      <w:r w:rsidRPr="00402558">
        <w:rPr>
          <w:rFonts w:ascii="Arial" w:eastAsia="Arial" w:hAnsi="Arial" w:cs="Arial"/>
          <w:sz w:val="24"/>
          <w:szCs w:val="20"/>
          <w:lang w:eastAsia="es-ES"/>
        </w:rPr>
        <w:t>La autonomía pedagógica, así como la actividad investigadora de los profesores a partir de su práctica docente.</w:t>
      </w:r>
    </w:p>
    <w:p w:rsidR="00402558" w:rsidRPr="00402558" w:rsidRDefault="00402558" w:rsidP="00402558">
      <w:pPr>
        <w:spacing w:after="0" w:line="9" w:lineRule="exact"/>
        <w:jc w:val="both"/>
        <w:rPr>
          <w:rFonts w:ascii="Arial Narrow" w:eastAsia="Arial Narrow" w:hAnsi="Arial Narrow" w:cs="Arial"/>
          <w:sz w:val="24"/>
          <w:szCs w:val="20"/>
          <w:lang w:eastAsia="es-ES"/>
        </w:rPr>
      </w:pPr>
    </w:p>
    <w:p w:rsidR="00402558" w:rsidRPr="00402558" w:rsidRDefault="00402558" w:rsidP="000A4A1A">
      <w:pPr>
        <w:numPr>
          <w:ilvl w:val="0"/>
          <w:numId w:val="14"/>
        </w:numPr>
        <w:tabs>
          <w:tab w:val="left" w:pos="143"/>
        </w:tabs>
        <w:spacing w:after="0" w:line="236" w:lineRule="auto"/>
        <w:ind w:right="20"/>
        <w:jc w:val="both"/>
        <w:rPr>
          <w:rFonts w:ascii="Arial Narrow" w:eastAsia="Arial Narrow" w:hAnsi="Arial Narrow" w:cs="Arial"/>
          <w:sz w:val="24"/>
          <w:szCs w:val="20"/>
          <w:lang w:eastAsia="es-ES"/>
        </w:rPr>
      </w:pPr>
      <w:r w:rsidRPr="00402558">
        <w:rPr>
          <w:rFonts w:ascii="Arial" w:eastAsia="Arial" w:hAnsi="Arial" w:cs="Arial"/>
          <w:sz w:val="24"/>
          <w:szCs w:val="20"/>
          <w:lang w:eastAsia="es-ES"/>
        </w:rPr>
        <w:t>Defensa de la libertad de cátedra que permita al profesor manifestar libremente sus opiniones científicas.</w:t>
      </w:r>
    </w:p>
    <w:p w:rsidR="00402558" w:rsidRPr="00402558" w:rsidRDefault="00402558" w:rsidP="000A4A1A">
      <w:pPr>
        <w:numPr>
          <w:ilvl w:val="0"/>
          <w:numId w:val="14"/>
        </w:numPr>
        <w:tabs>
          <w:tab w:val="left" w:pos="126"/>
        </w:tabs>
        <w:spacing w:after="0" w:line="237" w:lineRule="auto"/>
        <w:jc w:val="both"/>
        <w:rPr>
          <w:rFonts w:ascii="Arial Narrow" w:eastAsia="Arial Narrow" w:hAnsi="Arial Narrow" w:cs="Arial"/>
          <w:sz w:val="24"/>
          <w:szCs w:val="20"/>
          <w:lang w:eastAsia="es-ES"/>
        </w:rPr>
      </w:pPr>
      <w:r w:rsidRPr="00402558">
        <w:rPr>
          <w:rFonts w:ascii="Arial" w:eastAsia="Arial" w:hAnsi="Arial" w:cs="Arial"/>
          <w:sz w:val="24"/>
          <w:szCs w:val="20"/>
          <w:lang w:eastAsia="es-ES"/>
        </w:rPr>
        <w:t>La atención psicopedagógica y la orientación educativa y profesional.</w:t>
      </w:r>
    </w:p>
    <w:p w:rsidR="00402558" w:rsidRPr="00402558" w:rsidRDefault="00402558" w:rsidP="00402558">
      <w:pPr>
        <w:spacing w:after="0" w:line="1" w:lineRule="exact"/>
        <w:jc w:val="both"/>
        <w:rPr>
          <w:rFonts w:ascii="Arial Narrow" w:eastAsia="Arial Narrow" w:hAnsi="Arial Narrow" w:cs="Arial"/>
          <w:sz w:val="24"/>
          <w:szCs w:val="20"/>
          <w:lang w:eastAsia="es-ES"/>
        </w:rPr>
      </w:pPr>
    </w:p>
    <w:p w:rsidR="00402558" w:rsidRPr="00402558" w:rsidRDefault="00402558" w:rsidP="000A4A1A">
      <w:pPr>
        <w:numPr>
          <w:ilvl w:val="0"/>
          <w:numId w:val="14"/>
        </w:numPr>
        <w:tabs>
          <w:tab w:val="left" w:pos="126"/>
        </w:tabs>
        <w:spacing w:after="0" w:line="0" w:lineRule="atLeast"/>
        <w:jc w:val="both"/>
        <w:rPr>
          <w:rFonts w:ascii="Arial Narrow" w:eastAsia="Arial Narrow" w:hAnsi="Arial Narrow" w:cs="Arial"/>
          <w:sz w:val="24"/>
          <w:szCs w:val="20"/>
          <w:lang w:eastAsia="es-ES"/>
        </w:rPr>
      </w:pPr>
      <w:r w:rsidRPr="00402558">
        <w:rPr>
          <w:rFonts w:ascii="Arial" w:eastAsia="Arial" w:hAnsi="Arial" w:cs="Arial"/>
          <w:sz w:val="24"/>
          <w:szCs w:val="20"/>
          <w:lang w:eastAsia="es-ES"/>
        </w:rPr>
        <w:t>La metodología activa que asegure la participación del alumnado.</w:t>
      </w:r>
    </w:p>
    <w:p w:rsidR="00402558" w:rsidRPr="00402558" w:rsidRDefault="00402558" w:rsidP="00402558">
      <w:pPr>
        <w:spacing w:after="0" w:line="10" w:lineRule="exact"/>
        <w:jc w:val="both"/>
        <w:rPr>
          <w:rFonts w:ascii="Arial Narrow" w:eastAsia="Arial Narrow" w:hAnsi="Arial Narrow" w:cs="Arial"/>
          <w:sz w:val="24"/>
          <w:szCs w:val="20"/>
          <w:lang w:eastAsia="es-ES"/>
        </w:rPr>
      </w:pPr>
    </w:p>
    <w:p w:rsidR="00402558" w:rsidRPr="00402558" w:rsidRDefault="00402558" w:rsidP="000A4A1A">
      <w:pPr>
        <w:numPr>
          <w:ilvl w:val="0"/>
          <w:numId w:val="14"/>
        </w:numPr>
        <w:tabs>
          <w:tab w:val="left" w:pos="143"/>
        </w:tabs>
        <w:spacing w:after="0" w:line="236" w:lineRule="auto"/>
        <w:ind w:right="20"/>
        <w:jc w:val="both"/>
        <w:rPr>
          <w:rFonts w:ascii="Arial Narrow" w:eastAsia="Arial Narrow" w:hAnsi="Arial Narrow" w:cs="Arial"/>
          <w:sz w:val="24"/>
          <w:szCs w:val="20"/>
          <w:lang w:eastAsia="es-ES"/>
        </w:rPr>
      </w:pPr>
      <w:r w:rsidRPr="00402558">
        <w:rPr>
          <w:rFonts w:ascii="Arial" w:eastAsia="Arial" w:hAnsi="Arial" w:cs="Arial"/>
          <w:sz w:val="24"/>
          <w:szCs w:val="20"/>
          <w:lang w:eastAsia="es-ES"/>
        </w:rPr>
        <w:t>La evaluación de los procesos de enseñanza y aprendizaje, de los centros docentes y de los diversos elementos del sistema.</w:t>
      </w:r>
    </w:p>
    <w:p w:rsidR="00402558" w:rsidRPr="00402558" w:rsidRDefault="00402558" w:rsidP="000A4A1A">
      <w:pPr>
        <w:numPr>
          <w:ilvl w:val="0"/>
          <w:numId w:val="14"/>
        </w:numPr>
        <w:tabs>
          <w:tab w:val="left" w:pos="126"/>
        </w:tabs>
        <w:spacing w:after="0" w:line="237" w:lineRule="auto"/>
        <w:jc w:val="both"/>
        <w:rPr>
          <w:rFonts w:ascii="Arial Narrow" w:eastAsia="Arial Narrow" w:hAnsi="Arial Narrow" w:cs="Arial"/>
          <w:sz w:val="24"/>
          <w:szCs w:val="20"/>
          <w:lang w:eastAsia="es-ES"/>
        </w:rPr>
      </w:pPr>
      <w:r w:rsidRPr="00402558">
        <w:rPr>
          <w:rFonts w:ascii="Arial" w:eastAsia="Arial" w:hAnsi="Arial" w:cs="Arial"/>
          <w:sz w:val="24"/>
          <w:szCs w:val="20"/>
          <w:lang w:eastAsia="es-ES"/>
        </w:rPr>
        <w:t>La relación con el entorno social, económico y cultural.</w:t>
      </w:r>
    </w:p>
    <w:p w:rsidR="00402558" w:rsidRPr="00402558" w:rsidRDefault="00402558" w:rsidP="00402558">
      <w:pPr>
        <w:spacing w:after="0" w:line="1" w:lineRule="exact"/>
        <w:jc w:val="both"/>
        <w:rPr>
          <w:rFonts w:ascii="Arial Narrow" w:eastAsia="Arial Narrow" w:hAnsi="Arial Narrow" w:cs="Arial"/>
          <w:sz w:val="24"/>
          <w:szCs w:val="20"/>
          <w:lang w:eastAsia="es-ES"/>
        </w:rPr>
      </w:pPr>
    </w:p>
    <w:p w:rsidR="00F24D03" w:rsidRPr="00D47E54" w:rsidRDefault="00402558" w:rsidP="000A4A1A">
      <w:pPr>
        <w:numPr>
          <w:ilvl w:val="0"/>
          <w:numId w:val="14"/>
        </w:numPr>
        <w:tabs>
          <w:tab w:val="left" w:pos="126"/>
        </w:tabs>
        <w:spacing w:after="0" w:line="0" w:lineRule="atLeast"/>
        <w:jc w:val="both"/>
        <w:rPr>
          <w:rFonts w:ascii="Arial Narrow" w:eastAsia="Arial Narrow" w:hAnsi="Arial Narrow" w:cs="Arial"/>
          <w:sz w:val="24"/>
          <w:szCs w:val="20"/>
          <w:lang w:eastAsia="es-ES"/>
        </w:rPr>
      </w:pPr>
      <w:r w:rsidRPr="00402558">
        <w:rPr>
          <w:rFonts w:ascii="Arial" w:eastAsia="Arial" w:hAnsi="Arial" w:cs="Arial"/>
          <w:sz w:val="24"/>
          <w:szCs w:val="20"/>
          <w:lang w:eastAsia="es-ES"/>
        </w:rPr>
        <w:t>La formación en el respeto y la defensa del medio ambiente.</w:t>
      </w:r>
    </w:p>
    <w:p w:rsidR="00F24D03" w:rsidRPr="00F24D03" w:rsidRDefault="00F24D03" w:rsidP="00F24D03">
      <w:pPr>
        <w:tabs>
          <w:tab w:val="left" w:pos="126"/>
        </w:tabs>
        <w:spacing w:after="0" w:line="0" w:lineRule="atLeast"/>
        <w:jc w:val="both"/>
        <w:rPr>
          <w:rFonts w:ascii="Arial Narrow" w:eastAsia="Arial Narrow" w:hAnsi="Arial Narrow" w:cs="Arial"/>
          <w:sz w:val="24"/>
          <w:szCs w:val="20"/>
          <w:lang w:eastAsia="es-ES"/>
        </w:rPr>
      </w:pPr>
    </w:p>
    <w:tbl>
      <w:tblPr>
        <w:tblStyle w:val="Tablaconcuadrcula"/>
        <w:tblW w:w="0" w:type="auto"/>
        <w:tblInd w:w="400" w:type="dxa"/>
        <w:shd w:val="clear" w:color="auto" w:fill="CCFF33"/>
        <w:tblLook w:val="04A0" w:firstRow="1" w:lastRow="0" w:firstColumn="1" w:lastColumn="0" w:noHBand="0" w:noVBand="1"/>
      </w:tblPr>
      <w:tblGrid>
        <w:gridCol w:w="8320"/>
      </w:tblGrid>
      <w:tr w:rsidR="00874B5D" w:rsidRPr="00212622" w:rsidTr="00874B5D">
        <w:tc>
          <w:tcPr>
            <w:tcW w:w="8320" w:type="dxa"/>
            <w:shd w:val="clear" w:color="auto" w:fill="CCFF33"/>
          </w:tcPr>
          <w:p w:rsidR="00874B5D" w:rsidRPr="00212622" w:rsidRDefault="00874B5D" w:rsidP="00874B5D">
            <w:pPr>
              <w:tabs>
                <w:tab w:val="left" w:pos="708"/>
                <w:tab w:val="left" w:pos="1416"/>
                <w:tab w:val="left" w:pos="2124"/>
                <w:tab w:val="left" w:pos="2832"/>
                <w:tab w:val="center" w:pos="4052"/>
              </w:tabs>
              <w:spacing w:line="0" w:lineRule="atLeast"/>
              <w:jc w:val="left"/>
              <w:rPr>
                <w:rFonts w:ascii="Arial" w:eastAsia="Arial" w:hAnsi="Arial" w:cs="Arial"/>
                <w:b/>
                <w:sz w:val="24"/>
                <w:szCs w:val="20"/>
                <w:lang w:eastAsia="es-ES"/>
              </w:rPr>
            </w:pPr>
            <w:r w:rsidRPr="00212622">
              <w:rPr>
                <w:rFonts w:ascii="Arial" w:hAnsi="Arial" w:cs="Arial"/>
              </w:rPr>
              <w:tab/>
            </w:r>
            <w:r>
              <w:rPr>
                <w:rFonts w:ascii="Arial" w:eastAsia="Arial" w:hAnsi="Arial" w:cs="Arial"/>
                <w:b/>
                <w:sz w:val="24"/>
                <w:szCs w:val="20"/>
                <w:lang w:eastAsia="es-ES"/>
              </w:rPr>
              <w:t xml:space="preserve">2.7. </w:t>
            </w:r>
            <w:r>
              <w:rPr>
                <w:rFonts w:ascii="Arial" w:eastAsia="Arial" w:hAnsi="Arial"/>
                <w:b/>
                <w:sz w:val="24"/>
              </w:rPr>
              <w:t>–Elementos básicos del currículo para la programación-</w:t>
            </w:r>
          </w:p>
        </w:tc>
      </w:tr>
    </w:tbl>
    <w:p w:rsidR="00874B5D" w:rsidRDefault="00874B5D" w:rsidP="00212622">
      <w:pPr>
        <w:tabs>
          <w:tab w:val="left" w:pos="0"/>
        </w:tabs>
        <w:jc w:val="both"/>
        <w:rPr>
          <w:rFonts w:ascii="Arial" w:hAnsi="Arial" w:cs="Arial"/>
        </w:rPr>
      </w:pPr>
    </w:p>
    <w:tbl>
      <w:tblPr>
        <w:tblW w:w="0" w:type="auto"/>
        <w:tblInd w:w="1346" w:type="dxa"/>
        <w:tblLayout w:type="fixed"/>
        <w:tblCellMar>
          <w:left w:w="0" w:type="dxa"/>
          <w:right w:w="0" w:type="dxa"/>
        </w:tblCellMar>
        <w:tblLook w:val="0000" w:firstRow="0" w:lastRow="0" w:firstColumn="0" w:lastColumn="0" w:noHBand="0" w:noVBand="0"/>
      </w:tblPr>
      <w:tblGrid>
        <w:gridCol w:w="300"/>
        <w:gridCol w:w="30"/>
        <w:gridCol w:w="700"/>
        <w:gridCol w:w="620"/>
        <w:gridCol w:w="60"/>
        <w:gridCol w:w="400"/>
        <w:gridCol w:w="140"/>
        <w:gridCol w:w="1260"/>
        <w:gridCol w:w="200"/>
        <w:gridCol w:w="1380"/>
        <w:gridCol w:w="160"/>
        <w:gridCol w:w="2200"/>
      </w:tblGrid>
      <w:tr w:rsidR="00874B5D" w:rsidRPr="00874B5D" w:rsidTr="00874B5D">
        <w:trPr>
          <w:trHeight w:val="283"/>
        </w:trPr>
        <w:tc>
          <w:tcPr>
            <w:tcW w:w="300" w:type="dxa"/>
            <w:tcBorders>
              <w:right w:val="single" w:sz="8" w:space="0" w:color="auto"/>
            </w:tcBorders>
            <w:shd w:val="clear" w:color="auto" w:fill="auto"/>
            <w:vAlign w:val="bottom"/>
          </w:tcPr>
          <w:p w:rsidR="00874B5D" w:rsidRPr="00874B5D" w:rsidRDefault="00874B5D" w:rsidP="00874B5D">
            <w:pPr>
              <w:spacing w:after="0" w:line="0" w:lineRule="atLeast"/>
              <w:jc w:val="left"/>
              <w:rPr>
                <w:rFonts w:ascii="Times New Roman" w:eastAsia="Times New Roman" w:hAnsi="Times New Roman" w:cs="Arial"/>
                <w:sz w:val="24"/>
                <w:szCs w:val="20"/>
                <w:lang w:eastAsia="es-ES"/>
              </w:rPr>
            </w:pPr>
          </w:p>
        </w:tc>
        <w:tc>
          <w:tcPr>
            <w:tcW w:w="20" w:type="dxa"/>
            <w:tcBorders>
              <w:top w:val="single" w:sz="8" w:space="0" w:color="auto"/>
            </w:tcBorders>
            <w:shd w:val="clear" w:color="auto" w:fill="auto"/>
            <w:vAlign w:val="bottom"/>
          </w:tcPr>
          <w:p w:rsidR="00874B5D" w:rsidRPr="00874B5D" w:rsidRDefault="00874B5D" w:rsidP="00874B5D">
            <w:pPr>
              <w:spacing w:after="0" w:line="0" w:lineRule="atLeast"/>
              <w:jc w:val="left"/>
              <w:rPr>
                <w:rFonts w:ascii="Times New Roman" w:eastAsia="Times New Roman" w:hAnsi="Times New Roman" w:cs="Arial"/>
                <w:sz w:val="24"/>
                <w:szCs w:val="20"/>
                <w:lang w:eastAsia="es-ES"/>
              </w:rPr>
            </w:pPr>
          </w:p>
        </w:tc>
        <w:tc>
          <w:tcPr>
            <w:tcW w:w="1380" w:type="dxa"/>
            <w:gridSpan w:val="3"/>
            <w:tcBorders>
              <w:top w:val="single" w:sz="8" w:space="0" w:color="auto"/>
              <w:right w:val="single" w:sz="8" w:space="0" w:color="auto"/>
            </w:tcBorders>
            <w:shd w:val="clear" w:color="auto" w:fill="auto"/>
            <w:vAlign w:val="bottom"/>
          </w:tcPr>
          <w:p w:rsidR="00874B5D" w:rsidRPr="00874B5D" w:rsidRDefault="00874B5D" w:rsidP="00874B5D">
            <w:pPr>
              <w:spacing w:after="0" w:line="0" w:lineRule="atLeast"/>
              <w:ind w:right="40"/>
              <w:rPr>
                <w:rFonts w:ascii="Arial" w:eastAsia="Arial" w:hAnsi="Arial" w:cs="Arial"/>
                <w:color w:val="7F7F7F"/>
                <w:w w:val="96"/>
                <w:szCs w:val="20"/>
                <w:lang w:eastAsia="es-ES"/>
              </w:rPr>
            </w:pPr>
            <w:r w:rsidRPr="00874B5D">
              <w:rPr>
                <w:rFonts w:ascii="Arial" w:eastAsia="Arial" w:hAnsi="Arial" w:cs="Arial"/>
                <w:color w:val="7F7F7F"/>
                <w:w w:val="96"/>
                <w:szCs w:val="20"/>
                <w:lang w:eastAsia="es-ES"/>
              </w:rPr>
              <w:t>QUÉ</w:t>
            </w:r>
          </w:p>
        </w:tc>
        <w:tc>
          <w:tcPr>
            <w:tcW w:w="400" w:type="dxa"/>
            <w:tcBorders>
              <w:right w:val="single" w:sz="8" w:space="0" w:color="auto"/>
            </w:tcBorders>
            <w:shd w:val="clear" w:color="auto" w:fill="auto"/>
            <w:vAlign w:val="bottom"/>
          </w:tcPr>
          <w:p w:rsidR="00874B5D" w:rsidRPr="00874B5D" w:rsidRDefault="00874B5D" w:rsidP="00874B5D">
            <w:pPr>
              <w:spacing w:after="0" w:line="0" w:lineRule="atLeast"/>
              <w:jc w:val="left"/>
              <w:rPr>
                <w:rFonts w:ascii="Times New Roman" w:eastAsia="Times New Roman" w:hAnsi="Times New Roman" w:cs="Arial"/>
                <w:sz w:val="24"/>
                <w:szCs w:val="20"/>
                <w:lang w:eastAsia="es-ES"/>
              </w:rPr>
            </w:pPr>
          </w:p>
        </w:tc>
        <w:tc>
          <w:tcPr>
            <w:tcW w:w="140" w:type="dxa"/>
            <w:tcBorders>
              <w:top w:val="single" w:sz="8" w:space="0" w:color="auto"/>
            </w:tcBorders>
            <w:shd w:val="clear" w:color="auto" w:fill="auto"/>
            <w:vAlign w:val="bottom"/>
          </w:tcPr>
          <w:p w:rsidR="00874B5D" w:rsidRPr="00874B5D" w:rsidRDefault="00874B5D" w:rsidP="00874B5D">
            <w:pPr>
              <w:spacing w:after="0" w:line="0" w:lineRule="atLeast"/>
              <w:jc w:val="left"/>
              <w:rPr>
                <w:rFonts w:ascii="Times New Roman" w:eastAsia="Times New Roman" w:hAnsi="Times New Roman" w:cs="Arial"/>
                <w:sz w:val="24"/>
                <w:szCs w:val="20"/>
                <w:lang w:eastAsia="es-ES"/>
              </w:rPr>
            </w:pPr>
          </w:p>
        </w:tc>
        <w:tc>
          <w:tcPr>
            <w:tcW w:w="1260" w:type="dxa"/>
            <w:tcBorders>
              <w:top w:val="single" w:sz="8" w:space="0" w:color="auto"/>
              <w:right w:val="single" w:sz="8" w:space="0" w:color="auto"/>
            </w:tcBorders>
            <w:shd w:val="clear" w:color="auto" w:fill="auto"/>
            <w:vAlign w:val="bottom"/>
          </w:tcPr>
          <w:p w:rsidR="00874B5D" w:rsidRPr="00874B5D" w:rsidRDefault="00874B5D" w:rsidP="00874B5D">
            <w:pPr>
              <w:spacing w:after="0" w:line="0" w:lineRule="atLeast"/>
              <w:ind w:right="70"/>
              <w:rPr>
                <w:rFonts w:ascii="Arial" w:eastAsia="Arial" w:hAnsi="Arial" w:cs="Arial"/>
                <w:color w:val="7F7F7F"/>
                <w:szCs w:val="20"/>
                <w:lang w:eastAsia="es-ES"/>
              </w:rPr>
            </w:pPr>
            <w:r w:rsidRPr="00874B5D">
              <w:rPr>
                <w:rFonts w:ascii="Arial" w:eastAsia="Arial" w:hAnsi="Arial" w:cs="Arial"/>
                <w:color w:val="7F7F7F"/>
                <w:szCs w:val="20"/>
                <w:lang w:eastAsia="es-ES"/>
              </w:rPr>
              <w:t>CUÁNDO</w:t>
            </w:r>
          </w:p>
        </w:tc>
        <w:tc>
          <w:tcPr>
            <w:tcW w:w="200" w:type="dxa"/>
            <w:tcBorders>
              <w:right w:val="single" w:sz="8" w:space="0" w:color="auto"/>
            </w:tcBorders>
            <w:shd w:val="clear" w:color="auto" w:fill="auto"/>
            <w:vAlign w:val="bottom"/>
          </w:tcPr>
          <w:p w:rsidR="00874B5D" w:rsidRPr="00874B5D" w:rsidRDefault="00874B5D" w:rsidP="00874B5D">
            <w:pPr>
              <w:spacing w:after="0" w:line="0" w:lineRule="atLeast"/>
              <w:jc w:val="left"/>
              <w:rPr>
                <w:rFonts w:ascii="Times New Roman" w:eastAsia="Times New Roman" w:hAnsi="Times New Roman" w:cs="Arial"/>
                <w:sz w:val="24"/>
                <w:szCs w:val="20"/>
                <w:lang w:eastAsia="es-ES"/>
              </w:rPr>
            </w:pPr>
          </w:p>
        </w:tc>
        <w:tc>
          <w:tcPr>
            <w:tcW w:w="1380" w:type="dxa"/>
            <w:tcBorders>
              <w:top w:val="single" w:sz="8" w:space="0" w:color="auto"/>
              <w:right w:val="single" w:sz="8" w:space="0" w:color="auto"/>
            </w:tcBorders>
            <w:shd w:val="clear" w:color="auto" w:fill="auto"/>
            <w:vAlign w:val="bottom"/>
          </w:tcPr>
          <w:p w:rsidR="00874B5D" w:rsidRPr="00874B5D" w:rsidRDefault="00874B5D" w:rsidP="00874B5D">
            <w:pPr>
              <w:spacing w:after="0" w:line="0" w:lineRule="atLeast"/>
              <w:rPr>
                <w:rFonts w:ascii="Arial" w:eastAsia="Arial" w:hAnsi="Arial" w:cs="Arial"/>
                <w:color w:val="7F7F7F"/>
                <w:w w:val="99"/>
                <w:szCs w:val="20"/>
                <w:lang w:eastAsia="es-ES"/>
              </w:rPr>
            </w:pPr>
            <w:r w:rsidRPr="00874B5D">
              <w:rPr>
                <w:rFonts w:ascii="Arial" w:eastAsia="Arial" w:hAnsi="Arial" w:cs="Arial"/>
                <w:color w:val="7F7F7F"/>
                <w:w w:val="99"/>
                <w:szCs w:val="20"/>
                <w:lang w:eastAsia="es-ES"/>
              </w:rPr>
              <w:t>CÓMO</w:t>
            </w:r>
          </w:p>
        </w:tc>
        <w:tc>
          <w:tcPr>
            <w:tcW w:w="160" w:type="dxa"/>
            <w:tcBorders>
              <w:right w:val="single" w:sz="8" w:space="0" w:color="auto"/>
            </w:tcBorders>
            <w:shd w:val="clear" w:color="auto" w:fill="auto"/>
            <w:vAlign w:val="bottom"/>
          </w:tcPr>
          <w:p w:rsidR="00874B5D" w:rsidRPr="00874B5D" w:rsidRDefault="00874B5D" w:rsidP="00874B5D">
            <w:pPr>
              <w:spacing w:after="0" w:line="0" w:lineRule="atLeast"/>
              <w:jc w:val="left"/>
              <w:rPr>
                <w:rFonts w:ascii="Times New Roman" w:eastAsia="Times New Roman" w:hAnsi="Times New Roman" w:cs="Arial"/>
                <w:sz w:val="24"/>
                <w:szCs w:val="20"/>
                <w:lang w:eastAsia="es-ES"/>
              </w:rPr>
            </w:pPr>
          </w:p>
        </w:tc>
        <w:tc>
          <w:tcPr>
            <w:tcW w:w="2200" w:type="dxa"/>
            <w:tcBorders>
              <w:top w:val="single" w:sz="8" w:space="0" w:color="auto"/>
              <w:right w:val="single" w:sz="8" w:space="0" w:color="auto"/>
            </w:tcBorders>
            <w:shd w:val="clear" w:color="auto" w:fill="auto"/>
            <w:vAlign w:val="bottom"/>
          </w:tcPr>
          <w:p w:rsidR="00874B5D" w:rsidRPr="00874B5D" w:rsidRDefault="00874B5D" w:rsidP="00874B5D">
            <w:pPr>
              <w:spacing w:after="0" w:line="0" w:lineRule="atLeast"/>
              <w:ind w:right="130"/>
              <w:jc w:val="right"/>
              <w:rPr>
                <w:rFonts w:ascii="Arial" w:eastAsia="Arial" w:hAnsi="Arial" w:cs="Arial"/>
                <w:color w:val="7F7F7F"/>
                <w:szCs w:val="20"/>
                <w:lang w:eastAsia="es-ES"/>
              </w:rPr>
            </w:pPr>
            <w:r w:rsidRPr="00874B5D">
              <w:rPr>
                <w:rFonts w:ascii="Arial" w:eastAsia="Arial" w:hAnsi="Arial" w:cs="Arial"/>
                <w:color w:val="7F7F7F"/>
                <w:szCs w:val="20"/>
                <w:lang w:eastAsia="es-ES"/>
              </w:rPr>
              <w:t>QUÉ, CUÁNDO Y</w:t>
            </w:r>
          </w:p>
        </w:tc>
      </w:tr>
      <w:tr w:rsidR="00874B5D" w:rsidRPr="00874B5D" w:rsidTr="00874B5D">
        <w:trPr>
          <w:trHeight w:val="255"/>
        </w:trPr>
        <w:tc>
          <w:tcPr>
            <w:tcW w:w="300" w:type="dxa"/>
            <w:tcBorders>
              <w:right w:val="single" w:sz="8" w:space="0" w:color="auto"/>
            </w:tcBorders>
            <w:shd w:val="clear" w:color="auto" w:fill="auto"/>
            <w:vAlign w:val="bottom"/>
          </w:tcPr>
          <w:p w:rsidR="00874B5D" w:rsidRPr="00874B5D" w:rsidRDefault="00874B5D" w:rsidP="00874B5D">
            <w:pPr>
              <w:spacing w:after="0" w:line="0" w:lineRule="atLeast"/>
              <w:jc w:val="left"/>
              <w:rPr>
                <w:rFonts w:ascii="Times New Roman" w:eastAsia="Times New Roman" w:hAnsi="Times New Roman" w:cs="Arial"/>
                <w:szCs w:val="20"/>
                <w:lang w:eastAsia="es-ES"/>
              </w:rPr>
            </w:pPr>
          </w:p>
        </w:tc>
        <w:tc>
          <w:tcPr>
            <w:tcW w:w="20" w:type="dxa"/>
            <w:shd w:val="clear" w:color="auto" w:fill="auto"/>
            <w:vAlign w:val="bottom"/>
          </w:tcPr>
          <w:p w:rsidR="00874B5D" w:rsidRPr="00874B5D" w:rsidRDefault="00874B5D" w:rsidP="00874B5D">
            <w:pPr>
              <w:spacing w:after="0" w:line="0" w:lineRule="atLeast"/>
              <w:jc w:val="left"/>
              <w:rPr>
                <w:rFonts w:ascii="Times New Roman" w:eastAsia="Times New Roman" w:hAnsi="Times New Roman" w:cs="Arial"/>
                <w:szCs w:val="20"/>
                <w:lang w:eastAsia="es-ES"/>
              </w:rPr>
            </w:pPr>
          </w:p>
        </w:tc>
        <w:tc>
          <w:tcPr>
            <w:tcW w:w="1380" w:type="dxa"/>
            <w:gridSpan w:val="3"/>
            <w:tcBorders>
              <w:right w:val="single" w:sz="8" w:space="0" w:color="auto"/>
            </w:tcBorders>
            <w:shd w:val="clear" w:color="auto" w:fill="auto"/>
            <w:vAlign w:val="bottom"/>
          </w:tcPr>
          <w:p w:rsidR="00874B5D" w:rsidRPr="00874B5D" w:rsidRDefault="00874B5D" w:rsidP="00874B5D">
            <w:pPr>
              <w:spacing w:after="0" w:line="0" w:lineRule="atLeast"/>
              <w:ind w:right="40"/>
              <w:rPr>
                <w:rFonts w:ascii="Arial" w:eastAsia="Arial" w:hAnsi="Arial" w:cs="Arial"/>
                <w:color w:val="7F7F7F"/>
                <w:w w:val="99"/>
                <w:szCs w:val="20"/>
                <w:lang w:eastAsia="es-ES"/>
              </w:rPr>
            </w:pPr>
            <w:r w:rsidRPr="00874B5D">
              <w:rPr>
                <w:rFonts w:ascii="Arial" w:eastAsia="Arial" w:hAnsi="Arial" w:cs="Arial"/>
                <w:color w:val="7F7F7F"/>
                <w:w w:val="99"/>
                <w:szCs w:val="20"/>
                <w:lang w:eastAsia="es-ES"/>
              </w:rPr>
              <w:t>ENSEÑAR</w:t>
            </w:r>
          </w:p>
        </w:tc>
        <w:tc>
          <w:tcPr>
            <w:tcW w:w="400" w:type="dxa"/>
            <w:tcBorders>
              <w:right w:val="single" w:sz="8" w:space="0" w:color="auto"/>
            </w:tcBorders>
            <w:shd w:val="clear" w:color="auto" w:fill="auto"/>
            <w:vAlign w:val="bottom"/>
          </w:tcPr>
          <w:p w:rsidR="00874B5D" w:rsidRPr="00874B5D" w:rsidRDefault="00874B5D" w:rsidP="00874B5D">
            <w:pPr>
              <w:spacing w:after="0" w:line="0" w:lineRule="atLeast"/>
              <w:jc w:val="left"/>
              <w:rPr>
                <w:rFonts w:ascii="Times New Roman" w:eastAsia="Times New Roman" w:hAnsi="Times New Roman" w:cs="Arial"/>
                <w:szCs w:val="20"/>
                <w:lang w:eastAsia="es-ES"/>
              </w:rPr>
            </w:pPr>
          </w:p>
        </w:tc>
        <w:tc>
          <w:tcPr>
            <w:tcW w:w="140" w:type="dxa"/>
            <w:shd w:val="clear" w:color="auto" w:fill="auto"/>
            <w:vAlign w:val="bottom"/>
          </w:tcPr>
          <w:p w:rsidR="00874B5D" w:rsidRPr="00874B5D" w:rsidRDefault="00874B5D" w:rsidP="00874B5D">
            <w:pPr>
              <w:spacing w:after="0" w:line="0" w:lineRule="atLeast"/>
              <w:jc w:val="left"/>
              <w:rPr>
                <w:rFonts w:ascii="Times New Roman" w:eastAsia="Times New Roman" w:hAnsi="Times New Roman" w:cs="Arial"/>
                <w:szCs w:val="20"/>
                <w:lang w:eastAsia="es-ES"/>
              </w:rPr>
            </w:pPr>
          </w:p>
        </w:tc>
        <w:tc>
          <w:tcPr>
            <w:tcW w:w="1260" w:type="dxa"/>
            <w:tcBorders>
              <w:right w:val="single" w:sz="8" w:space="0" w:color="auto"/>
            </w:tcBorders>
            <w:shd w:val="clear" w:color="auto" w:fill="auto"/>
            <w:vAlign w:val="bottom"/>
          </w:tcPr>
          <w:p w:rsidR="00874B5D" w:rsidRPr="00874B5D" w:rsidRDefault="00874B5D" w:rsidP="00874B5D">
            <w:pPr>
              <w:spacing w:after="0" w:line="0" w:lineRule="atLeast"/>
              <w:ind w:right="50"/>
              <w:rPr>
                <w:rFonts w:ascii="Arial" w:eastAsia="Arial" w:hAnsi="Arial" w:cs="Arial"/>
                <w:color w:val="7F7F7F"/>
                <w:w w:val="99"/>
                <w:szCs w:val="20"/>
                <w:lang w:eastAsia="es-ES"/>
              </w:rPr>
            </w:pPr>
            <w:r w:rsidRPr="00874B5D">
              <w:rPr>
                <w:rFonts w:ascii="Arial" w:eastAsia="Arial" w:hAnsi="Arial" w:cs="Arial"/>
                <w:color w:val="7F7F7F"/>
                <w:w w:val="99"/>
                <w:szCs w:val="20"/>
                <w:lang w:eastAsia="es-ES"/>
              </w:rPr>
              <w:t>ENSEÑAR</w:t>
            </w:r>
          </w:p>
        </w:tc>
        <w:tc>
          <w:tcPr>
            <w:tcW w:w="200" w:type="dxa"/>
            <w:tcBorders>
              <w:right w:val="single" w:sz="8" w:space="0" w:color="auto"/>
            </w:tcBorders>
            <w:shd w:val="clear" w:color="auto" w:fill="auto"/>
            <w:vAlign w:val="bottom"/>
          </w:tcPr>
          <w:p w:rsidR="00874B5D" w:rsidRPr="00874B5D" w:rsidRDefault="00874B5D" w:rsidP="00874B5D">
            <w:pPr>
              <w:spacing w:after="0" w:line="0" w:lineRule="atLeast"/>
              <w:jc w:val="left"/>
              <w:rPr>
                <w:rFonts w:ascii="Times New Roman" w:eastAsia="Times New Roman" w:hAnsi="Times New Roman" w:cs="Arial"/>
                <w:szCs w:val="20"/>
                <w:lang w:eastAsia="es-ES"/>
              </w:rPr>
            </w:pPr>
          </w:p>
        </w:tc>
        <w:tc>
          <w:tcPr>
            <w:tcW w:w="1380" w:type="dxa"/>
            <w:tcBorders>
              <w:right w:val="single" w:sz="8" w:space="0" w:color="auto"/>
            </w:tcBorders>
            <w:shd w:val="clear" w:color="auto" w:fill="auto"/>
            <w:vAlign w:val="bottom"/>
          </w:tcPr>
          <w:p w:rsidR="00874B5D" w:rsidRPr="00874B5D" w:rsidRDefault="00874B5D" w:rsidP="00874B5D">
            <w:pPr>
              <w:spacing w:after="0" w:line="0" w:lineRule="atLeast"/>
              <w:rPr>
                <w:rFonts w:ascii="Arial" w:eastAsia="Arial" w:hAnsi="Arial" w:cs="Arial"/>
                <w:color w:val="7F7F7F"/>
                <w:szCs w:val="20"/>
                <w:lang w:eastAsia="es-ES"/>
              </w:rPr>
            </w:pPr>
            <w:r w:rsidRPr="00874B5D">
              <w:rPr>
                <w:rFonts w:ascii="Arial" w:eastAsia="Arial" w:hAnsi="Arial" w:cs="Arial"/>
                <w:color w:val="7F7F7F"/>
                <w:szCs w:val="20"/>
                <w:lang w:eastAsia="es-ES"/>
              </w:rPr>
              <w:t>ENSEÑAR</w:t>
            </w:r>
          </w:p>
        </w:tc>
        <w:tc>
          <w:tcPr>
            <w:tcW w:w="160" w:type="dxa"/>
            <w:tcBorders>
              <w:right w:val="single" w:sz="8" w:space="0" w:color="auto"/>
            </w:tcBorders>
            <w:shd w:val="clear" w:color="auto" w:fill="auto"/>
            <w:vAlign w:val="bottom"/>
          </w:tcPr>
          <w:p w:rsidR="00874B5D" w:rsidRPr="00874B5D" w:rsidRDefault="00874B5D" w:rsidP="00874B5D">
            <w:pPr>
              <w:spacing w:after="0" w:line="0" w:lineRule="atLeast"/>
              <w:jc w:val="left"/>
              <w:rPr>
                <w:rFonts w:ascii="Times New Roman" w:eastAsia="Times New Roman" w:hAnsi="Times New Roman" w:cs="Arial"/>
                <w:szCs w:val="20"/>
                <w:lang w:eastAsia="es-ES"/>
              </w:rPr>
            </w:pPr>
          </w:p>
        </w:tc>
        <w:tc>
          <w:tcPr>
            <w:tcW w:w="2200" w:type="dxa"/>
            <w:tcBorders>
              <w:right w:val="single" w:sz="8" w:space="0" w:color="auto"/>
            </w:tcBorders>
            <w:shd w:val="clear" w:color="auto" w:fill="auto"/>
            <w:vAlign w:val="bottom"/>
          </w:tcPr>
          <w:p w:rsidR="00874B5D" w:rsidRPr="00874B5D" w:rsidRDefault="00874B5D" w:rsidP="00874B5D">
            <w:pPr>
              <w:spacing w:after="0" w:line="0" w:lineRule="atLeast"/>
              <w:ind w:right="110"/>
              <w:jc w:val="right"/>
              <w:rPr>
                <w:rFonts w:ascii="Arial" w:eastAsia="Arial" w:hAnsi="Arial" w:cs="Arial"/>
                <w:color w:val="7F7F7F"/>
                <w:szCs w:val="20"/>
                <w:lang w:eastAsia="es-ES"/>
              </w:rPr>
            </w:pPr>
            <w:r w:rsidRPr="00874B5D">
              <w:rPr>
                <w:rFonts w:ascii="Arial" w:eastAsia="Arial" w:hAnsi="Arial" w:cs="Arial"/>
                <w:color w:val="7F7F7F"/>
                <w:szCs w:val="20"/>
                <w:lang w:eastAsia="es-ES"/>
              </w:rPr>
              <w:t>CÓMO EVALUAR</w:t>
            </w:r>
          </w:p>
        </w:tc>
      </w:tr>
      <w:tr w:rsidR="00874B5D" w:rsidRPr="00874B5D" w:rsidTr="00874B5D">
        <w:trPr>
          <w:trHeight w:val="43"/>
        </w:trPr>
        <w:tc>
          <w:tcPr>
            <w:tcW w:w="300" w:type="dxa"/>
            <w:tcBorders>
              <w:right w:val="single" w:sz="8" w:space="0" w:color="auto"/>
            </w:tcBorders>
            <w:shd w:val="clear" w:color="auto" w:fill="auto"/>
            <w:vAlign w:val="bottom"/>
          </w:tcPr>
          <w:p w:rsidR="00874B5D" w:rsidRPr="00874B5D" w:rsidRDefault="00874B5D" w:rsidP="00874B5D">
            <w:pPr>
              <w:spacing w:after="0" w:line="0" w:lineRule="atLeast"/>
              <w:jc w:val="left"/>
              <w:rPr>
                <w:rFonts w:ascii="Times New Roman" w:eastAsia="Times New Roman" w:hAnsi="Times New Roman" w:cs="Arial"/>
                <w:sz w:val="3"/>
                <w:szCs w:val="20"/>
                <w:lang w:eastAsia="es-ES"/>
              </w:rPr>
            </w:pPr>
          </w:p>
        </w:tc>
        <w:tc>
          <w:tcPr>
            <w:tcW w:w="20" w:type="dxa"/>
            <w:tcBorders>
              <w:bottom w:val="single" w:sz="8" w:space="0" w:color="auto"/>
            </w:tcBorders>
            <w:shd w:val="clear" w:color="auto" w:fill="auto"/>
            <w:vAlign w:val="bottom"/>
          </w:tcPr>
          <w:p w:rsidR="00874B5D" w:rsidRPr="00874B5D" w:rsidRDefault="00874B5D" w:rsidP="00874B5D">
            <w:pPr>
              <w:spacing w:after="0" w:line="0" w:lineRule="atLeast"/>
              <w:jc w:val="left"/>
              <w:rPr>
                <w:rFonts w:ascii="Times New Roman" w:eastAsia="Times New Roman" w:hAnsi="Times New Roman" w:cs="Arial"/>
                <w:sz w:val="3"/>
                <w:szCs w:val="20"/>
                <w:lang w:eastAsia="es-ES"/>
              </w:rPr>
            </w:pPr>
          </w:p>
        </w:tc>
        <w:tc>
          <w:tcPr>
            <w:tcW w:w="700" w:type="dxa"/>
            <w:tcBorders>
              <w:bottom w:val="single" w:sz="8" w:space="0" w:color="auto"/>
            </w:tcBorders>
            <w:shd w:val="clear" w:color="auto" w:fill="auto"/>
            <w:vAlign w:val="bottom"/>
          </w:tcPr>
          <w:p w:rsidR="00874B5D" w:rsidRPr="00874B5D" w:rsidRDefault="00874B5D" w:rsidP="00874B5D">
            <w:pPr>
              <w:spacing w:after="0" w:line="0" w:lineRule="atLeast"/>
              <w:jc w:val="left"/>
              <w:rPr>
                <w:rFonts w:ascii="Times New Roman" w:eastAsia="Times New Roman" w:hAnsi="Times New Roman" w:cs="Arial"/>
                <w:sz w:val="3"/>
                <w:szCs w:val="20"/>
                <w:lang w:eastAsia="es-ES"/>
              </w:rPr>
            </w:pPr>
          </w:p>
        </w:tc>
        <w:tc>
          <w:tcPr>
            <w:tcW w:w="620" w:type="dxa"/>
            <w:tcBorders>
              <w:bottom w:val="single" w:sz="8" w:space="0" w:color="auto"/>
            </w:tcBorders>
            <w:shd w:val="clear" w:color="auto" w:fill="auto"/>
            <w:vAlign w:val="bottom"/>
          </w:tcPr>
          <w:p w:rsidR="00874B5D" w:rsidRPr="00874B5D" w:rsidRDefault="00874B5D" w:rsidP="00874B5D">
            <w:pPr>
              <w:spacing w:after="0" w:line="0" w:lineRule="atLeast"/>
              <w:jc w:val="left"/>
              <w:rPr>
                <w:rFonts w:ascii="Times New Roman" w:eastAsia="Times New Roman" w:hAnsi="Times New Roman" w:cs="Arial"/>
                <w:sz w:val="3"/>
                <w:szCs w:val="20"/>
                <w:lang w:eastAsia="es-ES"/>
              </w:rPr>
            </w:pPr>
          </w:p>
        </w:tc>
        <w:tc>
          <w:tcPr>
            <w:tcW w:w="60" w:type="dxa"/>
            <w:tcBorders>
              <w:bottom w:val="single" w:sz="8" w:space="0" w:color="auto"/>
              <w:right w:val="single" w:sz="8" w:space="0" w:color="auto"/>
            </w:tcBorders>
            <w:shd w:val="clear" w:color="auto" w:fill="auto"/>
            <w:vAlign w:val="bottom"/>
          </w:tcPr>
          <w:p w:rsidR="00874B5D" w:rsidRPr="00874B5D" w:rsidRDefault="00874B5D" w:rsidP="00874B5D">
            <w:pPr>
              <w:spacing w:after="0" w:line="0" w:lineRule="atLeast"/>
              <w:jc w:val="left"/>
              <w:rPr>
                <w:rFonts w:ascii="Times New Roman" w:eastAsia="Times New Roman" w:hAnsi="Times New Roman" w:cs="Arial"/>
                <w:sz w:val="3"/>
                <w:szCs w:val="20"/>
                <w:lang w:eastAsia="es-ES"/>
              </w:rPr>
            </w:pPr>
          </w:p>
        </w:tc>
        <w:tc>
          <w:tcPr>
            <w:tcW w:w="400" w:type="dxa"/>
            <w:tcBorders>
              <w:right w:val="single" w:sz="8" w:space="0" w:color="auto"/>
            </w:tcBorders>
            <w:shd w:val="clear" w:color="auto" w:fill="auto"/>
            <w:vAlign w:val="bottom"/>
          </w:tcPr>
          <w:p w:rsidR="00874B5D" w:rsidRPr="00874B5D" w:rsidRDefault="00874B5D" w:rsidP="00874B5D">
            <w:pPr>
              <w:spacing w:after="0" w:line="0" w:lineRule="atLeast"/>
              <w:jc w:val="left"/>
              <w:rPr>
                <w:rFonts w:ascii="Times New Roman" w:eastAsia="Times New Roman" w:hAnsi="Times New Roman" w:cs="Arial"/>
                <w:sz w:val="3"/>
                <w:szCs w:val="20"/>
                <w:lang w:eastAsia="es-ES"/>
              </w:rPr>
            </w:pPr>
          </w:p>
        </w:tc>
        <w:tc>
          <w:tcPr>
            <w:tcW w:w="140" w:type="dxa"/>
            <w:tcBorders>
              <w:bottom w:val="single" w:sz="8" w:space="0" w:color="auto"/>
            </w:tcBorders>
            <w:shd w:val="clear" w:color="auto" w:fill="auto"/>
            <w:vAlign w:val="bottom"/>
          </w:tcPr>
          <w:p w:rsidR="00874B5D" w:rsidRPr="00874B5D" w:rsidRDefault="00874B5D" w:rsidP="00874B5D">
            <w:pPr>
              <w:spacing w:after="0" w:line="0" w:lineRule="atLeast"/>
              <w:jc w:val="left"/>
              <w:rPr>
                <w:rFonts w:ascii="Times New Roman" w:eastAsia="Times New Roman" w:hAnsi="Times New Roman" w:cs="Arial"/>
                <w:sz w:val="3"/>
                <w:szCs w:val="20"/>
                <w:lang w:eastAsia="es-ES"/>
              </w:rPr>
            </w:pPr>
          </w:p>
        </w:tc>
        <w:tc>
          <w:tcPr>
            <w:tcW w:w="1260" w:type="dxa"/>
            <w:tcBorders>
              <w:bottom w:val="single" w:sz="8" w:space="0" w:color="auto"/>
              <w:right w:val="single" w:sz="8" w:space="0" w:color="auto"/>
            </w:tcBorders>
            <w:shd w:val="clear" w:color="auto" w:fill="auto"/>
            <w:vAlign w:val="bottom"/>
          </w:tcPr>
          <w:p w:rsidR="00874B5D" w:rsidRPr="00874B5D" w:rsidRDefault="00874B5D" w:rsidP="00874B5D">
            <w:pPr>
              <w:spacing w:after="0" w:line="0" w:lineRule="atLeast"/>
              <w:jc w:val="left"/>
              <w:rPr>
                <w:rFonts w:ascii="Times New Roman" w:eastAsia="Times New Roman" w:hAnsi="Times New Roman" w:cs="Arial"/>
                <w:sz w:val="3"/>
                <w:szCs w:val="20"/>
                <w:lang w:eastAsia="es-ES"/>
              </w:rPr>
            </w:pPr>
          </w:p>
        </w:tc>
        <w:tc>
          <w:tcPr>
            <w:tcW w:w="200" w:type="dxa"/>
            <w:tcBorders>
              <w:right w:val="single" w:sz="8" w:space="0" w:color="auto"/>
            </w:tcBorders>
            <w:shd w:val="clear" w:color="auto" w:fill="auto"/>
            <w:vAlign w:val="bottom"/>
          </w:tcPr>
          <w:p w:rsidR="00874B5D" w:rsidRPr="00874B5D" w:rsidRDefault="00874B5D" w:rsidP="00874B5D">
            <w:pPr>
              <w:spacing w:after="0" w:line="0" w:lineRule="atLeast"/>
              <w:jc w:val="left"/>
              <w:rPr>
                <w:rFonts w:ascii="Times New Roman" w:eastAsia="Times New Roman" w:hAnsi="Times New Roman" w:cs="Arial"/>
                <w:sz w:val="3"/>
                <w:szCs w:val="20"/>
                <w:lang w:eastAsia="es-ES"/>
              </w:rPr>
            </w:pPr>
          </w:p>
        </w:tc>
        <w:tc>
          <w:tcPr>
            <w:tcW w:w="1380" w:type="dxa"/>
            <w:tcBorders>
              <w:bottom w:val="single" w:sz="8" w:space="0" w:color="auto"/>
              <w:right w:val="single" w:sz="8" w:space="0" w:color="auto"/>
            </w:tcBorders>
            <w:shd w:val="clear" w:color="auto" w:fill="auto"/>
            <w:vAlign w:val="bottom"/>
          </w:tcPr>
          <w:p w:rsidR="00874B5D" w:rsidRPr="00874B5D" w:rsidRDefault="00874B5D" w:rsidP="00874B5D">
            <w:pPr>
              <w:spacing w:after="0" w:line="0" w:lineRule="atLeast"/>
              <w:jc w:val="left"/>
              <w:rPr>
                <w:rFonts w:ascii="Times New Roman" w:eastAsia="Times New Roman" w:hAnsi="Times New Roman" w:cs="Arial"/>
                <w:sz w:val="3"/>
                <w:szCs w:val="20"/>
                <w:lang w:eastAsia="es-ES"/>
              </w:rPr>
            </w:pPr>
          </w:p>
        </w:tc>
        <w:tc>
          <w:tcPr>
            <w:tcW w:w="160" w:type="dxa"/>
            <w:tcBorders>
              <w:right w:val="single" w:sz="8" w:space="0" w:color="auto"/>
            </w:tcBorders>
            <w:shd w:val="clear" w:color="auto" w:fill="auto"/>
            <w:vAlign w:val="bottom"/>
          </w:tcPr>
          <w:p w:rsidR="00874B5D" w:rsidRPr="00874B5D" w:rsidRDefault="00874B5D" w:rsidP="00874B5D">
            <w:pPr>
              <w:spacing w:after="0" w:line="0" w:lineRule="atLeast"/>
              <w:jc w:val="left"/>
              <w:rPr>
                <w:rFonts w:ascii="Times New Roman" w:eastAsia="Times New Roman" w:hAnsi="Times New Roman" w:cs="Arial"/>
                <w:sz w:val="3"/>
                <w:szCs w:val="20"/>
                <w:lang w:eastAsia="es-ES"/>
              </w:rPr>
            </w:pPr>
          </w:p>
        </w:tc>
        <w:tc>
          <w:tcPr>
            <w:tcW w:w="2200" w:type="dxa"/>
            <w:tcBorders>
              <w:bottom w:val="single" w:sz="8" w:space="0" w:color="auto"/>
              <w:right w:val="single" w:sz="8" w:space="0" w:color="auto"/>
            </w:tcBorders>
            <w:shd w:val="clear" w:color="auto" w:fill="auto"/>
            <w:vAlign w:val="bottom"/>
          </w:tcPr>
          <w:p w:rsidR="00874B5D" w:rsidRPr="00874B5D" w:rsidRDefault="00874B5D" w:rsidP="00874B5D">
            <w:pPr>
              <w:spacing w:after="0" w:line="0" w:lineRule="atLeast"/>
              <w:jc w:val="left"/>
              <w:rPr>
                <w:rFonts w:ascii="Times New Roman" w:eastAsia="Times New Roman" w:hAnsi="Times New Roman" w:cs="Arial"/>
                <w:sz w:val="3"/>
                <w:szCs w:val="20"/>
                <w:lang w:eastAsia="es-ES"/>
              </w:rPr>
            </w:pPr>
          </w:p>
        </w:tc>
      </w:tr>
      <w:tr w:rsidR="00874B5D" w:rsidRPr="00874B5D" w:rsidTr="00874B5D">
        <w:trPr>
          <w:trHeight w:val="98"/>
        </w:trPr>
        <w:tc>
          <w:tcPr>
            <w:tcW w:w="300" w:type="dxa"/>
            <w:shd w:val="clear" w:color="auto" w:fill="auto"/>
            <w:vAlign w:val="bottom"/>
          </w:tcPr>
          <w:p w:rsidR="00874B5D" w:rsidRPr="00874B5D" w:rsidRDefault="00874B5D" w:rsidP="00874B5D">
            <w:pPr>
              <w:spacing w:after="0" w:line="0" w:lineRule="atLeast"/>
              <w:jc w:val="left"/>
              <w:rPr>
                <w:rFonts w:ascii="Times New Roman" w:eastAsia="Times New Roman" w:hAnsi="Times New Roman" w:cs="Arial"/>
                <w:sz w:val="8"/>
                <w:szCs w:val="20"/>
                <w:lang w:eastAsia="es-ES"/>
              </w:rPr>
            </w:pPr>
          </w:p>
        </w:tc>
        <w:tc>
          <w:tcPr>
            <w:tcW w:w="20" w:type="dxa"/>
            <w:shd w:val="clear" w:color="auto" w:fill="auto"/>
            <w:vAlign w:val="bottom"/>
          </w:tcPr>
          <w:p w:rsidR="00874B5D" w:rsidRPr="00874B5D" w:rsidRDefault="00874B5D" w:rsidP="00874B5D">
            <w:pPr>
              <w:spacing w:after="0" w:line="0" w:lineRule="atLeast"/>
              <w:jc w:val="left"/>
              <w:rPr>
                <w:rFonts w:ascii="Times New Roman" w:eastAsia="Times New Roman" w:hAnsi="Times New Roman" w:cs="Arial"/>
                <w:sz w:val="8"/>
                <w:szCs w:val="20"/>
                <w:lang w:eastAsia="es-ES"/>
              </w:rPr>
            </w:pPr>
          </w:p>
        </w:tc>
        <w:tc>
          <w:tcPr>
            <w:tcW w:w="700" w:type="dxa"/>
            <w:tcBorders>
              <w:bottom w:val="single" w:sz="8" w:space="0" w:color="auto"/>
              <w:right w:val="single" w:sz="8" w:space="0" w:color="auto"/>
            </w:tcBorders>
            <w:shd w:val="clear" w:color="auto" w:fill="auto"/>
            <w:vAlign w:val="bottom"/>
          </w:tcPr>
          <w:p w:rsidR="00874B5D" w:rsidRPr="00874B5D" w:rsidRDefault="00874B5D" w:rsidP="00874B5D">
            <w:pPr>
              <w:spacing w:after="0" w:line="0" w:lineRule="atLeast"/>
              <w:jc w:val="left"/>
              <w:rPr>
                <w:rFonts w:ascii="Times New Roman" w:eastAsia="Times New Roman" w:hAnsi="Times New Roman" w:cs="Arial"/>
                <w:sz w:val="8"/>
                <w:szCs w:val="20"/>
                <w:lang w:eastAsia="es-ES"/>
              </w:rPr>
            </w:pPr>
          </w:p>
        </w:tc>
        <w:tc>
          <w:tcPr>
            <w:tcW w:w="620" w:type="dxa"/>
            <w:tcBorders>
              <w:bottom w:val="single" w:sz="8" w:space="0" w:color="auto"/>
            </w:tcBorders>
            <w:shd w:val="clear" w:color="auto" w:fill="auto"/>
            <w:vAlign w:val="bottom"/>
          </w:tcPr>
          <w:p w:rsidR="00874B5D" w:rsidRPr="00874B5D" w:rsidRDefault="00874B5D" w:rsidP="00874B5D">
            <w:pPr>
              <w:spacing w:after="0" w:line="0" w:lineRule="atLeast"/>
              <w:jc w:val="left"/>
              <w:rPr>
                <w:rFonts w:ascii="Times New Roman" w:eastAsia="Times New Roman" w:hAnsi="Times New Roman" w:cs="Arial"/>
                <w:sz w:val="8"/>
                <w:szCs w:val="20"/>
                <w:lang w:eastAsia="es-ES"/>
              </w:rPr>
            </w:pPr>
          </w:p>
        </w:tc>
        <w:tc>
          <w:tcPr>
            <w:tcW w:w="60" w:type="dxa"/>
            <w:shd w:val="clear" w:color="auto" w:fill="auto"/>
            <w:vAlign w:val="bottom"/>
          </w:tcPr>
          <w:p w:rsidR="00874B5D" w:rsidRPr="00874B5D" w:rsidRDefault="00874B5D" w:rsidP="00874B5D">
            <w:pPr>
              <w:spacing w:after="0" w:line="0" w:lineRule="atLeast"/>
              <w:jc w:val="left"/>
              <w:rPr>
                <w:rFonts w:ascii="Times New Roman" w:eastAsia="Times New Roman" w:hAnsi="Times New Roman" w:cs="Arial"/>
                <w:sz w:val="8"/>
                <w:szCs w:val="20"/>
                <w:lang w:eastAsia="es-ES"/>
              </w:rPr>
            </w:pPr>
          </w:p>
        </w:tc>
        <w:tc>
          <w:tcPr>
            <w:tcW w:w="400" w:type="dxa"/>
            <w:shd w:val="clear" w:color="auto" w:fill="auto"/>
            <w:vAlign w:val="bottom"/>
          </w:tcPr>
          <w:p w:rsidR="00874B5D" w:rsidRPr="00874B5D" w:rsidRDefault="00874B5D" w:rsidP="00874B5D">
            <w:pPr>
              <w:spacing w:after="0" w:line="0" w:lineRule="atLeast"/>
              <w:jc w:val="left"/>
              <w:rPr>
                <w:rFonts w:ascii="Times New Roman" w:eastAsia="Times New Roman" w:hAnsi="Times New Roman" w:cs="Arial"/>
                <w:sz w:val="8"/>
                <w:szCs w:val="20"/>
                <w:lang w:eastAsia="es-ES"/>
              </w:rPr>
            </w:pPr>
          </w:p>
        </w:tc>
        <w:tc>
          <w:tcPr>
            <w:tcW w:w="140" w:type="dxa"/>
            <w:shd w:val="clear" w:color="auto" w:fill="auto"/>
            <w:vAlign w:val="bottom"/>
          </w:tcPr>
          <w:p w:rsidR="00874B5D" w:rsidRPr="00874B5D" w:rsidRDefault="00874B5D" w:rsidP="00874B5D">
            <w:pPr>
              <w:spacing w:after="0" w:line="0" w:lineRule="atLeast"/>
              <w:jc w:val="left"/>
              <w:rPr>
                <w:rFonts w:ascii="Times New Roman" w:eastAsia="Times New Roman" w:hAnsi="Times New Roman" w:cs="Arial"/>
                <w:sz w:val="8"/>
                <w:szCs w:val="20"/>
                <w:lang w:eastAsia="es-ES"/>
              </w:rPr>
            </w:pPr>
          </w:p>
        </w:tc>
        <w:tc>
          <w:tcPr>
            <w:tcW w:w="1260" w:type="dxa"/>
            <w:shd w:val="clear" w:color="auto" w:fill="auto"/>
            <w:vAlign w:val="bottom"/>
          </w:tcPr>
          <w:p w:rsidR="00874B5D" w:rsidRPr="00874B5D" w:rsidRDefault="00874B5D" w:rsidP="00874B5D">
            <w:pPr>
              <w:spacing w:after="0" w:line="0" w:lineRule="atLeast"/>
              <w:jc w:val="left"/>
              <w:rPr>
                <w:rFonts w:ascii="Times New Roman" w:eastAsia="Times New Roman" w:hAnsi="Times New Roman" w:cs="Arial"/>
                <w:sz w:val="8"/>
                <w:szCs w:val="20"/>
                <w:lang w:eastAsia="es-ES"/>
              </w:rPr>
            </w:pPr>
          </w:p>
        </w:tc>
        <w:tc>
          <w:tcPr>
            <w:tcW w:w="200" w:type="dxa"/>
            <w:shd w:val="clear" w:color="auto" w:fill="auto"/>
            <w:vAlign w:val="bottom"/>
          </w:tcPr>
          <w:p w:rsidR="00874B5D" w:rsidRPr="00874B5D" w:rsidRDefault="00874B5D" w:rsidP="00874B5D">
            <w:pPr>
              <w:spacing w:after="0" w:line="0" w:lineRule="atLeast"/>
              <w:jc w:val="left"/>
              <w:rPr>
                <w:rFonts w:ascii="Times New Roman" w:eastAsia="Times New Roman" w:hAnsi="Times New Roman" w:cs="Arial"/>
                <w:sz w:val="8"/>
                <w:szCs w:val="20"/>
                <w:lang w:eastAsia="es-ES"/>
              </w:rPr>
            </w:pPr>
          </w:p>
        </w:tc>
        <w:tc>
          <w:tcPr>
            <w:tcW w:w="1380" w:type="dxa"/>
            <w:shd w:val="clear" w:color="auto" w:fill="auto"/>
            <w:vAlign w:val="bottom"/>
          </w:tcPr>
          <w:p w:rsidR="00874B5D" w:rsidRPr="00874B5D" w:rsidRDefault="00874B5D" w:rsidP="00874B5D">
            <w:pPr>
              <w:spacing w:after="0" w:line="0" w:lineRule="atLeast"/>
              <w:jc w:val="left"/>
              <w:rPr>
                <w:rFonts w:ascii="Times New Roman" w:eastAsia="Times New Roman" w:hAnsi="Times New Roman" w:cs="Arial"/>
                <w:sz w:val="8"/>
                <w:szCs w:val="20"/>
                <w:lang w:eastAsia="es-ES"/>
              </w:rPr>
            </w:pPr>
          </w:p>
        </w:tc>
        <w:tc>
          <w:tcPr>
            <w:tcW w:w="160" w:type="dxa"/>
            <w:shd w:val="clear" w:color="auto" w:fill="auto"/>
            <w:vAlign w:val="bottom"/>
          </w:tcPr>
          <w:p w:rsidR="00874B5D" w:rsidRPr="00874B5D" w:rsidRDefault="00874B5D" w:rsidP="00874B5D">
            <w:pPr>
              <w:spacing w:after="0" w:line="0" w:lineRule="atLeast"/>
              <w:jc w:val="left"/>
              <w:rPr>
                <w:rFonts w:ascii="Times New Roman" w:eastAsia="Times New Roman" w:hAnsi="Times New Roman" w:cs="Arial"/>
                <w:sz w:val="8"/>
                <w:szCs w:val="20"/>
                <w:lang w:eastAsia="es-ES"/>
              </w:rPr>
            </w:pPr>
          </w:p>
        </w:tc>
        <w:tc>
          <w:tcPr>
            <w:tcW w:w="2200" w:type="dxa"/>
            <w:shd w:val="clear" w:color="auto" w:fill="auto"/>
            <w:vAlign w:val="bottom"/>
          </w:tcPr>
          <w:p w:rsidR="00874B5D" w:rsidRPr="00874B5D" w:rsidRDefault="00874B5D" w:rsidP="00874B5D">
            <w:pPr>
              <w:spacing w:after="0" w:line="0" w:lineRule="atLeast"/>
              <w:jc w:val="left"/>
              <w:rPr>
                <w:rFonts w:ascii="Times New Roman" w:eastAsia="Times New Roman" w:hAnsi="Times New Roman" w:cs="Arial"/>
                <w:sz w:val="8"/>
                <w:szCs w:val="20"/>
                <w:lang w:eastAsia="es-ES"/>
              </w:rPr>
            </w:pPr>
          </w:p>
        </w:tc>
      </w:tr>
      <w:tr w:rsidR="00874B5D" w:rsidRPr="00874B5D" w:rsidTr="00874B5D">
        <w:trPr>
          <w:trHeight w:val="486"/>
        </w:trPr>
        <w:tc>
          <w:tcPr>
            <w:tcW w:w="1020" w:type="dxa"/>
            <w:gridSpan w:val="3"/>
            <w:shd w:val="clear" w:color="auto" w:fill="auto"/>
            <w:vAlign w:val="bottom"/>
          </w:tcPr>
          <w:p w:rsidR="00874B5D" w:rsidRPr="00874B5D" w:rsidRDefault="00874B5D" w:rsidP="00874B5D">
            <w:pPr>
              <w:spacing w:after="0" w:line="0" w:lineRule="atLeast"/>
              <w:ind w:right="50"/>
              <w:rPr>
                <w:rFonts w:ascii="Arial" w:eastAsia="Arial" w:hAnsi="Arial" w:cs="Arial"/>
                <w:color w:val="7F7F7F"/>
                <w:w w:val="99"/>
                <w:szCs w:val="20"/>
                <w:lang w:eastAsia="es-ES"/>
              </w:rPr>
            </w:pPr>
            <w:r w:rsidRPr="00874B5D">
              <w:rPr>
                <w:rFonts w:ascii="Arial" w:eastAsia="Arial" w:hAnsi="Arial" w:cs="Arial"/>
                <w:color w:val="7F7F7F"/>
                <w:w w:val="99"/>
                <w:szCs w:val="20"/>
                <w:lang w:eastAsia="es-ES"/>
              </w:rPr>
              <w:t>objetivos</w:t>
            </w:r>
          </w:p>
        </w:tc>
        <w:tc>
          <w:tcPr>
            <w:tcW w:w="1220" w:type="dxa"/>
            <w:gridSpan w:val="4"/>
            <w:shd w:val="clear" w:color="auto" w:fill="auto"/>
            <w:vAlign w:val="bottom"/>
          </w:tcPr>
          <w:p w:rsidR="00874B5D" w:rsidRPr="00874B5D" w:rsidRDefault="00874B5D" w:rsidP="00874B5D">
            <w:pPr>
              <w:spacing w:after="0" w:line="0" w:lineRule="atLeast"/>
              <w:ind w:left="50"/>
              <w:rPr>
                <w:rFonts w:ascii="Arial" w:eastAsia="Arial" w:hAnsi="Arial" w:cs="Arial"/>
                <w:color w:val="7F7F7F"/>
                <w:w w:val="99"/>
                <w:szCs w:val="20"/>
                <w:lang w:eastAsia="es-ES"/>
              </w:rPr>
            </w:pPr>
            <w:r w:rsidRPr="00874B5D">
              <w:rPr>
                <w:rFonts w:ascii="Arial" w:eastAsia="Arial" w:hAnsi="Arial" w:cs="Arial"/>
                <w:color w:val="7F7F7F"/>
                <w:w w:val="99"/>
                <w:szCs w:val="20"/>
                <w:lang w:eastAsia="es-ES"/>
              </w:rPr>
              <w:t>contenidos</w:t>
            </w:r>
          </w:p>
        </w:tc>
        <w:tc>
          <w:tcPr>
            <w:tcW w:w="1260" w:type="dxa"/>
            <w:shd w:val="clear" w:color="auto" w:fill="auto"/>
            <w:vAlign w:val="bottom"/>
          </w:tcPr>
          <w:p w:rsidR="00874B5D" w:rsidRPr="00874B5D" w:rsidRDefault="00874B5D" w:rsidP="00874B5D">
            <w:pPr>
              <w:spacing w:after="0" w:line="0" w:lineRule="atLeast"/>
              <w:jc w:val="left"/>
              <w:rPr>
                <w:rFonts w:ascii="Times New Roman" w:eastAsia="Times New Roman" w:hAnsi="Times New Roman" w:cs="Arial"/>
                <w:sz w:val="24"/>
                <w:szCs w:val="20"/>
                <w:lang w:eastAsia="es-ES"/>
              </w:rPr>
            </w:pPr>
          </w:p>
        </w:tc>
        <w:tc>
          <w:tcPr>
            <w:tcW w:w="200" w:type="dxa"/>
            <w:shd w:val="clear" w:color="auto" w:fill="auto"/>
            <w:vAlign w:val="bottom"/>
          </w:tcPr>
          <w:p w:rsidR="00874B5D" w:rsidRPr="00874B5D" w:rsidRDefault="00874B5D" w:rsidP="00874B5D">
            <w:pPr>
              <w:spacing w:after="0" w:line="0" w:lineRule="atLeast"/>
              <w:jc w:val="left"/>
              <w:rPr>
                <w:rFonts w:ascii="Times New Roman" w:eastAsia="Times New Roman" w:hAnsi="Times New Roman" w:cs="Arial"/>
                <w:sz w:val="24"/>
                <w:szCs w:val="20"/>
                <w:lang w:eastAsia="es-ES"/>
              </w:rPr>
            </w:pPr>
          </w:p>
        </w:tc>
        <w:tc>
          <w:tcPr>
            <w:tcW w:w="1380" w:type="dxa"/>
            <w:shd w:val="clear" w:color="auto" w:fill="auto"/>
            <w:vAlign w:val="bottom"/>
          </w:tcPr>
          <w:p w:rsidR="00874B5D" w:rsidRPr="00874B5D" w:rsidRDefault="00874B5D" w:rsidP="00874B5D">
            <w:pPr>
              <w:spacing w:after="0" w:line="0" w:lineRule="atLeast"/>
              <w:jc w:val="left"/>
              <w:rPr>
                <w:rFonts w:ascii="Times New Roman" w:eastAsia="Times New Roman" w:hAnsi="Times New Roman" w:cs="Arial"/>
                <w:sz w:val="24"/>
                <w:szCs w:val="20"/>
                <w:lang w:eastAsia="es-ES"/>
              </w:rPr>
            </w:pPr>
          </w:p>
        </w:tc>
        <w:tc>
          <w:tcPr>
            <w:tcW w:w="160" w:type="dxa"/>
            <w:shd w:val="clear" w:color="auto" w:fill="auto"/>
            <w:vAlign w:val="bottom"/>
          </w:tcPr>
          <w:p w:rsidR="00874B5D" w:rsidRPr="00874B5D" w:rsidRDefault="00874B5D" w:rsidP="00874B5D">
            <w:pPr>
              <w:spacing w:after="0" w:line="0" w:lineRule="atLeast"/>
              <w:jc w:val="left"/>
              <w:rPr>
                <w:rFonts w:ascii="Times New Roman" w:eastAsia="Times New Roman" w:hAnsi="Times New Roman" w:cs="Arial"/>
                <w:sz w:val="24"/>
                <w:szCs w:val="20"/>
                <w:lang w:eastAsia="es-ES"/>
              </w:rPr>
            </w:pPr>
          </w:p>
        </w:tc>
        <w:tc>
          <w:tcPr>
            <w:tcW w:w="2200" w:type="dxa"/>
            <w:shd w:val="clear" w:color="auto" w:fill="auto"/>
            <w:vAlign w:val="bottom"/>
          </w:tcPr>
          <w:p w:rsidR="00874B5D" w:rsidRPr="00874B5D" w:rsidRDefault="00874B5D" w:rsidP="00874B5D">
            <w:pPr>
              <w:spacing w:after="0" w:line="0" w:lineRule="atLeast"/>
              <w:jc w:val="left"/>
              <w:rPr>
                <w:rFonts w:ascii="Times New Roman" w:eastAsia="Times New Roman" w:hAnsi="Times New Roman" w:cs="Arial"/>
                <w:sz w:val="24"/>
                <w:szCs w:val="20"/>
                <w:lang w:eastAsia="es-ES"/>
              </w:rPr>
            </w:pPr>
          </w:p>
        </w:tc>
      </w:tr>
      <w:tr w:rsidR="00874B5D" w:rsidRPr="00874B5D" w:rsidTr="00874B5D">
        <w:trPr>
          <w:trHeight w:val="252"/>
        </w:trPr>
        <w:tc>
          <w:tcPr>
            <w:tcW w:w="1020" w:type="dxa"/>
            <w:gridSpan w:val="3"/>
            <w:shd w:val="clear" w:color="auto" w:fill="auto"/>
            <w:vAlign w:val="bottom"/>
          </w:tcPr>
          <w:p w:rsidR="00874B5D" w:rsidRPr="00874B5D" w:rsidRDefault="00874B5D" w:rsidP="00874B5D">
            <w:pPr>
              <w:spacing w:after="0" w:line="245" w:lineRule="exact"/>
              <w:ind w:right="50"/>
              <w:rPr>
                <w:rFonts w:ascii="Arial" w:eastAsia="Arial" w:hAnsi="Arial" w:cs="Arial"/>
                <w:color w:val="7F7F7F"/>
                <w:w w:val="99"/>
                <w:szCs w:val="20"/>
                <w:lang w:eastAsia="es-ES"/>
              </w:rPr>
            </w:pPr>
            <w:r w:rsidRPr="00874B5D">
              <w:rPr>
                <w:rFonts w:ascii="Arial" w:eastAsia="Arial" w:hAnsi="Arial" w:cs="Arial"/>
                <w:color w:val="7F7F7F"/>
                <w:w w:val="99"/>
                <w:szCs w:val="20"/>
                <w:lang w:eastAsia="es-ES"/>
              </w:rPr>
              <w:t>y CCBB</w:t>
            </w:r>
          </w:p>
        </w:tc>
        <w:tc>
          <w:tcPr>
            <w:tcW w:w="1220" w:type="dxa"/>
            <w:gridSpan w:val="4"/>
            <w:shd w:val="clear" w:color="auto" w:fill="auto"/>
            <w:vAlign w:val="bottom"/>
          </w:tcPr>
          <w:p w:rsidR="00874B5D" w:rsidRPr="00874B5D" w:rsidRDefault="00874B5D" w:rsidP="00874B5D">
            <w:pPr>
              <w:spacing w:after="0" w:line="0" w:lineRule="atLeast"/>
              <w:ind w:left="30"/>
              <w:rPr>
                <w:rFonts w:ascii="Arial" w:eastAsia="Arial" w:hAnsi="Arial" w:cs="Arial"/>
                <w:color w:val="7F7F7F"/>
                <w:w w:val="99"/>
                <w:szCs w:val="20"/>
                <w:lang w:eastAsia="es-ES"/>
              </w:rPr>
            </w:pPr>
            <w:r w:rsidRPr="00874B5D">
              <w:rPr>
                <w:rFonts w:ascii="Arial" w:eastAsia="Arial" w:hAnsi="Arial" w:cs="Arial"/>
                <w:color w:val="7F7F7F"/>
                <w:w w:val="99"/>
                <w:szCs w:val="20"/>
                <w:lang w:eastAsia="es-ES"/>
              </w:rPr>
              <w:t>y valores</w:t>
            </w:r>
          </w:p>
        </w:tc>
        <w:tc>
          <w:tcPr>
            <w:tcW w:w="1260" w:type="dxa"/>
            <w:shd w:val="clear" w:color="auto" w:fill="auto"/>
            <w:vAlign w:val="bottom"/>
          </w:tcPr>
          <w:p w:rsidR="00874B5D" w:rsidRPr="00874B5D" w:rsidRDefault="00874B5D" w:rsidP="00874B5D">
            <w:pPr>
              <w:spacing w:after="0" w:line="0" w:lineRule="atLeast"/>
              <w:jc w:val="left"/>
              <w:rPr>
                <w:rFonts w:ascii="Times New Roman" w:eastAsia="Times New Roman" w:hAnsi="Times New Roman" w:cs="Arial"/>
                <w:sz w:val="21"/>
                <w:szCs w:val="20"/>
                <w:lang w:eastAsia="es-ES"/>
              </w:rPr>
            </w:pPr>
          </w:p>
        </w:tc>
        <w:tc>
          <w:tcPr>
            <w:tcW w:w="200" w:type="dxa"/>
            <w:shd w:val="clear" w:color="auto" w:fill="auto"/>
            <w:vAlign w:val="bottom"/>
          </w:tcPr>
          <w:p w:rsidR="00874B5D" w:rsidRPr="00874B5D" w:rsidRDefault="00874B5D" w:rsidP="00874B5D">
            <w:pPr>
              <w:spacing w:after="0" w:line="0" w:lineRule="atLeast"/>
              <w:jc w:val="left"/>
              <w:rPr>
                <w:rFonts w:ascii="Times New Roman" w:eastAsia="Times New Roman" w:hAnsi="Times New Roman" w:cs="Arial"/>
                <w:sz w:val="21"/>
                <w:szCs w:val="20"/>
                <w:lang w:eastAsia="es-ES"/>
              </w:rPr>
            </w:pPr>
          </w:p>
        </w:tc>
        <w:tc>
          <w:tcPr>
            <w:tcW w:w="1380" w:type="dxa"/>
            <w:shd w:val="clear" w:color="auto" w:fill="auto"/>
            <w:vAlign w:val="bottom"/>
          </w:tcPr>
          <w:p w:rsidR="00874B5D" w:rsidRPr="00874B5D" w:rsidRDefault="00874B5D" w:rsidP="00874B5D">
            <w:pPr>
              <w:spacing w:after="0" w:line="0" w:lineRule="atLeast"/>
              <w:jc w:val="left"/>
              <w:rPr>
                <w:rFonts w:ascii="Times New Roman" w:eastAsia="Times New Roman" w:hAnsi="Times New Roman" w:cs="Arial"/>
                <w:sz w:val="21"/>
                <w:szCs w:val="20"/>
                <w:lang w:eastAsia="es-ES"/>
              </w:rPr>
            </w:pPr>
          </w:p>
        </w:tc>
        <w:tc>
          <w:tcPr>
            <w:tcW w:w="160" w:type="dxa"/>
            <w:shd w:val="clear" w:color="auto" w:fill="auto"/>
            <w:vAlign w:val="bottom"/>
          </w:tcPr>
          <w:p w:rsidR="00874B5D" w:rsidRPr="00874B5D" w:rsidRDefault="00874B5D" w:rsidP="00874B5D">
            <w:pPr>
              <w:spacing w:after="0" w:line="0" w:lineRule="atLeast"/>
              <w:jc w:val="left"/>
              <w:rPr>
                <w:rFonts w:ascii="Times New Roman" w:eastAsia="Times New Roman" w:hAnsi="Times New Roman" w:cs="Arial"/>
                <w:sz w:val="21"/>
                <w:szCs w:val="20"/>
                <w:lang w:eastAsia="es-ES"/>
              </w:rPr>
            </w:pPr>
          </w:p>
        </w:tc>
        <w:tc>
          <w:tcPr>
            <w:tcW w:w="2200" w:type="dxa"/>
            <w:shd w:val="clear" w:color="auto" w:fill="auto"/>
            <w:vAlign w:val="bottom"/>
          </w:tcPr>
          <w:p w:rsidR="00874B5D" w:rsidRPr="00874B5D" w:rsidRDefault="00874B5D" w:rsidP="00874B5D">
            <w:pPr>
              <w:spacing w:after="0" w:line="0" w:lineRule="atLeast"/>
              <w:jc w:val="left"/>
              <w:rPr>
                <w:rFonts w:ascii="Times New Roman" w:eastAsia="Times New Roman" w:hAnsi="Times New Roman" w:cs="Arial"/>
                <w:sz w:val="21"/>
                <w:szCs w:val="20"/>
                <w:lang w:eastAsia="es-ES"/>
              </w:rPr>
            </w:pPr>
          </w:p>
        </w:tc>
      </w:tr>
    </w:tbl>
    <w:p w:rsidR="00874B5D" w:rsidRPr="00874B5D" w:rsidRDefault="00874B5D" w:rsidP="00874B5D">
      <w:pPr>
        <w:spacing w:after="0" w:line="20" w:lineRule="exact"/>
        <w:jc w:val="left"/>
        <w:rPr>
          <w:rFonts w:ascii="Times New Roman" w:eastAsia="Times New Roman" w:hAnsi="Times New Roman" w:cs="Arial"/>
          <w:sz w:val="20"/>
          <w:szCs w:val="20"/>
          <w:lang w:eastAsia="es-ES"/>
        </w:rPr>
      </w:pPr>
      <w:r>
        <w:rPr>
          <w:rFonts w:ascii="Times New Roman" w:eastAsia="Times New Roman" w:hAnsi="Times New Roman" w:cs="Arial"/>
          <w:noProof/>
          <w:sz w:val="21"/>
          <w:szCs w:val="20"/>
          <w:lang w:eastAsia="es-ES"/>
        </w:rPr>
        <w:drawing>
          <wp:anchor distT="0" distB="0" distL="114300" distR="114300" simplePos="0" relativeHeight="251669504" behindDoc="1" locked="0" layoutInCell="1" allowOverlap="1">
            <wp:simplePos x="0" y="0"/>
            <wp:positionH relativeFrom="column">
              <wp:posOffset>1003935</wp:posOffset>
            </wp:positionH>
            <wp:positionV relativeFrom="paragraph">
              <wp:posOffset>-494030</wp:posOffset>
            </wp:positionV>
            <wp:extent cx="114300" cy="187960"/>
            <wp:effectExtent l="0" t="0" r="0" b="2540"/>
            <wp:wrapNone/>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8796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Arial"/>
          <w:noProof/>
          <w:sz w:val="21"/>
          <w:szCs w:val="20"/>
          <w:lang w:eastAsia="es-ES"/>
        </w:rPr>
        <w:drawing>
          <wp:anchor distT="0" distB="0" distL="114300" distR="114300" simplePos="0" relativeHeight="251670528" behindDoc="1" locked="0" layoutInCell="1" allowOverlap="1">
            <wp:simplePos x="0" y="0"/>
            <wp:positionH relativeFrom="column">
              <wp:posOffset>1832610</wp:posOffset>
            </wp:positionH>
            <wp:positionV relativeFrom="paragraph">
              <wp:posOffset>-495935</wp:posOffset>
            </wp:positionV>
            <wp:extent cx="114300" cy="187960"/>
            <wp:effectExtent l="0" t="0" r="0" b="2540"/>
            <wp:wrapNone/>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8796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Arial"/>
          <w:noProof/>
          <w:sz w:val="21"/>
          <w:szCs w:val="20"/>
          <w:lang w:eastAsia="es-ES"/>
        </w:rPr>
        <w:drawing>
          <wp:anchor distT="0" distB="0" distL="114300" distR="114300" simplePos="0" relativeHeight="251671552" behindDoc="1" locked="0" layoutInCell="1" allowOverlap="1">
            <wp:simplePos x="0" y="0"/>
            <wp:positionH relativeFrom="column">
              <wp:posOffset>1069340</wp:posOffset>
            </wp:positionH>
            <wp:positionV relativeFrom="paragraph">
              <wp:posOffset>-41275</wp:posOffset>
            </wp:positionV>
            <wp:extent cx="238760" cy="211455"/>
            <wp:effectExtent l="0" t="0" r="8890" b="0"/>
            <wp:wrapNone/>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760" cy="21145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Arial"/>
          <w:noProof/>
          <w:sz w:val="21"/>
          <w:szCs w:val="20"/>
          <w:lang w:eastAsia="es-ES"/>
        </w:rPr>
        <w:drawing>
          <wp:anchor distT="0" distB="0" distL="114300" distR="114300" simplePos="0" relativeHeight="251672576" behindDoc="1" locked="0" layoutInCell="1" allowOverlap="1">
            <wp:simplePos x="0" y="0"/>
            <wp:positionH relativeFrom="column">
              <wp:posOffset>1741805</wp:posOffset>
            </wp:positionH>
            <wp:positionV relativeFrom="paragraph">
              <wp:posOffset>-41275</wp:posOffset>
            </wp:positionV>
            <wp:extent cx="246380" cy="211455"/>
            <wp:effectExtent l="0" t="0" r="1270" b="0"/>
            <wp:wrapNone/>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6380" cy="21145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Arial"/>
          <w:noProof/>
          <w:sz w:val="21"/>
          <w:szCs w:val="20"/>
          <w:lang w:eastAsia="es-ES"/>
        </w:rPr>
        <w:drawing>
          <wp:anchor distT="0" distB="0" distL="114300" distR="114300" simplePos="0" relativeHeight="251673600" behindDoc="1" locked="0" layoutInCell="1" allowOverlap="1">
            <wp:simplePos x="0" y="0"/>
            <wp:positionH relativeFrom="column">
              <wp:posOffset>3955415</wp:posOffset>
            </wp:positionH>
            <wp:positionV relativeFrom="paragraph">
              <wp:posOffset>-621665</wp:posOffset>
            </wp:positionV>
            <wp:extent cx="114300" cy="726440"/>
            <wp:effectExtent l="0" t="0" r="0" b="0"/>
            <wp:wrapNone/>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72644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Arial"/>
          <w:noProof/>
          <w:sz w:val="21"/>
          <w:szCs w:val="20"/>
          <w:lang w:eastAsia="es-ES"/>
        </w:rPr>
        <w:drawing>
          <wp:anchor distT="0" distB="0" distL="114300" distR="114300" simplePos="0" relativeHeight="251674624" behindDoc="1" locked="0" layoutInCell="1" allowOverlap="1">
            <wp:simplePos x="0" y="0"/>
            <wp:positionH relativeFrom="column">
              <wp:posOffset>2853690</wp:posOffset>
            </wp:positionH>
            <wp:positionV relativeFrom="paragraph">
              <wp:posOffset>-621030</wp:posOffset>
            </wp:positionV>
            <wp:extent cx="114300" cy="726440"/>
            <wp:effectExtent l="0" t="0" r="0" b="0"/>
            <wp:wrapNone/>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72644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Arial"/>
          <w:noProof/>
          <w:sz w:val="21"/>
          <w:szCs w:val="20"/>
          <w:lang w:eastAsia="es-ES"/>
        </w:rPr>
        <w:drawing>
          <wp:anchor distT="0" distB="0" distL="114300" distR="114300" simplePos="0" relativeHeight="251675648" behindDoc="1" locked="0" layoutInCell="1" allowOverlap="1">
            <wp:simplePos x="0" y="0"/>
            <wp:positionH relativeFrom="column">
              <wp:posOffset>5107940</wp:posOffset>
            </wp:positionH>
            <wp:positionV relativeFrom="paragraph">
              <wp:posOffset>-681990</wp:posOffset>
            </wp:positionV>
            <wp:extent cx="114300" cy="726440"/>
            <wp:effectExtent l="0" t="0" r="0" b="0"/>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726440"/>
                    </a:xfrm>
                    <a:prstGeom prst="rect">
                      <a:avLst/>
                    </a:prstGeom>
                    <a:noFill/>
                  </pic:spPr>
                </pic:pic>
              </a:graphicData>
            </a:graphic>
            <wp14:sizeRelH relativeFrom="page">
              <wp14:pctWidth>0</wp14:pctWidth>
            </wp14:sizeRelH>
            <wp14:sizeRelV relativeFrom="page">
              <wp14:pctHeight>0</wp14:pctHeight>
            </wp14:sizeRelV>
          </wp:anchor>
        </w:drawing>
      </w:r>
    </w:p>
    <w:p w:rsidR="00874B5D" w:rsidRPr="00874B5D" w:rsidRDefault="00874B5D" w:rsidP="00874B5D">
      <w:pPr>
        <w:spacing w:after="0" w:line="183" w:lineRule="auto"/>
        <w:ind w:left="7646"/>
        <w:jc w:val="left"/>
        <w:rPr>
          <w:rFonts w:ascii="Arial" w:eastAsia="Arial" w:hAnsi="Arial" w:cs="Arial"/>
          <w:color w:val="7F7F7F"/>
          <w:szCs w:val="20"/>
          <w:lang w:eastAsia="es-ES"/>
        </w:rPr>
      </w:pPr>
      <w:r w:rsidRPr="00874B5D">
        <w:rPr>
          <w:rFonts w:ascii="Arial" w:eastAsia="Arial" w:hAnsi="Arial" w:cs="Arial"/>
          <w:color w:val="7F7F7F"/>
          <w:szCs w:val="20"/>
          <w:lang w:eastAsia="es-ES"/>
        </w:rPr>
        <w:t>criterios de</w:t>
      </w:r>
    </w:p>
    <w:p w:rsidR="00874B5D" w:rsidRPr="00874B5D" w:rsidRDefault="00874B5D" w:rsidP="00874B5D">
      <w:pPr>
        <w:spacing w:after="0" w:line="181" w:lineRule="auto"/>
        <w:ind w:left="1866"/>
        <w:jc w:val="left"/>
        <w:rPr>
          <w:rFonts w:ascii="Arial" w:eastAsia="Arial" w:hAnsi="Arial" w:cs="Arial"/>
          <w:color w:val="7F7F7F"/>
          <w:sz w:val="35"/>
          <w:szCs w:val="20"/>
          <w:vertAlign w:val="subscript"/>
          <w:lang w:eastAsia="es-ES"/>
        </w:rPr>
      </w:pPr>
      <w:r w:rsidRPr="00874B5D">
        <w:rPr>
          <w:rFonts w:ascii="Arial" w:eastAsia="Arial" w:hAnsi="Arial" w:cs="Arial"/>
          <w:color w:val="7F7F7F"/>
          <w:sz w:val="19"/>
          <w:szCs w:val="20"/>
          <w:lang w:eastAsia="es-ES"/>
        </w:rPr>
        <w:t>selección</w:t>
      </w:r>
      <w:r>
        <w:rPr>
          <w:rFonts w:ascii="Arial" w:eastAsia="Arial" w:hAnsi="Arial" w:cs="Arial"/>
          <w:noProof/>
          <w:color w:val="7F7F7F"/>
          <w:sz w:val="19"/>
          <w:szCs w:val="20"/>
          <w:lang w:eastAsia="es-ES"/>
        </w:rPr>
        <w:drawing>
          <wp:inline distT="0" distB="0" distL="0" distR="0">
            <wp:extent cx="733425" cy="114300"/>
            <wp:effectExtent l="0" t="0" r="9525"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33425" cy="114300"/>
                    </a:xfrm>
                    <a:prstGeom prst="rect">
                      <a:avLst/>
                    </a:prstGeom>
                    <a:noFill/>
                    <a:ln>
                      <a:noFill/>
                    </a:ln>
                  </pic:spPr>
                </pic:pic>
              </a:graphicData>
            </a:graphic>
          </wp:inline>
        </w:drawing>
      </w:r>
      <w:r w:rsidRPr="00874B5D">
        <w:rPr>
          <w:rFonts w:ascii="Arial" w:eastAsia="Arial" w:hAnsi="Arial" w:cs="Arial"/>
          <w:color w:val="7F7F7F"/>
          <w:sz w:val="19"/>
          <w:szCs w:val="20"/>
          <w:lang w:eastAsia="es-ES"/>
        </w:rPr>
        <w:t xml:space="preserve">secuenciación </w:t>
      </w:r>
      <w:r>
        <w:rPr>
          <w:rFonts w:ascii="Arial" w:eastAsia="Arial" w:hAnsi="Arial" w:cs="Arial"/>
          <w:noProof/>
          <w:color w:val="7F7F7F"/>
          <w:sz w:val="19"/>
          <w:szCs w:val="20"/>
          <w:lang w:eastAsia="es-ES"/>
        </w:rPr>
        <w:drawing>
          <wp:inline distT="0" distB="0" distL="0" distR="0">
            <wp:extent cx="266700" cy="114300"/>
            <wp:effectExtent l="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6700" cy="114300"/>
                    </a:xfrm>
                    <a:prstGeom prst="rect">
                      <a:avLst/>
                    </a:prstGeom>
                    <a:noFill/>
                    <a:ln>
                      <a:noFill/>
                    </a:ln>
                  </pic:spPr>
                </pic:pic>
              </a:graphicData>
            </a:graphic>
          </wp:inline>
        </w:drawing>
      </w:r>
      <w:r w:rsidRPr="00874B5D">
        <w:rPr>
          <w:rFonts w:ascii="Arial" w:eastAsia="Arial" w:hAnsi="Arial" w:cs="Arial"/>
          <w:color w:val="7F7F7F"/>
          <w:sz w:val="19"/>
          <w:szCs w:val="20"/>
          <w:lang w:eastAsia="es-ES"/>
        </w:rPr>
        <w:t xml:space="preserve"> metodología</w:t>
      </w:r>
      <w:r>
        <w:rPr>
          <w:rFonts w:ascii="Arial" w:eastAsia="Arial" w:hAnsi="Arial" w:cs="Arial"/>
          <w:noProof/>
          <w:color w:val="7F7F7F"/>
          <w:sz w:val="19"/>
          <w:szCs w:val="20"/>
          <w:lang w:eastAsia="es-ES"/>
        </w:rPr>
        <w:drawing>
          <wp:inline distT="0" distB="0" distL="0" distR="0">
            <wp:extent cx="361950" cy="114300"/>
            <wp:effectExtent l="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0" cy="114300"/>
                    </a:xfrm>
                    <a:prstGeom prst="rect">
                      <a:avLst/>
                    </a:prstGeom>
                    <a:noFill/>
                    <a:ln>
                      <a:noFill/>
                    </a:ln>
                  </pic:spPr>
                </pic:pic>
              </a:graphicData>
            </a:graphic>
          </wp:inline>
        </w:drawing>
      </w:r>
      <w:r w:rsidRPr="00874B5D">
        <w:rPr>
          <w:rFonts w:ascii="Arial" w:eastAsia="Arial" w:hAnsi="Arial" w:cs="Arial"/>
          <w:color w:val="7F7F7F"/>
          <w:sz w:val="35"/>
          <w:szCs w:val="20"/>
          <w:vertAlign w:val="subscript"/>
          <w:lang w:eastAsia="es-ES"/>
        </w:rPr>
        <w:t xml:space="preserve"> evaluación</w:t>
      </w:r>
    </w:p>
    <w:p w:rsidR="00874B5D" w:rsidRPr="00874B5D" w:rsidRDefault="00874B5D" w:rsidP="00874B5D">
      <w:pPr>
        <w:spacing w:after="0" w:line="20" w:lineRule="exact"/>
        <w:jc w:val="left"/>
        <w:rPr>
          <w:rFonts w:ascii="Times New Roman" w:eastAsia="Times New Roman" w:hAnsi="Times New Roman" w:cs="Arial"/>
          <w:sz w:val="20"/>
          <w:szCs w:val="20"/>
          <w:lang w:eastAsia="es-ES"/>
        </w:rPr>
      </w:pPr>
      <w:r>
        <w:rPr>
          <w:rFonts w:ascii="Arial" w:eastAsia="Arial" w:hAnsi="Arial" w:cs="Arial"/>
          <w:noProof/>
          <w:color w:val="7F7F7F"/>
          <w:sz w:val="35"/>
          <w:szCs w:val="20"/>
          <w:vertAlign w:val="subscript"/>
          <w:lang w:eastAsia="es-ES"/>
        </w:rPr>
        <w:drawing>
          <wp:anchor distT="0" distB="0" distL="114300" distR="114300" simplePos="0" relativeHeight="251676672" behindDoc="1" locked="0" layoutInCell="1" allowOverlap="1">
            <wp:simplePos x="0" y="0"/>
            <wp:positionH relativeFrom="column">
              <wp:posOffset>1104265</wp:posOffset>
            </wp:positionH>
            <wp:positionV relativeFrom="paragraph">
              <wp:posOffset>-72390</wp:posOffset>
            </wp:positionV>
            <wp:extent cx="4570730" cy="294005"/>
            <wp:effectExtent l="0" t="0" r="1270" b="0"/>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0730" cy="294005"/>
                    </a:xfrm>
                    <a:prstGeom prst="rect">
                      <a:avLst/>
                    </a:prstGeom>
                    <a:noFill/>
                  </pic:spPr>
                </pic:pic>
              </a:graphicData>
            </a:graphic>
            <wp14:sizeRelH relativeFrom="page">
              <wp14:pctWidth>0</wp14:pctWidth>
            </wp14:sizeRelH>
            <wp14:sizeRelV relativeFrom="page">
              <wp14:pctHeight>0</wp14:pctHeight>
            </wp14:sizeRelV>
          </wp:anchor>
        </w:drawing>
      </w:r>
    </w:p>
    <w:p w:rsidR="00874B5D" w:rsidRPr="00874B5D" w:rsidRDefault="00874B5D" w:rsidP="00874B5D">
      <w:pPr>
        <w:spacing w:after="0" w:line="347" w:lineRule="exact"/>
        <w:jc w:val="left"/>
        <w:rPr>
          <w:rFonts w:ascii="Times New Roman" w:eastAsia="Times New Roman" w:hAnsi="Times New Roman" w:cs="Arial"/>
          <w:sz w:val="20"/>
          <w:szCs w:val="20"/>
          <w:lang w:eastAsia="es-ES"/>
        </w:rPr>
      </w:pPr>
    </w:p>
    <w:p w:rsidR="00874B5D" w:rsidRPr="00874B5D" w:rsidRDefault="00874B5D" w:rsidP="00874B5D">
      <w:pPr>
        <w:spacing w:after="0" w:line="0" w:lineRule="atLeast"/>
        <w:ind w:left="3826"/>
        <w:jc w:val="left"/>
        <w:rPr>
          <w:rFonts w:ascii="Arial" w:eastAsia="Arial" w:hAnsi="Arial" w:cs="Arial"/>
          <w:color w:val="7F7F7F"/>
          <w:szCs w:val="20"/>
          <w:lang w:eastAsia="es-ES"/>
        </w:rPr>
      </w:pPr>
      <w:r w:rsidRPr="00874B5D">
        <w:rPr>
          <w:rFonts w:ascii="Arial" w:eastAsia="Arial" w:hAnsi="Arial" w:cs="Arial"/>
          <w:color w:val="7F7F7F"/>
          <w:szCs w:val="20"/>
          <w:lang w:eastAsia="es-ES"/>
        </w:rPr>
        <w:t>PROGRAMACIÓN DIDÁCTICA</w:t>
      </w:r>
    </w:p>
    <w:p w:rsidR="00874B5D" w:rsidRPr="00874B5D" w:rsidRDefault="00874B5D" w:rsidP="00874B5D">
      <w:pPr>
        <w:spacing w:after="0" w:line="20" w:lineRule="exact"/>
        <w:jc w:val="left"/>
        <w:rPr>
          <w:rFonts w:ascii="Times New Roman" w:eastAsia="Times New Roman" w:hAnsi="Times New Roman" w:cs="Arial"/>
          <w:sz w:val="20"/>
          <w:szCs w:val="20"/>
          <w:lang w:eastAsia="es-ES"/>
        </w:rPr>
      </w:pPr>
      <w:r>
        <w:rPr>
          <w:rFonts w:ascii="Arial" w:eastAsia="Arial" w:hAnsi="Arial" w:cs="Arial"/>
          <w:noProof/>
          <w:color w:val="7F7F7F"/>
          <w:szCs w:val="20"/>
          <w:lang w:eastAsia="es-ES"/>
        </w:rPr>
        <w:drawing>
          <wp:anchor distT="0" distB="0" distL="114300" distR="114300" simplePos="0" relativeHeight="251677696" behindDoc="1" locked="0" layoutInCell="1" allowOverlap="1">
            <wp:simplePos x="0" y="0"/>
            <wp:positionH relativeFrom="column">
              <wp:posOffset>2335530</wp:posOffset>
            </wp:positionH>
            <wp:positionV relativeFrom="paragraph">
              <wp:posOffset>-92710</wp:posOffset>
            </wp:positionV>
            <wp:extent cx="2135505" cy="212725"/>
            <wp:effectExtent l="0" t="0" r="0" b="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35505" cy="212725"/>
                    </a:xfrm>
                    <a:prstGeom prst="rect">
                      <a:avLst/>
                    </a:prstGeom>
                    <a:noFill/>
                  </pic:spPr>
                </pic:pic>
              </a:graphicData>
            </a:graphic>
            <wp14:sizeRelH relativeFrom="page">
              <wp14:pctWidth>0</wp14:pctWidth>
            </wp14:sizeRelH>
            <wp14:sizeRelV relativeFrom="page">
              <wp14:pctHeight>0</wp14:pctHeight>
            </wp14:sizeRelV>
          </wp:anchor>
        </w:drawing>
      </w:r>
    </w:p>
    <w:p w:rsidR="00874B5D" w:rsidRPr="00874B5D" w:rsidRDefault="00874B5D" w:rsidP="00874B5D">
      <w:pPr>
        <w:spacing w:after="0" w:line="85" w:lineRule="exact"/>
        <w:jc w:val="left"/>
        <w:rPr>
          <w:rFonts w:ascii="Times New Roman" w:eastAsia="Times New Roman" w:hAnsi="Times New Roman" w:cs="Arial"/>
          <w:sz w:val="20"/>
          <w:szCs w:val="20"/>
          <w:lang w:eastAsia="es-ES"/>
        </w:rPr>
      </w:pPr>
    </w:p>
    <w:p w:rsidR="00874B5D" w:rsidRPr="005F42D4" w:rsidRDefault="00874B5D" w:rsidP="005F42D4">
      <w:pPr>
        <w:spacing w:after="0" w:line="0" w:lineRule="atLeast"/>
        <w:ind w:left="4606"/>
        <w:jc w:val="left"/>
        <w:rPr>
          <w:rFonts w:ascii="Arial" w:eastAsia="Arial" w:hAnsi="Arial" w:cs="Arial"/>
          <w:color w:val="7F7F7F"/>
          <w:szCs w:val="20"/>
          <w:lang w:eastAsia="es-ES"/>
        </w:rPr>
      </w:pPr>
      <w:r w:rsidRPr="00874B5D">
        <w:rPr>
          <w:rFonts w:ascii="Arial" w:eastAsia="Arial" w:hAnsi="Arial" w:cs="Arial"/>
          <w:color w:val="7F7F7F"/>
          <w:szCs w:val="20"/>
          <w:lang w:eastAsia="es-ES"/>
        </w:rPr>
        <w:t>PROG.  AULA</w:t>
      </w:r>
    </w:p>
    <w:p w:rsidR="00874B5D" w:rsidRPr="00874B5D" w:rsidRDefault="00874B5D" w:rsidP="00874B5D">
      <w:pPr>
        <w:spacing w:after="0" w:line="235" w:lineRule="auto"/>
        <w:ind w:firstLine="432"/>
        <w:jc w:val="both"/>
        <w:rPr>
          <w:rFonts w:ascii="Arial" w:eastAsia="Arial" w:hAnsi="Arial" w:cs="Arial"/>
          <w:sz w:val="24"/>
          <w:szCs w:val="20"/>
          <w:lang w:eastAsia="es-ES"/>
        </w:rPr>
      </w:pPr>
      <w:r w:rsidRPr="00874B5D">
        <w:rPr>
          <w:rFonts w:ascii="Arial" w:eastAsia="Arial" w:hAnsi="Arial" w:cs="Arial"/>
          <w:sz w:val="24"/>
          <w:szCs w:val="20"/>
          <w:lang w:eastAsia="es-ES"/>
        </w:rPr>
        <w:lastRenderedPageBreak/>
        <w:t>Los criterios de evaluación se concretarán en estándares de aprendizaje evaluables (anexos en formato Excel).</w:t>
      </w:r>
    </w:p>
    <w:p w:rsidR="00874B5D" w:rsidRDefault="00874B5D" w:rsidP="00212622">
      <w:pPr>
        <w:tabs>
          <w:tab w:val="left" w:pos="0"/>
        </w:tabs>
        <w:jc w:val="both"/>
        <w:rPr>
          <w:rFonts w:ascii="Arial" w:hAnsi="Arial" w:cs="Arial"/>
        </w:rPr>
      </w:pPr>
    </w:p>
    <w:tbl>
      <w:tblPr>
        <w:tblStyle w:val="Tablaconcuadrcula"/>
        <w:tblW w:w="0" w:type="auto"/>
        <w:tblInd w:w="400" w:type="dxa"/>
        <w:shd w:val="clear" w:color="auto" w:fill="CCFF33"/>
        <w:tblLook w:val="04A0" w:firstRow="1" w:lastRow="0" w:firstColumn="1" w:lastColumn="0" w:noHBand="0" w:noVBand="1"/>
      </w:tblPr>
      <w:tblGrid>
        <w:gridCol w:w="8320"/>
      </w:tblGrid>
      <w:tr w:rsidR="00874B5D" w:rsidRPr="00212622" w:rsidTr="00874B5D">
        <w:tc>
          <w:tcPr>
            <w:tcW w:w="8320" w:type="dxa"/>
            <w:shd w:val="clear" w:color="auto" w:fill="CCFF33"/>
          </w:tcPr>
          <w:p w:rsidR="00874B5D" w:rsidRPr="00212622" w:rsidRDefault="00874B5D" w:rsidP="00874B5D">
            <w:pPr>
              <w:tabs>
                <w:tab w:val="left" w:pos="708"/>
                <w:tab w:val="left" w:pos="1416"/>
                <w:tab w:val="left" w:pos="2124"/>
                <w:tab w:val="left" w:pos="2832"/>
                <w:tab w:val="center" w:pos="4052"/>
              </w:tabs>
              <w:spacing w:line="0" w:lineRule="atLeast"/>
              <w:jc w:val="left"/>
              <w:rPr>
                <w:rFonts w:ascii="Arial" w:eastAsia="Arial" w:hAnsi="Arial" w:cs="Arial"/>
                <w:b/>
                <w:sz w:val="24"/>
                <w:szCs w:val="20"/>
                <w:lang w:eastAsia="es-ES"/>
              </w:rPr>
            </w:pPr>
            <w:r w:rsidRPr="00212622">
              <w:rPr>
                <w:rFonts w:ascii="Arial" w:hAnsi="Arial" w:cs="Arial"/>
              </w:rPr>
              <w:tab/>
            </w:r>
            <w:r w:rsidRPr="00874B5D">
              <w:rPr>
                <w:rFonts w:ascii="Arial" w:eastAsia="Arial" w:hAnsi="Arial" w:cs="Arial"/>
                <w:b/>
                <w:sz w:val="24"/>
                <w:szCs w:val="20"/>
                <w:lang w:eastAsia="es-ES"/>
              </w:rPr>
              <w:t>2.8. -El Centro y su contexto social, familiar y cultural-</w:t>
            </w:r>
          </w:p>
        </w:tc>
      </w:tr>
    </w:tbl>
    <w:p w:rsidR="00D47E54" w:rsidRDefault="00D47E54" w:rsidP="00874B5D">
      <w:pPr>
        <w:spacing w:after="0" w:line="238" w:lineRule="auto"/>
        <w:ind w:firstLine="432"/>
        <w:jc w:val="both"/>
        <w:rPr>
          <w:rFonts w:ascii="Arial" w:hAnsi="Arial" w:cs="Arial"/>
        </w:rPr>
      </w:pPr>
    </w:p>
    <w:p w:rsidR="00874B5D" w:rsidRPr="00874B5D" w:rsidRDefault="00874B5D" w:rsidP="00874B5D">
      <w:pPr>
        <w:spacing w:after="0" w:line="238" w:lineRule="auto"/>
        <w:ind w:firstLine="432"/>
        <w:jc w:val="both"/>
        <w:rPr>
          <w:rFonts w:ascii="Arial" w:eastAsia="Arial" w:hAnsi="Arial" w:cs="Arial"/>
          <w:sz w:val="24"/>
          <w:szCs w:val="20"/>
          <w:lang w:eastAsia="es-ES"/>
        </w:rPr>
      </w:pPr>
      <w:r w:rsidRPr="00874B5D">
        <w:rPr>
          <w:rFonts w:ascii="Arial" w:eastAsia="Arial" w:hAnsi="Arial" w:cs="Arial"/>
          <w:sz w:val="24"/>
          <w:szCs w:val="20"/>
          <w:lang w:eastAsia="es-ES"/>
        </w:rPr>
        <w:t xml:space="preserve">El I.E.S.O. Leonor de Guzmán es un centro </w:t>
      </w:r>
      <w:r w:rsidRPr="00874B5D">
        <w:rPr>
          <w:rFonts w:ascii="Arial" w:eastAsia="Arial" w:hAnsi="Arial" w:cs="Arial"/>
          <w:b/>
          <w:sz w:val="24"/>
          <w:szCs w:val="20"/>
          <w:lang w:eastAsia="es-ES"/>
        </w:rPr>
        <w:t>público</w:t>
      </w:r>
      <w:r w:rsidRPr="00874B5D">
        <w:rPr>
          <w:rFonts w:ascii="Arial" w:eastAsia="Arial" w:hAnsi="Arial" w:cs="Arial"/>
          <w:sz w:val="24"/>
          <w:szCs w:val="20"/>
          <w:lang w:eastAsia="es-ES"/>
        </w:rPr>
        <w:t xml:space="preserve"> de ámbito </w:t>
      </w:r>
      <w:r w:rsidRPr="00874B5D">
        <w:rPr>
          <w:rFonts w:ascii="Arial" w:eastAsia="Arial" w:hAnsi="Arial" w:cs="Arial"/>
          <w:b/>
          <w:sz w:val="24"/>
          <w:szCs w:val="20"/>
          <w:lang w:eastAsia="es-ES"/>
        </w:rPr>
        <w:t>rural</w:t>
      </w:r>
      <w:r w:rsidRPr="00874B5D">
        <w:rPr>
          <w:rFonts w:ascii="Arial" w:eastAsia="Arial" w:hAnsi="Arial" w:cs="Arial"/>
          <w:sz w:val="24"/>
          <w:szCs w:val="20"/>
          <w:lang w:eastAsia="es-ES"/>
        </w:rPr>
        <w:t xml:space="preserve">, que imparte sus enseñanzas en </w:t>
      </w:r>
      <w:r w:rsidRPr="00874B5D">
        <w:rPr>
          <w:rFonts w:ascii="Arial" w:eastAsia="Arial" w:hAnsi="Arial" w:cs="Arial"/>
          <w:b/>
          <w:sz w:val="24"/>
          <w:szCs w:val="20"/>
          <w:lang w:eastAsia="es-ES"/>
        </w:rPr>
        <w:t>régimen de coeducación</w:t>
      </w:r>
      <w:r w:rsidRPr="00874B5D">
        <w:rPr>
          <w:rFonts w:ascii="Arial" w:eastAsia="Arial" w:hAnsi="Arial" w:cs="Arial"/>
          <w:sz w:val="24"/>
          <w:szCs w:val="20"/>
          <w:lang w:eastAsia="es-ES"/>
        </w:rPr>
        <w:t xml:space="preserve">, con los derechos y deberes que la legislación vigente otorga a los centros educativos de los niveles que imparte. Al ser un Centro público es </w:t>
      </w:r>
      <w:r w:rsidRPr="00874B5D">
        <w:rPr>
          <w:rFonts w:ascii="Arial" w:eastAsia="Arial" w:hAnsi="Arial" w:cs="Arial"/>
          <w:b/>
          <w:sz w:val="24"/>
          <w:szCs w:val="20"/>
          <w:lang w:eastAsia="es-ES"/>
        </w:rPr>
        <w:t xml:space="preserve">aconfesional </w:t>
      </w:r>
      <w:r w:rsidRPr="00874B5D">
        <w:rPr>
          <w:rFonts w:ascii="Arial" w:eastAsia="Arial" w:hAnsi="Arial" w:cs="Arial"/>
          <w:sz w:val="24"/>
          <w:szCs w:val="20"/>
          <w:lang w:eastAsia="es-ES"/>
        </w:rPr>
        <w:t>en lo que se refiere a creencias religiosas, y</w:t>
      </w:r>
      <w:r w:rsidRPr="00874B5D">
        <w:rPr>
          <w:rFonts w:ascii="Arial" w:eastAsia="Arial" w:hAnsi="Arial" w:cs="Arial"/>
          <w:b/>
          <w:sz w:val="24"/>
          <w:szCs w:val="20"/>
          <w:lang w:eastAsia="es-ES"/>
        </w:rPr>
        <w:t xml:space="preserve"> plural </w:t>
      </w:r>
      <w:r w:rsidRPr="00874B5D">
        <w:rPr>
          <w:rFonts w:ascii="Arial" w:eastAsia="Arial" w:hAnsi="Arial" w:cs="Arial"/>
          <w:sz w:val="24"/>
          <w:szCs w:val="20"/>
          <w:lang w:eastAsia="es-ES"/>
        </w:rPr>
        <w:t>en cuanto a opciones políticas</w:t>
      </w:r>
      <w:r w:rsidRPr="00874B5D">
        <w:rPr>
          <w:rFonts w:ascii="Arial" w:eastAsia="Arial" w:hAnsi="Arial" w:cs="Arial"/>
          <w:b/>
          <w:sz w:val="24"/>
          <w:szCs w:val="20"/>
          <w:lang w:eastAsia="es-ES"/>
        </w:rPr>
        <w:t xml:space="preserve"> </w:t>
      </w:r>
      <w:r w:rsidRPr="00874B5D">
        <w:rPr>
          <w:rFonts w:ascii="Arial" w:eastAsia="Arial" w:hAnsi="Arial" w:cs="Arial"/>
          <w:sz w:val="24"/>
          <w:szCs w:val="20"/>
          <w:lang w:eastAsia="es-ES"/>
        </w:rPr>
        <w:t>e ideológicas. Entendiendo la educación como un servicio público, gestionado democráticamente, en el que participan todos los representantes de los miembros que forman parte de la comunidad escolar.</w:t>
      </w:r>
    </w:p>
    <w:p w:rsidR="00874B5D" w:rsidRPr="00874B5D" w:rsidRDefault="00874B5D" w:rsidP="00874B5D">
      <w:pPr>
        <w:spacing w:after="0" w:line="16" w:lineRule="exact"/>
        <w:jc w:val="left"/>
        <w:rPr>
          <w:rFonts w:ascii="Times New Roman" w:eastAsia="Times New Roman" w:hAnsi="Times New Roman" w:cs="Arial"/>
          <w:sz w:val="20"/>
          <w:szCs w:val="20"/>
          <w:lang w:eastAsia="es-ES"/>
        </w:rPr>
      </w:pPr>
    </w:p>
    <w:p w:rsidR="00874B5D" w:rsidRPr="00874B5D" w:rsidRDefault="00874B5D" w:rsidP="00874B5D">
      <w:pPr>
        <w:spacing w:after="0" w:line="236" w:lineRule="auto"/>
        <w:ind w:firstLine="425"/>
        <w:jc w:val="both"/>
        <w:rPr>
          <w:rFonts w:ascii="Arial" w:eastAsia="Arial" w:hAnsi="Arial" w:cs="Arial"/>
          <w:sz w:val="24"/>
          <w:szCs w:val="20"/>
          <w:lang w:eastAsia="es-ES"/>
        </w:rPr>
      </w:pPr>
      <w:r w:rsidRPr="00874B5D">
        <w:rPr>
          <w:rFonts w:ascii="Arial" w:eastAsia="Arial" w:hAnsi="Arial" w:cs="Arial"/>
          <w:sz w:val="24"/>
          <w:szCs w:val="20"/>
          <w:lang w:eastAsia="es-ES"/>
        </w:rPr>
        <w:t>La programación de Educación Plástica, Visual y Audiovisual se aplica al alumnado del pueblo de La Villa de Don Fadrique, situado al noreste de Toledo. El pueblo tiene 4.300 habitantes y está en un entorno socio-cultural rural y tranquilo.</w:t>
      </w:r>
    </w:p>
    <w:p w:rsidR="00874B5D" w:rsidRPr="00874B5D" w:rsidRDefault="00874B5D" w:rsidP="00874B5D">
      <w:pPr>
        <w:spacing w:after="0" w:line="14" w:lineRule="exact"/>
        <w:jc w:val="left"/>
        <w:rPr>
          <w:rFonts w:ascii="Times New Roman" w:eastAsia="Times New Roman" w:hAnsi="Times New Roman" w:cs="Arial"/>
          <w:sz w:val="20"/>
          <w:szCs w:val="20"/>
          <w:lang w:eastAsia="es-ES"/>
        </w:rPr>
      </w:pPr>
    </w:p>
    <w:p w:rsidR="00874B5D" w:rsidRPr="00874B5D" w:rsidRDefault="00874B5D" w:rsidP="00874B5D">
      <w:pPr>
        <w:spacing w:after="0" w:line="237" w:lineRule="auto"/>
        <w:ind w:firstLine="425"/>
        <w:jc w:val="both"/>
        <w:rPr>
          <w:rFonts w:ascii="Arial" w:eastAsia="Arial" w:hAnsi="Arial" w:cs="Arial"/>
          <w:sz w:val="24"/>
          <w:szCs w:val="20"/>
          <w:lang w:eastAsia="es-ES"/>
        </w:rPr>
      </w:pPr>
      <w:r w:rsidRPr="00874B5D">
        <w:rPr>
          <w:rFonts w:ascii="Arial" w:eastAsia="Arial" w:hAnsi="Arial" w:cs="Arial"/>
          <w:sz w:val="24"/>
          <w:szCs w:val="20"/>
          <w:lang w:eastAsia="es-ES"/>
        </w:rPr>
        <w:t>El alumnado es exclusivamente del propio pueblo. Hay una tasa del 7% de población extranjera la cual tiene un aceptable grado de convivencia e integración. El absentismo escolar es bajo y hay una alta implicación de las familias. Respecto a los hábitos de estudio de los alumnos/as están poco arraigados y la incorporación es temprana al mundo laboral.</w:t>
      </w:r>
    </w:p>
    <w:p w:rsidR="00874B5D" w:rsidRPr="00874B5D" w:rsidRDefault="00874B5D" w:rsidP="00874B5D">
      <w:pPr>
        <w:spacing w:after="0" w:line="14" w:lineRule="exact"/>
        <w:jc w:val="left"/>
        <w:rPr>
          <w:rFonts w:ascii="Times New Roman" w:eastAsia="Times New Roman" w:hAnsi="Times New Roman" w:cs="Arial"/>
          <w:sz w:val="20"/>
          <w:szCs w:val="20"/>
          <w:lang w:eastAsia="es-ES"/>
        </w:rPr>
      </w:pPr>
    </w:p>
    <w:p w:rsidR="00874B5D" w:rsidRPr="00874B5D" w:rsidRDefault="00874B5D" w:rsidP="00874B5D">
      <w:pPr>
        <w:spacing w:after="0" w:line="236" w:lineRule="auto"/>
        <w:ind w:right="540" w:firstLine="629"/>
        <w:jc w:val="both"/>
        <w:rPr>
          <w:rFonts w:ascii="Arial" w:eastAsia="Arial" w:hAnsi="Arial" w:cs="Arial"/>
          <w:sz w:val="24"/>
          <w:szCs w:val="20"/>
          <w:lang w:eastAsia="es-ES"/>
        </w:rPr>
      </w:pPr>
      <w:r w:rsidRPr="00874B5D">
        <w:rPr>
          <w:rFonts w:ascii="Arial" w:eastAsia="Arial" w:hAnsi="Arial" w:cs="Arial"/>
          <w:sz w:val="24"/>
          <w:szCs w:val="20"/>
          <w:lang w:eastAsia="es-ES"/>
        </w:rPr>
        <w:t>En el Proyecto Educativo del centro, se ve contempladas como prioridades el Plan de Convivencia, el Plan de Lectura y la participación en Secciones Europeas en el ámbito de inglés.</w:t>
      </w:r>
    </w:p>
    <w:p w:rsidR="00874B5D" w:rsidRPr="00874B5D" w:rsidRDefault="00874B5D" w:rsidP="00874B5D">
      <w:pPr>
        <w:spacing w:after="0" w:line="14" w:lineRule="exact"/>
        <w:jc w:val="both"/>
        <w:rPr>
          <w:rFonts w:ascii="Times New Roman" w:eastAsia="Times New Roman" w:hAnsi="Times New Roman" w:cs="Arial"/>
          <w:sz w:val="20"/>
          <w:szCs w:val="20"/>
          <w:lang w:eastAsia="es-ES"/>
        </w:rPr>
      </w:pPr>
    </w:p>
    <w:p w:rsidR="00874B5D" w:rsidRPr="00874B5D" w:rsidRDefault="00874B5D" w:rsidP="00874B5D">
      <w:pPr>
        <w:spacing w:after="0" w:line="235" w:lineRule="auto"/>
        <w:ind w:right="500" w:firstLine="428"/>
        <w:jc w:val="both"/>
        <w:rPr>
          <w:rFonts w:ascii="Arial" w:eastAsia="Arial" w:hAnsi="Arial" w:cs="Arial"/>
          <w:sz w:val="24"/>
          <w:szCs w:val="20"/>
          <w:lang w:eastAsia="es-ES"/>
        </w:rPr>
      </w:pPr>
      <w:r w:rsidRPr="00874B5D">
        <w:rPr>
          <w:rFonts w:ascii="Arial" w:eastAsia="Arial" w:hAnsi="Arial" w:cs="Arial"/>
          <w:sz w:val="24"/>
          <w:szCs w:val="20"/>
          <w:lang w:eastAsia="es-ES"/>
        </w:rPr>
        <w:t>Existen dos grupos de EPVA en 1º de ESO y otros 2 en segundo, un grupo en Taller de Arte y Expresión y otro de EPVA en cuarto.</w:t>
      </w:r>
    </w:p>
    <w:p w:rsidR="00874B5D" w:rsidRPr="00874B5D" w:rsidRDefault="00874B5D" w:rsidP="00874B5D">
      <w:pPr>
        <w:spacing w:after="0" w:line="1" w:lineRule="exact"/>
        <w:jc w:val="both"/>
        <w:rPr>
          <w:rFonts w:ascii="Times New Roman" w:eastAsia="Times New Roman" w:hAnsi="Times New Roman" w:cs="Arial"/>
          <w:sz w:val="20"/>
          <w:szCs w:val="20"/>
          <w:lang w:eastAsia="es-ES"/>
        </w:rPr>
      </w:pPr>
    </w:p>
    <w:p w:rsidR="00874B5D" w:rsidRPr="00874B5D" w:rsidRDefault="00874B5D" w:rsidP="00874B5D">
      <w:pPr>
        <w:spacing w:after="0" w:line="0" w:lineRule="atLeast"/>
        <w:ind w:left="420"/>
        <w:jc w:val="both"/>
        <w:rPr>
          <w:rFonts w:ascii="Arial" w:eastAsia="Arial" w:hAnsi="Arial" w:cs="Arial"/>
          <w:sz w:val="24"/>
          <w:szCs w:val="20"/>
          <w:lang w:eastAsia="es-ES"/>
        </w:rPr>
      </w:pPr>
      <w:r w:rsidRPr="00874B5D">
        <w:rPr>
          <w:rFonts w:ascii="Arial" w:eastAsia="Arial" w:hAnsi="Arial" w:cs="Arial"/>
          <w:sz w:val="24"/>
          <w:szCs w:val="20"/>
          <w:lang w:eastAsia="es-ES"/>
        </w:rPr>
        <w:t>El presente curso queda configurado de la siguiente manera:</w:t>
      </w:r>
    </w:p>
    <w:p w:rsidR="00874B5D" w:rsidRPr="00874B5D" w:rsidRDefault="00874B5D" w:rsidP="00874B5D">
      <w:pPr>
        <w:spacing w:after="0" w:line="0" w:lineRule="atLeast"/>
        <w:ind w:left="420"/>
        <w:jc w:val="both"/>
        <w:rPr>
          <w:rFonts w:ascii="Arial" w:eastAsia="Arial" w:hAnsi="Arial" w:cs="Arial"/>
          <w:sz w:val="24"/>
          <w:szCs w:val="20"/>
          <w:lang w:eastAsia="es-ES"/>
        </w:rPr>
      </w:pPr>
      <w:r w:rsidRPr="00874B5D">
        <w:rPr>
          <w:rFonts w:ascii="Arial" w:eastAsia="Arial" w:hAnsi="Arial" w:cs="Arial"/>
          <w:sz w:val="24"/>
          <w:szCs w:val="20"/>
          <w:lang w:eastAsia="es-ES"/>
        </w:rPr>
        <w:t>●En 1º de manera obligatorias: Educación Plástica, Visual y Audiovisual. 2h semanales.</w:t>
      </w:r>
    </w:p>
    <w:p w:rsidR="00874B5D" w:rsidRPr="00874B5D" w:rsidRDefault="00874B5D" w:rsidP="00874B5D">
      <w:pPr>
        <w:spacing w:after="0" w:line="0" w:lineRule="atLeast"/>
        <w:ind w:left="420"/>
        <w:jc w:val="both"/>
        <w:rPr>
          <w:rFonts w:ascii="Arial" w:eastAsia="Arial" w:hAnsi="Arial" w:cs="Arial"/>
          <w:sz w:val="24"/>
          <w:szCs w:val="20"/>
          <w:lang w:eastAsia="es-ES"/>
        </w:rPr>
      </w:pPr>
      <w:r w:rsidRPr="00874B5D">
        <w:rPr>
          <w:rFonts w:ascii="Arial" w:eastAsia="Arial" w:hAnsi="Arial" w:cs="Arial"/>
          <w:sz w:val="24"/>
          <w:szCs w:val="20"/>
          <w:lang w:eastAsia="es-ES"/>
        </w:rPr>
        <w:t>●En 2º con carácter obligatorio: Educación Plástica, Visual y audiovisual. 2h  semanales.</w:t>
      </w:r>
    </w:p>
    <w:p w:rsidR="00874B5D" w:rsidRPr="00874B5D" w:rsidRDefault="00874B5D" w:rsidP="00874B5D">
      <w:pPr>
        <w:spacing w:after="0" w:line="0" w:lineRule="atLeast"/>
        <w:ind w:left="420"/>
        <w:jc w:val="both"/>
        <w:rPr>
          <w:rFonts w:ascii="Arial" w:eastAsia="Arial" w:hAnsi="Arial" w:cs="Arial"/>
          <w:sz w:val="24"/>
          <w:szCs w:val="20"/>
          <w:lang w:eastAsia="es-ES"/>
        </w:rPr>
      </w:pPr>
      <w:r w:rsidRPr="00874B5D">
        <w:rPr>
          <w:rFonts w:ascii="Arial" w:eastAsia="Arial" w:hAnsi="Arial" w:cs="Arial"/>
          <w:sz w:val="24"/>
          <w:szCs w:val="20"/>
          <w:lang w:eastAsia="es-ES"/>
        </w:rPr>
        <w:t>●En 2º de manera optativa: Taller de Arte y Expresión 2h semanales.</w:t>
      </w:r>
    </w:p>
    <w:p w:rsidR="00874B5D" w:rsidRDefault="00874B5D" w:rsidP="00D47E54">
      <w:pPr>
        <w:spacing w:after="0" w:line="0" w:lineRule="atLeast"/>
        <w:ind w:left="420"/>
        <w:jc w:val="both"/>
        <w:rPr>
          <w:rFonts w:ascii="Arial" w:eastAsia="Arial" w:hAnsi="Arial" w:cs="Arial"/>
          <w:sz w:val="24"/>
          <w:szCs w:val="20"/>
          <w:lang w:eastAsia="es-ES"/>
        </w:rPr>
      </w:pPr>
      <w:r w:rsidRPr="00874B5D">
        <w:rPr>
          <w:rFonts w:ascii="Arial" w:eastAsia="Arial" w:hAnsi="Arial" w:cs="Arial"/>
          <w:sz w:val="24"/>
          <w:szCs w:val="20"/>
          <w:lang w:eastAsia="es-ES"/>
        </w:rPr>
        <w:t>●En 4º de manera optativa: Educación Plástica, Visual y Audiovisual. 2h semanales.</w:t>
      </w:r>
    </w:p>
    <w:p w:rsidR="00D47E54" w:rsidRPr="00D47E54" w:rsidRDefault="00D47E54" w:rsidP="00D47E54">
      <w:pPr>
        <w:spacing w:after="0" w:line="0" w:lineRule="atLeast"/>
        <w:ind w:left="420"/>
        <w:jc w:val="both"/>
        <w:rPr>
          <w:rFonts w:ascii="Arial" w:eastAsia="Arial" w:hAnsi="Arial" w:cs="Arial"/>
          <w:sz w:val="24"/>
          <w:szCs w:val="20"/>
          <w:lang w:eastAsia="es-ES"/>
        </w:rPr>
      </w:pPr>
    </w:p>
    <w:tbl>
      <w:tblPr>
        <w:tblStyle w:val="Tablaconcuadrcula"/>
        <w:tblW w:w="0" w:type="auto"/>
        <w:tblInd w:w="400" w:type="dxa"/>
        <w:shd w:val="clear" w:color="auto" w:fill="CCFF33"/>
        <w:tblLook w:val="04A0" w:firstRow="1" w:lastRow="0" w:firstColumn="1" w:lastColumn="0" w:noHBand="0" w:noVBand="1"/>
      </w:tblPr>
      <w:tblGrid>
        <w:gridCol w:w="8320"/>
      </w:tblGrid>
      <w:tr w:rsidR="00CD037E" w:rsidRPr="00212622" w:rsidTr="00023F1B">
        <w:tc>
          <w:tcPr>
            <w:tcW w:w="8320" w:type="dxa"/>
            <w:shd w:val="clear" w:color="auto" w:fill="CCFF33"/>
          </w:tcPr>
          <w:p w:rsidR="00CD037E" w:rsidRPr="00212622" w:rsidRDefault="00CD037E" w:rsidP="00023F1B">
            <w:pPr>
              <w:tabs>
                <w:tab w:val="left" w:pos="708"/>
                <w:tab w:val="left" w:pos="1416"/>
                <w:tab w:val="left" w:pos="2124"/>
                <w:tab w:val="left" w:pos="2832"/>
                <w:tab w:val="center" w:pos="4052"/>
              </w:tabs>
              <w:spacing w:line="0" w:lineRule="atLeast"/>
              <w:jc w:val="left"/>
              <w:rPr>
                <w:rFonts w:ascii="Arial" w:eastAsia="Arial" w:hAnsi="Arial" w:cs="Arial"/>
                <w:b/>
                <w:sz w:val="24"/>
                <w:szCs w:val="20"/>
                <w:lang w:eastAsia="es-ES"/>
              </w:rPr>
            </w:pPr>
            <w:r>
              <w:rPr>
                <w:rFonts w:ascii="Arial" w:eastAsia="Arial" w:hAnsi="Arial" w:cs="Arial"/>
                <w:b/>
                <w:sz w:val="24"/>
                <w:szCs w:val="20"/>
                <w:lang w:eastAsia="es-ES"/>
              </w:rPr>
              <w:t xml:space="preserve">2.9. </w:t>
            </w:r>
            <w:r w:rsidRPr="00CD037E">
              <w:rPr>
                <w:rFonts w:ascii="Arial" w:eastAsia="Arial" w:hAnsi="Arial" w:cs="Arial"/>
                <w:b/>
                <w:sz w:val="24"/>
                <w:szCs w:val="20"/>
                <w:lang w:eastAsia="es-ES"/>
              </w:rPr>
              <w:t>El Claustro de Profesores y el Dep</w:t>
            </w:r>
            <w:r>
              <w:rPr>
                <w:rFonts w:ascii="Arial" w:eastAsia="Arial" w:hAnsi="Arial" w:cs="Arial"/>
                <w:b/>
                <w:sz w:val="24"/>
                <w:szCs w:val="20"/>
                <w:lang w:eastAsia="es-ES"/>
              </w:rPr>
              <w:t>artamento de EPVA y TECNOL.</w:t>
            </w:r>
          </w:p>
        </w:tc>
      </w:tr>
    </w:tbl>
    <w:p w:rsidR="00CD037E" w:rsidRDefault="00CD037E" w:rsidP="00CD037E">
      <w:pPr>
        <w:spacing w:after="0" w:line="236" w:lineRule="auto"/>
        <w:ind w:firstLine="392"/>
        <w:jc w:val="both"/>
        <w:rPr>
          <w:rFonts w:ascii="Arial" w:eastAsia="Arial" w:hAnsi="Arial" w:cs="Arial"/>
          <w:sz w:val="24"/>
          <w:szCs w:val="20"/>
          <w:lang w:eastAsia="es-ES"/>
        </w:rPr>
      </w:pPr>
    </w:p>
    <w:p w:rsidR="00CD037E" w:rsidRPr="00CD037E" w:rsidRDefault="00CD037E" w:rsidP="00CD037E">
      <w:pPr>
        <w:spacing w:after="0" w:line="236" w:lineRule="auto"/>
        <w:ind w:firstLine="392"/>
        <w:jc w:val="both"/>
        <w:rPr>
          <w:rFonts w:ascii="Arial" w:eastAsia="Arial" w:hAnsi="Arial" w:cs="Arial"/>
          <w:sz w:val="24"/>
          <w:szCs w:val="20"/>
          <w:lang w:eastAsia="es-ES"/>
        </w:rPr>
      </w:pPr>
      <w:r w:rsidRPr="00CD037E">
        <w:rPr>
          <w:rFonts w:ascii="Arial" w:eastAsia="Arial" w:hAnsi="Arial" w:cs="Arial"/>
          <w:sz w:val="24"/>
          <w:szCs w:val="20"/>
          <w:lang w:eastAsia="es-ES"/>
        </w:rPr>
        <w:t xml:space="preserve">El </w:t>
      </w:r>
      <w:r w:rsidRPr="00CD037E">
        <w:rPr>
          <w:rFonts w:ascii="Arial" w:eastAsia="Arial" w:hAnsi="Arial" w:cs="Arial"/>
          <w:b/>
          <w:sz w:val="24"/>
          <w:szCs w:val="20"/>
          <w:lang w:eastAsia="es-ES"/>
        </w:rPr>
        <w:t>Claustro de Profesores,</w:t>
      </w:r>
      <w:r w:rsidRPr="00CD037E">
        <w:rPr>
          <w:rFonts w:ascii="Arial" w:eastAsia="Arial" w:hAnsi="Arial" w:cs="Arial"/>
          <w:sz w:val="24"/>
          <w:szCs w:val="20"/>
          <w:lang w:eastAsia="es-ES"/>
        </w:rPr>
        <w:t xml:space="preserve"> presidido por la Directora Doña Juana María, está integrado por la totalidad del profesorado que presta servicio docente en el Centro como profesores, entre tutores y especialistas.</w:t>
      </w:r>
    </w:p>
    <w:p w:rsidR="00CD037E" w:rsidRPr="00CD037E" w:rsidRDefault="00CD037E" w:rsidP="00CD037E">
      <w:pPr>
        <w:spacing w:after="0" w:line="14" w:lineRule="exact"/>
        <w:jc w:val="left"/>
        <w:rPr>
          <w:rFonts w:ascii="Times New Roman" w:eastAsia="Times New Roman" w:hAnsi="Times New Roman" w:cs="Arial"/>
          <w:sz w:val="20"/>
          <w:szCs w:val="20"/>
          <w:lang w:eastAsia="es-ES"/>
        </w:rPr>
      </w:pPr>
    </w:p>
    <w:p w:rsidR="00CD037E" w:rsidRPr="00CD037E" w:rsidRDefault="00CD037E" w:rsidP="00CD037E">
      <w:pPr>
        <w:spacing w:after="0" w:line="235" w:lineRule="auto"/>
        <w:ind w:firstLine="392"/>
        <w:jc w:val="both"/>
        <w:rPr>
          <w:rFonts w:ascii="Arial" w:eastAsia="Arial" w:hAnsi="Arial" w:cs="Arial"/>
          <w:sz w:val="24"/>
          <w:szCs w:val="20"/>
          <w:lang w:eastAsia="es-ES"/>
        </w:rPr>
      </w:pPr>
      <w:r w:rsidRPr="00CD037E">
        <w:rPr>
          <w:rFonts w:ascii="Arial" w:eastAsia="Arial" w:hAnsi="Arial" w:cs="Arial"/>
          <w:sz w:val="24"/>
          <w:szCs w:val="20"/>
          <w:lang w:eastAsia="es-ES"/>
        </w:rPr>
        <w:t>El Departamento de Dibujo y Tecnología queda formado durante el presente curso por los profesores que a continuación se citan:</w:t>
      </w:r>
    </w:p>
    <w:p w:rsidR="00CD037E" w:rsidRPr="00CD037E" w:rsidRDefault="00CD037E" w:rsidP="00CD037E">
      <w:pPr>
        <w:spacing w:after="0" w:line="12" w:lineRule="exact"/>
        <w:jc w:val="left"/>
        <w:rPr>
          <w:rFonts w:ascii="Times New Roman" w:eastAsia="Times New Roman" w:hAnsi="Times New Roman" w:cs="Arial"/>
          <w:sz w:val="20"/>
          <w:szCs w:val="20"/>
          <w:lang w:eastAsia="es-ES"/>
        </w:rPr>
      </w:pPr>
    </w:p>
    <w:p w:rsidR="00CD037E" w:rsidRPr="00CD037E" w:rsidRDefault="00CD037E" w:rsidP="00CD037E">
      <w:pPr>
        <w:spacing w:after="0" w:line="235" w:lineRule="auto"/>
        <w:ind w:firstLine="392"/>
        <w:jc w:val="both"/>
        <w:rPr>
          <w:rFonts w:ascii="Arial" w:eastAsia="Arial" w:hAnsi="Arial" w:cs="Arial"/>
          <w:sz w:val="24"/>
          <w:szCs w:val="20"/>
          <w:lang w:eastAsia="es-ES"/>
        </w:rPr>
      </w:pPr>
      <w:r w:rsidRPr="00CD037E">
        <w:rPr>
          <w:rFonts w:ascii="Arial" w:eastAsia="Arial" w:hAnsi="Arial" w:cs="Arial"/>
          <w:b/>
          <w:sz w:val="24"/>
          <w:szCs w:val="20"/>
          <w:lang w:eastAsia="es-ES"/>
        </w:rPr>
        <w:t xml:space="preserve">D. Aurora Delgado Gómez de las Heras, </w:t>
      </w:r>
      <w:r w:rsidRPr="00CD037E">
        <w:rPr>
          <w:rFonts w:ascii="Arial" w:eastAsia="Arial" w:hAnsi="Arial" w:cs="Arial"/>
          <w:sz w:val="24"/>
          <w:szCs w:val="20"/>
          <w:lang w:eastAsia="es-ES"/>
        </w:rPr>
        <w:t>Profesor de Enseñanza Secundaria, especialidad de</w:t>
      </w:r>
      <w:r w:rsidRPr="00CD037E">
        <w:rPr>
          <w:rFonts w:ascii="Arial" w:eastAsia="Arial" w:hAnsi="Arial" w:cs="Arial"/>
          <w:b/>
          <w:sz w:val="24"/>
          <w:szCs w:val="20"/>
          <w:lang w:eastAsia="es-ES"/>
        </w:rPr>
        <w:t xml:space="preserve"> </w:t>
      </w:r>
      <w:r w:rsidRPr="00CD037E">
        <w:rPr>
          <w:rFonts w:ascii="Arial" w:eastAsia="Arial" w:hAnsi="Arial" w:cs="Arial"/>
          <w:sz w:val="24"/>
          <w:szCs w:val="20"/>
          <w:lang w:eastAsia="es-ES"/>
        </w:rPr>
        <w:t>Dibujo.</w:t>
      </w:r>
    </w:p>
    <w:p w:rsidR="00CD037E" w:rsidRPr="00CD037E" w:rsidRDefault="00CD037E" w:rsidP="00CD037E">
      <w:pPr>
        <w:spacing w:after="0" w:line="12" w:lineRule="exact"/>
        <w:jc w:val="left"/>
        <w:rPr>
          <w:rFonts w:ascii="Times New Roman" w:eastAsia="Times New Roman" w:hAnsi="Times New Roman" w:cs="Arial"/>
          <w:sz w:val="20"/>
          <w:szCs w:val="20"/>
          <w:lang w:eastAsia="es-ES"/>
        </w:rPr>
      </w:pPr>
    </w:p>
    <w:p w:rsidR="00CD037E" w:rsidRDefault="00CD037E" w:rsidP="00CD037E">
      <w:pPr>
        <w:spacing w:after="0" w:line="235" w:lineRule="auto"/>
        <w:ind w:firstLine="392"/>
        <w:jc w:val="both"/>
        <w:rPr>
          <w:rFonts w:ascii="Arial" w:eastAsia="Arial" w:hAnsi="Arial" w:cs="Arial"/>
          <w:sz w:val="24"/>
          <w:szCs w:val="20"/>
          <w:lang w:eastAsia="es-ES"/>
        </w:rPr>
      </w:pPr>
      <w:r w:rsidRPr="00CD037E">
        <w:rPr>
          <w:rFonts w:ascii="Arial" w:eastAsia="Arial" w:hAnsi="Arial" w:cs="Arial"/>
          <w:b/>
          <w:sz w:val="24"/>
          <w:szCs w:val="20"/>
          <w:lang w:eastAsia="es-ES"/>
        </w:rPr>
        <w:t xml:space="preserve">D. Luis Baldomero Palmero Timón </w:t>
      </w:r>
      <w:r w:rsidRPr="00CD037E">
        <w:rPr>
          <w:rFonts w:ascii="Arial" w:eastAsia="Arial" w:hAnsi="Arial" w:cs="Arial"/>
          <w:sz w:val="24"/>
          <w:szCs w:val="20"/>
          <w:lang w:eastAsia="es-ES"/>
        </w:rPr>
        <w:t>como Jefe de Departamento, en las asignaturas de</w:t>
      </w:r>
      <w:r w:rsidRPr="00CD037E">
        <w:rPr>
          <w:rFonts w:ascii="Arial" w:eastAsia="Arial" w:hAnsi="Arial" w:cs="Arial"/>
          <w:b/>
          <w:sz w:val="24"/>
          <w:szCs w:val="20"/>
          <w:lang w:eastAsia="es-ES"/>
        </w:rPr>
        <w:t xml:space="preserve"> </w:t>
      </w:r>
      <w:r w:rsidRPr="00CD037E">
        <w:rPr>
          <w:rFonts w:ascii="Arial" w:eastAsia="Arial" w:hAnsi="Arial" w:cs="Arial"/>
          <w:sz w:val="24"/>
          <w:szCs w:val="20"/>
          <w:lang w:eastAsia="es-ES"/>
        </w:rPr>
        <w:t>Tecnología e Informática.</w:t>
      </w:r>
    </w:p>
    <w:p w:rsidR="00D47E54" w:rsidRDefault="00D47E54" w:rsidP="00CD037E">
      <w:pPr>
        <w:spacing w:after="0" w:line="235" w:lineRule="auto"/>
        <w:ind w:firstLine="392"/>
        <w:jc w:val="both"/>
        <w:rPr>
          <w:rFonts w:ascii="Arial" w:eastAsia="Arial" w:hAnsi="Arial" w:cs="Arial"/>
          <w:sz w:val="24"/>
          <w:szCs w:val="20"/>
          <w:lang w:eastAsia="es-ES"/>
        </w:rPr>
      </w:pPr>
    </w:p>
    <w:p w:rsidR="00CD037E" w:rsidRPr="00CD037E" w:rsidRDefault="00CD037E" w:rsidP="00CD037E">
      <w:pPr>
        <w:spacing w:after="0" w:line="235" w:lineRule="auto"/>
        <w:ind w:firstLine="392"/>
        <w:jc w:val="both"/>
        <w:rPr>
          <w:rFonts w:ascii="Arial" w:eastAsia="Arial" w:hAnsi="Arial" w:cs="Arial"/>
          <w:sz w:val="24"/>
          <w:szCs w:val="20"/>
          <w:lang w:eastAsia="es-ES"/>
        </w:rPr>
      </w:pPr>
    </w:p>
    <w:tbl>
      <w:tblPr>
        <w:tblStyle w:val="Tablaconcuadrcula"/>
        <w:tblW w:w="0" w:type="auto"/>
        <w:tblInd w:w="400" w:type="dxa"/>
        <w:shd w:val="clear" w:color="auto" w:fill="CCFF33"/>
        <w:tblLook w:val="04A0" w:firstRow="1" w:lastRow="0" w:firstColumn="1" w:lastColumn="0" w:noHBand="0" w:noVBand="1"/>
      </w:tblPr>
      <w:tblGrid>
        <w:gridCol w:w="8320"/>
      </w:tblGrid>
      <w:tr w:rsidR="00CD037E" w:rsidRPr="00212622" w:rsidTr="00023F1B">
        <w:tc>
          <w:tcPr>
            <w:tcW w:w="8320" w:type="dxa"/>
            <w:shd w:val="clear" w:color="auto" w:fill="CCFF33"/>
          </w:tcPr>
          <w:p w:rsidR="00CD037E" w:rsidRPr="00212622" w:rsidRDefault="00CD037E" w:rsidP="00023F1B">
            <w:pPr>
              <w:tabs>
                <w:tab w:val="left" w:pos="708"/>
                <w:tab w:val="left" w:pos="1416"/>
                <w:tab w:val="left" w:pos="2124"/>
                <w:tab w:val="left" w:pos="2832"/>
                <w:tab w:val="center" w:pos="4052"/>
              </w:tabs>
              <w:spacing w:line="0" w:lineRule="atLeast"/>
              <w:jc w:val="left"/>
              <w:rPr>
                <w:rFonts w:ascii="Arial" w:eastAsia="Arial" w:hAnsi="Arial" w:cs="Arial"/>
                <w:b/>
                <w:sz w:val="24"/>
                <w:szCs w:val="20"/>
                <w:lang w:eastAsia="es-ES"/>
              </w:rPr>
            </w:pPr>
            <w:r w:rsidRPr="00CD037E">
              <w:rPr>
                <w:rFonts w:ascii="Arial" w:eastAsia="Arial" w:hAnsi="Arial" w:cs="Arial"/>
                <w:b/>
                <w:sz w:val="24"/>
                <w:szCs w:val="20"/>
                <w:lang w:eastAsia="es-ES"/>
              </w:rPr>
              <w:lastRenderedPageBreak/>
              <w:t>2.10. -La etapa-</w:t>
            </w:r>
          </w:p>
        </w:tc>
      </w:tr>
    </w:tbl>
    <w:p w:rsidR="00CD037E" w:rsidRDefault="00CD037E" w:rsidP="00CD037E">
      <w:pPr>
        <w:spacing w:after="0" w:line="238" w:lineRule="auto"/>
        <w:ind w:firstLine="428"/>
        <w:jc w:val="both"/>
        <w:rPr>
          <w:rFonts w:ascii="Arial" w:hAnsi="Arial" w:cs="Arial"/>
        </w:rPr>
      </w:pPr>
    </w:p>
    <w:p w:rsidR="00CD037E" w:rsidRPr="00CD037E" w:rsidRDefault="00CD037E" w:rsidP="00CD037E">
      <w:pPr>
        <w:spacing w:after="0" w:line="238" w:lineRule="auto"/>
        <w:ind w:firstLine="428"/>
        <w:jc w:val="both"/>
        <w:rPr>
          <w:rFonts w:ascii="Arial" w:eastAsia="Arial" w:hAnsi="Arial" w:cs="Arial"/>
          <w:sz w:val="24"/>
          <w:szCs w:val="20"/>
          <w:lang w:eastAsia="es-ES"/>
        </w:rPr>
      </w:pPr>
      <w:r w:rsidRPr="00CD037E">
        <w:rPr>
          <w:rFonts w:ascii="Arial" w:eastAsia="Arial" w:hAnsi="Arial" w:cs="Arial"/>
          <w:sz w:val="24"/>
          <w:szCs w:val="20"/>
          <w:lang w:eastAsia="es-ES"/>
        </w:rPr>
        <w:t>La Educación Secundaria Obligatoria es una etapa que se desarrolla normalmente desde los 12 a los 16 años y que tiene una función terminal y propedéutica. Terminal porque pretende dar una formación básica y necesaria a los alumnos, aunque no suficiente, y propedéutica, porque prepara a los alumnos para el Bachillerato o los Módulos de Formación Profesional o, incluso, para su inserción en el mundo laboral.</w:t>
      </w:r>
    </w:p>
    <w:p w:rsidR="00CD037E" w:rsidRPr="00CD037E" w:rsidRDefault="00CD037E" w:rsidP="00CD037E">
      <w:pPr>
        <w:spacing w:after="0" w:line="12" w:lineRule="exact"/>
        <w:jc w:val="both"/>
        <w:rPr>
          <w:rFonts w:ascii="Times New Roman" w:eastAsia="Times New Roman" w:hAnsi="Times New Roman" w:cs="Arial"/>
          <w:sz w:val="20"/>
          <w:szCs w:val="20"/>
          <w:lang w:eastAsia="es-ES"/>
        </w:rPr>
      </w:pPr>
    </w:p>
    <w:p w:rsidR="00CD037E" w:rsidRPr="00CD037E" w:rsidRDefault="00CD037E" w:rsidP="00CD037E">
      <w:pPr>
        <w:spacing w:line="235" w:lineRule="auto"/>
        <w:ind w:right="20"/>
        <w:jc w:val="both"/>
        <w:rPr>
          <w:rFonts w:ascii="Arial" w:eastAsia="Arial" w:hAnsi="Arial" w:cs="Arial"/>
          <w:sz w:val="24"/>
          <w:szCs w:val="20"/>
          <w:lang w:eastAsia="es-ES"/>
        </w:rPr>
      </w:pPr>
      <w:r w:rsidRPr="00CD037E">
        <w:rPr>
          <w:rFonts w:ascii="Arial" w:eastAsia="Arial" w:hAnsi="Arial" w:cs="Arial"/>
          <w:sz w:val="24"/>
          <w:szCs w:val="20"/>
          <w:lang w:eastAsia="es-ES"/>
        </w:rPr>
        <w:t>La finalidad de la etapa es el desarrollo integral de los alumnos, con una visión comprensiva, que permanece en lo fundamental, es decir, todos tienen que alcanzar los mismos objetivos, pero a la vez, diversificada y capaz de ofrecer diversos desarrollos, que den respuesta a los intereses de los alumnos, según avanza la etapa. Para ello se prevén diversas medidas de</w:t>
      </w:r>
      <w:r>
        <w:rPr>
          <w:rFonts w:ascii="Arial" w:eastAsia="Arial" w:hAnsi="Arial" w:cs="Arial"/>
          <w:sz w:val="24"/>
          <w:szCs w:val="20"/>
          <w:lang w:eastAsia="es-ES"/>
        </w:rPr>
        <w:t xml:space="preserve"> </w:t>
      </w:r>
      <w:r w:rsidRPr="00CD037E">
        <w:rPr>
          <w:rFonts w:ascii="Arial" w:eastAsia="Arial" w:hAnsi="Arial" w:cs="Arial"/>
          <w:sz w:val="24"/>
          <w:szCs w:val="20"/>
          <w:lang w:eastAsia="es-ES"/>
        </w:rPr>
        <w:t>atención a la diversidad: materias troncales y optativas; diversificación curricular; medidas de atención a los alumnos con necesidades educativas específicas, etc.</w:t>
      </w:r>
    </w:p>
    <w:tbl>
      <w:tblPr>
        <w:tblStyle w:val="Tablaconcuadrcula"/>
        <w:tblW w:w="0" w:type="auto"/>
        <w:tblInd w:w="400" w:type="dxa"/>
        <w:shd w:val="clear" w:color="auto" w:fill="CCFF33"/>
        <w:tblLook w:val="04A0" w:firstRow="1" w:lastRow="0" w:firstColumn="1" w:lastColumn="0" w:noHBand="0" w:noVBand="1"/>
      </w:tblPr>
      <w:tblGrid>
        <w:gridCol w:w="8320"/>
      </w:tblGrid>
      <w:tr w:rsidR="00432BEA" w:rsidRPr="00212622" w:rsidTr="00023F1B">
        <w:tc>
          <w:tcPr>
            <w:tcW w:w="8320" w:type="dxa"/>
            <w:shd w:val="clear" w:color="auto" w:fill="CCFF33"/>
          </w:tcPr>
          <w:p w:rsidR="00432BEA" w:rsidRPr="00212622" w:rsidRDefault="00432BEA" w:rsidP="00023F1B">
            <w:pPr>
              <w:tabs>
                <w:tab w:val="left" w:pos="708"/>
                <w:tab w:val="left" w:pos="1416"/>
                <w:tab w:val="left" w:pos="2124"/>
                <w:tab w:val="left" w:pos="2832"/>
                <w:tab w:val="center" w:pos="4052"/>
              </w:tabs>
              <w:spacing w:line="0" w:lineRule="atLeast"/>
              <w:jc w:val="left"/>
              <w:rPr>
                <w:rFonts w:ascii="Arial" w:eastAsia="Arial" w:hAnsi="Arial" w:cs="Arial"/>
                <w:b/>
                <w:sz w:val="24"/>
                <w:szCs w:val="20"/>
                <w:lang w:eastAsia="es-ES"/>
              </w:rPr>
            </w:pPr>
            <w:r w:rsidRPr="00432BEA">
              <w:rPr>
                <w:rFonts w:ascii="Arial" w:eastAsia="Arial" w:hAnsi="Arial" w:cs="Arial"/>
                <w:b/>
                <w:sz w:val="24"/>
                <w:szCs w:val="20"/>
                <w:lang w:eastAsia="es-ES"/>
              </w:rPr>
              <w:t>2.11. -Alumnos de EPVA y TAE-</w:t>
            </w:r>
          </w:p>
        </w:tc>
      </w:tr>
    </w:tbl>
    <w:p w:rsidR="00CD037E" w:rsidRPr="00CD037E" w:rsidRDefault="00CD037E" w:rsidP="00CD037E">
      <w:pPr>
        <w:spacing w:after="0" w:line="237" w:lineRule="auto"/>
        <w:jc w:val="both"/>
        <w:rPr>
          <w:rFonts w:ascii="Arial" w:eastAsia="Arial" w:hAnsi="Arial" w:cs="Arial"/>
          <w:sz w:val="24"/>
          <w:szCs w:val="20"/>
          <w:lang w:eastAsia="es-ES"/>
        </w:rPr>
      </w:pPr>
    </w:p>
    <w:p w:rsidR="00432BEA" w:rsidRPr="00432BEA" w:rsidRDefault="00432BEA" w:rsidP="00432BEA">
      <w:pPr>
        <w:spacing w:after="0" w:line="238" w:lineRule="auto"/>
        <w:ind w:left="20" w:firstLine="384"/>
        <w:jc w:val="both"/>
        <w:rPr>
          <w:rFonts w:ascii="Arial" w:eastAsia="Arial" w:hAnsi="Arial" w:cs="Arial"/>
          <w:sz w:val="24"/>
          <w:szCs w:val="20"/>
          <w:lang w:eastAsia="es-ES"/>
        </w:rPr>
      </w:pPr>
      <w:r w:rsidRPr="00432BEA">
        <w:rPr>
          <w:rFonts w:ascii="Arial" w:eastAsia="Arial" w:hAnsi="Arial" w:cs="Arial"/>
          <w:sz w:val="24"/>
          <w:szCs w:val="20"/>
          <w:lang w:eastAsia="es-ES"/>
        </w:rPr>
        <w:t>Además de las características concretas que presentan estos alumnos a consecuencia del contexto en el que viven, hay que tener en cuenta las características de su edad y la relación con el proceso de enseñanza aprendizaje. Es en este período cuando comienzan a dominar las relaciones de proporcionalidad, conservación, tiempo y espacio. Su pensamiento se desarrolla de una forma más abstracta, poseen mayor capacidad para generalizar y usar abstracciones. Cada vez están más capacitados para realizar un aprendizaje que implique más conceptos y símbolos en lugar de imágenes concretas. Y aunque siguen interesados por lo descriptivo poco a poco precisan una explicación de los fenómenos. Esta capacidad de razonamiento abstracto evolucionará en ellos muy lentamente y variará de un sujeto a otro.</w:t>
      </w:r>
    </w:p>
    <w:p w:rsidR="00432BEA" w:rsidRPr="00432BEA" w:rsidRDefault="00432BEA" w:rsidP="00432BEA">
      <w:pPr>
        <w:spacing w:after="0" w:line="21" w:lineRule="exact"/>
        <w:jc w:val="left"/>
        <w:rPr>
          <w:rFonts w:ascii="Times New Roman" w:eastAsia="Times New Roman" w:hAnsi="Times New Roman" w:cs="Arial"/>
          <w:sz w:val="20"/>
          <w:szCs w:val="20"/>
          <w:lang w:eastAsia="es-ES"/>
        </w:rPr>
      </w:pPr>
    </w:p>
    <w:p w:rsidR="00432BEA" w:rsidRPr="00432BEA" w:rsidRDefault="00432BEA" w:rsidP="00432BEA">
      <w:pPr>
        <w:spacing w:after="0" w:line="237" w:lineRule="auto"/>
        <w:ind w:firstLine="449"/>
        <w:jc w:val="both"/>
        <w:rPr>
          <w:rFonts w:ascii="Arial" w:eastAsia="Arial" w:hAnsi="Arial" w:cs="Arial"/>
          <w:sz w:val="24"/>
          <w:szCs w:val="20"/>
          <w:lang w:eastAsia="es-ES"/>
        </w:rPr>
      </w:pPr>
      <w:r w:rsidRPr="00432BEA">
        <w:rPr>
          <w:rFonts w:ascii="Arial" w:eastAsia="Arial" w:hAnsi="Arial" w:cs="Arial"/>
          <w:sz w:val="24"/>
          <w:szCs w:val="20"/>
          <w:lang w:eastAsia="es-ES"/>
        </w:rPr>
        <w:t>Los grupos son heterogéneos pero a la vez homogéneos entre sí, para ello se ha tenido en cuenta sus capacidades, la diversidad, su sexo y sus relaciones socio-familiares quedando de la siguiente manera:</w:t>
      </w:r>
    </w:p>
    <w:p w:rsidR="00432BEA" w:rsidRPr="00432BEA" w:rsidRDefault="00432BEA" w:rsidP="00432BEA">
      <w:pPr>
        <w:spacing w:after="0" w:line="0" w:lineRule="atLeast"/>
        <w:ind w:left="440"/>
        <w:jc w:val="both"/>
        <w:rPr>
          <w:rFonts w:ascii="Arial" w:eastAsia="Arial" w:hAnsi="Arial" w:cs="Arial"/>
          <w:sz w:val="24"/>
          <w:szCs w:val="20"/>
          <w:lang w:eastAsia="es-ES"/>
        </w:rPr>
      </w:pPr>
      <w:r w:rsidRPr="00432BEA">
        <w:rPr>
          <w:rFonts w:ascii="Arial" w:eastAsia="Arial" w:hAnsi="Arial" w:cs="Arial"/>
          <w:sz w:val="24"/>
          <w:szCs w:val="20"/>
          <w:lang w:eastAsia="es-ES"/>
        </w:rPr>
        <w:t>-En 1º de ESO hay dos grupos:</w:t>
      </w:r>
    </w:p>
    <w:p w:rsidR="00432BEA" w:rsidRPr="00432BEA" w:rsidRDefault="00432BEA" w:rsidP="00432BEA">
      <w:pPr>
        <w:spacing w:after="0" w:line="0" w:lineRule="atLeast"/>
        <w:ind w:left="440"/>
        <w:jc w:val="both"/>
        <w:rPr>
          <w:rFonts w:ascii="Arial" w:eastAsia="Arial" w:hAnsi="Arial" w:cs="Arial"/>
          <w:sz w:val="24"/>
          <w:szCs w:val="20"/>
          <w:lang w:eastAsia="es-ES"/>
        </w:rPr>
      </w:pPr>
      <w:r w:rsidRPr="00432BEA">
        <w:rPr>
          <w:rFonts w:ascii="Arial" w:eastAsia="Arial" w:hAnsi="Arial" w:cs="Arial"/>
          <w:sz w:val="24"/>
          <w:szCs w:val="20"/>
          <w:lang w:eastAsia="es-ES"/>
        </w:rPr>
        <w:t>1º A con 18 alumnos y 1º B con 16 alumnos cada uno.</w:t>
      </w:r>
    </w:p>
    <w:p w:rsidR="00432BEA" w:rsidRPr="00432BEA" w:rsidRDefault="00432BEA" w:rsidP="00432BEA">
      <w:pPr>
        <w:spacing w:after="0" w:line="0" w:lineRule="atLeast"/>
        <w:ind w:left="440"/>
        <w:jc w:val="both"/>
        <w:rPr>
          <w:rFonts w:ascii="Arial" w:eastAsia="Arial" w:hAnsi="Arial" w:cs="Arial"/>
          <w:sz w:val="24"/>
          <w:szCs w:val="20"/>
          <w:lang w:eastAsia="es-ES"/>
        </w:rPr>
      </w:pPr>
      <w:r w:rsidRPr="00432BEA">
        <w:rPr>
          <w:rFonts w:ascii="Arial" w:eastAsia="Arial" w:hAnsi="Arial" w:cs="Arial"/>
          <w:sz w:val="24"/>
          <w:szCs w:val="20"/>
          <w:lang w:eastAsia="es-ES"/>
        </w:rPr>
        <w:t>-En 2º de ESO hay otros dos grupos:</w:t>
      </w:r>
    </w:p>
    <w:p w:rsidR="00432BEA" w:rsidRPr="00432BEA" w:rsidRDefault="00432BEA" w:rsidP="001C5778">
      <w:pPr>
        <w:spacing w:after="0" w:line="0" w:lineRule="atLeast"/>
        <w:ind w:left="440"/>
        <w:jc w:val="both"/>
        <w:rPr>
          <w:rFonts w:ascii="Arial" w:eastAsia="Arial" w:hAnsi="Arial" w:cs="Arial"/>
          <w:sz w:val="24"/>
          <w:szCs w:val="20"/>
          <w:lang w:eastAsia="es-ES"/>
        </w:rPr>
      </w:pPr>
      <w:r w:rsidRPr="00432BEA">
        <w:rPr>
          <w:rFonts w:ascii="Arial" w:eastAsia="Arial" w:hAnsi="Arial" w:cs="Arial"/>
          <w:sz w:val="24"/>
          <w:szCs w:val="20"/>
          <w:lang w:eastAsia="es-ES"/>
        </w:rPr>
        <w:t>2º A con 15 alumnos y 2º B/PMAR I con 21 alumnos.</w:t>
      </w:r>
    </w:p>
    <w:p w:rsidR="00432BEA" w:rsidRPr="00432BEA" w:rsidRDefault="00432BEA" w:rsidP="00432BEA">
      <w:pPr>
        <w:spacing w:after="0" w:line="0" w:lineRule="atLeast"/>
        <w:ind w:left="420"/>
        <w:jc w:val="both"/>
        <w:rPr>
          <w:rFonts w:ascii="Arial" w:eastAsia="Arial" w:hAnsi="Arial" w:cs="Arial"/>
          <w:sz w:val="24"/>
          <w:szCs w:val="20"/>
          <w:lang w:eastAsia="es-ES"/>
        </w:rPr>
      </w:pPr>
      <w:r w:rsidRPr="00432BEA">
        <w:rPr>
          <w:rFonts w:ascii="Arial" w:eastAsia="Arial" w:hAnsi="Arial" w:cs="Arial"/>
          <w:sz w:val="24"/>
          <w:szCs w:val="20"/>
          <w:lang w:eastAsia="es-ES"/>
        </w:rPr>
        <w:t>-En 4º de ESO hay un grupo formado por alumnos de los grupos A y B con 24 alumnos.</w:t>
      </w:r>
    </w:p>
    <w:p w:rsidR="00CD037E" w:rsidRDefault="00432BEA" w:rsidP="001C5778">
      <w:pPr>
        <w:spacing w:after="0" w:line="235" w:lineRule="auto"/>
        <w:ind w:left="540" w:right="20" w:hanging="112"/>
        <w:jc w:val="both"/>
        <w:rPr>
          <w:rFonts w:ascii="Arial" w:eastAsia="Arial" w:hAnsi="Arial" w:cs="Arial"/>
          <w:sz w:val="24"/>
          <w:szCs w:val="20"/>
          <w:lang w:eastAsia="es-ES"/>
        </w:rPr>
      </w:pPr>
      <w:r w:rsidRPr="00432BEA">
        <w:rPr>
          <w:rFonts w:ascii="Arial" w:eastAsia="Arial" w:hAnsi="Arial" w:cs="Arial"/>
          <w:sz w:val="24"/>
          <w:szCs w:val="20"/>
          <w:lang w:eastAsia="es-ES"/>
        </w:rPr>
        <w:t>-El Taller de Arte y Expresión lo componen alumnos de 2º de ESO de ambos grupos y de PMAR I, 7 de 2º A, 10 de 2º B y 7 de PMAR I.</w:t>
      </w:r>
    </w:p>
    <w:p w:rsidR="001C5778" w:rsidRPr="001C5778" w:rsidRDefault="001C5778" w:rsidP="001C5778">
      <w:pPr>
        <w:spacing w:after="0" w:line="235" w:lineRule="auto"/>
        <w:ind w:left="540" w:right="20" w:hanging="112"/>
        <w:jc w:val="both"/>
        <w:rPr>
          <w:rFonts w:ascii="Arial" w:eastAsia="Arial" w:hAnsi="Arial" w:cs="Arial"/>
          <w:sz w:val="24"/>
          <w:szCs w:val="20"/>
          <w:lang w:eastAsia="es-ES"/>
        </w:rPr>
      </w:pPr>
    </w:p>
    <w:tbl>
      <w:tblPr>
        <w:tblStyle w:val="Tablaconcuadrcula"/>
        <w:tblW w:w="0" w:type="auto"/>
        <w:tblInd w:w="1440" w:type="dxa"/>
        <w:shd w:val="clear" w:color="auto" w:fill="FF66CC"/>
        <w:tblLook w:val="04A0" w:firstRow="1" w:lastRow="0" w:firstColumn="1" w:lastColumn="0" w:noHBand="0" w:noVBand="1"/>
      </w:tblPr>
      <w:tblGrid>
        <w:gridCol w:w="7280"/>
      </w:tblGrid>
      <w:tr w:rsidR="00F24D03" w:rsidRPr="00B238D1" w:rsidTr="00023F1B">
        <w:tc>
          <w:tcPr>
            <w:tcW w:w="8644" w:type="dxa"/>
            <w:shd w:val="clear" w:color="auto" w:fill="FF66CC"/>
          </w:tcPr>
          <w:p w:rsidR="00F24D03" w:rsidRPr="00B238D1" w:rsidRDefault="00F24D03" w:rsidP="00F24D03">
            <w:pPr>
              <w:pStyle w:val="Prrafodelista"/>
              <w:ind w:left="1440"/>
              <w:jc w:val="both"/>
              <w:rPr>
                <w:rFonts w:ascii="Arial" w:hAnsi="Arial" w:cs="Arial"/>
                <w:b/>
                <w:sz w:val="24"/>
                <w:szCs w:val="24"/>
              </w:rPr>
            </w:pPr>
            <w:r w:rsidRPr="00F24D03">
              <w:rPr>
                <w:rFonts w:ascii="Arial" w:hAnsi="Arial" w:cs="Arial"/>
                <w:b/>
                <w:sz w:val="24"/>
                <w:szCs w:val="24"/>
              </w:rPr>
              <w:t>3.- COMPETENCIAS BÁSICAS.</w:t>
            </w:r>
          </w:p>
        </w:tc>
      </w:tr>
    </w:tbl>
    <w:p w:rsidR="001C5778" w:rsidRDefault="001C5778" w:rsidP="00212622">
      <w:pPr>
        <w:tabs>
          <w:tab w:val="left" w:pos="0"/>
        </w:tabs>
        <w:jc w:val="both"/>
        <w:rPr>
          <w:rFonts w:ascii="Arial" w:hAnsi="Arial" w:cs="Arial"/>
        </w:rPr>
      </w:pPr>
    </w:p>
    <w:tbl>
      <w:tblPr>
        <w:tblStyle w:val="Tablaconcuadrcula"/>
        <w:tblW w:w="0" w:type="auto"/>
        <w:tblInd w:w="400" w:type="dxa"/>
        <w:shd w:val="clear" w:color="auto" w:fill="CCFF33"/>
        <w:tblLook w:val="04A0" w:firstRow="1" w:lastRow="0" w:firstColumn="1" w:lastColumn="0" w:noHBand="0" w:noVBand="1"/>
      </w:tblPr>
      <w:tblGrid>
        <w:gridCol w:w="8320"/>
      </w:tblGrid>
      <w:tr w:rsidR="0039553F" w:rsidRPr="00212622" w:rsidTr="00023F1B">
        <w:tc>
          <w:tcPr>
            <w:tcW w:w="8320" w:type="dxa"/>
            <w:shd w:val="clear" w:color="auto" w:fill="CCFF33"/>
          </w:tcPr>
          <w:p w:rsidR="0039553F" w:rsidRPr="00212622" w:rsidRDefault="0039553F" w:rsidP="00023F1B">
            <w:pPr>
              <w:tabs>
                <w:tab w:val="left" w:pos="708"/>
                <w:tab w:val="left" w:pos="1416"/>
                <w:tab w:val="left" w:pos="2124"/>
                <w:tab w:val="left" w:pos="2832"/>
                <w:tab w:val="center" w:pos="4052"/>
              </w:tabs>
              <w:spacing w:line="0" w:lineRule="atLeast"/>
              <w:jc w:val="left"/>
              <w:rPr>
                <w:rFonts w:ascii="Arial" w:eastAsia="Arial" w:hAnsi="Arial" w:cs="Arial"/>
                <w:b/>
                <w:sz w:val="24"/>
                <w:szCs w:val="20"/>
                <w:lang w:eastAsia="es-ES"/>
              </w:rPr>
            </w:pPr>
            <w:r w:rsidRPr="0039553F">
              <w:rPr>
                <w:rFonts w:ascii="Arial" w:eastAsia="Arial" w:hAnsi="Arial" w:cs="Arial"/>
                <w:b/>
                <w:sz w:val="24"/>
                <w:szCs w:val="20"/>
                <w:lang w:eastAsia="es-ES"/>
              </w:rPr>
              <w:t>3.1. -Normativa-</w:t>
            </w:r>
          </w:p>
        </w:tc>
      </w:tr>
    </w:tbl>
    <w:p w:rsidR="0039553F" w:rsidRPr="0039553F" w:rsidRDefault="0039553F" w:rsidP="0039553F">
      <w:pPr>
        <w:spacing w:after="0" w:line="0" w:lineRule="atLeast"/>
        <w:ind w:left="300"/>
        <w:jc w:val="left"/>
        <w:rPr>
          <w:rFonts w:ascii="Arial" w:eastAsia="Arial" w:hAnsi="Arial" w:cs="Arial"/>
          <w:sz w:val="24"/>
          <w:szCs w:val="20"/>
          <w:lang w:eastAsia="es-ES"/>
        </w:rPr>
      </w:pPr>
      <w:r w:rsidRPr="0039553F">
        <w:rPr>
          <w:rFonts w:ascii="Arial" w:eastAsia="Arial" w:hAnsi="Arial" w:cs="Arial"/>
          <w:sz w:val="24"/>
          <w:szCs w:val="20"/>
          <w:lang w:eastAsia="es-ES"/>
        </w:rPr>
        <w:t>Referencias en la legislación:</w:t>
      </w:r>
    </w:p>
    <w:p w:rsidR="0039553F" w:rsidRPr="0039553F" w:rsidRDefault="0039553F" w:rsidP="0039553F">
      <w:pPr>
        <w:spacing w:after="0" w:line="11" w:lineRule="exact"/>
        <w:jc w:val="left"/>
        <w:rPr>
          <w:rFonts w:ascii="Times New Roman" w:eastAsia="Times New Roman" w:hAnsi="Times New Roman" w:cs="Arial"/>
          <w:sz w:val="20"/>
          <w:szCs w:val="20"/>
          <w:lang w:eastAsia="es-ES"/>
        </w:rPr>
      </w:pPr>
    </w:p>
    <w:p w:rsidR="0039553F" w:rsidRPr="0039553F" w:rsidRDefault="0039553F" w:rsidP="0039553F">
      <w:pPr>
        <w:spacing w:after="0" w:line="235" w:lineRule="auto"/>
        <w:jc w:val="both"/>
        <w:rPr>
          <w:rFonts w:ascii="Arial" w:eastAsia="Arial" w:hAnsi="Arial" w:cs="Arial"/>
          <w:sz w:val="24"/>
          <w:szCs w:val="20"/>
          <w:lang w:eastAsia="es-ES"/>
        </w:rPr>
      </w:pPr>
      <w:r w:rsidRPr="0039553F">
        <w:rPr>
          <w:rFonts w:ascii="Arial" w:eastAsia="Arial" w:hAnsi="Arial" w:cs="Arial"/>
          <w:b/>
          <w:sz w:val="24"/>
          <w:szCs w:val="20"/>
          <w:lang w:eastAsia="es-ES"/>
        </w:rPr>
        <w:t xml:space="preserve">LOE art. 6- </w:t>
      </w:r>
      <w:r w:rsidRPr="0039553F">
        <w:rPr>
          <w:rFonts w:ascii="Arial" w:eastAsia="Arial" w:hAnsi="Arial" w:cs="Arial"/>
          <w:sz w:val="24"/>
          <w:szCs w:val="20"/>
          <w:lang w:eastAsia="es-ES"/>
        </w:rPr>
        <w:t>Se introducen las competencias básicas en la definición de currículo junto a los</w:t>
      </w:r>
      <w:r w:rsidRPr="0039553F">
        <w:rPr>
          <w:rFonts w:ascii="Arial" w:eastAsia="Arial" w:hAnsi="Arial" w:cs="Arial"/>
          <w:b/>
          <w:sz w:val="24"/>
          <w:szCs w:val="20"/>
          <w:lang w:eastAsia="es-ES"/>
        </w:rPr>
        <w:t xml:space="preserve"> </w:t>
      </w:r>
      <w:r w:rsidRPr="0039553F">
        <w:rPr>
          <w:rFonts w:ascii="Arial" w:eastAsia="Arial" w:hAnsi="Arial" w:cs="Arial"/>
          <w:sz w:val="24"/>
          <w:szCs w:val="20"/>
          <w:lang w:eastAsia="es-ES"/>
        </w:rPr>
        <w:t>objetivos, contenidos, métodos pedagógicos y criterios de evaluación.</w:t>
      </w:r>
    </w:p>
    <w:p w:rsidR="0039553F" w:rsidRPr="0039553F" w:rsidRDefault="0039553F" w:rsidP="0039553F">
      <w:pPr>
        <w:spacing w:after="0" w:line="12" w:lineRule="exact"/>
        <w:jc w:val="left"/>
        <w:rPr>
          <w:rFonts w:ascii="Times New Roman" w:eastAsia="Times New Roman" w:hAnsi="Times New Roman" w:cs="Arial"/>
          <w:sz w:val="20"/>
          <w:szCs w:val="20"/>
          <w:lang w:eastAsia="es-ES"/>
        </w:rPr>
      </w:pPr>
    </w:p>
    <w:p w:rsidR="0039553F" w:rsidRPr="0039553F" w:rsidRDefault="0039553F" w:rsidP="0039553F">
      <w:pPr>
        <w:spacing w:after="0" w:line="235" w:lineRule="auto"/>
        <w:ind w:right="20"/>
        <w:jc w:val="both"/>
        <w:rPr>
          <w:rFonts w:ascii="Arial" w:eastAsia="Arial" w:hAnsi="Arial" w:cs="Arial"/>
          <w:sz w:val="24"/>
          <w:szCs w:val="20"/>
          <w:lang w:eastAsia="es-ES"/>
        </w:rPr>
      </w:pPr>
      <w:r w:rsidRPr="0039553F">
        <w:rPr>
          <w:rFonts w:ascii="Arial" w:eastAsia="Arial" w:hAnsi="Arial" w:cs="Arial"/>
          <w:b/>
          <w:sz w:val="24"/>
          <w:szCs w:val="20"/>
          <w:lang w:eastAsia="es-ES"/>
        </w:rPr>
        <w:lastRenderedPageBreak/>
        <w:t xml:space="preserve">RD 1631/06 anexo II- </w:t>
      </w:r>
      <w:r w:rsidRPr="0039553F">
        <w:rPr>
          <w:rFonts w:ascii="Arial" w:eastAsia="Arial" w:hAnsi="Arial" w:cs="Arial"/>
          <w:sz w:val="24"/>
          <w:szCs w:val="20"/>
          <w:lang w:eastAsia="es-ES"/>
        </w:rPr>
        <w:t>Contribución de cada materia a la adquisición de las competencias</w:t>
      </w:r>
      <w:r w:rsidRPr="0039553F">
        <w:rPr>
          <w:rFonts w:ascii="Arial" w:eastAsia="Arial" w:hAnsi="Arial" w:cs="Arial"/>
          <w:b/>
          <w:sz w:val="24"/>
          <w:szCs w:val="20"/>
          <w:lang w:eastAsia="es-ES"/>
        </w:rPr>
        <w:t xml:space="preserve"> </w:t>
      </w:r>
      <w:r w:rsidRPr="0039553F">
        <w:rPr>
          <w:rFonts w:ascii="Arial" w:eastAsia="Arial" w:hAnsi="Arial" w:cs="Arial"/>
          <w:sz w:val="24"/>
          <w:szCs w:val="20"/>
          <w:lang w:eastAsia="es-ES"/>
        </w:rPr>
        <w:t>básicas.</w:t>
      </w:r>
    </w:p>
    <w:p w:rsidR="0039553F" w:rsidRPr="0039553F" w:rsidRDefault="0039553F" w:rsidP="0039553F">
      <w:pPr>
        <w:spacing w:after="0" w:line="1" w:lineRule="exact"/>
        <w:jc w:val="left"/>
        <w:rPr>
          <w:rFonts w:ascii="Times New Roman" w:eastAsia="Times New Roman" w:hAnsi="Times New Roman" w:cs="Arial"/>
          <w:sz w:val="20"/>
          <w:szCs w:val="20"/>
          <w:lang w:eastAsia="es-ES"/>
        </w:rPr>
      </w:pPr>
    </w:p>
    <w:p w:rsidR="0039553F" w:rsidRPr="0039553F" w:rsidRDefault="0039553F" w:rsidP="0039553F">
      <w:pPr>
        <w:spacing w:after="0" w:line="0" w:lineRule="atLeast"/>
        <w:jc w:val="left"/>
        <w:rPr>
          <w:rFonts w:ascii="Arial" w:eastAsia="Arial" w:hAnsi="Arial" w:cs="Arial"/>
          <w:sz w:val="24"/>
          <w:szCs w:val="20"/>
          <w:lang w:eastAsia="es-ES"/>
        </w:rPr>
      </w:pPr>
      <w:r w:rsidRPr="0039553F">
        <w:rPr>
          <w:rFonts w:ascii="Arial" w:eastAsia="Arial" w:hAnsi="Arial" w:cs="Arial"/>
          <w:b/>
          <w:sz w:val="24"/>
          <w:szCs w:val="20"/>
          <w:lang w:eastAsia="es-ES"/>
        </w:rPr>
        <w:t xml:space="preserve">D 69/07- anexo I- </w:t>
      </w:r>
      <w:r w:rsidRPr="0039553F">
        <w:rPr>
          <w:rFonts w:ascii="Arial" w:eastAsia="Arial" w:hAnsi="Arial" w:cs="Arial"/>
          <w:sz w:val="24"/>
          <w:szCs w:val="20"/>
          <w:lang w:eastAsia="es-ES"/>
        </w:rPr>
        <w:t>Explica las competencias básicas al término de la E.S.O.</w:t>
      </w:r>
    </w:p>
    <w:p w:rsidR="0039553F" w:rsidRPr="0039553F" w:rsidRDefault="0039553F" w:rsidP="0039553F">
      <w:pPr>
        <w:spacing w:after="0" w:line="11" w:lineRule="exact"/>
        <w:jc w:val="left"/>
        <w:rPr>
          <w:rFonts w:ascii="Times New Roman" w:eastAsia="Times New Roman" w:hAnsi="Times New Roman" w:cs="Arial"/>
          <w:sz w:val="20"/>
          <w:szCs w:val="20"/>
          <w:lang w:eastAsia="es-ES"/>
        </w:rPr>
      </w:pPr>
    </w:p>
    <w:p w:rsidR="0039553F" w:rsidRPr="0039553F" w:rsidRDefault="0039553F" w:rsidP="0039553F">
      <w:pPr>
        <w:spacing w:after="0" w:line="235" w:lineRule="auto"/>
        <w:jc w:val="both"/>
        <w:rPr>
          <w:rFonts w:ascii="Arial" w:eastAsia="Arial" w:hAnsi="Arial" w:cs="Arial"/>
          <w:b/>
          <w:sz w:val="24"/>
          <w:szCs w:val="20"/>
          <w:lang w:eastAsia="es-ES"/>
        </w:rPr>
      </w:pPr>
      <w:r w:rsidRPr="0039553F">
        <w:rPr>
          <w:rFonts w:ascii="Arial" w:eastAsia="Arial" w:hAnsi="Arial" w:cs="Arial"/>
          <w:sz w:val="24"/>
          <w:szCs w:val="20"/>
          <w:lang w:eastAsia="es-ES"/>
        </w:rPr>
        <w:t>Además se encuentra información complementaria en los siguientes artículos</w:t>
      </w:r>
      <w:r w:rsidRPr="0039553F">
        <w:rPr>
          <w:rFonts w:ascii="Arial" w:eastAsia="Arial" w:hAnsi="Arial" w:cs="Arial"/>
          <w:b/>
          <w:sz w:val="24"/>
          <w:szCs w:val="20"/>
          <w:lang w:eastAsia="es-ES"/>
        </w:rPr>
        <w:t>, LOE art. 20.2,</w:t>
      </w:r>
      <w:r w:rsidRPr="0039553F">
        <w:rPr>
          <w:rFonts w:ascii="Arial" w:eastAsia="Arial" w:hAnsi="Arial" w:cs="Arial"/>
          <w:sz w:val="24"/>
          <w:szCs w:val="20"/>
          <w:lang w:eastAsia="es-ES"/>
        </w:rPr>
        <w:t xml:space="preserve"> </w:t>
      </w:r>
      <w:r w:rsidRPr="0039553F">
        <w:rPr>
          <w:rFonts w:ascii="Arial" w:eastAsia="Arial" w:hAnsi="Arial" w:cs="Arial"/>
          <w:b/>
          <w:sz w:val="24"/>
          <w:szCs w:val="20"/>
          <w:lang w:eastAsia="es-ES"/>
        </w:rPr>
        <w:t>art. 26, art. 31, art. 144, RD 1631/06 anexo I y art. 7.</w:t>
      </w:r>
    </w:p>
    <w:p w:rsidR="0039553F" w:rsidRPr="0039553F" w:rsidRDefault="0039553F" w:rsidP="0039553F">
      <w:pPr>
        <w:spacing w:after="0" w:line="12" w:lineRule="exact"/>
        <w:jc w:val="left"/>
        <w:rPr>
          <w:rFonts w:ascii="Times New Roman" w:eastAsia="Times New Roman" w:hAnsi="Times New Roman" w:cs="Arial"/>
          <w:sz w:val="20"/>
          <w:szCs w:val="20"/>
          <w:lang w:eastAsia="es-ES"/>
        </w:rPr>
      </w:pPr>
    </w:p>
    <w:p w:rsidR="0039553F" w:rsidRPr="0039553F" w:rsidRDefault="0039553F" w:rsidP="0039553F">
      <w:pPr>
        <w:spacing w:after="0" w:line="235" w:lineRule="auto"/>
        <w:jc w:val="both"/>
        <w:rPr>
          <w:rFonts w:ascii="Arial" w:eastAsia="Arial" w:hAnsi="Arial" w:cs="Arial"/>
          <w:sz w:val="24"/>
          <w:szCs w:val="20"/>
          <w:lang w:eastAsia="es-ES"/>
        </w:rPr>
      </w:pPr>
      <w:r w:rsidRPr="0039553F">
        <w:rPr>
          <w:rFonts w:ascii="Arial" w:eastAsia="Arial" w:hAnsi="Arial" w:cs="Arial"/>
          <w:sz w:val="24"/>
          <w:szCs w:val="20"/>
          <w:lang w:eastAsia="es-ES"/>
        </w:rPr>
        <w:t>La Ley Orgánica 8/2013, de 9 de diciembre, para la Mejora de la Calidad Educativa, modificó el artículo 6 de la Ley Orgánica 2/2006, de 3 de mayo</w:t>
      </w:r>
    </w:p>
    <w:p w:rsidR="0039553F" w:rsidRPr="0039553F" w:rsidRDefault="0039553F" w:rsidP="0039553F">
      <w:pPr>
        <w:spacing w:after="0" w:line="12" w:lineRule="exact"/>
        <w:jc w:val="left"/>
        <w:rPr>
          <w:rFonts w:ascii="Times New Roman" w:eastAsia="Times New Roman" w:hAnsi="Times New Roman" w:cs="Arial"/>
          <w:sz w:val="20"/>
          <w:szCs w:val="20"/>
          <w:lang w:eastAsia="es-ES"/>
        </w:rPr>
      </w:pPr>
    </w:p>
    <w:p w:rsidR="0039553F" w:rsidRPr="0039553F" w:rsidRDefault="0039553F" w:rsidP="0039553F">
      <w:pPr>
        <w:spacing w:after="0" w:line="235" w:lineRule="auto"/>
        <w:ind w:right="20"/>
        <w:jc w:val="both"/>
        <w:rPr>
          <w:rFonts w:ascii="Arial" w:eastAsia="Arial" w:hAnsi="Arial" w:cs="Arial"/>
          <w:sz w:val="24"/>
          <w:szCs w:val="20"/>
          <w:lang w:eastAsia="es-ES"/>
        </w:rPr>
      </w:pPr>
      <w:r w:rsidRPr="0039553F">
        <w:rPr>
          <w:rFonts w:ascii="Arial" w:eastAsia="Arial" w:hAnsi="Arial" w:cs="Arial"/>
          <w:b/>
          <w:sz w:val="24"/>
          <w:szCs w:val="20"/>
          <w:lang w:eastAsia="es-ES"/>
        </w:rPr>
        <w:t xml:space="preserve">Real Decreto 1105/2014, </w:t>
      </w:r>
      <w:r w:rsidRPr="0039553F">
        <w:rPr>
          <w:rFonts w:ascii="Arial" w:eastAsia="Arial" w:hAnsi="Arial" w:cs="Arial"/>
          <w:sz w:val="24"/>
          <w:szCs w:val="20"/>
          <w:lang w:eastAsia="es-ES"/>
        </w:rPr>
        <w:t>de 26 de diciembre, por el que se establece el currículo básico de la</w:t>
      </w:r>
      <w:r w:rsidRPr="0039553F">
        <w:rPr>
          <w:rFonts w:ascii="Arial" w:eastAsia="Arial" w:hAnsi="Arial" w:cs="Arial"/>
          <w:b/>
          <w:sz w:val="24"/>
          <w:szCs w:val="20"/>
          <w:lang w:eastAsia="es-ES"/>
        </w:rPr>
        <w:t xml:space="preserve"> </w:t>
      </w:r>
      <w:r w:rsidRPr="0039553F">
        <w:rPr>
          <w:rFonts w:ascii="Arial" w:eastAsia="Arial" w:hAnsi="Arial" w:cs="Arial"/>
          <w:sz w:val="24"/>
          <w:szCs w:val="20"/>
          <w:lang w:eastAsia="es-ES"/>
        </w:rPr>
        <w:t>Educación Secundaria Obligatoria y del Bachillerato.</w:t>
      </w:r>
    </w:p>
    <w:p w:rsidR="0039553F" w:rsidRPr="0039553F" w:rsidRDefault="0039553F" w:rsidP="0039553F">
      <w:pPr>
        <w:spacing w:after="0" w:line="12" w:lineRule="exact"/>
        <w:jc w:val="left"/>
        <w:rPr>
          <w:rFonts w:ascii="Times New Roman" w:eastAsia="Times New Roman" w:hAnsi="Times New Roman" w:cs="Arial"/>
          <w:sz w:val="20"/>
          <w:szCs w:val="20"/>
          <w:lang w:eastAsia="es-ES"/>
        </w:rPr>
      </w:pPr>
    </w:p>
    <w:p w:rsidR="0039553F" w:rsidRPr="0039553F" w:rsidRDefault="0039553F" w:rsidP="0039553F">
      <w:pPr>
        <w:spacing w:after="0" w:line="238" w:lineRule="auto"/>
        <w:jc w:val="both"/>
        <w:rPr>
          <w:rFonts w:ascii="Arial" w:eastAsia="Arial" w:hAnsi="Arial" w:cs="Arial"/>
          <w:sz w:val="24"/>
          <w:szCs w:val="20"/>
          <w:lang w:eastAsia="es-ES"/>
        </w:rPr>
      </w:pPr>
      <w:r w:rsidRPr="0039553F">
        <w:rPr>
          <w:rFonts w:ascii="Arial" w:eastAsia="Arial" w:hAnsi="Arial" w:cs="Arial"/>
          <w:sz w:val="24"/>
          <w:szCs w:val="20"/>
          <w:lang w:eastAsia="es-ES"/>
        </w:rPr>
        <w:t xml:space="preserve">En línea con la </w:t>
      </w:r>
      <w:r w:rsidRPr="0039553F">
        <w:rPr>
          <w:rFonts w:ascii="Arial" w:eastAsia="Arial" w:hAnsi="Arial" w:cs="Arial"/>
          <w:b/>
          <w:sz w:val="24"/>
          <w:szCs w:val="20"/>
          <w:lang w:eastAsia="es-ES"/>
        </w:rPr>
        <w:t>Recomendación 2006/962/CE del Parlamento Europeo y del Consejo</w:t>
      </w:r>
      <w:r w:rsidRPr="0039553F">
        <w:rPr>
          <w:rFonts w:ascii="Arial" w:eastAsia="Arial" w:hAnsi="Arial" w:cs="Arial"/>
          <w:sz w:val="24"/>
          <w:szCs w:val="20"/>
          <w:lang w:eastAsia="es-ES"/>
        </w:rPr>
        <w:t>, de 18 de diciembre de 2006, sobre las competencias clave para el aprendizaje permanente, este real decreto se basa en la potenciación del aprendizaje por competencias, integradas en los elementos curriculares para propiciar una renovación en la práctica docente y en el proceso de enseñanza y aprendizaje.</w:t>
      </w:r>
    </w:p>
    <w:p w:rsidR="0039553F" w:rsidRPr="0039553F" w:rsidRDefault="0039553F" w:rsidP="0039553F">
      <w:pPr>
        <w:spacing w:after="0" w:line="12" w:lineRule="exact"/>
        <w:jc w:val="left"/>
        <w:rPr>
          <w:rFonts w:ascii="Times New Roman" w:eastAsia="Times New Roman" w:hAnsi="Times New Roman" w:cs="Arial"/>
          <w:sz w:val="20"/>
          <w:szCs w:val="20"/>
          <w:lang w:eastAsia="es-ES"/>
        </w:rPr>
      </w:pPr>
    </w:p>
    <w:p w:rsidR="0039553F" w:rsidRDefault="0039553F" w:rsidP="000A4A1A">
      <w:pPr>
        <w:numPr>
          <w:ilvl w:val="0"/>
          <w:numId w:val="15"/>
        </w:numPr>
        <w:tabs>
          <w:tab w:val="left" w:pos="166"/>
        </w:tabs>
        <w:spacing w:after="0" w:line="236" w:lineRule="auto"/>
        <w:jc w:val="both"/>
        <w:rPr>
          <w:rFonts w:ascii="Arial" w:eastAsia="Arial" w:hAnsi="Arial" w:cs="Arial"/>
          <w:sz w:val="24"/>
          <w:szCs w:val="20"/>
          <w:lang w:eastAsia="es-ES"/>
        </w:rPr>
      </w:pPr>
      <w:r w:rsidRPr="0039553F">
        <w:rPr>
          <w:rFonts w:ascii="Arial" w:eastAsia="Arial" w:hAnsi="Arial" w:cs="Arial"/>
          <w:sz w:val="24"/>
          <w:szCs w:val="20"/>
          <w:u w:val="single"/>
          <w:lang w:eastAsia="es-ES"/>
        </w:rPr>
        <w:t>Orden ECD/65/2015,</w:t>
      </w:r>
      <w:r w:rsidRPr="0039553F">
        <w:rPr>
          <w:rFonts w:ascii="Arial" w:eastAsia="Arial" w:hAnsi="Arial" w:cs="Arial"/>
          <w:sz w:val="24"/>
          <w:szCs w:val="20"/>
          <w:lang w:eastAsia="es-ES"/>
        </w:rPr>
        <w:t xml:space="preserve"> de 21 de enero, por la que se describen las relaciones entre competencias, los contenidos y los criterios de evaluación de la educación primaria, la educación secundaria y el bachillerato.</w:t>
      </w:r>
    </w:p>
    <w:p w:rsidR="001C5778" w:rsidRPr="001C5778" w:rsidRDefault="001C5778" w:rsidP="001C5778">
      <w:pPr>
        <w:tabs>
          <w:tab w:val="left" w:pos="166"/>
        </w:tabs>
        <w:spacing w:after="0" w:line="236" w:lineRule="auto"/>
        <w:jc w:val="both"/>
        <w:rPr>
          <w:rFonts w:ascii="Arial" w:eastAsia="Arial" w:hAnsi="Arial" w:cs="Arial"/>
          <w:sz w:val="24"/>
          <w:szCs w:val="20"/>
          <w:lang w:eastAsia="es-ES"/>
        </w:rPr>
      </w:pPr>
    </w:p>
    <w:tbl>
      <w:tblPr>
        <w:tblStyle w:val="Tablaconcuadrcula"/>
        <w:tblW w:w="0" w:type="auto"/>
        <w:tblInd w:w="400" w:type="dxa"/>
        <w:shd w:val="clear" w:color="auto" w:fill="CCFF33"/>
        <w:tblLook w:val="04A0" w:firstRow="1" w:lastRow="0" w:firstColumn="1" w:lastColumn="0" w:noHBand="0" w:noVBand="1"/>
      </w:tblPr>
      <w:tblGrid>
        <w:gridCol w:w="8320"/>
      </w:tblGrid>
      <w:tr w:rsidR="0039553F" w:rsidRPr="00212622" w:rsidTr="00023F1B">
        <w:tc>
          <w:tcPr>
            <w:tcW w:w="8320" w:type="dxa"/>
            <w:shd w:val="clear" w:color="auto" w:fill="CCFF33"/>
          </w:tcPr>
          <w:p w:rsidR="0039553F" w:rsidRPr="00212622" w:rsidRDefault="0039553F" w:rsidP="00023F1B">
            <w:pPr>
              <w:tabs>
                <w:tab w:val="left" w:pos="708"/>
                <w:tab w:val="left" w:pos="1416"/>
                <w:tab w:val="left" w:pos="2124"/>
                <w:tab w:val="left" w:pos="2832"/>
                <w:tab w:val="center" w:pos="4052"/>
              </w:tabs>
              <w:spacing w:line="0" w:lineRule="atLeast"/>
              <w:jc w:val="left"/>
              <w:rPr>
                <w:rFonts w:ascii="Arial" w:eastAsia="Arial" w:hAnsi="Arial" w:cs="Arial"/>
                <w:b/>
                <w:sz w:val="24"/>
                <w:szCs w:val="20"/>
                <w:lang w:eastAsia="es-ES"/>
              </w:rPr>
            </w:pPr>
            <w:r w:rsidRPr="0039553F">
              <w:rPr>
                <w:rFonts w:ascii="Arial" w:eastAsia="Arial" w:hAnsi="Arial" w:cs="Arial"/>
                <w:b/>
                <w:sz w:val="24"/>
                <w:szCs w:val="20"/>
                <w:lang w:eastAsia="es-ES"/>
              </w:rPr>
              <w:t>3.2. –Fundamentación y definición-</w:t>
            </w:r>
          </w:p>
        </w:tc>
      </w:tr>
    </w:tbl>
    <w:p w:rsidR="005F42D4" w:rsidRDefault="005F42D4" w:rsidP="0039553F">
      <w:pPr>
        <w:spacing w:after="0" w:line="238" w:lineRule="auto"/>
        <w:ind w:firstLine="449"/>
        <w:jc w:val="both"/>
        <w:rPr>
          <w:rFonts w:ascii="Arial" w:eastAsia="Arial" w:hAnsi="Arial" w:cs="Arial"/>
          <w:sz w:val="24"/>
          <w:szCs w:val="20"/>
          <w:lang w:eastAsia="es-ES"/>
        </w:rPr>
      </w:pPr>
    </w:p>
    <w:p w:rsidR="0039553F" w:rsidRPr="0039553F" w:rsidRDefault="0039553F" w:rsidP="0039553F">
      <w:pPr>
        <w:spacing w:after="0" w:line="238" w:lineRule="auto"/>
        <w:ind w:firstLine="449"/>
        <w:jc w:val="both"/>
        <w:rPr>
          <w:rFonts w:ascii="Arial" w:eastAsia="Arial" w:hAnsi="Arial" w:cs="Arial"/>
          <w:sz w:val="24"/>
          <w:szCs w:val="20"/>
          <w:lang w:eastAsia="es-ES"/>
        </w:rPr>
      </w:pPr>
      <w:r w:rsidRPr="0039553F">
        <w:rPr>
          <w:rFonts w:ascii="Arial" w:eastAsia="Arial" w:hAnsi="Arial" w:cs="Arial"/>
          <w:sz w:val="24"/>
          <w:szCs w:val="20"/>
          <w:lang w:eastAsia="es-ES"/>
        </w:rPr>
        <w:t>La competencia supone una combinación de habilidades prácticas, conocimientos, motivación, valores éticos, actitudes, emociones, y otros componentes sociales y de comportamiento que se movilizan conjuntamente para lograr una acción eficaz. Se contemplan, pues, como conocimiento en la práctica, un conocimiento adquirido a través de la participación activa en prácticas sociales que, como tales, se pueden desarrollar tanto en el contexto educativo formal, a través del currículo, como en los contextos educativos no formales e informales.</w:t>
      </w:r>
    </w:p>
    <w:p w:rsidR="0039553F" w:rsidRPr="0039553F" w:rsidRDefault="0039553F" w:rsidP="0039553F">
      <w:pPr>
        <w:spacing w:after="0" w:line="17" w:lineRule="exact"/>
        <w:jc w:val="left"/>
        <w:rPr>
          <w:rFonts w:ascii="Times New Roman" w:eastAsia="Times New Roman" w:hAnsi="Times New Roman" w:cs="Arial"/>
          <w:sz w:val="20"/>
          <w:szCs w:val="20"/>
          <w:lang w:eastAsia="es-ES"/>
        </w:rPr>
      </w:pPr>
    </w:p>
    <w:p w:rsidR="0039553F" w:rsidRPr="0039553F" w:rsidRDefault="0039553F" w:rsidP="0039553F">
      <w:pPr>
        <w:spacing w:after="0" w:line="238" w:lineRule="auto"/>
        <w:ind w:firstLine="449"/>
        <w:jc w:val="both"/>
        <w:rPr>
          <w:rFonts w:ascii="Arial" w:eastAsia="Arial" w:hAnsi="Arial" w:cs="Arial"/>
          <w:sz w:val="24"/>
          <w:szCs w:val="20"/>
          <w:lang w:eastAsia="es-ES"/>
        </w:rPr>
      </w:pPr>
      <w:r w:rsidRPr="0039553F">
        <w:rPr>
          <w:rFonts w:ascii="Arial" w:eastAsia="Arial" w:hAnsi="Arial" w:cs="Arial"/>
          <w:sz w:val="24"/>
          <w:szCs w:val="20"/>
          <w:lang w:eastAsia="es-ES"/>
        </w:rPr>
        <w:t>Las competencias, por tanto, se conceptualizan como un «saber hacer» que se aplica a una diversidad de contextos académicos, sociales y profesionales. Para que la transferencia a distintos contextos sea posible resulta indispensable una comprensión del conocimiento presente en las competencias, y la vinculación de éste con las habilidades prácticas o destrezas que las integran.</w:t>
      </w:r>
    </w:p>
    <w:p w:rsidR="0039553F" w:rsidRPr="0039553F" w:rsidRDefault="0039553F" w:rsidP="0039553F">
      <w:pPr>
        <w:spacing w:after="0" w:line="12" w:lineRule="exact"/>
        <w:jc w:val="left"/>
        <w:rPr>
          <w:rFonts w:ascii="Times New Roman" w:eastAsia="Times New Roman" w:hAnsi="Times New Roman" w:cs="Arial"/>
          <w:sz w:val="20"/>
          <w:szCs w:val="20"/>
          <w:lang w:eastAsia="es-ES"/>
        </w:rPr>
      </w:pPr>
    </w:p>
    <w:p w:rsidR="0039553F" w:rsidRPr="0039553F" w:rsidRDefault="0039553F" w:rsidP="0039553F">
      <w:pPr>
        <w:spacing w:after="0" w:line="237" w:lineRule="auto"/>
        <w:ind w:right="20" w:firstLine="449"/>
        <w:jc w:val="both"/>
        <w:rPr>
          <w:rFonts w:ascii="Arial" w:eastAsia="Arial" w:hAnsi="Arial" w:cs="Arial"/>
          <w:sz w:val="24"/>
          <w:szCs w:val="20"/>
          <w:lang w:eastAsia="es-ES"/>
        </w:rPr>
      </w:pPr>
      <w:r w:rsidRPr="0039553F">
        <w:rPr>
          <w:rFonts w:ascii="Arial" w:eastAsia="Arial" w:hAnsi="Arial" w:cs="Arial"/>
          <w:sz w:val="24"/>
          <w:szCs w:val="20"/>
          <w:lang w:eastAsia="es-ES"/>
        </w:rPr>
        <w:t>El aprendizaje por competencias favorece los propios procesos de aprendizaje y la motivación por aprender, debido a la fuerte interrelación entre sus componentes: el concepto se aprende de forma conjunta al procedimiento de aprender dicho concepto.</w:t>
      </w:r>
    </w:p>
    <w:p w:rsidR="0039553F" w:rsidRPr="0039553F" w:rsidRDefault="0039553F" w:rsidP="0039553F">
      <w:pPr>
        <w:spacing w:after="0" w:line="11" w:lineRule="exact"/>
        <w:jc w:val="left"/>
        <w:rPr>
          <w:rFonts w:ascii="Times New Roman" w:eastAsia="Times New Roman" w:hAnsi="Times New Roman" w:cs="Arial"/>
          <w:sz w:val="20"/>
          <w:szCs w:val="20"/>
          <w:lang w:eastAsia="es-ES"/>
        </w:rPr>
      </w:pPr>
    </w:p>
    <w:p w:rsidR="0039553F" w:rsidRPr="0039553F" w:rsidRDefault="0039553F" w:rsidP="0039553F">
      <w:pPr>
        <w:spacing w:after="0" w:line="238" w:lineRule="auto"/>
        <w:ind w:firstLine="449"/>
        <w:jc w:val="both"/>
        <w:rPr>
          <w:rFonts w:ascii="Arial" w:eastAsia="Arial" w:hAnsi="Arial" w:cs="Arial"/>
          <w:sz w:val="24"/>
          <w:szCs w:val="20"/>
          <w:lang w:eastAsia="es-ES"/>
        </w:rPr>
      </w:pPr>
      <w:r w:rsidRPr="0039553F">
        <w:rPr>
          <w:rFonts w:ascii="Arial" w:eastAsia="Arial" w:hAnsi="Arial" w:cs="Arial"/>
          <w:sz w:val="24"/>
          <w:szCs w:val="20"/>
          <w:lang w:eastAsia="es-ES"/>
        </w:rPr>
        <w:t>Se adopta la denominación de las competencias clave definidas por la Unión Europea. Se considera que «las competencias clave son aquellas que todas las personas precisan para su realización y desarrollo personal, así como para la ciudadanía activa, la inclusión social y el empleo». Se identifican siete competencias clave esenciales para el bienestar de las sociedades europeas, el crecimiento económico y la innovación, y se describen los conocimientos, las capacidades y las actitudes esenciales vinculadas a cada una de ellas.</w:t>
      </w:r>
    </w:p>
    <w:p w:rsidR="0039553F" w:rsidRPr="0039553F" w:rsidRDefault="0039553F" w:rsidP="0039553F">
      <w:pPr>
        <w:spacing w:after="0" w:line="14" w:lineRule="exact"/>
        <w:jc w:val="left"/>
        <w:rPr>
          <w:rFonts w:ascii="Times New Roman" w:eastAsia="Times New Roman" w:hAnsi="Times New Roman" w:cs="Arial"/>
          <w:sz w:val="20"/>
          <w:szCs w:val="20"/>
          <w:lang w:eastAsia="es-ES"/>
        </w:rPr>
      </w:pPr>
    </w:p>
    <w:p w:rsidR="0039553F" w:rsidRPr="0039553F" w:rsidRDefault="0039553F" w:rsidP="0039553F">
      <w:pPr>
        <w:spacing w:after="0" w:line="235" w:lineRule="auto"/>
        <w:ind w:right="20" w:firstLine="449"/>
        <w:jc w:val="both"/>
        <w:rPr>
          <w:rFonts w:ascii="Arial" w:eastAsia="Arial" w:hAnsi="Arial" w:cs="Arial"/>
          <w:sz w:val="24"/>
          <w:szCs w:val="20"/>
          <w:lang w:eastAsia="es-ES"/>
        </w:rPr>
      </w:pPr>
      <w:r w:rsidRPr="0039553F">
        <w:rPr>
          <w:rFonts w:ascii="Arial" w:eastAsia="Arial" w:hAnsi="Arial" w:cs="Arial"/>
          <w:sz w:val="24"/>
          <w:szCs w:val="20"/>
          <w:lang w:eastAsia="es-ES"/>
        </w:rPr>
        <w:t>El aprendizaje basado en competencias se caracteriza por su transversalidad, su dinamismo y su carácter integral.</w:t>
      </w:r>
    </w:p>
    <w:p w:rsidR="0039553F" w:rsidRPr="0039553F" w:rsidRDefault="0039553F" w:rsidP="0039553F">
      <w:pPr>
        <w:spacing w:after="0" w:line="235" w:lineRule="auto"/>
        <w:ind w:right="20" w:firstLine="516"/>
        <w:jc w:val="both"/>
        <w:rPr>
          <w:rFonts w:ascii="Arial" w:eastAsia="Arial" w:hAnsi="Arial" w:cs="Arial"/>
          <w:sz w:val="24"/>
          <w:szCs w:val="20"/>
          <w:lang w:eastAsia="es-ES"/>
        </w:rPr>
      </w:pPr>
      <w:r w:rsidRPr="0039553F">
        <w:rPr>
          <w:rFonts w:ascii="Arial" w:eastAsia="Arial" w:hAnsi="Arial" w:cs="Arial"/>
          <w:sz w:val="24"/>
          <w:szCs w:val="20"/>
          <w:lang w:eastAsia="es-ES"/>
        </w:rPr>
        <w:lastRenderedPageBreak/>
        <w:t>A efectos del real decreto Real Decreto 1105/2014, de 26 de diciembre, por el que se establece el currículo básico de la Educación Secundaria Obligatoria y del Bachillerato.</w:t>
      </w:r>
    </w:p>
    <w:p w:rsidR="0039553F" w:rsidRPr="0039553F" w:rsidRDefault="0039553F" w:rsidP="0039553F">
      <w:pPr>
        <w:spacing w:after="0" w:line="1" w:lineRule="exact"/>
        <w:jc w:val="left"/>
        <w:rPr>
          <w:rFonts w:ascii="Times New Roman" w:eastAsia="Times New Roman" w:hAnsi="Times New Roman" w:cs="Arial"/>
          <w:sz w:val="20"/>
          <w:szCs w:val="20"/>
          <w:lang w:eastAsia="es-ES"/>
        </w:rPr>
      </w:pPr>
    </w:p>
    <w:p w:rsidR="0039553F" w:rsidRPr="0039553F" w:rsidRDefault="0039553F" w:rsidP="0039553F">
      <w:pPr>
        <w:spacing w:after="0" w:line="0" w:lineRule="atLeast"/>
        <w:ind w:left="440"/>
        <w:jc w:val="both"/>
        <w:rPr>
          <w:rFonts w:ascii="Arial" w:eastAsia="Arial" w:hAnsi="Arial" w:cs="Arial"/>
          <w:sz w:val="24"/>
          <w:szCs w:val="20"/>
          <w:lang w:eastAsia="es-ES"/>
        </w:rPr>
      </w:pPr>
      <w:r w:rsidRPr="0039553F">
        <w:rPr>
          <w:rFonts w:ascii="Arial" w:eastAsia="Arial" w:hAnsi="Arial" w:cs="Arial"/>
          <w:sz w:val="24"/>
          <w:szCs w:val="20"/>
          <w:lang w:eastAsia="es-ES"/>
        </w:rPr>
        <w:t>Las competencias del currículo serán las siguientes:</w:t>
      </w:r>
    </w:p>
    <w:p w:rsidR="0039553F" w:rsidRPr="0039553F" w:rsidRDefault="0039553F" w:rsidP="000A4A1A">
      <w:pPr>
        <w:numPr>
          <w:ilvl w:val="0"/>
          <w:numId w:val="16"/>
        </w:numPr>
        <w:tabs>
          <w:tab w:val="left" w:pos="700"/>
        </w:tabs>
        <w:spacing w:after="0" w:line="0" w:lineRule="atLeast"/>
        <w:jc w:val="both"/>
        <w:rPr>
          <w:rFonts w:ascii="Arial" w:eastAsia="Arial" w:hAnsi="Arial" w:cs="Arial"/>
          <w:sz w:val="24"/>
          <w:szCs w:val="20"/>
          <w:lang w:eastAsia="es-ES"/>
        </w:rPr>
      </w:pPr>
      <w:r w:rsidRPr="0039553F">
        <w:rPr>
          <w:rFonts w:ascii="Arial" w:eastAsia="Arial" w:hAnsi="Arial" w:cs="Arial"/>
          <w:sz w:val="24"/>
          <w:szCs w:val="20"/>
          <w:lang w:eastAsia="es-ES"/>
        </w:rPr>
        <w:t>Comunicación lingüística. (CL)</w:t>
      </w:r>
    </w:p>
    <w:p w:rsidR="0039553F" w:rsidRPr="0039553F" w:rsidRDefault="0039553F" w:rsidP="000A4A1A">
      <w:pPr>
        <w:numPr>
          <w:ilvl w:val="0"/>
          <w:numId w:val="16"/>
        </w:numPr>
        <w:tabs>
          <w:tab w:val="left" w:pos="700"/>
        </w:tabs>
        <w:spacing w:after="0" w:line="0" w:lineRule="atLeast"/>
        <w:jc w:val="both"/>
        <w:rPr>
          <w:rFonts w:ascii="Arial" w:eastAsia="Arial" w:hAnsi="Arial" w:cs="Arial"/>
          <w:sz w:val="24"/>
          <w:szCs w:val="20"/>
          <w:lang w:eastAsia="es-ES"/>
        </w:rPr>
      </w:pPr>
      <w:r w:rsidRPr="0039553F">
        <w:rPr>
          <w:rFonts w:ascii="Arial" w:eastAsia="Arial" w:hAnsi="Arial" w:cs="Arial"/>
          <w:sz w:val="24"/>
          <w:szCs w:val="20"/>
          <w:lang w:eastAsia="es-ES"/>
        </w:rPr>
        <w:t>Competencia matemática y competencias básicas en ciencia y tecnología.(CMCT)</w:t>
      </w:r>
    </w:p>
    <w:p w:rsidR="0039553F" w:rsidRPr="0039553F" w:rsidRDefault="0039553F" w:rsidP="000A4A1A">
      <w:pPr>
        <w:numPr>
          <w:ilvl w:val="0"/>
          <w:numId w:val="16"/>
        </w:numPr>
        <w:tabs>
          <w:tab w:val="left" w:pos="700"/>
        </w:tabs>
        <w:spacing w:after="0" w:line="0" w:lineRule="atLeast"/>
        <w:jc w:val="left"/>
        <w:rPr>
          <w:rFonts w:ascii="Arial" w:eastAsia="Arial" w:hAnsi="Arial" w:cs="Arial"/>
          <w:sz w:val="24"/>
          <w:szCs w:val="20"/>
          <w:lang w:eastAsia="es-ES"/>
        </w:rPr>
      </w:pPr>
      <w:r w:rsidRPr="0039553F">
        <w:rPr>
          <w:rFonts w:ascii="Arial" w:eastAsia="Arial" w:hAnsi="Arial" w:cs="Arial"/>
          <w:sz w:val="24"/>
          <w:szCs w:val="20"/>
          <w:lang w:eastAsia="es-ES"/>
        </w:rPr>
        <w:t>Competencia digital.(CD)</w:t>
      </w:r>
    </w:p>
    <w:p w:rsidR="0039553F" w:rsidRPr="0039553F" w:rsidRDefault="0039553F" w:rsidP="000A4A1A">
      <w:pPr>
        <w:numPr>
          <w:ilvl w:val="0"/>
          <w:numId w:val="16"/>
        </w:numPr>
        <w:tabs>
          <w:tab w:val="left" w:pos="700"/>
        </w:tabs>
        <w:spacing w:after="0" w:line="0" w:lineRule="atLeast"/>
        <w:jc w:val="left"/>
        <w:rPr>
          <w:rFonts w:ascii="Arial" w:eastAsia="Arial" w:hAnsi="Arial" w:cs="Arial"/>
          <w:sz w:val="24"/>
          <w:szCs w:val="20"/>
          <w:lang w:eastAsia="es-ES"/>
        </w:rPr>
      </w:pPr>
      <w:r w:rsidRPr="0039553F">
        <w:rPr>
          <w:rFonts w:ascii="Arial" w:eastAsia="Arial" w:hAnsi="Arial" w:cs="Arial"/>
          <w:sz w:val="24"/>
          <w:szCs w:val="20"/>
          <w:lang w:eastAsia="es-ES"/>
        </w:rPr>
        <w:t>Aprender a aprender.(AA)</w:t>
      </w:r>
    </w:p>
    <w:p w:rsidR="0039553F" w:rsidRPr="0039553F" w:rsidRDefault="0039553F" w:rsidP="000A4A1A">
      <w:pPr>
        <w:numPr>
          <w:ilvl w:val="0"/>
          <w:numId w:val="16"/>
        </w:numPr>
        <w:tabs>
          <w:tab w:val="left" w:pos="700"/>
        </w:tabs>
        <w:spacing w:after="0" w:line="0" w:lineRule="atLeast"/>
        <w:jc w:val="left"/>
        <w:rPr>
          <w:rFonts w:ascii="Arial" w:eastAsia="Arial" w:hAnsi="Arial" w:cs="Arial"/>
          <w:sz w:val="24"/>
          <w:szCs w:val="20"/>
          <w:lang w:eastAsia="es-ES"/>
        </w:rPr>
      </w:pPr>
      <w:r w:rsidRPr="0039553F">
        <w:rPr>
          <w:rFonts w:ascii="Arial" w:eastAsia="Arial" w:hAnsi="Arial" w:cs="Arial"/>
          <w:sz w:val="24"/>
          <w:szCs w:val="20"/>
          <w:lang w:eastAsia="es-ES"/>
        </w:rPr>
        <w:t>Competencias sociales y cívicas.(CS)</w:t>
      </w:r>
    </w:p>
    <w:p w:rsidR="0039553F" w:rsidRPr="0039553F" w:rsidRDefault="0039553F" w:rsidP="000A4A1A">
      <w:pPr>
        <w:numPr>
          <w:ilvl w:val="0"/>
          <w:numId w:val="16"/>
        </w:numPr>
        <w:tabs>
          <w:tab w:val="left" w:pos="700"/>
        </w:tabs>
        <w:spacing w:after="0" w:line="0" w:lineRule="atLeast"/>
        <w:jc w:val="left"/>
        <w:rPr>
          <w:rFonts w:ascii="Arial" w:eastAsia="Arial" w:hAnsi="Arial" w:cs="Arial"/>
          <w:sz w:val="24"/>
          <w:szCs w:val="20"/>
          <w:lang w:eastAsia="es-ES"/>
        </w:rPr>
      </w:pPr>
      <w:r w:rsidRPr="0039553F">
        <w:rPr>
          <w:rFonts w:ascii="Arial" w:eastAsia="Arial" w:hAnsi="Arial" w:cs="Arial"/>
          <w:sz w:val="24"/>
          <w:szCs w:val="20"/>
          <w:lang w:eastAsia="es-ES"/>
        </w:rPr>
        <w:t>Sentido de iniciativa y espíritu emprendedor.(SIEE)</w:t>
      </w:r>
    </w:p>
    <w:p w:rsidR="0039553F" w:rsidRPr="0039553F" w:rsidRDefault="0039553F" w:rsidP="000A4A1A">
      <w:pPr>
        <w:numPr>
          <w:ilvl w:val="0"/>
          <w:numId w:val="16"/>
        </w:numPr>
        <w:tabs>
          <w:tab w:val="left" w:pos="700"/>
        </w:tabs>
        <w:spacing w:after="0" w:line="0" w:lineRule="atLeast"/>
        <w:jc w:val="left"/>
        <w:rPr>
          <w:rFonts w:ascii="Arial" w:eastAsia="Arial" w:hAnsi="Arial" w:cs="Arial"/>
          <w:sz w:val="24"/>
          <w:szCs w:val="20"/>
          <w:lang w:eastAsia="es-ES"/>
        </w:rPr>
      </w:pPr>
      <w:r w:rsidRPr="0039553F">
        <w:rPr>
          <w:rFonts w:ascii="Arial" w:eastAsia="Arial" w:hAnsi="Arial" w:cs="Arial"/>
          <w:sz w:val="24"/>
          <w:szCs w:val="20"/>
          <w:lang w:eastAsia="es-ES"/>
        </w:rPr>
        <w:t>Conciencia y expresiones culturales.(CC)</w:t>
      </w:r>
    </w:p>
    <w:p w:rsidR="0039553F" w:rsidRPr="0039553F" w:rsidRDefault="0039553F" w:rsidP="0039553F">
      <w:pPr>
        <w:spacing w:after="0" w:line="236" w:lineRule="auto"/>
        <w:ind w:right="20" w:firstLine="449"/>
        <w:jc w:val="both"/>
        <w:rPr>
          <w:rFonts w:ascii="Arial" w:eastAsia="Arial" w:hAnsi="Arial" w:cs="Arial"/>
          <w:sz w:val="24"/>
          <w:szCs w:val="20"/>
          <w:lang w:eastAsia="es-ES"/>
        </w:rPr>
      </w:pPr>
      <w:r w:rsidRPr="0039553F">
        <w:rPr>
          <w:rFonts w:ascii="Arial" w:eastAsia="Arial" w:hAnsi="Arial" w:cs="Arial"/>
          <w:sz w:val="24"/>
          <w:szCs w:val="20"/>
          <w:lang w:eastAsia="es-ES"/>
        </w:rPr>
        <w:t>Para una adquisición eficaz de las competencias y su integración efectiva en el currículo, deberán diseñarse actividades de aprendizaje integradas que permitan al alumnado avanzar hacia los resultados de aprendizaje de más de una competencia al mismo tiempo.</w:t>
      </w:r>
    </w:p>
    <w:p w:rsidR="0039553F" w:rsidRPr="0039553F" w:rsidRDefault="0039553F" w:rsidP="0039553F">
      <w:pPr>
        <w:spacing w:after="0" w:line="14" w:lineRule="exact"/>
        <w:jc w:val="both"/>
        <w:rPr>
          <w:rFonts w:ascii="Times New Roman" w:eastAsia="Times New Roman" w:hAnsi="Times New Roman" w:cs="Arial"/>
          <w:sz w:val="20"/>
          <w:szCs w:val="20"/>
          <w:lang w:eastAsia="es-ES"/>
        </w:rPr>
      </w:pPr>
    </w:p>
    <w:p w:rsidR="0039553F" w:rsidRPr="0039553F" w:rsidRDefault="0039553F" w:rsidP="0039553F">
      <w:pPr>
        <w:spacing w:after="0" w:line="235" w:lineRule="auto"/>
        <w:ind w:right="20" w:firstLine="449"/>
        <w:jc w:val="both"/>
        <w:rPr>
          <w:rFonts w:ascii="Arial" w:eastAsia="Arial" w:hAnsi="Arial" w:cs="Arial"/>
          <w:sz w:val="24"/>
          <w:szCs w:val="20"/>
          <w:lang w:eastAsia="es-ES"/>
        </w:rPr>
      </w:pPr>
      <w:r w:rsidRPr="0039553F">
        <w:rPr>
          <w:rFonts w:ascii="Arial" w:eastAsia="Arial" w:hAnsi="Arial" w:cs="Arial"/>
          <w:sz w:val="24"/>
          <w:szCs w:val="20"/>
          <w:lang w:eastAsia="es-ES"/>
        </w:rPr>
        <w:t>Se potenciará el desarrollo de las competencias Comunicación lingüística, Competencia matemática y competencias básicas en ciencia y tecnología.</w:t>
      </w:r>
    </w:p>
    <w:p w:rsidR="0039553F" w:rsidRPr="0039553F" w:rsidRDefault="0039553F" w:rsidP="009C3D62">
      <w:pPr>
        <w:spacing w:after="0" w:line="237" w:lineRule="auto"/>
        <w:ind w:firstLine="307"/>
        <w:jc w:val="both"/>
        <w:rPr>
          <w:rFonts w:ascii="Arial" w:eastAsia="Arial" w:hAnsi="Arial" w:cs="Arial"/>
          <w:sz w:val="24"/>
          <w:szCs w:val="20"/>
          <w:lang w:eastAsia="es-ES"/>
        </w:rPr>
      </w:pPr>
      <w:r w:rsidRPr="0039553F">
        <w:rPr>
          <w:rFonts w:ascii="Arial" w:eastAsia="Arial" w:hAnsi="Arial" w:cs="Arial"/>
          <w:sz w:val="24"/>
          <w:szCs w:val="20"/>
          <w:lang w:eastAsia="es-ES"/>
        </w:rPr>
        <w:t>A continuación se presentan de forma numerada la determinación de cada una, a la vez que se añade una breve explicación junto con las habilidades que integran adaptadas al nivel requerido, para después ayudar a definir mejor su uso como referente en la evaluación. Es importante aclarar que el orden establecido no supone criterio de prioridad.</w:t>
      </w:r>
    </w:p>
    <w:p w:rsidR="0039553F" w:rsidRPr="0039553F" w:rsidRDefault="0039553F" w:rsidP="0039553F">
      <w:pPr>
        <w:spacing w:after="0" w:line="235" w:lineRule="auto"/>
        <w:ind w:left="360"/>
        <w:jc w:val="both"/>
        <w:rPr>
          <w:rFonts w:ascii="Arial" w:eastAsia="Arial" w:hAnsi="Arial" w:cs="Arial"/>
          <w:sz w:val="24"/>
          <w:szCs w:val="20"/>
          <w:lang w:eastAsia="es-ES"/>
        </w:rPr>
      </w:pPr>
      <w:r w:rsidRPr="0039553F">
        <w:rPr>
          <w:rFonts w:ascii="Arial" w:eastAsia="Arial" w:hAnsi="Arial" w:cs="Arial"/>
          <w:b/>
          <w:sz w:val="24"/>
          <w:szCs w:val="20"/>
          <w:lang w:eastAsia="es-ES"/>
        </w:rPr>
        <w:t xml:space="preserve">Comunicación lingüística. </w:t>
      </w:r>
      <w:r w:rsidRPr="0039553F">
        <w:rPr>
          <w:rFonts w:ascii="Arial" w:eastAsia="Arial" w:hAnsi="Arial" w:cs="Arial"/>
          <w:sz w:val="24"/>
          <w:szCs w:val="20"/>
          <w:lang w:eastAsia="es-ES"/>
        </w:rPr>
        <w:t>Se refiere al uso del lenguaje como instrumento de</w:t>
      </w:r>
      <w:r w:rsidRPr="0039553F">
        <w:rPr>
          <w:rFonts w:ascii="Arial" w:eastAsia="Arial" w:hAnsi="Arial" w:cs="Arial"/>
          <w:b/>
          <w:sz w:val="24"/>
          <w:szCs w:val="20"/>
          <w:lang w:eastAsia="es-ES"/>
        </w:rPr>
        <w:t xml:space="preserve"> </w:t>
      </w:r>
      <w:r w:rsidRPr="0039553F">
        <w:rPr>
          <w:rFonts w:ascii="Arial" w:eastAsia="Arial" w:hAnsi="Arial" w:cs="Arial"/>
          <w:sz w:val="24"/>
          <w:szCs w:val="20"/>
          <w:lang w:eastAsia="es-ES"/>
        </w:rPr>
        <w:t>comunicación oral y escrita.</w:t>
      </w:r>
    </w:p>
    <w:p w:rsidR="0039553F" w:rsidRPr="0039553F" w:rsidRDefault="0039553F" w:rsidP="0039553F">
      <w:pPr>
        <w:spacing w:after="0" w:line="1" w:lineRule="exact"/>
        <w:jc w:val="both"/>
        <w:rPr>
          <w:rFonts w:ascii="Times New Roman" w:eastAsia="Times New Roman" w:hAnsi="Times New Roman" w:cs="Arial"/>
          <w:sz w:val="20"/>
          <w:szCs w:val="20"/>
          <w:lang w:eastAsia="es-ES"/>
        </w:rPr>
      </w:pPr>
    </w:p>
    <w:p w:rsidR="0039553F" w:rsidRPr="0039553F" w:rsidRDefault="0039553F" w:rsidP="0039553F">
      <w:pPr>
        <w:spacing w:after="0" w:line="0" w:lineRule="atLeast"/>
        <w:jc w:val="both"/>
        <w:rPr>
          <w:rFonts w:ascii="Arial" w:eastAsia="Arial" w:hAnsi="Arial" w:cs="Arial"/>
          <w:color w:val="7F7F7F"/>
          <w:sz w:val="24"/>
          <w:szCs w:val="20"/>
          <w:lang w:eastAsia="es-ES"/>
        </w:rPr>
      </w:pPr>
      <w:r w:rsidRPr="0039553F">
        <w:rPr>
          <w:rFonts w:ascii="Arial" w:eastAsia="Arial" w:hAnsi="Arial" w:cs="Arial"/>
          <w:color w:val="7F7F7F"/>
          <w:sz w:val="24"/>
          <w:szCs w:val="20"/>
          <w:lang w:eastAsia="es-ES"/>
        </w:rPr>
        <w:t>-Conocer diferentes medios comunicativos y generar intercambios.</w:t>
      </w:r>
    </w:p>
    <w:p w:rsidR="0039553F" w:rsidRPr="0039553F" w:rsidRDefault="0039553F" w:rsidP="0039553F">
      <w:pPr>
        <w:spacing w:after="0" w:line="0" w:lineRule="atLeast"/>
        <w:jc w:val="both"/>
        <w:rPr>
          <w:rFonts w:ascii="Arial" w:eastAsia="Arial" w:hAnsi="Arial" w:cs="Arial"/>
          <w:color w:val="7F7F7F"/>
          <w:sz w:val="24"/>
          <w:szCs w:val="20"/>
          <w:lang w:eastAsia="es-ES"/>
        </w:rPr>
      </w:pPr>
      <w:r w:rsidRPr="0039553F">
        <w:rPr>
          <w:rFonts w:ascii="Arial" w:eastAsia="Arial" w:hAnsi="Arial" w:cs="Arial"/>
          <w:color w:val="7F7F7F"/>
          <w:sz w:val="24"/>
          <w:szCs w:val="20"/>
          <w:lang w:eastAsia="es-ES"/>
        </w:rPr>
        <w:t>-Adquirir un vocabulario específico que permita una mejor comunicación.</w:t>
      </w:r>
    </w:p>
    <w:p w:rsidR="0039553F" w:rsidRPr="0039553F" w:rsidRDefault="0039553F" w:rsidP="0039553F">
      <w:pPr>
        <w:spacing w:after="0" w:line="237" w:lineRule="auto"/>
        <w:ind w:firstLine="360"/>
        <w:jc w:val="both"/>
        <w:rPr>
          <w:rFonts w:ascii="Arial" w:eastAsia="Arial" w:hAnsi="Arial" w:cs="Arial"/>
          <w:sz w:val="24"/>
          <w:szCs w:val="20"/>
          <w:lang w:eastAsia="es-ES"/>
        </w:rPr>
      </w:pPr>
      <w:r w:rsidRPr="0039553F">
        <w:rPr>
          <w:rFonts w:ascii="Arial" w:eastAsia="Arial" w:hAnsi="Arial" w:cs="Arial"/>
          <w:b/>
          <w:sz w:val="24"/>
          <w:szCs w:val="20"/>
          <w:lang w:eastAsia="es-ES"/>
        </w:rPr>
        <w:t xml:space="preserve">Competencia matemática y competencias básicas en ciencia y tecnología. </w:t>
      </w:r>
      <w:r w:rsidRPr="0039553F">
        <w:rPr>
          <w:rFonts w:ascii="Arial" w:eastAsia="Arial" w:hAnsi="Arial" w:cs="Arial"/>
          <w:sz w:val="24"/>
          <w:szCs w:val="20"/>
          <w:lang w:eastAsia="es-ES"/>
        </w:rPr>
        <w:t>Consiste en</w:t>
      </w:r>
      <w:r w:rsidRPr="0039553F">
        <w:rPr>
          <w:rFonts w:ascii="Arial" w:eastAsia="Arial" w:hAnsi="Arial" w:cs="Arial"/>
          <w:b/>
          <w:sz w:val="24"/>
          <w:szCs w:val="20"/>
          <w:lang w:eastAsia="es-ES"/>
        </w:rPr>
        <w:t xml:space="preserve"> </w:t>
      </w:r>
      <w:r w:rsidRPr="0039553F">
        <w:rPr>
          <w:rFonts w:ascii="Arial" w:eastAsia="Arial" w:hAnsi="Arial" w:cs="Arial"/>
          <w:sz w:val="24"/>
          <w:szCs w:val="20"/>
          <w:lang w:eastAsia="es-ES"/>
        </w:rPr>
        <w:t>la habilidad para utilizar y relacionar los números, sus operaciones básicas, los símbolos y las formas de razonamiento matemático.</w:t>
      </w:r>
    </w:p>
    <w:p w:rsidR="0039553F" w:rsidRPr="0039553F" w:rsidRDefault="0039553F" w:rsidP="0039553F">
      <w:pPr>
        <w:spacing w:after="0" w:line="11" w:lineRule="exact"/>
        <w:jc w:val="both"/>
        <w:rPr>
          <w:rFonts w:ascii="Times New Roman" w:eastAsia="Times New Roman" w:hAnsi="Times New Roman" w:cs="Arial"/>
          <w:sz w:val="20"/>
          <w:szCs w:val="20"/>
          <w:lang w:eastAsia="es-ES"/>
        </w:rPr>
      </w:pPr>
    </w:p>
    <w:p w:rsidR="0039553F" w:rsidRPr="0039553F" w:rsidRDefault="0039553F" w:rsidP="0039553F">
      <w:pPr>
        <w:spacing w:after="0" w:line="235" w:lineRule="auto"/>
        <w:ind w:right="20"/>
        <w:jc w:val="both"/>
        <w:rPr>
          <w:rFonts w:ascii="Arial" w:eastAsia="Arial" w:hAnsi="Arial" w:cs="Arial"/>
          <w:color w:val="7F7F7F"/>
          <w:sz w:val="24"/>
          <w:szCs w:val="20"/>
          <w:lang w:eastAsia="es-ES"/>
        </w:rPr>
      </w:pPr>
      <w:r w:rsidRPr="0039553F">
        <w:rPr>
          <w:rFonts w:ascii="Arial" w:eastAsia="Arial" w:hAnsi="Arial" w:cs="Arial"/>
          <w:color w:val="7F7F7F"/>
          <w:sz w:val="24"/>
          <w:szCs w:val="20"/>
          <w:lang w:eastAsia="es-ES"/>
        </w:rPr>
        <w:t>-Búsqueda, recogida, selección, procesamiento y presentación de la información como esquema, mapa conceptual, gráfica o texto.</w:t>
      </w:r>
    </w:p>
    <w:p w:rsidR="0039553F" w:rsidRPr="0039553F" w:rsidRDefault="0039553F" w:rsidP="0039553F">
      <w:pPr>
        <w:spacing w:after="0" w:line="1" w:lineRule="exact"/>
        <w:jc w:val="both"/>
        <w:rPr>
          <w:rFonts w:ascii="Times New Roman" w:eastAsia="Times New Roman" w:hAnsi="Times New Roman" w:cs="Arial"/>
          <w:sz w:val="20"/>
          <w:szCs w:val="20"/>
          <w:lang w:eastAsia="es-ES"/>
        </w:rPr>
      </w:pPr>
    </w:p>
    <w:p w:rsidR="0039553F" w:rsidRPr="0039553F" w:rsidRDefault="0039553F" w:rsidP="0039553F">
      <w:pPr>
        <w:spacing w:after="0" w:line="0" w:lineRule="atLeast"/>
        <w:jc w:val="both"/>
        <w:rPr>
          <w:rFonts w:ascii="Arial" w:eastAsia="Arial" w:hAnsi="Arial" w:cs="Arial"/>
          <w:color w:val="7F7F7F"/>
          <w:sz w:val="24"/>
          <w:szCs w:val="20"/>
          <w:lang w:eastAsia="es-ES"/>
        </w:rPr>
      </w:pPr>
      <w:r w:rsidRPr="0039553F">
        <w:rPr>
          <w:rFonts w:ascii="Arial" w:eastAsia="Arial" w:hAnsi="Arial" w:cs="Arial"/>
          <w:color w:val="7F7F7F"/>
          <w:sz w:val="24"/>
          <w:szCs w:val="20"/>
          <w:lang w:eastAsia="es-ES"/>
        </w:rPr>
        <w:t>-Desarrollar capacidades psicomotrices, como habilidad en el trazado geométrico.</w:t>
      </w:r>
    </w:p>
    <w:p w:rsidR="0039553F" w:rsidRPr="0039553F" w:rsidRDefault="0039553F" w:rsidP="0039553F">
      <w:pPr>
        <w:spacing w:after="0" w:line="0" w:lineRule="atLeast"/>
        <w:jc w:val="both"/>
        <w:rPr>
          <w:rFonts w:ascii="Arial" w:eastAsia="Arial" w:hAnsi="Arial" w:cs="Arial"/>
          <w:color w:val="7F7F7F"/>
          <w:sz w:val="24"/>
          <w:szCs w:val="20"/>
          <w:lang w:eastAsia="es-ES"/>
        </w:rPr>
      </w:pPr>
      <w:r w:rsidRPr="0039553F">
        <w:rPr>
          <w:rFonts w:ascii="Arial" w:eastAsia="Arial" w:hAnsi="Arial" w:cs="Arial"/>
          <w:color w:val="7F7F7F"/>
          <w:sz w:val="24"/>
          <w:szCs w:val="20"/>
          <w:lang w:eastAsia="es-ES"/>
        </w:rPr>
        <w:t>-Conocer diferentes métodos geométricos y utilizarlos correctamente.</w:t>
      </w:r>
    </w:p>
    <w:p w:rsidR="0039553F" w:rsidRPr="0039553F" w:rsidRDefault="0039553F" w:rsidP="0039553F">
      <w:pPr>
        <w:spacing w:after="0" w:line="0" w:lineRule="atLeast"/>
        <w:jc w:val="both"/>
        <w:rPr>
          <w:rFonts w:ascii="Arial" w:eastAsia="Arial" w:hAnsi="Arial" w:cs="Arial"/>
          <w:color w:val="7F7F7F"/>
          <w:sz w:val="24"/>
          <w:szCs w:val="20"/>
          <w:lang w:eastAsia="es-ES"/>
        </w:rPr>
      </w:pPr>
      <w:r w:rsidRPr="0039553F">
        <w:rPr>
          <w:rFonts w:ascii="Arial" w:eastAsia="Arial" w:hAnsi="Arial" w:cs="Arial"/>
          <w:color w:val="7F7F7F"/>
          <w:sz w:val="24"/>
          <w:szCs w:val="20"/>
          <w:lang w:eastAsia="es-ES"/>
        </w:rPr>
        <w:t>-Utilizar procedimientos basados en la observación y en la experimentación directa.</w:t>
      </w:r>
    </w:p>
    <w:p w:rsidR="0039553F" w:rsidRPr="0039553F" w:rsidRDefault="0039553F" w:rsidP="009C3D62">
      <w:pPr>
        <w:spacing w:after="0" w:line="0" w:lineRule="atLeast"/>
        <w:jc w:val="both"/>
        <w:rPr>
          <w:rFonts w:ascii="Arial" w:eastAsia="Arial" w:hAnsi="Arial" w:cs="Arial"/>
          <w:color w:val="7F7F7F"/>
          <w:sz w:val="24"/>
          <w:szCs w:val="20"/>
          <w:lang w:eastAsia="es-ES"/>
        </w:rPr>
      </w:pPr>
      <w:r w:rsidRPr="0039553F">
        <w:rPr>
          <w:rFonts w:ascii="Arial" w:eastAsia="Arial" w:hAnsi="Arial" w:cs="Arial"/>
          <w:color w:val="7F7F7F"/>
          <w:sz w:val="24"/>
          <w:szCs w:val="20"/>
          <w:lang w:eastAsia="es-ES"/>
        </w:rPr>
        <w:t>-Aplicar procedimientos para el estudio y descripción del entorno.</w:t>
      </w:r>
    </w:p>
    <w:p w:rsidR="0039553F" w:rsidRPr="0039553F" w:rsidRDefault="0039553F" w:rsidP="0039553F">
      <w:pPr>
        <w:spacing w:after="0" w:line="235" w:lineRule="auto"/>
        <w:ind w:firstLine="336"/>
        <w:jc w:val="both"/>
        <w:rPr>
          <w:rFonts w:ascii="Arial" w:eastAsia="Arial" w:hAnsi="Arial" w:cs="Arial"/>
          <w:sz w:val="24"/>
          <w:szCs w:val="20"/>
          <w:lang w:eastAsia="es-ES"/>
        </w:rPr>
      </w:pPr>
      <w:r w:rsidRPr="0039553F">
        <w:rPr>
          <w:rFonts w:ascii="Arial" w:eastAsia="Arial" w:hAnsi="Arial" w:cs="Arial"/>
          <w:b/>
          <w:sz w:val="24"/>
          <w:szCs w:val="20"/>
          <w:lang w:eastAsia="es-ES"/>
        </w:rPr>
        <w:t xml:space="preserve">Competencia digital. </w:t>
      </w:r>
      <w:r w:rsidRPr="0039553F">
        <w:rPr>
          <w:rFonts w:ascii="Arial" w:eastAsia="Arial" w:hAnsi="Arial" w:cs="Arial"/>
          <w:sz w:val="24"/>
          <w:szCs w:val="20"/>
          <w:lang w:eastAsia="es-ES"/>
        </w:rPr>
        <w:t>Comprende las habilidades para buscar, obtener, procesar y</w:t>
      </w:r>
      <w:r w:rsidRPr="0039553F">
        <w:rPr>
          <w:rFonts w:ascii="Arial" w:eastAsia="Arial" w:hAnsi="Arial" w:cs="Arial"/>
          <w:b/>
          <w:sz w:val="24"/>
          <w:szCs w:val="20"/>
          <w:lang w:eastAsia="es-ES"/>
        </w:rPr>
        <w:t xml:space="preserve"> </w:t>
      </w:r>
      <w:r w:rsidRPr="0039553F">
        <w:rPr>
          <w:rFonts w:ascii="Arial" w:eastAsia="Arial" w:hAnsi="Arial" w:cs="Arial"/>
          <w:sz w:val="24"/>
          <w:szCs w:val="20"/>
          <w:lang w:eastAsia="es-ES"/>
        </w:rPr>
        <w:t>comunicar información, y la utilización de las nuevas tecnologías para esta labor.</w:t>
      </w:r>
    </w:p>
    <w:p w:rsidR="0039553F" w:rsidRPr="0039553F" w:rsidRDefault="0039553F" w:rsidP="0039553F">
      <w:pPr>
        <w:spacing w:after="0" w:line="1" w:lineRule="exact"/>
        <w:jc w:val="both"/>
        <w:rPr>
          <w:rFonts w:ascii="Times New Roman" w:eastAsia="Times New Roman" w:hAnsi="Times New Roman" w:cs="Arial"/>
          <w:sz w:val="20"/>
          <w:szCs w:val="20"/>
          <w:lang w:eastAsia="es-ES"/>
        </w:rPr>
      </w:pPr>
    </w:p>
    <w:p w:rsidR="0039553F" w:rsidRPr="0039553F" w:rsidRDefault="0039553F" w:rsidP="0039553F">
      <w:pPr>
        <w:spacing w:after="0" w:line="0" w:lineRule="atLeast"/>
        <w:jc w:val="both"/>
        <w:rPr>
          <w:rFonts w:ascii="Arial" w:eastAsia="Arial" w:hAnsi="Arial" w:cs="Arial"/>
          <w:color w:val="7F7F7F"/>
          <w:sz w:val="24"/>
          <w:szCs w:val="20"/>
          <w:lang w:eastAsia="es-ES"/>
        </w:rPr>
      </w:pPr>
      <w:r w:rsidRPr="0039553F">
        <w:rPr>
          <w:rFonts w:ascii="Arial" w:eastAsia="Arial" w:hAnsi="Arial" w:cs="Arial"/>
          <w:color w:val="7F7F7F"/>
          <w:sz w:val="24"/>
          <w:szCs w:val="20"/>
          <w:lang w:eastAsia="es-ES"/>
        </w:rPr>
        <w:t>-Analizar la imagen y los mensajes que transmite.</w:t>
      </w:r>
    </w:p>
    <w:p w:rsidR="0039553F" w:rsidRPr="0039553F" w:rsidRDefault="0039553F" w:rsidP="0039553F">
      <w:pPr>
        <w:spacing w:after="0" w:line="0" w:lineRule="atLeast"/>
        <w:jc w:val="both"/>
        <w:rPr>
          <w:rFonts w:ascii="Arial" w:eastAsia="Arial" w:hAnsi="Arial" w:cs="Arial"/>
          <w:color w:val="7F7F7F"/>
          <w:sz w:val="24"/>
          <w:szCs w:val="20"/>
          <w:lang w:eastAsia="es-ES"/>
        </w:rPr>
      </w:pPr>
      <w:r w:rsidRPr="0039553F">
        <w:rPr>
          <w:rFonts w:ascii="Arial" w:eastAsia="Arial" w:hAnsi="Arial" w:cs="Arial"/>
          <w:color w:val="7F7F7F"/>
          <w:sz w:val="24"/>
          <w:szCs w:val="20"/>
          <w:lang w:eastAsia="es-ES"/>
        </w:rPr>
        <w:t>-Fomentar el uso de los medios tecnológicos para la creación.</w:t>
      </w:r>
    </w:p>
    <w:p w:rsidR="0039553F" w:rsidRPr="0039553F" w:rsidRDefault="0039553F" w:rsidP="0039553F">
      <w:pPr>
        <w:spacing w:after="0" w:line="0" w:lineRule="atLeast"/>
        <w:jc w:val="both"/>
        <w:rPr>
          <w:rFonts w:ascii="Arial" w:eastAsia="Arial" w:hAnsi="Arial" w:cs="Arial"/>
          <w:color w:val="7F7F7F"/>
          <w:sz w:val="24"/>
          <w:szCs w:val="20"/>
          <w:lang w:eastAsia="es-ES"/>
        </w:rPr>
      </w:pPr>
      <w:r w:rsidRPr="0039553F">
        <w:rPr>
          <w:rFonts w:ascii="Arial" w:eastAsia="Arial" w:hAnsi="Arial" w:cs="Arial"/>
          <w:color w:val="7F7F7F"/>
          <w:sz w:val="24"/>
          <w:szCs w:val="20"/>
          <w:lang w:eastAsia="es-ES"/>
        </w:rPr>
        <w:t>-Conocer y manejar medios tecnológicos concretos.</w:t>
      </w:r>
    </w:p>
    <w:p w:rsidR="0039553F" w:rsidRPr="0039553F" w:rsidRDefault="0039553F" w:rsidP="0039553F">
      <w:pPr>
        <w:spacing w:after="0" w:line="11" w:lineRule="exact"/>
        <w:jc w:val="both"/>
        <w:rPr>
          <w:rFonts w:ascii="Times New Roman" w:eastAsia="Times New Roman" w:hAnsi="Times New Roman" w:cs="Arial"/>
          <w:sz w:val="20"/>
          <w:szCs w:val="20"/>
          <w:lang w:eastAsia="es-ES"/>
        </w:rPr>
      </w:pPr>
    </w:p>
    <w:p w:rsidR="0039553F" w:rsidRPr="0039553F" w:rsidRDefault="00745D0D" w:rsidP="0039553F">
      <w:pPr>
        <w:spacing w:after="0" w:line="237" w:lineRule="auto"/>
        <w:ind w:right="20" w:firstLine="336"/>
        <w:jc w:val="both"/>
        <w:rPr>
          <w:rFonts w:ascii="Arial" w:eastAsia="Arial" w:hAnsi="Arial" w:cs="Arial"/>
          <w:sz w:val="24"/>
          <w:szCs w:val="20"/>
          <w:lang w:eastAsia="es-ES"/>
        </w:rPr>
      </w:pPr>
      <w:r w:rsidRPr="0039553F">
        <w:rPr>
          <w:rFonts w:ascii="Arial" w:eastAsia="Arial" w:hAnsi="Arial" w:cs="Arial"/>
          <w:b/>
          <w:sz w:val="24"/>
          <w:szCs w:val="20"/>
          <w:lang w:eastAsia="es-ES"/>
        </w:rPr>
        <w:t>Competencia social y cívica</w:t>
      </w:r>
      <w:r w:rsidR="0039553F" w:rsidRPr="0039553F">
        <w:rPr>
          <w:rFonts w:ascii="Arial" w:eastAsia="Arial" w:hAnsi="Arial" w:cs="Arial"/>
          <w:b/>
          <w:sz w:val="24"/>
          <w:szCs w:val="20"/>
          <w:lang w:eastAsia="es-ES"/>
        </w:rPr>
        <w:t xml:space="preserve">. </w:t>
      </w:r>
      <w:r w:rsidR="0039553F" w:rsidRPr="0039553F">
        <w:rPr>
          <w:rFonts w:ascii="Arial" w:eastAsia="Arial" w:hAnsi="Arial" w:cs="Arial"/>
          <w:sz w:val="24"/>
          <w:szCs w:val="20"/>
          <w:lang w:eastAsia="es-ES"/>
        </w:rPr>
        <w:t>Hace posible comprender la realidad social en que se vive,</w:t>
      </w:r>
      <w:r w:rsidR="0039553F" w:rsidRPr="0039553F">
        <w:rPr>
          <w:rFonts w:ascii="Arial" w:eastAsia="Arial" w:hAnsi="Arial" w:cs="Arial"/>
          <w:b/>
          <w:sz w:val="24"/>
          <w:szCs w:val="20"/>
          <w:lang w:eastAsia="es-ES"/>
        </w:rPr>
        <w:t xml:space="preserve"> </w:t>
      </w:r>
      <w:r w:rsidR="0039553F" w:rsidRPr="0039553F">
        <w:rPr>
          <w:rFonts w:ascii="Arial" w:eastAsia="Arial" w:hAnsi="Arial" w:cs="Arial"/>
          <w:sz w:val="24"/>
          <w:szCs w:val="20"/>
          <w:lang w:eastAsia="es-ES"/>
        </w:rPr>
        <w:t>cooperar, convivir y ejercer la ciudadanía democrática en una sociedad plural, así como participar en su mejora.</w:t>
      </w:r>
    </w:p>
    <w:p w:rsidR="0039553F" w:rsidRPr="0039553F" w:rsidRDefault="0039553F" w:rsidP="0039553F">
      <w:pPr>
        <w:spacing w:after="0" w:line="11" w:lineRule="exact"/>
        <w:jc w:val="both"/>
        <w:rPr>
          <w:rFonts w:ascii="Times New Roman" w:eastAsia="Times New Roman" w:hAnsi="Times New Roman" w:cs="Arial"/>
          <w:sz w:val="20"/>
          <w:szCs w:val="20"/>
          <w:lang w:eastAsia="es-ES"/>
        </w:rPr>
      </w:pPr>
    </w:p>
    <w:p w:rsidR="0039553F" w:rsidRPr="0039553F" w:rsidRDefault="0039553F" w:rsidP="0039553F">
      <w:pPr>
        <w:spacing w:after="0" w:line="235" w:lineRule="auto"/>
        <w:ind w:right="20"/>
        <w:jc w:val="both"/>
        <w:rPr>
          <w:rFonts w:ascii="Arial" w:eastAsia="Arial" w:hAnsi="Arial" w:cs="Arial"/>
          <w:color w:val="7F7F7F"/>
          <w:sz w:val="24"/>
          <w:szCs w:val="20"/>
          <w:lang w:eastAsia="es-ES"/>
        </w:rPr>
      </w:pPr>
      <w:r w:rsidRPr="0039553F">
        <w:rPr>
          <w:rFonts w:ascii="Arial" w:eastAsia="Arial" w:hAnsi="Arial" w:cs="Arial"/>
          <w:color w:val="7F7F7F"/>
          <w:sz w:val="24"/>
          <w:szCs w:val="20"/>
          <w:lang w:eastAsia="es-ES"/>
        </w:rPr>
        <w:t>-Cuidar y conservar los materiales e instrumentos y utilizarlos correctamente en todos los procesos creativos.</w:t>
      </w:r>
    </w:p>
    <w:p w:rsidR="0039553F" w:rsidRPr="0039553F" w:rsidRDefault="0039553F" w:rsidP="0039553F">
      <w:pPr>
        <w:spacing w:after="0" w:line="1" w:lineRule="exact"/>
        <w:jc w:val="both"/>
        <w:rPr>
          <w:rFonts w:ascii="Times New Roman" w:eastAsia="Times New Roman" w:hAnsi="Times New Roman" w:cs="Arial"/>
          <w:sz w:val="20"/>
          <w:szCs w:val="20"/>
          <w:lang w:eastAsia="es-ES"/>
        </w:rPr>
      </w:pPr>
    </w:p>
    <w:p w:rsidR="0039553F" w:rsidRPr="0039553F" w:rsidRDefault="0039553F" w:rsidP="0039553F">
      <w:pPr>
        <w:spacing w:after="0" w:line="0" w:lineRule="atLeast"/>
        <w:jc w:val="both"/>
        <w:rPr>
          <w:rFonts w:ascii="Arial" w:eastAsia="Arial" w:hAnsi="Arial" w:cs="Arial"/>
          <w:color w:val="7F7F7F"/>
          <w:sz w:val="24"/>
          <w:szCs w:val="20"/>
          <w:lang w:eastAsia="es-ES"/>
        </w:rPr>
      </w:pPr>
      <w:r w:rsidRPr="0039553F">
        <w:rPr>
          <w:rFonts w:ascii="Arial" w:eastAsia="Arial" w:hAnsi="Arial" w:cs="Arial"/>
          <w:color w:val="7F7F7F"/>
          <w:sz w:val="24"/>
          <w:szCs w:val="20"/>
          <w:lang w:eastAsia="es-ES"/>
        </w:rPr>
        <w:t>-Trabajar en equipo cooperando y respetando a los demás.</w:t>
      </w:r>
    </w:p>
    <w:p w:rsidR="0039553F" w:rsidRPr="0039553F" w:rsidRDefault="0039553F" w:rsidP="0039553F">
      <w:pPr>
        <w:spacing w:after="0" w:line="11" w:lineRule="exact"/>
        <w:jc w:val="both"/>
        <w:rPr>
          <w:rFonts w:ascii="Times New Roman" w:eastAsia="Times New Roman" w:hAnsi="Times New Roman" w:cs="Arial"/>
          <w:sz w:val="20"/>
          <w:szCs w:val="20"/>
          <w:lang w:eastAsia="es-ES"/>
        </w:rPr>
      </w:pPr>
    </w:p>
    <w:p w:rsidR="0039553F" w:rsidRPr="0039553F" w:rsidRDefault="0039553F" w:rsidP="0039553F">
      <w:pPr>
        <w:spacing w:after="0" w:line="235" w:lineRule="auto"/>
        <w:ind w:firstLine="404"/>
        <w:jc w:val="both"/>
        <w:rPr>
          <w:rFonts w:ascii="Arial" w:eastAsia="Arial" w:hAnsi="Arial" w:cs="Arial"/>
          <w:sz w:val="24"/>
          <w:szCs w:val="20"/>
          <w:lang w:eastAsia="es-ES"/>
        </w:rPr>
      </w:pPr>
      <w:r w:rsidRPr="0039553F">
        <w:rPr>
          <w:rFonts w:ascii="Arial" w:eastAsia="Arial" w:hAnsi="Arial" w:cs="Arial"/>
          <w:b/>
          <w:sz w:val="24"/>
          <w:szCs w:val="20"/>
          <w:lang w:eastAsia="es-ES"/>
        </w:rPr>
        <w:lastRenderedPageBreak/>
        <w:t xml:space="preserve">Conciencia y expresiones culturales. </w:t>
      </w:r>
      <w:r w:rsidRPr="0039553F">
        <w:rPr>
          <w:rFonts w:ascii="Arial" w:eastAsia="Arial" w:hAnsi="Arial" w:cs="Arial"/>
          <w:sz w:val="24"/>
          <w:szCs w:val="20"/>
          <w:lang w:eastAsia="es-ES"/>
        </w:rPr>
        <w:t>Supone comprender, apreciar y valorar críticamente</w:t>
      </w:r>
      <w:r w:rsidRPr="0039553F">
        <w:rPr>
          <w:rFonts w:ascii="Arial" w:eastAsia="Arial" w:hAnsi="Arial" w:cs="Arial"/>
          <w:b/>
          <w:sz w:val="24"/>
          <w:szCs w:val="20"/>
          <w:lang w:eastAsia="es-ES"/>
        </w:rPr>
        <w:t xml:space="preserve"> </w:t>
      </w:r>
      <w:r w:rsidRPr="0039553F">
        <w:rPr>
          <w:rFonts w:ascii="Arial" w:eastAsia="Arial" w:hAnsi="Arial" w:cs="Arial"/>
          <w:sz w:val="24"/>
          <w:szCs w:val="20"/>
          <w:lang w:eastAsia="es-ES"/>
        </w:rPr>
        <w:t>diferentes manifestaciones culturales y artísticas.</w:t>
      </w:r>
    </w:p>
    <w:p w:rsidR="0039553F" w:rsidRPr="0039553F" w:rsidRDefault="0039553F" w:rsidP="0039553F">
      <w:pPr>
        <w:spacing w:after="0" w:line="12" w:lineRule="exact"/>
        <w:jc w:val="both"/>
        <w:rPr>
          <w:rFonts w:ascii="Times New Roman" w:eastAsia="Times New Roman" w:hAnsi="Times New Roman" w:cs="Arial"/>
          <w:sz w:val="20"/>
          <w:szCs w:val="20"/>
          <w:lang w:eastAsia="es-ES"/>
        </w:rPr>
      </w:pPr>
    </w:p>
    <w:p w:rsidR="0039553F" w:rsidRPr="0039553F" w:rsidRDefault="0039553F" w:rsidP="0039553F">
      <w:pPr>
        <w:spacing w:after="0" w:line="235" w:lineRule="auto"/>
        <w:ind w:right="20"/>
        <w:jc w:val="both"/>
        <w:rPr>
          <w:rFonts w:ascii="Arial" w:eastAsia="Arial" w:hAnsi="Arial" w:cs="Arial"/>
          <w:color w:val="7F7F7F"/>
          <w:sz w:val="24"/>
          <w:szCs w:val="20"/>
          <w:lang w:eastAsia="es-ES"/>
        </w:rPr>
      </w:pPr>
      <w:r w:rsidRPr="0039553F">
        <w:rPr>
          <w:rFonts w:ascii="Arial" w:eastAsia="Arial" w:hAnsi="Arial" w:cs="Arial"/>
          <w:color w:val="7F7F7F"/>
          <w:sz w:val="24"/>
          <w:szCs w:val="20"/>
          <w:lang w:eastAsia="es-ES"/>
        </w:rPr>
        <w:t>-Conocer, valorar y respetar las diferentes manifestaciones culturales y artísticas, y aplicar los recursos y técnicas que le son propios.</w:t>
      </w:r>
    </w:p>
    <w:p w:rsidR="0039553F" w:rsidRPr="0039553F" w:rsidRDefault="0039553F" w:rsidP="0039553F">
      <w:pPr>
        <w:spacing w:after="0" w:line="12" w:lineRule="exact"/>
        <w:jc w:val="both"/>
        <w:rPr>
          <w:rFonts w:ascii="Times New Roman" w:eastAsia="Times New Roman" w:hAnsi="Times New Roman" w:cs="Arial"/>
          <w:sz w:val="20"/>
          <w:szCs w:val="20"/>
          <w:lang w:eastAsia="es-ES"/>
        </w:rPr>
      </w:pPr>
    </w:p>
    <w:p w:rsidR="009C3D62" w:rsidRDefault="0039553F" w:rsidP="0039553F">
      <w:pPr>
        <w:spacing w:after="0" w:line="235" w:lineRule="auto"/>
        <w:ind w:left="320" w:hanging="335"/>
        <w:jc w:val="both"/>
        <w:rPr>
          <w:rFonts w:ascii="Arial" w:eastAsia="Arial" w:hAnsi="Arial" w:cs="Arial"/>
          <w:color w:val="7F7F7F"/>
          <w:sz w:val="24"/>
          <w:szCs w:val="20"/>
          <w:lang w:eastAsia="es-ES"/>
        </w:rPr>
      </w:pPr>
      <w:r w:rsidRPr="0039553F">
        <w:rPr>
          <w:rFonts w:ascii="Arial" w:eastAsia="Arial" w:hAnsi="Arial" w:cs="Arial"/>
          <w:color w:val="7F7F7F"/>
          <w:sz w:val="24"/>
          <w:szCs w:val="20"/>
          <w:lang w:eastAsia="es-ES"/>
        </w:rPr>
        <w:t>-Conocer los diferentes agentes plásticos y apreciar sus valores en las producciones artísticas.</w:t>
      </w:r>
    </w:p>
    <w:p w:rsidR="0039553F" w:rsidRPr="0039553F" w:rsidRDefault="0039553F" w:rsidP="009C3D62">
      <w:pPr>
        <w:spacing w:after="0" w:line="235" w:lineRule="auto"/>
        <w:ind w:firstLine="284"/>
        <w:jc w:val="both"/>
        <w:rPr>
          <w:rFonts w:ascii="Arial" w:eastAsia="Arial" w:hAnsi="Arial" w:cs="Arial"/>
          <w:color w:val="000000"/>
          <w:sz w:val="24"/>
          <w:szCs w:val="20"/>
          <w:lang w:eastAsia="es-ES"/>
        </w:rPr>
      </w:pPr>
      <w:r w:rsidRPr="0039553F">
        <w:rPr>
          <w:rFonts w:ascii="Arial" w:eastAsia="Arial" w:hAnsi="Arial" w:cs="Arial"/>
          <w:color w:val="7F7F7F"/>
          <w:sz w:val="24"/>
          <w:szCs w:val="20"/>
          <w:lang w:eastAsia="es-ES"/>
        </w:rPr>
        <w:t xml:space="preserve"> </w:t>
      </w:r>
      <w:r w:rsidRPr="0039553F">
        <w:rPr>
          <w:rFonts w:ascii="Arial" w:eastAsia="Arial" w:hAnsi="Arial" w:cs="Arial"/>
          <w:b/>
          <w:color w:val="000000"/>
          <w:sz w:val="24"/>
          <w:szCs w:val="20"/>
          <w:lang w:eastAsia="es-ES"/>
        </w:rPr>
        <w:t xml:space="preserve">Competencia para aprender a aprender. </w:t>
      </w:r>
      <w:r w:rsidRPr="0039553F">
        <w:rPr>
          <w:rFonts w:ascii="Arial" w:eastAsia="Arial" w:hAnsi="Arial" w:cs="Arial"/>
          <w:color w:val="000000"/>
          <w:sz w:val="24"/>
          <w:szCs w:val="20"/>
          <w:lang w:eastAsia="es-ES"/>
        </w:rPr>
        <w:t>Implica disponer de habilidades para iniciarse en</w:t>
      </w:r>
      <w:r>
        <w:rPr>
          <w:rFonts w:ascii="Arial" w:eastAsia="Arial" w:hAnsi="Arial" w:cs="Arial"/>
          <w:color w:val="000000"/>
          <w:sz w:val="24"/>
          <w:szCs w:val="20"/>
          <w:lang w:eastAsia="es-ES"/>
        </w:rPr>
        <w:t xml:space="preserve"> </w:t>
      </w:r>
      <w:r w:rsidRPr="0039553F">
        <w:rPr>
          <w:rFonts w:ascii="Arial" w:eastAsia="Arial" w:hAnsi="Arial" w:cs="Arial"/>
          <w:sz w:val="24"/>
          <w:szCs w:val="20"/>
          <w:lang w:eastAsia="es-ES"/>
        </w:rPr>
        <w:t>el aprendizaje y ser capaz de continuar aprendiendo de manera cada vez más eficaz y autónoma, de acuerdo a los propios objetivos y necesidades.</w:t>
      </w:r>
    </w:p>
    <w:p w:rsidR="0039553F" w:rsidRPr="0039553F" w:rsidRDefault="0039553F" w:rsidP="0039553F">
      <w:pPr>
        <w:spacing w:after="0" w:line="1" w:lineRule="exact"/>
        <w:jc w:val="both"/>
        <w:rPr>
          <w:rFonts w:ascii="Times New Roman" w:eastAsia="Times New Roman" w:hAnsi="Times New Roman" w:cs="Arial"/>
          <w:sz w:val="20"/>
          <w:szCs w:val="20"/>
          <w:lang w:eastAsia="es-ES"/>
        </w:rPr>
      </w:pPr>
    </w:p>
    <w:p w:rsidR="0039553F" w:rsidRPr="0039553F" w:rsidRDefault="0039553F" w:rsidP="0039553F">
      <w:pPr>
        <w:spacing w:after="0" w:line="0" w:lineRule="atLeast"/>
        <w:jc w:val="both"/>
        <w:rPr>
          <w:rFonts w:ascii="Arial" w:eastAsia="Arial" w:hAnsi="Arial" w:cs="Arial"/>
          <w:color w:val="7F7F7F"/>
          <w:sz w:val="24"/>
          <w:szCs w:val="20"/>
          <w:lang w:eastAsia="es-ES"/>
        </w:rPr>
      </w:pPr>
      <w:r w:rsidRPr="0039553F">
        <w:rPr>
          <w:rFonts w:ascii="Arial" w:eastAsia="Arial" w:hAnsi="Arial" w:cs="Arial"/>
          <w:color w:val="7F7F7F"/>
          <w:sz w:val="24"/>
          <w:szCs w:val="20"/>
          <w:lang w:eastAsia="es-ES"/>
        </w:rPr>
        <w:t>-Aplicar los conocimientos aprendidos en diferentes situaciones.</w:t>
      </w:r>
    </w:p>
    <w:p w:rsidR="0039553F" w:rsidRPr="0039553F" w:rsidRDefault="0039553F" w:rsidP="0039553F">
      <w:pPr>
        <w:spacing w:after="0" w:line="0" w:lineRule="atLeast"/>
        <w:jc w:val="both"/>
        <w:rPr>
          <w:rFonts w:ascii="Arial" w:eastAsia="Arial" w:hAnsi="Arial" w:cs="Arial"/>
          <w:color w:val="7F7F7F"/>
          <w:sz w:val="24"/>
          <w:szCs w:val="20"/>
          <w:lang w:eastAsia="es-ES"/>
        </w:rPr>
      </w:pPr>
      <w:r w:rsidRPr="0039553F">
        <w:rPr>
          <w:rFonts w:ascii="Arial" w:eastAsia="Arial" w:hAnsi="Arial" w:cs="Arial"/>
          <w:color w:val="7F7F7F"/>
          <w:sz w:val="24"/>
          <w:szCs w:val="20"/>
          <w:lang w:eastAsia="es-ES"/>
        </w:rPr>
        <w:t>-Observar con el fin de adquirir información suficiente y notable.</w:t>
      </w:r>
    </w:p>
    <w:p w:rsidR="0039553F" w:rsidRPr="0039553F" w:rsidRDefault="0039553F" w:rsidP="0039553F">
      <w:pPr>
        <w:spacing w:after="0" w:line="11" w:lineRule="exact"/>
        <w:jc w:val="both"/>
        <w:rPr>
          <w:rFonts w:ascii="Times New Roman" w:eastAsia="Times New Roman" w:hAnsi="Times New Roman" w:cs="Arial"/>
          <w:sz w:val="20"/>
          <w:szCs w:val="20"/>
          <w:lang w:eastAsia="es-ES"/>
        </w:rPr>
      </w:pPr>
    </w:p>
    <w:p w:rsidR="0039553F" w:rsidRPr="0039553F" w:rsidRDefault="0039553F" w:rsidP="0039553F">
      <w:pPr>
        <w:spacing w:after="0" w:line="236" w:lineRule="auto"/>
        <w:ind w:firstLine="336"/>
        <w:jc w:val="both"/>
        <w:rPr>
          <w:rFonts w:ascii="Arial" w:eastAsia="Arial" w:hAnsi="Arial" w:cs="Arial"/>
          <w:sz w:val="24"/>
          <w:szCs w:val="20"/>
          <w:lang w:eastAsia="es-ES"/>
        </w:rPr>
      </w:pPr>
      <w:r w:rsidRPr="0039553F">
        <w:rPr>
          <w:rFonts w:ascii="Arial" w:eastAsia="Arial" w:hAnsi="Arial" w:cs="Arial"/>
          <w:b/>
          <w:sz w:val="24"/>
          <w:szCs w:val="20"/>
          <w:lang w:eastAsia="es-ES"/>
        </w:rPr>
        <w:t xml:space="preserve">Sentido de iniciativa y espíritu emprendedor. </w:t>
      </w:r>
      <w:r w:rsidRPr="0039553F">
        <w:rPr>
          <w:rFonts w:ascii="Arial" w:eastAsia="Arial" w:hAnsi="Arial" w:cs="Arial"/>
          <w:sz w:val="24"/>
          <w:szCs w:val="20"/>
          <w:lang w:eastAsia="es-ES"/>
        </w:rPr>
        <w:t>Supone ser capaz de imaginar, emprender,</w:t>
      </w:r>
      <w:r w:rsidRPr="0039553F">
        <w:rPr>
          <w:rFonts w:ascii="Arial" w:eastAsia="Arial" w:hAnsi="Arial" w:cs="Arial"/>
          <w:b/>
          <w:sz w:val="24"/>
          <w:szCs w:val="20"/>
          <w:lang w:eastAsia="es-ES"/>
        </w:rPr>
        <w:t xml:space="preserve"> </w:t>
      </w:r>
      <w:r w:rsidRPr="0039553F">
        <w:rPr>
          <w:rFonts w:ascii="Arial" w:eastAsia="Arial" w:hAnsi="Arial" w:cs="Arial"/>
          <w:sz w:val="24"/>
          <w:szCs w:val="20"/>
          <w:lang w:eastAsia="es-ES"/>
        </w:rPr>
        <w:t>desarrollar y evaluar acciones o proyectos individuales o colectivos con creatividad, confianza, responsabilidad y sentido crítico.</w:t>
      </w:r>
    </w:p>
    <w:p w:rsidR="0039553F" w:rsidRPr="0039553F" w:rsidRDefault="0039553F" w:rsidP="0039553F">
      <w:pPr>
        <w:spacing w:after="0" w:line="14" w:lineRule="exact"/>
        <w:jc w:val="both"/>
        <w:rPr>
          <w:rFonts w:ascii="Times New Roman" w:eastAsia="Times New Roman" w:hAnsi="Times New Roman" w:cs="Arial"/>
          <w:sz w:val="20"/>
          <w:szCs w:val="20"/>
          <w:lang w:eastAsia="es-ES"/>
        </w:rPr>
      </w:pPr>
    </w:p>
    <w:p w:rsidR="0039553F" w:rsidRPr="0039553F" w:rsidRDefault="0039553F" w:rsidP="0039553F">
      <w:pPr>
        <w:spacing w:after="0" w:line="0" w:lineRule="atLeast"/>
        <w:jc w:val="both"/>
        <w:rPr>
          <w:rFonts w:ascii="Arial" w:eastAsia="Arial" w:hAnsi="Arial" w:cs="Arial"/>
          <w:color w:val="7F7F7F"/>
          <w:sz w:val="23"/>
          <w:szCs w:val="20"/>
          <w:lang w:eastAsia="es-ES"/>
        </w:rPr>
      </w:pPr>
      <w:r w:rsidRPr="0039553F">
        <w:rPr>
          <w:rFonts w:ascii="Arial" w:eastAsia="Arial" w:hAnsi="Arial" w:cs="Arial"/>
          <w:color w:val="7F7F7F"/>
          <w:sz w:val="23"/>
          <w:szCs w:val="20"/>
          <w:lang w:eastAsia="es-ES"/>
        </w:rPr>
        <w:t>-Favorecer la creatividad y originalidad con la búsqueda de nuevas formas en el proceso creativo.</w:t>
      </w:r>
    </w:p>
    <w:p w:rsidR="0039553F" w:rsidRPr="0039553F" w:rsidRDefault="0039553F" w:rsidP="0039553F">
      <w:pPr>
        <w:spacing w:after="0" w:line="1" w:lineRule="exact"/>
        <w:jc w:val="both"/>
        <w:rPr>
          <w:rFonts w:ascii="Times New Roman" w:eastAsia="Times New Roman" w:hAnsi="Times New Roman" w:cs="Arial"/>
          <w:sz w:val="20"/>
          <w:szCs w:val="20"/>
          <w:lang w:eastAsia="es-ES"/>
        </w:rPr>
      </w:pPr>
    </w:p>
    <w:p w:rsidR="0039553F" w:rsidRPr="0039553F" w:rsidRDefault="0039553F" w:rsidP="0039553F">
      <w:pPr>
        <w:spacing w:after="0" w:line="0" w:lineRule="atLeast"/>
        <w:jc w:val="both"/>
        <w:rPr>
          <w:rFonts w:ascii="Arial" w:eastAsia="Arial" w:hAnsi="Arial" w:cs="Arial"/>
          <w:color w:val="7F7F7F"/>
          <w:sz w:val="24"/>
          <w:szCs w:val="20"/>
          <w:lang w:eastAsia="es-ES"/>
        </w:rPr>
      </w:pPr>
      <w:r w:rsidRPr="0039553F">
        <w:rPr>
          <w:rFonts w:ascii="Arial" w:eastAsia="Arial" w:hAnsi="Arial" w:cs="Arial"/>
          <w:color w:val="7F7F7F"/>
          <w:sz w:val="24"/>
          <w:szCs w:val="20"/>
          <w:lang w:eastAsia="es-ES"/>
        </w:rPr>
        <w:t>-Desarrollar estrategias de planificación, teniendo presente diferentes posibilidades creativas.</w:t>
      </w:r>
    </w:p>
    <w:p w:rsidR="0039553F" w:rsidRPr="0039553F" w:rsidRDefault="0039553F" w:rsidP="0039553F">
      <w:pPr>
        <w:spacing w:after="0" w:line="0" w:lineRule="atLeast"/>
        <w:jc w:val="both"/>
        <w:rPr>
          <w:rFonts w:ascii="Arial" w:eastAsia="Arial" w:hAnsi="Arial" w:cs="Arial"/>
          <w:color w:val="7F7F7F"/>
          <w:sz w:val="24"/>
          <w:szCs w:val="20"/>
          <w:lang w:eastAsia="es-ES"/>
        </w:rPr>
      </w:pPr>
      <w:r w:rsidRPr="0039553F">
        <w:rPr>
          <w:rFonts w:ascii="Arial" w:eastAsia="Arial" w:hAnsi="Arial" w:cs="Arial"/>
          <w:color w:val="7F7F7F"/>
          <w:sz w:val="24"/>
          <w:szCs w:val="20"/>
          <w:lang w:eastAsia="es-ES"/>
        </w:rPr>
        <w:t>-Superar las dificultades personales.</w:t>
      </w:r>
    </w:p>
    <w:p w:rsidR="0039553F" w:rsidRPr="0039553F" w:rsidRDefault="0039553F" w:rsidP="0039553F">
      <w:pPr>
        <w:spacing w:after="0" w:line="0" w:lineRule="atLeast"/>
        <w:jc w:val="both"/>
        <w:rPr>
          <w:rFonts w:ascii="Arial" w:eastAsia="Arial" w:hAnsi="Arial" w:cs="Arial"/>
          <w:color w:val="7F7F7F"/>
          <w:sz w:val="24"/>
          <w:szCs w:val="20"/>
          <w:lang w:eastAsia="es-ES"/>
        </w:rPr>
      </w:pPr>
      <w:r w:rsidRPr="0039553F">
        <w:rPr>
          <w:rFonts w:ascii="Arial" w:eastAsia="Arial" w:hAnsi="Arial" w:cs="Arial"/>
          <w:color w:val="7F7F7F"/>
          <w:sz w:val="24"/>
          <w:szCs w:val="20"/>
          <w:lang w:eastAsia="es-ES"/>
        </w:rPr>
        <w:t>-Reconocer las propias emociones y sus efectos.</w:t>
      </w:r>
    </w:p>
    <w:p w:rsidR="0039553F" w:rsidRPr="0039553F" w:rsidRDefault="0039553F" w:rsidP="0039553F">
      <w:pPr>
        <w:spacing w:after="0" w:line="11" w:lineRule="exact"/>
        <w:jc w:val="both"/>
        <w:rPr>
          <w:rFonts w:ascii="Times New Roman" w:eastAsia="Times New Roman" w:hAnsi="Times New Roman" w:cs="Arial"/>
          <w:sz w:val="20"/>
          <w:szCs w:val="20"/>
          <w:lang w:eastAsia="es-ES"/>
        </w:rPr>
      </w:pPr>
    </w:p>
    <w:p w:rsidR="0039553F" w:rsidRPr="001C5778" w:rsidRDefault="0039553F" w:rsidP="001C5778">
      <w:pPr>
        <w:spacing w:after="0" w:line="0" w:lineRule="atLeast"/>
        <w:jc w:val="both"/>
        <w:rPr>
          <w:rFonts w:ascii="Arial" w:eastAsia="Arial" w:hAnsi="Arial" w:cs="Arial"/>
          <w:color w:val="7F7F7F"/>
          <w:sz w:val="23"/>
          <w:szCs w:val="20"/>
          <w:lang w:eastAsia="es-ES"/>
        </w:rPr>
      </w:pPr>
      <w:r w:rsidRPr="0039553F">
        <w:rPr>
          <w:rFonts w:ascii="Arial" w:eastAsia="Arial" w:hAnsi="Arial" w:cs="Arial"/>
          <w:color w:val="7F7F7F"/>
          <w:sz w:val="23"/>
          <w:szCs w:val="20"/>
          <w:lang w:eastAsia="es-ES"/>
        </w:rPr>
        <w:t>-Manejar los propios estados-emociones, impulsos y recursos internos (perjudiciales y favorables).</w:t>
      </w:r>
    </w:p>
    <w:tbl>
      <w:tblPr>
        <w:tblpPr w:leftFromText="141" w:rightFromText="141" w:vertAnchor="text" w:tblpY="1"/>
        <w:tblOverlap w:val="never"/>
        <w:tblW w:w="0" w:type="auto"/>
        <w:tblInd w:w="140" w:type="dxa"/>
        <w:tblLayout w:type="fixed"/>
        <w:tblCellMar>
          <w:left w:w="0" w:type="dxa"/>
          <w:right w:w="0" w:type="dxa"/>
        </w:tblCellMar>
        <w:tblLook w:val="0000" w:firstRow="0" w:lastRow="0" w:firstColumn="0" w:lastColumn="0" w:noHBand="0" w:noVBand="0"/>
      </w:tblPr>
      <w:tblGrid>
        <w:gridCol w:w="37"/>
        <w:gridCol w:w="1777"/>
        <w:gridCol w:w="63"/>
        <w:gridCol w:w="178"/>
        <w:gridCol w:w="556"/>
        <w:gridCol w:w="30"/>
        <w:gridCol w:w="30"/>
        <w:gridCol w:w="2484"/>
        <w:gridCol w:w="30"/>
        <w:gridCol w:w="9"/>
      </w:tblGrid>
      <w:tr w:rsidR="001C5778" w:rsidRPr="001C5778" w:rsidTr="001C5778">
        <w:trPr>
          <w:trHeight w:val="23"/>
        </w:trPr>
        <w:tc>
          <w:tcPr>
            <w:tcW w:w="37" w:type="dxa"/>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24"/>
                <w:szCs w:val="20"/>
                <w:lang w:eastAsia="es-ES"/>
              </w:rPr>
            </w:pPr>
          </w:p>
        </w:tc>
        <w:tc>
          <w:tcPr>
            <w:tcW w:w="1777" w:type="dxa"/>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24"/>
                <w:szCs w:val="20"/>
                <w:lang w:eastAsia="es-ES"/>
              </w:rPr>
            </w:pPr>
          </w:p>
        </w:tc>
        <w:tc>
          <w:tcPr>
            <w:tcW w:w="63" w:type="dxa"/>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24"/>
                <w:szCs w:val="20"/>
                <w:lang w:eastAsia="es-ES"/>
              </w:rPr>
            </w:pPr>
          </w:p>
        </w:tc>
        <w:tc>
          <w:tcPr>
            <w:tcW w:w="178" w:type="dxa"/>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24"/>
                <w:szCs w:val="20"/>
                <w:lang w:eastAsia="es-ES"/>
              </w:rPr>
            </w:pPr>
          </w:p>
        </w:tc>
        <w:tc>
          <w:tcPr>
            <w:tcW w:w="556" w:type="dxa"/>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24"/>
                <w:szCs w:val="20"/>
                <w:lang w:eastAsia="es-ES"/>
              </w:rPr>
            </w:pPr>
          </w:p>
        </w:tc>
        <w:tc>
          <w:tcPr>
            <w:tcW w:w="30" w:type="dxa"/>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24"/>
                <w:szCs w:val="20"/>
                <w:lang w:eastAsia="es-ES"/>
              </w:rPr>
            </w:pPr>
          </w:p>
        </w:tc>
        <w:tc>
          <w:tcPr>
            <w:tcW w:w="30" w:type="dxa"/>
            <w:tcBorders>
              <w:right w:val="single" w:sz="8" w:space="0" w:color="auto"/>
            </w:tcBorders>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24"/>
                <w:szCs w:val="20"/>
                <w:lang w:eastAsia="es-ES"/>
              </w:rPr>
            </w:pPr>
          </w:p>
        </w:tc>
        <w:tc>
          <w:tcPr>
            <w:tcW w:w="2484" w:type="dxa"/>
            <w:tcBorders>
              <w:top w:val="single" w:sz="8" w:space="0" w:color="auto"/>
              <w:right w:val="single" w:sz="8" w:space="0" w:color="auto"/>
            </w:tcBorders>
            <w:shd w:val="clear" w:color="auto" w:fill="auto"/>
            <w:vAlign w:val="bottom"/>
          </w:tcPr>
          <w:p w:rsidR="001C5778" w:rsidRPr="001C5778" w:rsidRDefault="001C5778" w:rsidP="001C5778">
            <w:pPr>
              <w:spacing w:after="0" w:line="0" w:lineRule="atLeast"/>
              <w:rPr>
                <w:rFonts w:ascii="Arial" w:eastAsia="Arial" w:hAnsi="Arial" w:cs="Arial"/>
                <w:color w:val="7F7F7F"/>
                <w:w w:val="99"/>
                <w:sz w:val="24"/>
                <w:szCs w:val="20"/>
                <w:lang w:eastAsia="es-ES"/>
              </w:rPr>
            </w:pPr>
            <w:r w:rsidRPr="001C5778">
              <w:rPr>
                <w:rFonts w:ascii="Arial" w:eastAsia="Arial" w:hAnsi="Arial" w:cs="Arial"/>
                <w:color w:val="7F7F7F"/>
                <w:w w:val="99"/>
                <w:sz w:val="24"/>
                <w:szCs w:val="20"/>
                <w:lang w:eastAsia="es-ES"/>
              </w:rPr>
              <w:t>CAPACIDADES (en los</w:t>
            </w:r>
          </w:p>
        </w:tc>
        <w:tc>
          <w:tcPr>
            <w:tcW w:w="39" w:type="dxa"/>
            <w:gridSpan w:val="2"/>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24"/>
                <w:szCs w:val="20"/>
                <w:lang w:eastAsia="es-ES"/>
              </w:rPr>
            </w:pPr>
          </w:p>
        </w:tc>
      </w:tr>
      <w:tr w:rsidR="001C5778" w:rsidRPr="001C5778" w:rsidTr="001C5778">
        <w:trPr>
          <w:trHeight w:val="10"/>
        </w:trPr>
        <w:tc>
          <w:tcPr>
            <w:tcW w:w="37" w:type="dxa"/>
            <w:tcBorders>
              <w:bottom w:val="single" w:sz="8" w:space="0" w:color="auto"/>
            </w:tcBorders>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13"/>
                <w:szCs w:val="20"/>
                <w:lang w:eastAsia="es-ES"/>
              </w:rPr>
            </w:pPr>
            <w:r>
              <w:rPr>
                <w:rFonts w:ascii="Times New Roman" w:eastAsia="Times New Roman" w:hAnsi="Times New Roman" w:cs="Arial"/>
                <w:sz w:val="13"/>
                <w:szCs w:val="20"/>
                <w:lang w:eastAsia="es-ES"/>
              </w:rPr>
              <w:t xml:space="preserve"> </w:t>
            </w:r>
          </w:p>
        </w:tc>
        <w:tc>
          <w:tcPr>
            <w:tcW w:w="1777" w:type="dxa"/>
            <w:tcBorders>
              <w:bottom w:val="single" w:sz="8" w:space="0" w:color="auto"/>
            </w:tcBorders>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13"/>
                <w:szCs w:val="20"/>
                <w:lang w:eastAsia="es-ES"/>
              </w:rPr>
            </w:pPr>
          </w:p>
        </w:tc>
        <w:tc>
          <w:tcPr>
            <w:tcW w:w="63" w:type="dxa"/>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13"/>
                <w:szCs w:val="20"/>
                <w:lang w:eastAsia="es-ES"/>
              </w:rPr>
            </w:pPr>
          </w:p>
        </w:tc>
        <w:tc>
          <w:tcPr>
            <w:tcW w:w="178" w:type="dxa"/>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13"/>
                <w:szCs w:val="20"/>
                <w:lang w:eastAsia="es-ES"/>
              </w:rPr>
            </w:pPr>
          </w:p>
        </w:tc>
        <w:tc>
          <w:tcPr>
            <w:tcW w:w="556" w:type="dxa"/>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13"/>
                <w:szCs w:val="20"/>
                <w:lang w:eastAsia="es-ES"/>
              </w:rPr>
            </w:pPr>
          </w:p>
        </w:tc>
        <w:tc>
          <w:tcPr>
            <w:tcW w:w="30" w:type="dxa"/>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13"/>
                <w:szCs w:val="20"/>
                <w:lang w:eastAsia="es-ES"/>
              </w:rPr>
            </w:pPr>
          </w:p>
        </w:tc>
        <w:tc>
          <w:tcPr>
            <w:tcW w:w="30" w:type="dxa"/>
            <w:vMerge w:val="restart"/>
            <w:tcBorders>
              <w:right w:val="single" w:sz="8" w:space="0" w:color="auto"/>
            </w:tcBorders>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13"/>
                <w:szCs w:val="20"/>
                <w:lang w:eastAsia="es-ES"/>
              </w:rPr>
            </w:pPr>
          </w:p>
        </w:tc>
        <w:tc>
          <w:tcPr>
            <w:tcW w:w="2484" w:type="dxa"/>
            <w:vMerge w:val="restart"/>
            <w:tcBorders>
              <w:right w:val="single" w:sz="8" w:space="0" w:color="auto"/>
            </w:tcBorders>
            <w:shd w:val="clear" w:color="auto" w:fill="auto"/>
            <w:vAlign w:val="bottom"/>
          </w:tcPr>
          <w:p w:rsidR="001C5778" w:rsidRPr="001C5778" w:rsidRDefault="001C5778" w:rsidP="001C5778">
            <w:pPr>
              <w:spacing w:after="0" w:line="255" w:lineRule="exact"/>
              <w:rPr>
                <w:rFonts w:ascii="Arial" w:eastAsia="Arial" w:hAnsi="Arial" w:cs="Arial"/>
                <w:color w:val="7F7F7F"/>
                <w:w w:val="99"/>
                <w:sz w:val="24"/>
                <w:szCs w:val="20"/>
                <w:lang w:eastAsia="es-ES"/>
              </w:rPr>
            </w:pPr>
            <w:r>
              <w:rPr>
                <w:rFonts w:ascii="Arial" w:eastAsia="Arial" w:hAnsi="Arial" w:cs="Arial"/>
                <w:noProof/>
                <w:color w:val="7F7F7F"/>
                <w:sz w:val="24"/>
                <w:szCs w:val="20"/>
                <w:lang w:eastAsia="es-ES"/>
              </w:rPr>
              <mc:AlternateContent>
                <mc:Choice Requires="wps">
                  <w:drawing>
                    <wp:anchor distT="0" distB="0" distL="114300" distR="114300" simplePos="0" relativeHeight="251680768" behindDoc="0" locked="0" layoutInCell="1" allowOverlap="1">
                      <wp:simplePos x="0" y="0"/>
                      <wp:positionH relativeFrom="column">
                        <wp:posOffset>1544955</wp:posOffset>
                      </wp:positionH>
                      <wp:positionV relativeFrom="paragraph">
                        <wp:posOffset>99060</wp:posOffset>
                      </wp:positionV>
                      <wp:extent cx="409575" cy="0"/>
                      <wp:effectExtent l="0" t="76200" r="28575" b="152400"/>
                      <wp:wrapNone/>
                      <wp:docPr id="61" name="61 Conector recto de flecha"/>
                      <wp:cNvGraphicFramePr/>
                      <a:graphic xmlns:a="http://schemas.openxmlformats.org/drawingml/2006/main">
                        <a:graphicData uri="http://schemas.microsoft.com/office/word/2010/wordprocessingShape">
                          <wps:wsp>
                            <wps:cNvCnPr/>
                            <wps:spPr>
                              <a:xfrm>
                                <a:off x="0" y="0"/>
                                <a:ext cx="40957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61 Conector recto de flecha" o:spid="_x0000_s1026" type="#_x0000_t32" style="position:absolute;margin-left:121.65pt;margin-top:7.8pt;width:32.25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" strokecolor="black [3200]" strokeweight="2pt">
                      <v:stroke endarrow="open"/>
                      <v:shadow on="t" color="black" opacity="24903f" origin=",.5" offset="0,.55556mm"/>
                    </v:shape>
                  </w:pict>
                </mc:Fallback>
              </mc:AlternateContent>
            </w:r>
            <w:r w:rsidRPr="001C5778">
              <w:rPr>
                <w:rFonts w:ascii="Arial" w:eastAsia="Arial" w:hAnsi="Arial" w:cs="Arial"/>
                <w:color w:val="7F7F7F"/>
                <w:w w:val="99"/>
                <w:sz w:val="24"/>
                <w:szCs w:val="20"/>
                <w:lang w:eastAsia="es-ES"/>
              </w:rPr>
              <w:t>objetivos de la etapa)</w:t>
            </w:r>
          </w:p>
        </w:tc>
        <w:tc>
          <w:tcPr>
            <w:tcW w:w="39" w:type="dxa"/>
            <w:gridSpan w:val="2"/>
            <w:vMerge w:val="restart"/>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13"/>
                <w:szCs w:val="20"/>
                <w:lang w:eastAsia="es-ES"/>
              </w:rPr>
            </w:pPr>
          </w:p>
        </w:tc>
      </w:tr>
      <w:tr w:rsidR="001C5778" w:rsidRPr="001C5778" w:rsidTr="001C5778">
        <w:trPr>
          <w:trHeight w:val="47"/>
        </w:trPr>
        <w:tc>
          <w:tcPr>
            <w:tcW w:w="37" w:type="dxa"/>
            <w:tcBorders>
              <w:bottom w:val="single" w:sz="8" w:space="0" w:color="auto"/>
            </w:tcBorders>
            <w:shd w:val="clear" w:color="auto" w:fill="000000"/>
            <w:vAlign w:val="bottom"/>
          </w:tcPr>
          <w:p w:rsidR="001C5778" w:rsidRPr="001C5778" w:rsidRDefault="001C5778" w:rsidP="001C5778">
            <w:pPr>
              <w:spacing w:after="0" w:line="0" w:lineRule="atLeast"/>
              <w:jc w:val="left"/>
              <w:rPr>
                <w:rFonts w:ascii="Times New Roman" w:eastAsia="Times New Roman" w:hAnsi="Times New Roman" w:cs="Arial"/>
                <w:sz w:val="7"/>
                <w:szCs w:val="20"/>
                <w:lang w:eastAsia="es-ES"/>
              </w:rPr>
            </w:pPr>
          </w:p>
        </w:tc>
        <w:tc>
          <w:tcPr>
            <w:tcW w:w="1777" w:type="dxa"/>
            <w:vMerge w:val="restart"/>
            <w:tcBorders>
              <w:right w:val="single" w:sz="8" w:space="0" w:color="auto"/>
            </w:tcBorders>
            <w:shd w:val="clear" w:color="auto" w:fill="auto"/>
            <w:vAlign w:val="bottom"/>
          </w:tcPr>
          <w:p w:rsidR="001C5778" w:rsidRPr="001C5778" w:rsidRDefault="001C5778" w:rsidP="001C5778">
            <w:pPr>
              <w:spacing w:after="0" w:line="0" w:lineRule="atLeast"/>
              <w:ind w:left="140"/>
              <w:jc w:val="left"/>
              <w:rPr>
                <w:rFonts w:ascii="Arial" w:eastAsia="Arial" w:hAnsi="Arial" w:cs="Arial"/>
                <w:color w:val="7F7F7F"/>
                <w:sz w:val="24"/>
                <w:szCs w:val="20"/>
                <w:lang w:eastAsia="es-ES"/>
              </w:rPr>
            </w:pPr>
            <w:r w:rsidRPr="001C5778">
              <w:rPr>
                <w:rFonts w:ascii="Arial" w:eastAsia="Arial" w:hAnsi="Arial" w:cs="Arial"/>
                <w:color w:val="7F7F7F"/>
                <w:sz w:val="24"/>
                <w:szCs w:val="20"/>
                <w:lang w:eastAsia="es-ES"/>
              </w:rPr>
              <w:t>CONTENIDOS</w:t>
            </w:r>
          </w:p>
        </w:tc>
        <w:tc>
          <w:tcPr>
            <w:tcW w:w="63" w:type="dxa"/>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7"/>
                <w:szCs w:val="20"/>
                <w:lang w:eastAsia="es-ES"/>
              </w:rPr>
            </w:pPr>
          </w:p>
        </w:tc>
        <w:tc>
          <w:tcPr>
            <w:tcW w:w="178" w:type="dxa"/>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7"/>
                <w:szCs w:val="20"/>
                <w:lang w:eastAsia="es-ES"/>
              </w:rPr>
            </w:pPr>
          </w:p>
        </w:tc>
        <w:tc>
          <w:tcPr>
            <w:tcW w:w="556" w:type="dxa"/>
            <w:tcBorders>
              <w:bottom w:val="single" w:sz="8" w:space="0" w:color="auto"/>
            </w:tcBorders>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7"/>
                <w:szCs w:val="20"/>
                <w:lang w:eastAsia="es-ES"/>
              </w:rPr>
            </w:pPr>
          </w:p>
        </w:tc>
        <w:tc>
          <w:tcPr>
            <w:tcW w:w="30" w:type="dxa"/>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7"/>
                <w:szCs w:val="20"/>
                <w:lang w:eastAsia="es-ES"/>
              </w:rPr>
            </w:pPr>
          </w:p>
        </w:tc>
        <w:tc>
          <w:tcPr>
            <w:tcW w:w="30" w:type="dxa"/>
            <w:vMerge/>
            <w:tcBorders>
              <w:right w:val="single" w:sz="8" w:space="0" w:color="auto"/>
            </w:tcBorders>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7"/>
                <w:szCs w:val="20"/>
                <w:lang w:eastAsia="es-ES"/>
              </w:rPr>
            </w:pPr>
          </w:p>
        </w:tc>
        <w:tc>
          <w:tcPr>
            <w:tcW w:w="2484" w:type="dxa"/>
            <w:vMerge/>
            <w:tcBorders>
              <w:right w:val="single" w:sz="8" w:space="0" w:color="auto"/>
            </w:tcBorders>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7"/>
                <w:szCs w:val="20"/>
                <w:lang w:eastAsia="es-ES"/>
              </w:rPr>
            </w:pPr>
          </w:p>
        </w:tc>
        <w:tc>
          <w:tcPr>
            <w:tcW w:w="39" w:type="dxa"/>
            <w:gridSpan w:val="2"/>
            <w:vMerge/>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7"/>
                <w:szCs w:val="20"/>
                <w:lang w:eastAsia="es-ES"/>
              </w:rPr>
            </w:pPr>
          </w:p>
        </w:tc>
      </w:tr>
      <w:tr w:rsidR="001C5778" w:rsidRPr="001C5778" w:rsidTr="001C5778">
        <w:trPr>
          <w:trHeight w:val="9"/>
        </w:trPr>
        <w:tc>
          <w:tcPr>
            <w:tcW w:w="37" w:type="dxa"/>
            <w:tcBorders>
              <w:bottom w:val="single" w:sz="8" w:space="0" w:color="auto"/>
            </w:tcBorders>
            <w:shd w:val="clear" w:color="auto" w:fill="000000"/>
            <w:vAlign w:val="bottom"/>
          </w:tcPr>
          <w:p w:rsidR="001C5778" w:rsidRPr="001C5778" w:rsidRDefault="001C5778" w:rsidP="001C5778">
            <w:pPr>
              <w:spacing w:after="0" w:line="0" w:lineRule="atLeast"/>
              <w:jc w:val="left"/>
              <w:rPr>
                <w:rFonts w:ascii="Times New Roman" w:eastAsia="Times New Roman" w:hAnsi="Times New Roman" w:cs="Arial"/>
                <w:sz w:val="11"/>
                <w:szCs w:val="20"/>
                <w:lang w:eastAsia="es-ES"/>
              </w:rPr>
            </w:pPr>
          </w:p>
        </w:tc>
        <w:tc>
          <w:tcPr>
            <w:tcW w:w="1777" w:type="dxa"/>
            <w:vMerge/>
            <w:tcBorders>
              <w:right w:val="single" w:sz="8" w:space="0" w:color="auto"/>
            </w:tcBorders>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11"/>
                <w:szCs w:val="20"/>
                <w:lang w:eastAsia="es-ES"/>
              </w:rPr>
            </w:pPr>
          </w:p>
        </w:tc>
        <w:tc>
          <w:tcPr>
            <w:tcW w:w="63" w:type="dxa"/>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11"/>
                <w:szCs w:val="20"/>
                <w:lang w:eastAsia="es-ES"/>
              </w:rPr>
            </w:pPr>
          </w:p>
        </w:tc>
        <w:tc>
          <w:tcPr>
            <w:tcW w:w="178" w:type="dxa"/>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11"/>
                <w:szCs w:val="20"/>
                <w:lang w:eastAsia="es-ES"/>
              </w:rPr>
            </w:pPr>
          </w:p>
        </w:tc>
        <w:tc>
          <w:tcPr>
            <w:tcW w:w="556" w:type="dxa"/>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11"/>
                <w:szCs w:val="20"/>
                <w:lang w:eastAsia="es-ES"/>
              </w:rPr>
            </w:pPr>
          </w:p>
        </w:tc>
        <w:tc>
          <w:tcPr>
            <w:tcW w:w="30" w:type="dxa"/>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11"/>
                <w:szCs w:val="20"/>
                <w:lang w:eastAsia="es-ES"/>
              </w:rPr>
            </w:pPr>
          </w:p>
        </w:tc>
        <w:tc>
          <w:tcPr>
            <w:tcW w:w="30" w:type="dxa"/>
            <w:tcBorders>
              <w:right w:val="single" w:sz="8" w:space="0" w:color="auto"/>
            </w:tcBorders>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11"/>
                <w:szCs w:val="20"/>
                <w:lang w:eastAsia="es-ES"/>
              </w:rPr>
            </w:pPr>
          </w:p>
        </w:tc>
        <w:tc>
          <w:tcPr>
            <w:tcW w:w="2484" w:type="dxa"/>
            <w:tcBorders>
              <w:bottom w:val="single" w:sz="8" w:space="0" w:color="auto"/>
              <w:right w:val="single" w:sz="8" w:space="0" w:color="auto"/>
            </w:tcBorders>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11"/>
                <w:szCs w:val="20"/>
                <w:lang w:eastAsia="es-ES"/>
              </w:rPr>
            </w:pPr>
            <w:r>
              <w:rPr>
                <w:rFonts w:ascii="Times New Roman" w:eastAsia="Times New Roman" w:hAnsi="Times New Roman" w:cs="Arial"/>
                <w:noProof/>
                <w:sz w:val="11"/>
                <w:szCs w:val="20"/>
                <w:lang w:eastAsia="es-ES"/>
              </w:rPr>
              <mc:AlternateContent>
                <mc:Choice Requires="wps">
                  <w:drawing>
                    <wp:anchor distT="0" distB="0" distL="114300" distR="114300" simplePos="0" relativeHeight="251682816" behindDoc="0" locked="0" layoutInCell="1" allowOverlap="1">
                      <wp:simplePos x="0" y="0"/>
                      <wp:positionH relativeFrom="column">
                        <wp:posOffset>782955</wp:posOffset>
                      </wp:positionH>
                      <wp:positionV relativeFrom="paragraph">
                        <wp:posOffset>29210</wp:posOffset>
                      </wp:positionV>
                      <wp:extent cx="9525" cy="295275"/>
                      <wp:effectExtent l="95250" t="19050" r="85725" b="85725"/>
                      <wp:wrapNone/>
                      <wp:docPr id="63" name="63 Conector recto de flecha"/>
                      <wp:cNvGraphicFramePr/>
                      <a:graphic xmlns:a="http://schemas.openxmlformats.org/drawingml/2006/main">
                        <a:graphicData uri="http://schemas.microsoft.com/office/word/2010/wordprocessingShape">
                          <wps:wsp>
                            <wps:cNvCnPr/>
                            <wps:spPr>
                              <a:xfrm>
                                <a:off x="0" y="0"/>
                                <a:ext cx="9525" cy="29527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63 Conector recto de flecha" o:spid="_x0000_s1026" type="#_x0000_t32" style="position:absolute;margin-left:61.65pt;margin-top:2.3pt;width:.75pt;height:23.2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" strokecolor="black [3200]" strokeweight="2pt">
                      <v:stroke endarrow="open"/>
                      <v:shadow on="t" color="black" opacity="24903f" origin=",.5" offset="0,.55556mm"/>
                    </v:shape>
                  </w:pict>
                </mc:Fallback>
              </mc:AlternateContent>
            </w:r>
          </w:p>
        </w:tc>
        <w:tc>
          <w:tcPr>
            <w:tcW w:w="39" w:type="dxa"/>
            <w:gridSpan w:val="2"/>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11"/>
                <w:szCs w:val="20"/>
                <w:lang w:eastAsia="es-ES"/>
              </w:rPr>
            </w:pPr>
          </w:p>
        </w:tc>
      </w:tr>
      <w:tr w:rsidR="001C5778" w:rsidRPr="001C5778" w:rsidTr="001C5778">
        <w:trPr>
          <w:trHeight w:val="5"/>
        </w:trPr>
        <w:tc>
          <w:tcPr>
            <w:tcW w:w="37" w:type="dxa"/>
            <w:shd w:val="clear" w:color="auto" w:fill="000000"/>
            <w:vAlign w:val="bottom"/>
          </w:tcPr>
          <w:p w:rsidR="001C5778" w:rsidRPr="001C5778" w:rsidRDefault="001C5778" w:rsidP="001C5778">
            <w:pPr>
              <w:spacing w:after="0" w:line="0" w:lineRule="atLeast"/>
              <w:jc w:val="left"/>
              <w:rPr>
                <w:rFonts w:ascii="Times New Roman" w:eastAsia="Times New Roman" w:hAnsi="Times New Roman" w:cs="Arial"/>
                <w:sz w:val="7"/>
                <w:szCs w:val="20"/>
                <w:lang w:eastAsia="es-ES"/>
              </w:rPr>
            </w:pPr>
          </w:p>
        </w:tc>
        <w:tc>
          <w:tcPr>
            <w:tcW w:w="1777" w:type="dxa"/>
            <w:vMerge/>
            <w:tcBorders>
              <w:right w:val="single" w:sz="8" w:space="0" w:color="auto"/>
            </w:tcBorders>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7"/>
                <w:szCs w:val="20"/>
                <w:lang w:eastAsia="es-ES"/>
              </w:rPr>
            </w:pPr>
          </w:p>
        </w:tc>
        <w:tc>
          <w:tcPr>
            <w:tcW w:w="63" w:type="dxa"/>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7"/>
                <w:szCs w:val="20"/>
                <w:lang w:eastAsia="es-ES"/>
              </w:rPr>
            </w:pPr>
          </w:p>
        </w:tc>
        <w:tc>
          <w:tcPr>
            <w:tcW w:w="178" w:type="dxa"/>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7"/>
                <w:szCs w:val="20"/>
                <w:lang w:eastAsia="es-ES"/>
              </w:rPr>
            </w:pPr>
          </w:p>
        </w:tc>
        <w:tc>
          <w:tcPr>
            <w:tcW w:w="556" w:type="dxa"/>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7"/>
                <w:szCs w:val="20"/>
                <w:lang w:eastAsia="es-ES"/>
              </w:rPr>
            </w:pPr>
          </w:p>
        </w:tc>
        <w:tc>
          <w:tcPr>
            <w:tcW w:w="30" w:type="dxa"/>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7"/>
                <w:szCs w:val="20"/>
                <w:lang w:eastAsia="es-ES"/>
              </w:rPr>
            </w:pPr>
          </w:p>
        </w:tc>
        <w:tc>
          <w:tcPr>
            <w:tcW w:w="30" w:type="dxa"/>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7"/>
                <w:szCs w:val="20"/>
                <w:lang w:eastAsia="es-ES"/>
              </w:rPr>
            </w:pPr>
          </w:p>
        </w:tc>
        <w:tc>
          <w:tcPr>
            <w:tcW w:w="2484" w:type="dxa"/>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7"/>
                <w:szCs w:val="20"/>
                <w:lang w:eastAsia="es-ES"/>
              </w:rPr>
            </w:pPr>
          </w:p>
        </w:tc>
        <w:tc>
          <w:tcPr>
            <w:tcW w:w="39" w:type="dxa"/>
            <w:gridSpan w:val="2"/>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7"/>
                <w:szCs w:val="20"/>
                <w:lang w:eastAsia="es-ES"/>
              </w:rPr>
            </w:pPr>
          </w:p>
        </w:tc>
      </w:tr>
      <w:tr w:rsidR="001C5778" w:rsidRPr="001C5778" w:rsidTr="001C5778">
        <w:trPr>
          <w:trHeight w:val="7"/>
        </w:trPr>
        <w:tc>
          <w:tcPr>
            <w:tcW w:w="37" w:type="dxa"/>
            <w:tcBorders>
              <w:bottom w:val="single" w:sz="8" w:space="0" w:color="auto"/>
            </w:tcBorders>
            <w:shd w:val="clear" w:color="auto" w:fill="000000"/>
            <w:vAlign w:val="bottom"/>
          </w:tcPr>
          <w:p w:rsidR="001C5778" w:rsidRPr="001C5778" w:rsidRDefault="001C5778" w:rsidP="001C5778">
            <w:pPr>
              <w:spacing w:after="0" w:line="0" w:lineRule="atLeast"/>
              <w:jc w:val="left"/>
              <w:rPr>
                <w:rFonts w:ascii="Times New Roman" w:eastAsia="Times New Roman" w:hAnsi="Times New Roman" w:cs="Arial"/>
                <w:sz w:val="9"/>
                <w:szCs w:val="20"/>
                <w:lang w:eastAsia="es-ES"/>
              </w:rPr>
            </w:pPr>
          </w:p>
        </w:tc>
        <w:tc>
          <w:tcPr>
            <w:tcW w:w="1777" w:type="dxa"/>
            <w:tcBorders>
              <w:bottom w:val="single" w:sz="8" w:space="0" w:color="auto"/>
              <w:right w:val="single" w:sz="8" w:space="0" w:color="auto"/>
            </w:tcBorders>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9"/>
                <w:szCs w:val="20"/>
                <w:lang w:eastAsia="es-ES"/>
              </w:rPr>
            </w:pPr>
            <w:r>
              <w:rPr>
                <w:rFonts w:ascii="Times New Roman" w:eastAsia="Times New Roman" w:hAnsi="Times New Roman" w:cs="Arial"/>
                <w:noProof/>
                <w:sz w:val="9"/>
                <w:szCs w:val="20"/>
                <w:lang w:eastAsia="es-ES"/>
              </w:rPr>
              <mc:AlternateContent>
                <mc:Choice Requires="wps">
                  <w:drawing>
                    <wp:anchor distT="0" distB="0" distL="114300" distR="114300" simplePos="0" relativeHeight="251681792" behindDoc="0" locked="0" layoutInCell="1" allowOverlap="1">
                      <wp:simplePos x="0" y="0"/>
                      <wp:positionH relativeFrom="column">
                        <wp:posOffset>541020</wp:posOffset>
                      </wp:positionH>
                      <wp:positionV relativeFrom="paragraph">
                        <wp:posOffset>8890</wp:posOffset>
                      </wp:positionV>
                      <wp:extent cx="0" cy="523875"/>
                      <wp:effectExtent l="114300" t="19050" r="76200" b="85725"/>
                      <wp:wrapNone/>
                      <wp:docPr id="62" name="62 Conector recto de flecha"/>
                      <wp:cNvGraphicFramePr/>
                      <a:graphic xmlns:a="http://schemas.openxmlformats.org/drawingml/2006/main">
                        <a:graphicData uri="http://schemas.microsoft.com/office/word/2010/wordprocessingShape">
                          <wps:wsp>
                            <wps:cNvCnPr/>
                            <wps:spPr>
                              <a:xfrm>
                                <a:off x="0" y="0"/>
                                <a:ext cx="0" cy="52387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62 Conector recto de flecha" o:spid="_x0000_s1026" type="#_x0000_t32" style="position:absolute;margin-left:42.6pt;margin-top:.7pt;width:0;height:41.2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" strokecolor="black [3200]" strokeweight="2pt">
                      <v:stroke endarrow="open"/>
                      <v:shadow on="t" color="black" opacity="24903f" origin=",.5" offset="0,.55556mm"/>
                    </v:shape>
                  </w:pict>
                </mc:Fallback>
              </mc:AlternateContent>
            </w:r>
          </w:p>
        </w:tc>
        <w:tc>
          <w:tcPr>
            <w:tcW w:w="63" w:type="dxa"/>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9"/>
                <w:szCs w:val="20"/>
                <w:lang w:eastAsia="es-ES"/>
              </w:rPr>
            </w:pPr>
          </w:p>
        </w:tc>
        <w:tc>
          <w:tcPr>
            <w:tcW w:w="178" w:type="dxa"/>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9"/>
                <w:szCs w:val="20"/>
                <w:lang w:eastAsia="es-ES"/>
              </w:rPr>
            </w:pPr>
          </w:p>
        </w:tc>
        <w:tc>
          <w:tcPr>
            <w:tcW w:w="556" w:type="dxa"/>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9"/>
                <w:szCs w:val="20"/>
                <w:lang w:eastAsia="es-ES"/>
              </w:rPr>
            </w:pPr>
          </w:p>
        </w:tc>
        <w:tc>
          <w:tcPr>
            <w:tcW w:w="30" w:type="dxa"/>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9"/>
                <w:szCs w:val="20"/>
                <w:lang w:eastAsia="es-ES"/>
              </w:rPr>
            </w:pPr>
          </w:p>
        </w:tc>
        <w:tc>
          <w:tcPr>
            <w:tcW w:w="30" w:type="dxa"/>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9"/>
                <w:szCs w:val="20"/>
                <w:lang w:eastAsia="es-ES"/>
              </w:rPr>
            </w:pPr>
          </w:p>
        </w:tc>
        <w:tc>
          <w:tcPr>
            <w:tcW w:w="2484" w:type="dxa"/>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9"/>
                <w:szCs w:val="20"/>
                <w:lang w:eastAsia="es-ES"/>
              </w:rPr>
            </w:pPr>
          </w:p>
        </w:tc>
        <w:tc>
          <w:tcPr>
            <w:tcW w:w="39" w:type="dxa"/>
            <w:gridSpan w:val="2"/>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9"/>
                <w:szCs w:val="20"/>
                <w:lang w:eastAsia="es-ES"/>
              </w:rPr>
            </w:pPr>
          </w:p>
        </w:tc>
      </w:tr>
      <w:tr w:rsidR="001C5778" w:rsidRPr="001C5778" w:rsidTr="001C5778">
        <w:trPr>
          <w:trHeight w:val="10"/>
        </w:trPr>
        <w:tc>
          <w:tcPr>
            <w:tcW w:w="37" w:type="dxa"/>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13"/>
                <w:szCs w:val="20"/>
                <w:lang w:eastAsia="es-ES"/>
              </w:rPr>
            </w:pPr>
          </w:p>
        </w:tc>
        <w:tc>
          <w:tcPr>
            <w:tcW w:w="1777" w:type="dxa"/>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13"/>
                <w:szCs w:val="20"/>
                <w:lang w:eastAsia="es-ES"/>
              </w:rPr>
            </w:pPr>
          </w:p>
        </w:tc>
        <w:tc>
          <w:tcPr>
            <w:tcW w:w="63" w:type="dxa"/>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13"/>
                <w:szCs w:val="20"/>
                <w:lang w:eastAsia="es-ES"/>
              </w:rPr>
            </w:pPr>
          </w:p>
        </w:tc>
        <w:tc>
          <w:tcPr>
            <w:tcW w:w="178" w:type="dxa"/>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13"/>
                <w:szCs w:val="20"/>
                <w:lang w:eastAsia="es-ES"/>
              </w:rPr>
            </w:pPr>
          </w:p>
        </w:tc>
        <w:tc>
          <w:tcPr>
            <w:tcW w:w="556" w:type="dxa"/>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13"/>
                <w:szCs w:val="20"/>
                <w:lang w:eastAsia="es-ES"/>
              </w:rPr>
            </w:pPr>
          </w:p>
        </w:tc>
        <w:tc>
          <w:tcPr>
            <w:tcW w:w="30" w:type="dxa"/>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13"/>
                <w:szCs w:val="20"/>
                <w:lang w:eastAsia="es-ES"/>
              </w:rPr>
            </w:pPr>
          </w:p>
        </w:tc>
        <w:tc>
          <w:tcPr>
            <w:tcW w:w="30" w:type="dxa"/>
            <w:tcBorders>
              <w:bottom w:val="single" w:sz="8" w:space="0" w:color="auto"/>
            </w:tcBorders>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13"/>
                <w:szCs w:val="20"/>
                <w:lang w:eastAsia="es-ES"/>
              </w:rPr>
            </w:pPr>
          </w:p>
        </w:tc>
        <w:tc>
          <w:tcPr>
            <w:tcW w:w="2484" w:type="dxa"/>
            <w:tcBorders>
              <w:bottom w:val="single" w:sz="8" w:space="0" w:color="auto"/>
            </w:tcBorders>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13"/>
                <w:szCs w:val="20"/>
                <w:lang w:eastAsia="es-ES"/>
              </w:rPr>
            </w:pPr>
          </w:p>
        </w:tc>
        <w:tc>
          <w:tcPr>
            <w:tcW w:w="39" w:type="dxa"/>
            <w:gridSpan w:val="2"/>
            <w:tcBorders>
              <w:bottom w:val="single" w:sz="8" w:space="0" w:color="auto"/>
            </w:tcBorders>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13"/>
                <w:szCs w:val="20"/>
                <w:lang w:eastAsia="es-ES"/>
              </w:rPr>
            </w:pPr>
          </w:p>
        </w:tc>
      </w:tr>
      <w:tr w:rsidR="001C5778" w:rsidRPr="001C5778" w:rsidTr="001C5778">
        <w:trPr>
          <w:gridAfter w:val="2"/>
          <w:wAfter w:w="39" w:type="dxa"/>
          <w:trHeight w:val="22"/>
        </w:trPr>
        <w:tc>
          <w:tcPr>
            <w:tcW w:w="37" w:type="dxa"/>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24"/>
                <w:szCs w:val="20"/>
                <w:lang w:eastAsia="es-ES"/>
              </w:rPr>
            </w:pPr>
          </w:p>
        </w:tc>
        <w:tc>
          <w:tcPr>
            <w:tcW w:w="1777" w:type="dxa"/>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24"/>
                <w:szCs w:val="20"/>
                <w:lang w:eastAsia="es-ES"/>
              </w:rPr>
            </w:pPr>
          </w:p>
        </w:tc>
        <w:tc>
          <w:tcPr>
            <w:tcW w:w="63" w:type="dxa"/>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24"/>
                <w:szCs w:val="20"/>
                <w:lang w:eastAsia="es-ES"/>
              </w:rPr>
            </w:pPr>
          </w:p>
        </w:tc>
        <w:tc>
          <w:tcPr>
            <w:tcW w:w="178" w:type="dxa"/>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24"/>
                <w:szCs w:val="20"/>
                <w:lang w:eastAsia="es-ES"/>
              </w:rPr>
            </w:pPr>
          </w:p>
        </w:tc>
        <w:tc>
          <w:tcPr>
            <w:tcW w:w="556" w:type="dxa"/>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24"/>
                <w:szCs w:val="20"/>
                <w:lang w:eastAsia="es-ES"/>
              </w:rPr>
            </w:pPr>
          </w:p>
        </w:tc>
        <w:tc>
          <w:tcPr>
            <w:tcW w:w="30" w:type="dxa"/>
            <w:tcBorders>
              <w:right w:val="single" w:sz="8" w:space="0" w:color="auto"/>
            </w:tcBorders>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24"/>
                <w:szCs w:val="20"/>
                <w:lang w:eastAsia="es-ES"/>
              </w:rPr>
            </w:pPr>
          </w:p>
        </w:tc>
        <w:tc>
          <w:tcPr>
            <w:tcW w:w="30" w:type="dxa"/>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24"/>
                <w:szCs w:val="20"/>
                <w:lang w:eastAsia="es-ES"/>
              </w:rPr>
            </w:pPr>
          </w:p>
        </w:tc>
        <w:tc>
          <w:tcPr>
            <w:tcW w:w="2484" w:type="dxa"/>
            <w:tcBorders>
              <w:right w:val="single" w:sz="8" w:space="0" w:color="auto"/>
            </w:tcBorders>
            <w:shd w:val="clear" w:color="auto" w:fill="auto"/>
            <w:vAlign w:val="bottom"/>
          </w:tcPr>
          <w:p w:rsidR="001C5778" w:rsidRPr="001C5778" w:rsidRDefault="001C5778" w:rsidP="001C5778">
            <w:pPr>
              <w:spacing w:after="0" w:line="0" w:lineRule="atLeast"/>
              <w:ind w:right="220"/>
              <w:rPr>
                <w:rFonts w:ascii="Arial" w:eastAsia="Arial" w:hAnsi="Arial" w:cs="Arial"/>
                <w:color w:val="7F7F7F"/>
                <w:sz w:val="24"/>
                <w:szCs w:val="20"/>
                <w:lang w:eastAsia="es-ES"/>
              </w:rPr>
            </w:pPr>
            <w:r w:rsidRPr="001C5778">
              <w:rPr>
                <w:rFonts w:ascii="Arial" w:eastAsia="Arial" w:hAnsi="Arial" w:cs="Arial"/>
                <w:color w:val="7F7F7F"/>
                <w:sz w:val="24"/>
                <w:szCs w:val="20"/>
                <w:lang w:eastAsia="es-ES"/>
              </w:rPr>
              <w:t>Habilidades</w:t>
            </w:r>
          </w:p>
        </w:tc>
      </w:tr>
      <w:tr w:rsidR="001C5778" w:rsidRPr="001C5778" w:rsidTr="001C5778">
        <w:trPr>
          <w:gridAfter w:val="2"/>
          <w:wAfter w:w="39" w:type="dxa"/>
          <w:trHeight w:val="13"/>
        </w:trPr>
        <w:tc>
          <w:tcPr>
            <w:tcW w:w="37" w:type="dxa"/>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16"/>
                <w:szCs w:val="20"/>
                <w:lang w:eastAsia="es-ES"/>
              </w:rPr>
            </w:pPr>
          </w:p>
        </w:tc>
        <w:tc>
          <w:tcPr>
            <w:tcW w:w="1777" w:type="dxa"/>
            <w:tcBorders>
              <w:bottom w:val="single" w:sz="8" w:space="0" w:color="auto"/>
            </w:tcBorders>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16"/>
                <w:szCs w:val="20"/>
                <w:lang w:eastAsia="es-ES"/>
              </w:rPr>
            </w:pPr>
          </w:p>
        </w:tc>
        <w:tc>
          <w:tcPr>
            <w:tcW w:w="63" w:type="dxa"/>
            <w:tcBorders>
              <w:bottom w:val="single" w:sz="8" w:space="0" w:color="auto"/>
            </w:tcBorders>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16"/>
                <w:szCs w:val="20"/>
                <w:lang w:eastAsia="es-ES"/>
              </w:rPr>
            </w:pPr>
          </w:p>
        </w:tc>
        <w:tc>
          <w:tcPr>
            <w:tcW w:w="178" w:type="dxa"/>
            <w:vMerge w:val="restart"/>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16"/>
                <w:szCs w:val="20"/>
                <w:lang w:eastAsia="es-ES"/>
              </w:rPr>
            </w:pPr>
          </w:p>
        </w:tc>
        <w:tc>
          <w:tcPr>
            <w:tcW w:w="556" w:type="dxa"/>
            <w:vMerge w:val="restart"/>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16"/>
                <w:szCs w:val="20"/>
                <w:lang w:eastAsia="es-ES"/>
              </w:rPr>
            </w:pPr>
          </w:p>
        </w:tc>
        <w:tc>
          <w:tcPr>
            <w:tcW w:w="30" w:type="dxa"/>
            <w:vMerge w:val="restart"/>
            <w:tcBorders>
              <w:right w:val="single" w:sz="8" w:space="0" w:color="auto"/>
            </w:tcBorders>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16"/>
                <w:szCs w:val="20"/>
                <w:lang w:eastAsia="es-ES"/>
              </w:rPr>
            </w:pPr>
          </w:p>
        </w:tc>
        <w:tc>
          <w:tcPr>
            <w:tcW w:w="30" w:type="dxa"/>
            <w:vMerge w:val="restart"/>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16"/>
                <w:szCs w:val="20"/>
                <w:lang w:eastAsia="es-ES"/>
              </w:rPr>
            </w:pPr>
          </w:p>
        </w:tc>
        <w:tc>
          <w:tcPr>
            <w:tcW w:w="2484" w:type="dxa"/>
            <w:vMerge w:val="restart"/>
            <w:tcBorders>
              <w:right w:val="single" w:sz="8" w:space="0" w:color="auto"/>
            </w:tcBorders>
            <w:shd w:val="clear" w:color="auto" w:fill="auto"/>
            <w:vAlign w:val="bottom"/>
          </w:tcPr>
          <w:p w:rsidR="001C5778" w:rsidRPr="001C5778" w:rsidRDefault="001C5778" w:rsidP="001C5778">
            <w:pPr>
              <w:spacing w:after="0" w:line="0" w:lineRule="atLeast"/>
              <w:ind w:right="240"/>
              <w:rPr>
                <w:rFonts w:ascii="Arial" w:eastAsia="Arial" w:hAnsi="Arial" w:cs="Arial"/>
                <w:color w:val="7F7F7F"/>
                <w:w w:val="99"/>
                <w:sz w:val="24"/>
                <w:szCs w:val="20"/>
                <w:lang w:eastAsia="es-ES"/>
              </w:rPr>
            </w:pPr>
            <w:r w:rsidRPr="001C5778">
              <w:rPr>
                <w:rFonts w:ascii="Arial" w:eastAsia="Arial" w:hAnsi="Arial" w:cs="Arial"/>
                <w:color w:val="7F7F7F"/>
                <w:w w:val="99"/>
                <w:sz w:val="24"/>
                <w:szCs w:val="20"/>
                <w:lang w:eastAsia="es-ES"/>
              </w:rPr>
              <w:t>Actitudes y valores</w:t>
            </w:r>
          </w:p>
        </w:tc>
      </w:tr>
      <w:tr w:rsidR="001C5778" w:rsidRPr="001C5778" w:rsidTr="001C5778">
        <w:trPr>
          <w:gridAfter w:val="2"/>
          <w:wAfter w:w="39" w:type="dxa"/>
          <w:trHeight w:val="4"/>
        </w:trPr>
        <w:tc>
          <w:tcPr>
            <w:tcW w:w="37" w:type="dxa"/>
            <w:tcBorders>
              <w:right w:val="single" w:sz="8" w:space="0" w:color="auto"/>
            </w:tcBorders>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6"/>
                <w:szCs w:val="20"/>
                <w:lang w:eastAsia="es-ES"/>
              </w:rPr>
            </w:pPr>
          </w:p>
        </w:tc>
        <w:tc>
          <w:tcPr>
            <w:tcW w:w="1840" w:type="dxa"/>
            <w:gridSpan w:val="2"/>
            <w:vMerge w:val="restart"/>
            <w:tcBorders>
              <w:right w:val="single" w:sz="8" w:space="0" w:color="auto"/>
            </w:tcBorders>
            <w:shd w:val="clear" w:color="auto" w:fill="auto"/>
            <w:vAlign w:val="bottom"/>
          </w:tcPr>
          <w:p w:rsidR="001C5778" w:rsidRPr="001C5778" w:rsidRDefault="001C5778" w:rsidP="001C5778">
            <w:pPr>
              <w:spacing w:after="0" w:line="0" w:lineRule="atLeast"/>
              <w:ind w:left="140"/>
              <w:jc w:val="left"/>
              <w:rPr>
                <w:rFonts w:ascii="Arial" w:eastAsia="Arial" w:hAnsi="Arial" w:cs="Arial"/>
                <w:color w:val="7F7F7F"/>
                <w:sz w:val="24"/>
                <w:szCs w:val="20"/>
                <w:lang w:eastAsia="es-ES"/>
              </w:rPr>
            </w:pPr>
            <w:r w:rsidRPr="001C5778">
              <w:rPr>
                <w:rFonts w:ascii="Arial" w:eastAsia="Arial" w:hAnsi="Arial" w:cs="Arial"/>
                <w:color w:val="7F7F7F"/>
                <w:sz w:val="24"/>
                <w:szCs w:val="20"/>
                <w:lang w:eastAsia="es-ES"/>
              </w:rPr>
              <w:t>DE LA MATERIA</w:t>
            </w:r>
          </w:p>
        </w:tc>
        <w:tc>
          <w:tcPr>
            <w:tcW w:w="178" w:type="dxa"/>
            <w:vMerge/>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6"/>
                <w:szCs w:val="20"/>
                <w:lang w:eastAsia="es-ES"/>
              </w:rPr>
            </w:pPr>
          </w:p>
        </w:tc>
        <w:tc>
          <w:tcPr>
            <w:tcW w:w="556" w:type="dxa"/>
            <w:vMerge/>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6"/>
                <w:szCs w:val="20"/>
                <w:lang w:eastAsia="es-ES"/>
              </w:rPr>
            </w:pPr>
          </w:p>
        </w:tc>
        <w:tc>
          <w:tcPr>
            <w:tcW w:w="30" w:type="dxa"/>
            <w:vMerge/>
            <w:tcBorders>
              <w:right w:val="single" w:sz="8" w:space="0" w:color="auto"/>
            </w:tcBorders>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6"/>
                <w:szCs w:val="20"/>
                <w:lang w:eastAsia="es-ES"/>
              </w:rPr>
            </w:pPr>
          </w:p>
        </w:tc>
        <w:tc>
          <w:tcPr>
            <w:tcW w:w="30" w:type="dxa"/>
            <w:vMerge/>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6"/>
                <w:szCs w:val="20"/>
                <w:lang w:eastAsia="es-ES"/>
              </w:rPr>
            </w:pPr>
          </w:p>
        </w:tc>
        <w:tc>
          <w:tcPr>
            <w:tcW w:w="2484" w:type="dxa"/>
            <w:vMerge/>
            <w:tcBorders>
              <w:right w:val="single" w:sz="8" w:space="0" w:color="auto"/>
            </w:tcBorders>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6"/>
                <w:szCs w:val="20"/>
                <w:lang w:eastAsia="es-ES"/>
              </w:rPr>
            </w:pPr>
          </w:p>
        </w:tc>
      </w:tr>
      <w:tr w:rsidR="001C5778" w:rsidRPr="001C5778" w:rsidTr="001C5778">
        <w:trPr>
          <w:gridAfter w:val="2"/>
          <w:wAfter w:w="39" w:type="dxa"/>
          <w:trHeight w:val="19"/>
        </w:trPr>
        <w:tc>
          <w:tcPr>
            <w:tcW w:w="37" w:type="dxa"/>
            <w:tcBorders>
              <w:right w:val="single" w:sz="8" w:space="0" w:color="auto"/>
            </w:tcBorders>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24"/>
                <w:szCs w:val="20"/>
                <w:lang w:eastAsia="es-ES"/>
              </w:rPr>
            </w:pPr>
          </w:p>
        </w:tc>
        <w:tc>
          <w:tcPr>
            <w:tcW w:w="1840" w:type="dxa"/>
            <w:gridSpan w:val="2"/>
            <w:vMerge/>
            <w:tcBorders>
              <w:right w:val="single" w:sz="8" w:space="0" w:color="auto"/>
            </w:tcBorders>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24"/>
                <w:szCs w:val="20"/>
                <w:lang w:eastAsia="es-ES"/>
              </w:rPr>
            </w:pPr>
          </w:p>
        </w:tc>
        <w:tc>
          <w:tcPr>
            <w:tcW w:w="178" w:type="dxa"/>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24"/>
                <w:szCs w:val="20"/>
                <w:lang w:eastAsia="es-ES"/>
              </w:rPr>
            </w:pPr>
          </w:p>
        </w:tc>
        <w:tc>
          <w:tcPr>
            <w:tcW w:w="556" w:type="dxa"/>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24"/>
                <w:szCs w:val="20"/>
                <w:lang w:eastAsia="es-ES"/>
              </w:rPr>
            </w:pPr>
          </w:p>
        </w:tc>
        <w:tc>
          <w:tcPr>
            <w:tcW w:w="30" w:type="dxa"/>
            <w:tcBorders>
              <w:right w:val="single" w:sz="8" w:space="0" w:color="auto"/>
            </w:tcBorders>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24"/>
                <w:szCs w:val="20"/>
                <w:lang w:eastAsia="es-ES"/>
              </w:rPr>
            </w:pPr>
          </w:p>
        </w:tc>
        <w:tc>
          <w:tcPr>
            <w:tcW w:w="30" w:type="dxa"/>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24"/>
                <w:szCs w:val="20"/>
                <w:lang w:eastAsia="es-ES"/>
              </w:rPr>
            </w:pPr>
          </w:p>
        </w:tc>
        <w:tc>
          <w:tcPr>
            <w:tcW w:w="2484" w:type="dxa"/>
            <w:tcBorders>
              <w:right w:val="single" w:sz="8" w:space="0" w:color="auto"/>
            </w:tcBorders>
            <w:shd w:val="clear" w:color="auto" w:fill="auto"/>
            <w:vAlign w:val="bottom"/>
          </w:tcPr>
          <w:p w:rsidR="001C5778" w:rsidRPr="001C5778" w:rsidRDefault="001C5778" w:rsidP="001C5778">
            <w:pPr>
              <w:spacing w:after="0" w:line="0" w:lineRule="atLeast"/>
              <w:ind w:right="240"/>
              <w:rPr>
                <w:rFonts w:ascii="Arial" w:eastAsia="Arial" w:hAnsi="Arial" w:cs="Arial"/>
                <w:color w:val="7F7F7F"/>
                <w:w w:val="99"/>
                <w:sz w:val="24"/>
                <w:szCs w:val="20"/>
                <w:lang w:eastAsia="es-ES"/>
              </w:rPr>
            </w:pPr>
            <w:r w:rsidRPr="001C5778">
              <w:rPr>
                <w:rFonts w:ascii="Arial" w:eastAsia="Arial" w:hAnsi="Arial" w:cs="Arial"/>
                <w:color w:val="7F7F7F"/>
                <w:w w:val="99"/>
                <w:sz w:val="24"/>
                <w:szCs w:val="20"/>
                <w:lang w:eastAsia="es-ES"/>
              </w:rPr>
              <w:t>Estrategias de aprendizaje</w:t>
            </w:r>
          </w:p>
        </w:tc>
      </w:tr>
      <w:tr w:rsidR="001C5778" w:rsidRPr="001C5778" w:rsidTr="001C5778">
        <w:trPr>
          <w:gridAfter w:val="1"/>
          <w:wAfter w:w="9" w:type="dxa"/>
          <w:trHeight w:val="6"/>
        </w:trPr>
        <w:tc>
          <w:tcPr>
            <w:tcW w:w="37" w:type="dxa"/>
            <w:tcBorders>
              <w:right w:val="single" w:sz="8" w:space="0" w:color="auto"/>
            </w:tcBorders>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8"/>
                <w:szCs w:val="20"/>
                <w:lang w:eastAsia="es-ES"/>
              </w:rPr>
            </w:pPr>
          </w:p>
        </w:tc>
        <w:tc>
          <w:tcPr>
            <w:tcW w:w="1777" w:type="dxa"/>
            <w:tcBorders>
              <w:bottom w:val="single" w:sz="8" w:space="0" w:color="auto"/>
            </w:tcBorders>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8"/>
                <w:szCs w:val="20"/>
                <w:lang w:eastAsia="es-ES"/>
              </w:rPr>
            </w:pPr>
          </w:p>
        </w:tc>
        <w:tc>
          <w:tcPr>
            <w:tcW w:w="63" w:type="dxa"/>
            <w:tcBorders>
              <w:bottom w:val="single" w:sz="8" w:space="0" w:color="auto"/>
              <w:right w:val="single" w:sz="8" w:space="0" w:color="auto"/>
            </w:tcBorders>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8"/>
                <w:szCs w:val="20"/>
                <w:lang w:eastAsia="es-ES"/>
              </w:rPr>
            </w:pPr>
          </w:p>
        </w:tc>
        <w:tc>
          <w:tcPr>
            <w:tcW w:w="178" w:type="dxa"/>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8"/>
                <w:szCs w:val="20"/>
                <w:lang w:eastAsia="es-ES"/>
              </w:rPr>
            </w:pPr>
          </w:p>
        </w:tc>
        <w:tc>
          <w:tcPr>
            <w:tcW w:w="556" w:type="dxa"/>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8"/>
                <w:szCs w:val="20"/>
                <w:lang w:eastAsia="es-ES"/>
              </w:rPr>
            </w:pPr>
          </w:p>
        </w:tc>
        <w:tc>
          <w:tcPr>
            <w:tcW w:w="30" w:type="dxa"/>
            <w:tcBorders>
              <w:right w:val="single" w:sz="8" w:space="0" w:color="auto"/>
            </w:tcBorders>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8"/>
                <w:szCs w:val="20"/>
                <w:lang w:eastAsia="es-ES"/>
              </w:rPr>
            </w:pPr>
          </w:p>
        </w:tc>
        <w:tc>
          <w:tcPr>
            <w:tcW w:w="30" w:type="dxa"/>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8"/>
                <w:szCs w:val="20"/>
                <w:lang w:eastAsia="es-ES"/>
              </w:rPr>
            </w:pPr>
          </w:p>
        </w:tc>
        <w:tc>
          <w:tcPr>
            <w:tcW w:w="2484" w:type="dxa"/>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8"/>
                <w:szCs w:val="20"/>
                <w:lang w:eastAsia="es-ES"/>
              </w:rPr>
            </w:pPr>
          </w:p>
        </w:tc>
        <w:tc>
          <w:tcPr>
            <w:tcW w:w="30" w:type="dxa"/>
            <w:tcBorders>
              <w:right w:val="single" w:sz="8" w:space="0" w:color="auto"/>
            </w:tcBorders>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8"/>
                <w:szCs w:val="20"/>
                <w:lang w:eastAsia="es-ES"/>
              </w:rPr>
            </w:pPr>
          </w:p>
        </w:tc>
      </w:tr>
      <w:tr w:rsidR="001C5778" w:rsidRPr="001C5778" w:rsidTr="001C5778">
        <w:trPr>
          <w:gridAfter w:val="1"/>
          <w:wAfter w:w="9" w:type="dxa"/>
          <w:trHeight w:val="51"/>
        </w:trPr>
        <w:tc>
          <w:tcPr>
            <w:tcW w:w="37" w:type="dxa"/>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24"/>
                <w:szCs w:val="20"/>
                <w:lang w:eastAsia="es-ES"/>
              </w:rPr>
            </w:pPr>
          </w:p>
        </w:tc>
        <w:tc>
          <w:tcPr>
            <w:tcW w:w="1777" w:type="dxa"/>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24"/>
                <w:szCs w:val="20"/>
                <w:lang w:eastAsia="es-ES"/>
              </w:rPr>
            </w:pPr>
          </w:p>
        </w:tc>
        <w:tc>
          <w:tcPr>
            <w:tcW w:w="63" w:type="dxa"/>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24"/>
                <w:szCs w:val="20"/>
                <w:lang w:eastAsia="es-ES"/>
              </w:rPr>
            </w:pPr>
          </w:p>
        </w:tc>
        <w:tc>
          <w:tcPr>
            <w:tcW w:w="178" w:type="dxa"/>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24"/>
                <w:szCs w:val="20"/>
                <w:lang w:eastAsia="es-ES"/>
              </w:rPr>
            </w:pPr>
          </w:p>
        </w:tc>
        <w:tc>
          <w:tcPr>
            <w:tcW w:w="556" w:type="dxa"/>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24"/>
                <w:szCs w:val="20"/>
                <w:lang w:eastAsia="es-ES"/>
              </w:rPr>
            </w:pPr>
          </w:p>
        </w:tc>
        <w:tc>
          <w:tcPr>
            <w:tcW w:w="30" w:type="dxa"/>
            <w:tcBorders>
              <w:right w:val="single" w:sz="8" w:space="0" w:color="auto"/>
            </w:tcBorders>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24"/>
                <w:szCs w:val="20"/>
                <w:lang w:eastAsia="es-ES"/>
              </w:rPr>
            </w:pPr>
          </w:p>
        </w:tc>
        <w:tc>
          <w:tcPr>
            <w:tcW w:w="30" w:type="dxa"/>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24"/>
                <w:szCs w:val="20"/>
                <w:lang w:eastAsia="es-ES"/>
              </w:rPr>
            </w:pPr>
          </w:p>
        </w:tc>
        <w:tc>
          <w:tcPr>
            <w:tcW w:w="2484" w:type="dxa"/>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24"/>
                <w:szCs w:val="20"/>
                <w:lang w:eastAsia="es-ES"/>
              </w:rPr>
            </w:pPr>
          </w:p>
        </w:tc>
        <w:tc>
          <w:tcPr>
            <w:tcW w:w="30" w:type="dxa"/>
            <w:tcBorders>
              <w:right w:val="single" w:sz="8" w:space="0" w:color="auto"/>
            </w:tcBorders>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24"/>
                <w:szCs w:val="20"/>
                <w:lang w:eastAsia="es-ES"/>
              </w:rPr>
            </w:pPr>
          </w:p>
        </w:tc>
      </w:tr>
      <w:tr w:rsidR="001C5778" w:rsidRPr="001C5778" w:rsidTr="001C5778">
        <w:trPr>
          <w:gridAfter w:val="1"/>
          <w:wAfter w:w="9" w:type="dxa"/>
          <w:trHeight w:val="51"/>
        </w:trPr>
        <w:tc>
          <w:tcPr>
            <w:tcW w:w="37" w:type="dxa"/>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24"/>
                <w:szCs w:val="20"/>
                <w:lang w:eastAsia="es-ES"/>
              </w:rPr>
            </w:pPr>
          </w:p>
        </w:tc>
        <w:tc>
          <w:tcPr>
            <w:tcW w:w="1777" w:type="dxa"/>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24"/>
                <w:szCs w:val="20"/>
                <w:lang w:eastAsia="es-ES"/>
              </w:rPr>
            </w:pPr>
          </w:p>
        </w:tc>
        <w:tc>
          <w:tcPr>
            <w:tcW w:w="63" w:type="dxa"/>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24"/>
                <w:szCs w:val="20"/>
                <w:lang w:eastAsia="es-ES"/>
              </w:rPr>
            </w:pPr>
          </w:p>
        </w:tc>
        <w:tc>
          <w:tcPr>
            <w:tcW w:w="178" w:type="dxa"/>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24"/>
                <w:szCs w:val="20"/>
                <w:lang w:eastAsia="es-ES"/>
              </w:rPr>
            </w:pPr>
          </w:p>
        </w:tc>
        <w:tc>
          <w:tcPr>
            <w:tcW w:w="556" w:type="dxa"/>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24"/>
                <w:szCs w:val="20"/>
                <w:lang w:eastAsia="es-ES"/>
              </w:rPr>
            </w:pPr>
          </w:p>
        </w:tc>
        <w:tc>
          <w:tcPr>
            <w:tcW w:w="30" w:type="dxa"/>
            <w:tcBorders>
              <w:right w:val="single" w:sz="8" w:space="0" w:color="auto"/>
            </w:tcBorders>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24"/>
                <w:szCs w:val="20"/>
                <w:lang w:eastAsia="es-ES"/>
              </w:rPr>
            </w:pPr>
          </w:p>
        </w:tc>
        <w:tc>
          <w:tcPr>
            <w:tcW w:w="30" w:type="dxa"/>
            <w:tcBorders>
              <w:bottom w:val="single" w:sz="8" w:space="0" w:color="auto"/>
            </w:tcBorders>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24"/>
                <w:szCs w:val="20"/>
                <w:lang w:eastAsia="es-ES"/>
              </w:rPr>
            </w:pPr>
          </w:p>
        </w:tc>
        <w:tc>
          <w:tcPr>
            <w:tcW w:w="2484" w:type="dxa"/>
            <w:tcBorders>
              <w:bottom w:val="single" w:sz="8" w:space="0" w:color="auto"/>
            </w:tcBorders>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24"/>
                <w:szCs w:val="20"/>
                <w:lang w:eastAsia="es-ES"/>
              </w:rPr>
            </w:pPr>
          </w:p>
        </w:tc>
        <w:tc>
          <w:tcPr>
            <w:tcW w:w="30" w:type="dxa"/>
            <w:tcBorders>
              <w:bottom w:val="single" w:sz="8" w:space="0" w:color="auto"/>
              <w:right w:val="single" w:sz="8" w:space="0" w:color="auto"/>
            </w:tcBorders>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24"/>
                <w:szCs w:val="20"/>
                <w:lang w:eastAsia="es-ES"/>
              </w:rPr>
            </w:pPr>
          </w:p>
        </w:tc>
      </w:tr>
    </w:tbl>
    <w:p w:rsidR="001C5778" w:rsidRPr="001C5778" w:rsidRDefault="001C5778" w:rsidP="001C5778">
      <w:pPr>
        <w:spacing w:after="0" w:line="348" w:lineRule="exact"/>
        <w:jc w:val="left"/>
        <w:rPr>
          <w:rFonts w:ascii="Times New Roman" w:eastAsia="Times New Roman" w:hAnsi="Times New Roman" w:cs="Arial"/>
          <w:sz w:val="20"/>
          <w:szCs w:val="20"/>
          <w:lang w:eastAsia="es-ES"/>
        </w:rPr>
      </w:pPr>
      <w:r>
        <w:rPr>
          <w:rFonts w:ascii="Arial" w:eastAsia="Arial" w:hAnsi="Arial" w:cs="Arial"/>
          <w:noProof/>
          <w:color w:val="7F7F7F"/>
          <w:sz w:val="23"/>
          <w:szCs w:val="20"/>
          <w:lang w:eastAsia="es-ES"/>
        </w:rPr>
        <w:drawing>
          <wp:anchor distT="0" distB="0" distL="114300" distR="114300" simplePos="0" relativeHeight="251679744" behindDoc="1" locked="0" layoutInCell="1" allowOverlap="1" wp14:anchorId="1B4BB88C" wp14:editId="42F39C37">
            <wp:simplePos x="0" y="0"/>
            <wp:positionH relativeFrom="column">
              <wp:posOffset>49530</wp:posOffset>
            </wp:positionH>
            <wp:positionV relativeFrom="paragraph">
              <wp:posOffset>197485</wp:posOffset>
            </wp:positionV>
            <wp:extent cx="1442085" cy="945515"/>
            <wp:effectExtent l="0" t="0" r="5715" b="6985"/>
            <wp:wrapNone/>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42085" cy="945515"/>
                    </a:xfrm>
                    <a:prstGeom prst="rect">
                      <a:avLst/>
                    </a:prstGeom>
                    <a:noFill/>
                  </pic:spPr>
                </pic:pic>
              </a:graphicData>
            </a:graphic>
            <wp14:sizeRelH relativeFrom="page">
              <wp14:pctWidth>0</wp14:pctWidth>
            </wp14:sizeRelH>
            <wp14:sizeRelV relativeFrom="page">
              <wp14:pctHeight>0</wp14:pctHeight>
            </wp14:sizeRelV>
          </wp:anchor>
        </w:drawing>
      </w:r>
    </w:p>
    <w:p w:rsidR="001C5778" w:rsidRPr="001C5778" w:rsidRDefault="001C5778" w:rsidP="001C5778">
      <w:pPr>
        <w:spacing w:after="0" w:line="0" w:lineRule="atLeast"/>
        <w:ind w:right="460"/>
        <w:rPr>
          <w:rFonts w:ascii="Arial" w:eastAsia="Arial" w:hAnsi="Arial" w:cs="Arial"/>
          <w:color w:val="7F7F7F"/>
          <w:sz w:val="23"/>
          <w:szCs w:val="20"/>
          <w:lang w:eastAsia="es-ES"/>
        </w:rPr>
      </w:pPr>
      <w:r w:rsidRPr="001C5778">
        <w:rPr>
          <w:rFonts w:ascii="Arial" w:eastAsia="Arial" w:hAnsi="Arial" w:cs="Arial"/>
          <w:color w:val="7F7F7F"/>
          <w:sz w:val="23"/>
          <w:szCs w:val="20"/>
          <w:lang w:eastAsia="es-ES"/>
        </w:rPr>
        <w:t>COMPETENCIAS</w:t>
      </w:r>
    </w:p>
    <w:p w:rsidR="001C5778" w:rsidRPr="001C5778" w:rsidRDefault="001C5778" w:rsidP="001C5778">
      <w:pPr>
        <w:spacing w:after="0" w:line="20" w:lineRule="exact"/>
        <w:jc w:val="left"/>
        <w:rPr>
          <w:rFonts w:ascii="Times New Roman" w:eastAsia="Times New Roman" w:hAnsi="Times New Roman" w:cs="Arial"/>
          <w:sz w:val="20"/>
          <w:szCs w:val="20"/>
          <w:lang w:eastAsia="es-ES"/>
        </w:rPr>
      </w:pPr>
    </w:p>
    <w:p w:rsidR="001C5778" w:rsidRPr="001C5778" w:rsidRDefault="001C5778" w:rsidP="001C5778">
      <w:pPr>
        <w:spacing w:after="0" w:line="0" w:lineRule="atLeast"/>
        <w:ind w:right="460"/>
        <w:rPr>
          <w:rFonts w:ascii="Arial" w:eastAsia="Arial" w:hAnsi="Arial" w:cs="Arial"/>
          <w:color w:val="7F7F7F"/>
          <w:sz w:val="24"/>
          <w:szCs w:val="20"/>
          <w:lang w:eastAsia="es-ES"/>
        </w:rPr>
      </w:pPr>
      <w:r w:rsidRPr="001C5778">
        <w:rPr>
          <w:rFonts w:ascii="Arial" w:eastAsia="Arial" w:hAnsi="Arial" w:cs="Arial"/>
          <w:color w:val="7F7F7F"/>
          <w:sz w:val="24"/>
          <w:szCs w:val="20"/>
          <w:lang w:eastAsia="es-ES"/>
        </w:rPr>
        <w:t>BÁSICAS</w:t>
      </w:r>
    </w:p>
    <w:p w:rsidR="001C5778" w:rsidRPr="001C5778" w:rsidRDefault="001C5778" w:rsidP="001C5778">
      <w:pPr>
        <w:spacing w:after="0" w:line="238" w:lineRule="exact"/>
        <w:jc w:val="left"/>
        <w:rPr>
          <w:rFonts w:ascii="Times New Roman" w:eastAsia="Times New Roman" w:hAnsi="Times New Roman" w:cs="Arial"/>
          <w:sz w:val="20"/>
          <w:szCs w:val="20"/>
          <w:lang w:eastAsia="es-ES"/>
        </w:rPr>
      </w:pPr>
    </w:p>
    <w:tbl>
      <w:tblPr>
        <w:tblW w:w="0" w:type="auto"/>
        <w:tblInd w:w="80" w:type="dxa"/>
        <w:tblLayout w:type="fixed"/>
        <w:tblCellMar>
          <w:left w:w="0" w:type="dxa"/>
          <w:right w:w="0" w:type="dxa"/>
        </w:tblCellMar>
        <w:tblLook w:val="0000" w:firstRow="0" w:lastRow="0" w:firstColumn="0" w:lastColumn="0" w:noHBand="0" w:noVBand="0"/>
      </w:tblPr>
      <w:tblGrid>
        <w:gridCol w:w="272"/>
        <w:gridCol w:w="655"/>
        <w:gridCol w:w="272"/>
        <w:gridCol w:w="655"/>
        <w:gridCol w:w="249"/>
      </w:tblGrid>
      <w:tr w:rsidR="001C5778" w:rsidRPr="001C5778" w:rsidTr="001C5778">
        <w:trPr>
          <w:trHeight w:val="580"/>
        </w:trPr>
        <w:tc>
          <w:tcPr>
            <w:tcW w:w="272" w:type="dxa"/>
            <w:tcBorders>
              <w:bottom w:val="single" w:sz="8" w:space="0" w:color="auto"/>
              <w:right w:val="single" w:sz="8" w:space="0" w:color="auto"/>
            </w:tcBorders>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24"/>
                <w:szCs w:val="20"/>
                <w:lang w:eastAsia="es-ES"/>
              </w:rPr>
            </w:pPr>
          </w:p>
        </w:tc>
        <w:tc>
          <w:tcPr>
            <w:tcW w:w="655" w:type="dxa"/>
            <w:vMerge w:val="restart"/>
            <w:tcBorders>
              <w:top w:val="single" w:sz="8" w:space="0" w:color="auto"/>
              <w:bottom w:val="single" w:sz="8" w:space="0" w:color="auto"/>
              <w:right w:val="single" w:sz="8" w:space="0" w:color="auto"/>
            </w:tcBorders>
            <w:shd w:val="clear" w:color="auto" w:fill="auto"/>
            <w:textDirection w:val="btLr"/>
            <w:vAlign w:val="bottom"/>
          </w:tcPr>
          <w:p w:rsidR="001C5778" w:rsidRPr="001C5778" w:rsidRDefault="001C5778" w:rsidP="001C5778">
            <w:pPr>
              <w:spacing w:after="0" w:line="230" w:lineRule="auto"/>
              <w:ind w:left="135"/>
              <w:jc w:val="left"/>
              <w:rPr>
                <w:rFonts w:ascii="Arial" w:eastAsia="Arial" w:hAnsi="Arial" w:cs="Arial"/>
                <w:color w:val="7F7F7F"/>
                <w:sz w:val="24"/>
                <w:szCs w:val="20"/>
                <w:lang w:eastAsia="es-ES"/>
              </w:rPr>
            </w:pPr>
            <w:r w:rsidRPr="001C5778">
              <w:rPr>
                <w:rFonts w:ascii="Arial" w:eastAsia="Arial" w:hAnsi="Arial" w:cs="Arial"/>
                <w:color w:val="7F7F7F"/>
                <w:sz w:val="24"/>
                <w:szCs w:val="20"/>
                <w:lang w:eastAsia="es-ES"/>
              </w:rPr>
              <w:t>METODOLOGÍA</w:t>
            </w:r>
          </w:p>
        </w:tc>
        <w:tc>
          <w:tcPr>
            <w:tcW w:w="272" w:type="dxa"/>
            <w:tcBorders>
              <w:right w:val="single" w:sz="8" w:space="0" w:color="auto"/>
            </w:tcBorders>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24"/>
                <w:szCs w:val="20"/>
                <w:lang w:eastAsia="es-ES"/>
              </w:rPr>
            </w:pPr>
          </w:p>
        </w:tc>
        <w:tc>
          <w:tcPr>
            <w:tcW w:w="655" w:type="dxa"/>
            <w:vMerge w:val="restart"/>
            <w:tcBorders>
              <w:top w:val="single" w:sz="8" w:space="0" w:color="auto"/>
              <w:bottom w:val="single" w:sz="8" w:space="0" w:color="auto"/>
              <w:right w:val="single" w:sz="8" w:space="0" w:color="auto"/>
            </w:tcBorders>
            <w:shd w:val="clear" w:color="auto" w:fill="auto"/>
            <w:textDirection w:val="btLr"/>
            <w:vAlign w:val="bottom"/>
          </w:tcPr>
          <w:p w:rsidR="001C5778" w:rsidRPr="001C5778" w:rsidRDefault="001C5778" w:rsidP="001C5778">
            <w:pPr>
              <w:spacing w:after="0" w:line="230" w:lineRule="auto"/>
              <w:ind w:left="164"/>
              <w:jc w:val="left"/>
              <w:rPr>
                <w:rFonts w:ascii="Arial" w:eastAsia="Arial" w:hAnsi="Arial" w:cs="Arial"/>
                <w:color w:val="7F7F7F"/>
                <w:w w:val="99"/>
                <w:sz w:val="24"/>
                <w:szCs w:val="20"/>
                <w:lang w:eastAsia="es-ES"/>
              </w:rPr>
            </w:pPr>
            <w:r w:rsidRPr="001C5778">
              <w:rPr>
                <w:rFonts w:ascii="Arial" w:eastAsia="Arial" w:hAnsi="Arial" w:cs="Arial"/>
                <w:color w:val="7F7F7F"/>
                <w:w w:val="99"/>
                <w:sz w:val="24"/>
                <w:szCs w:val="20"/>
                <w:lang w:eastAsia="es-ES"/>
              </w:rPr>
              <w:t>ACTIVIDADES</w:t>
            </w:r>
          </w:p>
        </w:tc>
        <w:tc>
          <w:tcPr>
            <w:tcW w:w="249" w:type="dxa"/>
            <w:tcBorders>
              <w:bottom w:val="single" w:sz="8" w:space="0" w:color="auto"/>
            </w:tcBorders>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24"/>
                <w:szCs w:val="20"/>
                <w:lang w:eastAsia="es-ES"/>
              </w:rPr>
            </w:pPr>
          </w:p>
        </w:tc>
      </w:tr>
      <w:tr w:rsidR="001C5778" w:rsidRPr="001C5778" w:rsidTr="001C5778">
        <w:trPr>
          <w:trHeight w:val="1441"/>
        </w:trPr>
        <w:tc>
          <w:tcPr>
            <w:tcW w:w="272" w:type="dxa"/>
            <w:tcBorders>
              <w:right w:val="single" w:sz="8" w:space="0" w:color="auto"/>
            </w:tcBorders>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24"/>
                <w:szCs w:val="20"/>
                <w:lang w:eastAsia="es-ES"/>
              </w:rPr>
            </w:pPr>
          </w:p>
        </w:tc>
        <w:tc>
          <w:tcPr>
            <w:tcW w:w="655" w:type="dxa"/>
            <w:vMerge/>
            <w:tcBorders>
              <w:right w:val="single" w:sz="8" w:space="0" w:color="auto"/>
            </w:tcBorders>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24"/>
                <w:szCs w:val="20"/>
                <w:lang w:eastAsia="es-ES"/>
              </w:rPr>
            </w:pPr>
          </w:p>
        </w:tc>
        <w:tc>
          <w:tcPr>
            <w:tcW w:w="272" w:type="dxa"/>
            <w:tcBorders>
              <w:right w:val="single" w:sz="8" w:space="0" w:color="auto"/>
            </w:tcBorders>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24"/>
                <w:szCs w:val="20"/>
                <w:lang w:eastAsia="es-ES"/>
              </w:rPr>
            </w:pPr>
          </w:p>
        </w:tc>
        <w:tc>
          <w:tcPr>
            <w:tcW w:w="655" w:type="dxa"/>
            <w:vMerge/>
            <w:tcBorders>
              <w:right w:val="single" w:sz="8" w:space="0" w:color="auto"/>
            </w:tcBorders>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24"/>
                <w:szCs w:val="20"/>
                <w:lang w:eastAsia="es-ES"/>
              </w:rPr>
            </w:pPr>
          </w:p>
        </w:tc>
        <w:tc>
          <w:tcPr>
            <w:tcW w:w="249" w:type="dxa"/>
            <w:shd w:val="clear" w:color="auto" w:fill="auto"/>
            <w:vAlign w:val="bottom"/>
          </w:tcPr>
          <w:p w:rsidR="001C5778" w:rsidRPr="001C5778" w:rsidRDefault="001C5778" w:rsidP="001C5778">
            <w:pPr>
              <w:spacing w:after="0" w:line="0" w:lineRule="atLeast"/>
              <w:jc w:val="left"/>
              <w:rPr>
                <w:rFonts w:ascii="Times New Roman" w:eastAsia="Times New Roman" w:hAnsi="Times New Roman" w:cs="Arial"/>
                <w:sz w:val="24"/>
                <w:szCs w:val="20"/>
                <w:lang w:eastAsia="es-ES"/>
              </w:rPr>
            </w:pPr>
          </w:p>
        </w:tc>
      </w:tr>
    </w:tbl>
    <w:tbl>
      <w:tblPr>
        <w:tblStyle w:val="Tablaconcuadrcula"/>
        <w:tblW w:w="0" w:type="auto"/>
        <w:tblInd w:w="400" w:type="dxa"/>
        <w:shd w:val="clear" w:color="auto" w:fill="CCFF33"/>
        <w:tblLook w:val="04A0" w:firstRow="1" w:lastRow="0" w:firstColumn="1" w:lastColumn="0" w:noHBand="0" w:noVBand="1"/>
      </w:tblPr>
      <w:tblGrid>
        <w:gridCol w:w="8320"/>
      </w:tblGrid>
      <w:tr w:rsidR="00DC0533" w:rsidRPr="00212622" w:rsidTr="00023F1B">
        <w:tc>
          <w:tcPr>
            <w:tcW w:w="8320" w:type="dxa"/>
            <w:shd w:val="clear" w:color="auto" w:fill="CCFF33"/>
          </w:tcPr>
          <w:p w:rsidR="00DC0533" w:rsidRPr="00212622" w:rsidRDefault="00DC0533" w:rsidP="00023F1B">
            <w:pPr>
              <w:tabs>
                <w:tab w:val="left" w:pos="708"/>
                <w:tab w:val="left" w:pos="1416"/>
                <w:tab w:val="left" w:pos="2124"/>
                <w:tab w:val="left" w:pos="2832"/>
                <w:tab w:val="center" w:pos="4052"/>
              </w:tabs>
              <w:spacing w:line="0" w:lineRule="atLeast"/>
              <w:jc w:val="left"/>
              <w:rPr>
                <w:rFonts w:ascii="Arial" w:eastAsia="Arial" w:hAnsi="Arial" w:cs="Arial"/>
                <w:b/>
                <w:sz w:val="24"/>
                <w:szCs w:val="20"/>
                <w:lang w:eastAsia="es-ES"/>
              </w:rPr>
            </w:pPr>
            <w:r>
              <w:rPr>
                <w:rFonts w:ascii="Arial" w:eastAsia="Arial" w:hAnsi="Arial" w:cs="Arial"/>
                <w:b/>
                <w:sz w:val="24"/>
                <w:szCs w:val="20"/>
                <w:lang w:eastAsia="es-ES"/>
              </w:rPr>
              <w:t xml:space="preserve">3.4. </w:t>
            </w:r>
            <w:r w:rsidRPr="00DC0533">
              <w:rPr>
                <w:rFonts w:ascii="Arial" w:eastAsia="Arial" w:hAnsi="Arial" w:cs="Arial"/>
                <w:b/>
                <w:sz w:val="24"/>
                <w:szCs w:val="20"/>
                <w:lang w:eastAsia="es-ES"/>
              </w:rPr>
              <w:t>Contribución de E.P.V.A. a la adquisi</w:t>
            </w:r>
            <w:r>
              <w:rPr>
                <w:rFonts w:ascii="Arial" w:eastAsia="Arial" w:hAnsi="Arial" w:cs="Arial"/>
                <w:b/>
                <w:sz w:val="24"/>
                <w:szCs w:val="20"/>
                <w:lang w:eastAsia="es-ES"/>
              </w:rPr>
              <w:t>ción de las competencias clave.</w:t>
            </w:r>
          </w:p>
        </w:tc>
      </w:tr>
    </w:tbl>
    <w:p w:rsidR="00D47E54" w:rsidRDefault="00D47E54" w:rsidP="00DC0533">
      <w:pPr>
        <w:spacing w:after="0" w:line="235" w:lineRule="auto"/>
        <w:ind w:firstLine="540"/>
        <w:jc w:val="both"/>
        <w:rPr>
          <w:rFonts w:ascii="Arial" w:eastAsia="Arial" w:hAnsi="Arial" w:cs="Arial"/>
          <w:sz w:val="24"/>
          <w:szCs w:val="20"/>
          <w:lang w:eastAsia="es-ES"/>
        </w:rPr>
      </w:pPr>
    </w:p>
    <w:p w:rsidR="00DC0533" w:rsidRPr="00DC0533" w:rsidRDefault="00DC0533" w:rsidP="00DC0533">
      <w:pPr>
        <w:spacing w:after="0" w:line="235" w:lineRule="auto"/>
        <w:ind w:firstLine="540"/>
        <w:jc w:val="both"/>
        <w:rPr>
          <w:rFonts w:ascii="Arial" w:eastAsia="Arial" w:hAnsi="Arial" w:cs="Arial"/>
          <w:sz w:val="24"/>
          <w:szCs w:val="20"/>
          <w:lang w:eastAsia="es-ES"/>
        </w:rPr>
      </w:pPr>
      <w:r w:rsidRPr="00DC0533">
        <w:rPr>
          <w:rFonts w:ascii="Arial" w:eastAsia="Arial" w:hAnsi="Arial" w:cs="Arial"/>
          <w:sz w:val="24"/>
          <w:szCs w:val="20"/>
          <w:lang w:eastAsia="es-ES"/>
        </w:rPr>
        <w:t>Esta asignatura, por su carácter teórico-práctico e integrador y con aplicación directa de sus contenidos, permite el desarrollo de todas las competencias clave.</w:t>
      </w:r>
    </w:p>
    <w:p w:rsidR="00DC0533" w:rsidRPr="00DC0533" w:rsidRDefault="00DC0533" w:rsidP="00DC0533">
      <w:pPr>
        <w:spacing w:after="0" w:line="239" w:lineRule="auto"/>
        <w:ind w:firstLine="540"/>
        <w:jc w:val="both"/>
        <w:rPr>
          <w:rFonts w:ascii="Arial" w:eastAsia="Arial" w:hAnsi="Arial" w:cs="Arial"/>
          <w:sz w:val="24"/>
          <w:szCs w:val="20"/>
          <w:lang w:eastAsia="es-ES"/>
        </w:rPr>
      </w:pPr>
      <w:r w:rsidRPr="00DC0533">
        <w:rPr>
          <w:rFonts w:ascii="Arial" w:eastAsia="Arial" w:hAnsi="Arial" w:cs="Arial"/>
          <w:b/>
          <w:sz w:val="24"/>
          <w:szCs w:val="20"/>
          <w:lang w:eastAsia="es-ES"/>
        </w:rPr>
        <w:t xml:space="preserve">Conciencia y expresiones culturales. </w:t>
      </w:r>
      <w:r w:rsidRPr="00DC0533">
        <w:rPr>
          <w:rFonts w:ascii="Arial" w:eastAsia="Arial" w:hAnsi="Arial" w:cs="Arial"/>
          <w:sz w:val="24"/>
          <w:szCs w:val="20"/>
          <w:lang w:eastAsia="es-ES"/>
        </w:rPr>
        <w:t>El desarrollo de esta competencia está</w:t>
      </w:r>
      <w:r w:rsidRPr="00DC0533">
        <w:rPr>
          <w:rFonts w:ascii="Arial" w:eastAsia="Arial" w:hAnsi="Arial" w:cs="Arial"/>
          <w:b/>
          <w:sz w:val="24"/>
          <w:szCs w:val="20"/>
          <w:lang w:eastAsia="es-ES"/>
        </w:rPr>
        <w:t xml:space="preserve"> </w:t>
      </w:r>
      <w:r w:rsidRPr="00DC0533">
        <w:rPr>
          <w:rFonts w:ascii="Arial" w:eastAsia="Arial" w:hAnsi="Arial" w:cs="Arial"/>
          <w:sz w:val="24"/>
          <w:szCs w:val="20"/>
          <w:lang w:eastAsia="es-ES"/>
        </w:rPr>
        <w:t xml:space="preserve">directamente relacionado con la materia de Educación plástica visual y audiovisual ya que integra actividades y procesos creativos que permiten profundizar en los aspectos estéticos y culturales del panorama artístico actual, favoreciéndose, de esta manera, la sensibilidad artística y la alfabetización estética. A través de la identificación y experimentación con los elementos expresivos de diversos materiales, soportes, herramientas y técnicas de expresión, el alumnado podrá tomar conciencia de sus propias necesidades creativas y artísticas, favoreciendo la creación de un lenguaje personal y </w:t>
      </w:r>
      <w:r w:rsidRPr="00DC0533">
        <w:rPr>
          <w:rFonts w:ascii="Arial" w:eastAsia="Arial" w:hAnsi="Arial" w:cs="Arial"/>
          <w:sz w:val="24"/>
          <w:szCs w:val="20"/>
          <w:lang w:eastAsia="es-ES"/>
        </w:rPr>
        <w:lastRenderedPageBreak/>
        <w:t>desarrollando la capacidad de analizar y comprender la importancia de la actividad artística, en todas sus formas, como medio comunicativo y expresivo.</w:t>
      </w:r>
    </w:p>
    <w:p w:rsidR="00DC0533" w:rsidRPr="00DC0533" w:rsidRDefault="00DC0533" w:rsidP="00DC0533">
      <w:pPr>
        <w:spacing w:after="0" w:line="12" w:lineRule="exact"/>
        <w:jc w:val="left"/>
        <w:rPr>
          <w:rFonts w:ascii="Times New Roman" w:eastAsia="Times New Roman" w:hAnsi="Times New Roman" w:cs="Arial"/>
          <w:sz w:val="20"/>
          <w:szCs w:val="20"/>
          <w:lang w:eastAsia="es-ES"/>
        </w:rPr>
      </w:pPr>
    </w:p>
    <w:p w:rsidR="00DC0533" w:rsidRPr="00DC0533" w:rsidRDefault="00DC0533" w:rsidP="00DC0533">
      <w:pPr>
        <w:spacing w:after="0" w:line="237" w:lineRule="auto"/>
        <w:ind w:firstLine="540"/>
        <w:jc w:val="both"/>
        <w:rPr>
          <w:rFonts w:ascii="Arial" w:eastAsia="Arial" w:hAnsi="Arial" w:cs="Arial"/>
          <w:sz w:val="24"/>
          <w:szCs w:val="20"/>
          <w:lang w:eastAsia="es-ES"/>
        </w:rPr>
      </w:pPr>
      <w:r w:rsidRPr="00DC0533">
        <w:rPr>
          <w:rFonts w:ascii="Arial" w:eastAsia="Arial" w:hAnsi="Arial" w:cs="Arial"/>
          <w:b/>
          <w:sz w:val="24"/>
          <w:szCs w:val="20"/>
          <w:lang w:eastAsia="es-ES"/>
        </w:rPr>
        <w:t xml:space="preserve">Comunicación lingüística. </w:t>
      </w:r>
      <w:r w:rsidRPr="00DC0533">
        <w:rPr>
          <w:rFonts w:ascii="Arial" w:eastAsia="Arial" w:hAnsi="Arial" w:cs="Arial"/>
          <w:sz w:val="24"/>
          <w:szCs w:val="20"/>
          <w:lang w:eastAsia="es-ES"/>
        </w:rPr>
        <w:t>Será desarrollada durante todo el curso a través de los</w:t>
      </w:r>
      <w:r w:rsidRPr="00DC0533">
        <w:rPr>
          <w:rFonts w:ascii="Arial" w:eastAsia="Arial" w:hAnsi="Arial" w:cs="Arial"/>
          <w:b/>
          <w:sz w:val="24"/>
          <w:szCs w:val="20"/>
          <w:lang w:eastAsia="es-ES"/>
        </w:rPr>
        <w:t xml:space="preserve"> </w:t>
      </w:r>
      <w:r w:rsidRPr="00DC0533">
        <w:rPr>
          <w:rFonts w:ascii="Arial" w:eastAsia="Arial" w:hAnsi="Arial" w:cs="Arial"/>
          <w:sz w:val="24"/>
          <w:szCs w:val="20"/>
          <w:lang w:eastAsia="es-ES"/>
        </w:rPr>
        <w:t>bloques de contenido, ya que los alumnos tendrán que explicar, argumentar y exponer sus propios proyectos, tanto de forma oral como escrita, al mismo tiempo que aprenden a usar un amplio vocabulario específico de la materia.</w:t>
      </w:r>
    </w:p>
    <w:p w:rsidR="00DC0533" w:rsidRPr="00DC0533" w:rsidRDefault="00DC0533" w:rsidP="00DC0533">
      <w:pPr>
        <w:spacing w:after="0" w:line="14" w:lineRule="exact"/>
        <w:jc w:val="left"/>
        <w:rPr>
          <w:rFonts w:ascii="Times New Roman" w:eastAsia="Times New Roman" w:hAnsi="Times New Roman" w:cs="Arial"/>
          <w:sz w:val="20"/>
          <w:szCs w:val="20"/>
          <w:lang w:eastAsia="es-ES"/>
        </w:rPr>
      </w:pPr>
    </w:p>
    <w:p w:rsidR="00DC0533" w:rsidRPr="00DC0533" w:rsidRDefault="00DC0533" w:rsidP="00DC0533">
      <w:pPr>
        <w:spacing w:after="0" w:line="239" w:lineRule="auto"/>
        <w:ind w:firstLine="540"/>
        <w:jc w:val="both"/>
        <w:rPr>
          <w:rFonts w:ascii="Arial" w:eastAsia="Arial" w:hAnsi="Arial" w:cs="Arial"/>
          <w:sz w:val="24"/>
          <w:szCs w:val="20"/>
          <w:lang w:eastAsia="es-ES"/>
        </w:rPr>
      </w:pPr>
      <w:r w:rsidRPr="00DC0533">
        <w:rPr>
          <w:rFonts w:ascii="Arial" w:eastAsia="Arial" w:hAnsi="Arial" w:cs="Arial"/>
          <w:b/>
          <w:sz w:val="24"/>
          <w:szCs w:val="20"/>
          <w:lang w:eastAsia="es-ES"/>
        </w:rPr>
        <w:t xml:space="preserve">Competencia matemática y competencias básicas en ciencia y tecnología. </w:t>
      </w:r>
      <w:r w:rsidRPr="00DC0533">
        <w:rPr>
          <w:rFonts w:ascii="Arial" w:eastAsia="Arial" w:hAnsi="Arial" w:cs="Arial"/>
          <w:sz w:val="24"/>
          <w:szCs w:val="20"/>
          <w:lang w:eastAsia="es-ES"/>
        </w:rPr>
        <w:t>La</w:t>
      </w:r>
      <w:r w:rsidRPr="00DC0533">
        <w:rPr>
          <w:rFonts w:ascii="Arial" w:eastAsia="Arial" w:hAnsi="Arial" w:cs="Arial"/>
          <w:b/>
          <w:sz w:val="24"/>
          <w:szCs w:val="20"/>
          <w:lang w:eastAsia="es-ES"/>
        </w:rPr>
        <w:t xml:space="preserve"> </w:t>
      </w:r>
      <w:r w:rsidRPr="00DC0533">
        <w:rPr>
          <w:rFonts w:ascii="Arial" w:eastAsia="Arial" w:hAnsi="Arial" w:cs="Arial"/>
          <w:sz w:val="24"/>
          <w:szCs w:val="20"/>
          <w:lang w:eastAsia="es-ES"/>
        </w:rPr>
        <w:t>adquisición de la competencia matemática se produce a través de la aplicación del razonamiento matemático y del pensamiento lógico y espacial, para explicar y describir la realidad a través del lenguaje simbólico, así como profundizar en el conocimiento de aspectos espaciales de la realidad con la geometría y la representación objetiva de las formas. Con la utilización de procedimientos relacionados con el método científico, como la observación, la experimentación y el descubrimiento y la reflexión posterior, potenciando el pensamiento crítico, se contribuirá a la adquisición de las competencias básicas en Ciencia y Tecnología, desarrollando también destrezas que permiten utilizar y manipular diferentes herramientas tecnológicas.</w:t>
      </w:r>
    </w:p>
    <w:p w:rsidR="00DC0533" w:rsidRPr="00DC0533" w:rsidRDefault="00DC0533" w:rsidP="00DC0533">
      <w:pPr>
        <w:spacing w:after="0" w:line="12" w:lineRule="exact"/>
        <w:jc w:val="left"/>
        <w:rPr>
          <w:rFonts w:ascii="Times New Roman" w:eastAsia="Times New Roman" w:hAnsi="Times New Roman" w:cs="Arial"/>
          <w:sz w:val="20"/>
          <w:szCs w:val="20"/>
          <w:lang w:eastAsia="es-ES"/>
        </w:rPr>
      </w:pPr>
    </w:p>
    <w:p w:rsidR="00DC0533" w:rsidRPr="00DC0533" w:rsidRDefault="00DC0533" w:rsidP="00DC0533">
      <w:pPr>
        <w:spacing w:after="0" w:line="238" w:lineRule="auto"/>
        <w:ind w:right="20" w:firstLine="540"/>
        <w:jc w:val="both"/>
        <w:rPr>
          <w:rFonts w:ascii="Arial" w:eastAsia="Arial" w:hAnsi="Arial" w:cs="Arial"/>
          <w:sz w:val="24"/>
          <w:szCs w:val="20"/>
          <w:lang w:eastAsia="es-ES"/>
        </w:rPr>
      </w:pPr>
      <w:r w:rsidRPr="00DC0533">
        <w:rPr>
          <w:rFonts w:ascii="Arial" w:eastAsia="Arial" w:hAnsi="Arial" w:cs="Arial"/>
          <w:b/>
          <w:sz w:val="24"/>
          <w:szCs w:val="20"/>
          <w:lang w:eastAsia="es-ES"/>
        </w:rPr>
        <w:t xml:space="preserve">Competencia digital. </w:t>
      </w:r>
      <w:r w:rsidRPr="00DC0533">
        <w:rPr>
          <w:rFonts w:ascii="Arial" w:eastAsia="Arial" w:hAnsi="Arial" w:cs="Arial"/>
          <w:sz w:val="24"/>
          <w:szCs w:val="20"/>
          <w:lang w:eastAsia="es-ES"/>
        </w:rPr>
        <w:t>Se desarrollará a través del uso de las Tecnologías de la</w:t>
      </w:r>
      <w:r w:rsidRPr="00DC0533">
        <w:rPr>
          <w:rFonts w:ascii="Arial" w:eastAsia="Arial" w:hAnsi="Arial" w:cs="Arial"/>
          <w:b/>
          <w:sz w:val="24"/>
          <w:szCs w:val="20"/>
          <w:lang w:eastAsia="es-ES"/>
        </w:rPr>
        <w:t xml:space="preserve"> </w:t>
      </w:r>
      <w:r w:rsidRPr="00DC0533">
        <w:rPr>
          <w:rFonts w:ascii="Arial" w:eastAsia="Arial" w:hAnsi="Arial" w:cs="Arial"/>
          <w:sz w:val="24"/>
          <w:szCs w:val="20"/>
          <w:lang w:eastAsia="es-ES"/>
        </w:rPr>
        <w:t>información y la comunicación, como medio de búsqueda y selección de información, utilizándola de manera crítica y reflexiva, así como su transmisión en diferentes soportes para la realización de proyectos. También proporciona destrezas en el uso de aplicaciones o programas informáticos para la creación o manipulación de imágenes y documentos audiovisuales, mostrándoles un panorama creativo más cercano y actual.</w:t>
      </w:r>
    </w:p>
    <w:p w:rsidR="00DC0533" w:rsidRPr="00DC0533" w:rsidRDefault="00DC0533" w:rsidP="00DC0533">
      <w:pPr>
        <w:spacing w:after="0" w:line="14" w:lineRule="exact"/>
        <w:jc w:val="left"/>
        <w:rPr>
          <w:rFonts w:ascii="Times New Roman" w:eastAsia="Times New Roman" w:hAnsi="Times New Roman" w:cs="Arial"/>
          <w:sz w:val="20"/>
          <w:szCs w:val="20"/>
          <w:lang w:eastAsia="es-ES"/>
        </w:rPr>
      </w:pPr>
    </w:p>
    <w:p w:rsidR="00DC0533" w:rsidRPr="00DC0533" w:rsidRDefault="00DC0533" w:rsidP="00DC0533">
      <w:pPr>
        <w:spacing w:after="0" w:line="238" w:lineRule="auto"/>
        <w:ind w:firstLine="610"/>
        <w:jc w:val="both"/>
        <w:rPr>
          <w:rFonts w:ascii="Arial" w:eastAsia="Arial" w:hAnsi="Arial" w:cs="Arial"/>
          <w:sz w:val="24"/>
          <w:szCs w:val="20"/>
          <w:lang w:eastAsia="es-ES"/>
        </w:rPr>
      </w:pPr>
      <w:r w:rsidRPr="00DC0533">
        <w:rPr>
          <w:rFonts w:ascii="Arial" w:eastAsia="Arial" w:hAnsi="Arial" w:cs="Arial"/>
          <w:b/>
          <w:sz w:val="24"/>
          <w:szCs w:val="20"/>
          <w:lang w:eastAsia="es-ES"/>
        </w:rPr>
        <w:t xml:space="preserve">Aprender a aprender. </w:t>
      </w:r>
      <w:r w:rsidRPr="00DC0533">
        <w:rPr>
          <w:rFonts w:ascii="Arial" w:eastAsia="Arial" w:hAnsi="Arial" w:cs="Arial"/>
          <w:sz w:val="24"/>
          <w:szCs w:val="20"/>
          <w:lang w:eastAsia="es-ES"/>
        </w:rPr>
        <w:t>Se potenciará a través de la investigación, experimentación y</w:t>
      </w:r>
      <w:r w:rsidRPr="00DC0533">
        <w:rPr>
          <w:rFonts w:ascii="Arial" w:eastAsia="Arial" w:hAnsi="Arial" w:cs="Arial"/>
          <w:b/>
          <w:sz w:val="24"/>
          <w:szCs w:val="20"/>
          <w:lang w:eastAsia="es-ES"/>
        </w:rPr>
        <w:t xml:space="preserve"> </w:t>
      </w:r>
      <w:r w:rsidRPr="00DC0533">
        <w:rPr>
          <w:rFonts w:ascii="Arial" w:eastAsia="Arial" w:hAnsi="Arial" w:cs="Arial"/>
          <w:sz w:val="24"/>
          <w:szCs w:val="20"/>
          <w:lang w:eastAsia="es-ES"/>
        </w:rPr>
        <w:t>aplicación práctica de los contenidos por parte del alumnado, integrando una búsqueda personal de sus propias formas de expresión en el proceso creativo, participando de forma autónoma en la resolución de problemas y organizando su propio aprendizaje a través de la gestión del tiempo y la información. El alumnado desarrollará la capacidad de superar los obstáculos con el fin de culminar el aprendizaje con éxito, fomentando la motivación, la confianza en uno mismo, y aplicando lo aprendido a diversos contextos</w:t>
      </w:r>
    </w:p>
    <w:p w:rsidR="00DC0533" w:rsidRPr="00DC0533" w:rsidRDefault="00DC0533" w:rsidP="00DC0533">
      <w:pPr>
        <w:spacing w:after="0" w:line="16" w:lineRule="exact"/>
        <w:jc w:val="left"/>
        <w:rPr>
          <w:rFonts w:ascii="Times New Roman" w:eastAsia="Times New Roman" w:hAnsi="Times New Roman" w:cs="Arial"/>
          <w:sz w:val="20"/>
          <w:szCs w:val="20"/>
          <w:lang w:eastAsia="es-ES"/>
        </w:rPr>
      </w:pPr>
    </w:p>
    <w:p w:rsidR="00DC0533" w:rsidRPr="00DC0533" w:rsidRDefault="00DC0533" w:rsidP="00DC0533">
      <w:pPr>
        <w:spacing w:after="0" w:line="238" w:lineRule="auto"/>
        <w:ind w:firstLine="540"/>
        <w:jc w:val="both"/>
        <w:rPr>
          <w:rFonts w:ascii="Arial" w:eastAsia="Arial" w:hAnsi="Arial" w:cs="Arial"/>
          <w:sz w:val="24"/>
          <w:szCs w:val="20"/>
          <w:lang w:eastAsia="es-ES"/>
        </w:rPr>
      </w:pPr>
      <w:r w:rsidRPr="00DC0533">
        <w:rPr>
          <w:rFonts w:ascii="Arial" w:eastAsia="Arial" w:hAnsi="Arial" w:cs="Arial"/>
          <w:b/>
          <w:sz w:val="24"/>
          <w:szCs w:val="20"/>
          <w:lang w:eastAsia="es-ES"/>
        </w:rPr>
        <w:t>Competencias sociales y cívicas</w:t>
      </w:r>
      <w:r w:rsidRPr="00DC0533">
        <w:rPr>
          <w:rFonts w:ascii="Arial" w:eastAsia="Arial" w:hAnsi="Arial" w:cs="Arial"/>
          <w:sz w:val="24"/>
          <w:szCs w:val="20"/>
          <w:lang w:eastAsia="es-ES"/>
        </w:rPr>
        <w:t>. A través del trabajo en equipo se suscitarán actitudes</w:t>
      </w:r>
      <w:r w:rsidRPr="00DC0533">
        <w:rPr>
          <w:rFonts w:ascii="Arial" w:eastAsia="Arial" w:hAnsi="Arial" w:cs="Arial"/>
          <w:b/>
          <w:sz w:val="24"/>
          <w:szCs w:val="20"/>
          <w:lang w:eastAsia="es-ES"/>
        </w:rPr>
        <w:t xml:space="preserve"> </w:t>
      </w:r>
      <w:r w:rsidRPr="00DC0533">
        <w:rPr>
          <w:rFonts w:ascii="Arial" w:eastAsia="Arial" w:hAnsi="Arial" w:cs="Arial"/>
          <w:sz w:val="24"/>
          <w:szCs w:val="20"/>
          <w:lang w:eastAsia="es-ES"/>
        </w:rPr>
        <w:t>de respeto, tolerancia, cooperación, flexibilidad y se favorecerá la adquisición de habilidades sociales. El trabajo con herramientas propias del lenguaje visual proporciona experiencias directamente relacionadas con la diversidad de respuestas ante un mismo estímulo y la aceptación de las diferencias. Los alumnos elaboran y exponen sus propios proyectos enfocados a la resolución de un problema, de manera que deben desarrollar la capacidad de comunicarse de manera constructiva y respetuosa, expresando y comprendiendo puntos de vista diferentes.</w:t>
      </w:r>
    </w:p>
    <w:p w:rsidR="00DC0533" w:rsidRPr="00DC0533" w:rsidRDefault="00DC0533" w:rsidP="00DC0533">
      <w:pPr>
        <w:spacing w:after="0" w:line="19" w:lineRule="exact"/>
        <w:jc w:val="left"/>
        <w:rPr>
          <w:rFonts w:ascii="Times New Roman" w:eastAsia="Times New Roman" w:hAnsi="Times New Roman" w:cs="Arial"/>
          <w:sz w:val="20"/>
          <w:szCs w:val="20"/>
          <w:lang w:eastAsia="es-ES"/>
        </w:rPr>
      </w:pPr>
    </w:p>
    <w:p w:rsidR="0039553F" w:rsidRPr="00D47E54" w:rsidRDefault="00DC0533" w:rsidP="00D47E54">
      <w:pPr>
        <w:spacing w:line="237" w:lineRule="auto"/>
        <w:jc w:val="both"/>
        <w:rPr>
          <w:rFonts w:ascii="Arial" w:eastAsia="Arial" w:hAnsi="Arial" w:cs="Arial"/>
          <w:sz w:val="24"/>
          <w:szCs w:val="20"/>
          <w:lang w:eastAsia="es-ES"/>
        </w:rPr>
      </w:pPr>
      <w:r w:rsidRPr="00DC0533">
        <w:rPr>
          <w:rFonts w:ascii="Arial" w:eastAsia="Arial" w:hAnsi="Arial" w:cs="Arial"/>
          <w:b/>
          <w:sz w:val="24"/>
          <w:szCs w:val="20"/>
          <w:lang w:eastAsia="es-ES"/>
        </w:rPr>
        <w:t>Sentido de iniciativa y espíritu emprendedor</w:t>
      </w:r>
      <w:r w:rsidRPr="00DC0533">
        <w:rPr>
          <w:rFonts w:ascii="Arial" w:eastAsia="Arial" w:hAnsi="Arial" w:cs="Arial"/>
          <w:sz w:val="24"/>
          <w:szCs w:val="20"/>
          <w:lang w:eastAsia="es-ES"/>
        </w:rPr>
        <w:t>. Un proyecto creativo requiere planificar,</w:t>
      </w:r>
      <w:r w:rsidRPr="00DC0533">
        <w:rPr>
          <w:rFonts w:ascii="Arial" w:eastAsia="Arial" w:hAnsi="Arial" w:cs="Arial"/>
          <w:b/>
          <w:sz w:val="24"/>
          <w:szCs w:val="20"/>
          <w:lang w:eastAsia="es-ES"/>
        </w:rPr>
        <w:t xml:space="preserve"> </w:t>
      </w:r>
      <w:r w:rsidRPr="00DC0533">
        <w:rPr>
          <w:rFonts w:ascii="Arial" w:eastAsia="Arial" w:hAnsi="Arial" w:cs="Arial"/>
          <w:sz w:val="24"/>
          <w:szCs w:val="20"/>
          <w:lang w:eastAsia="es-ES"/>
        </w:rPr>
        <w:t>gestionar y tomar decisiones; por ello los contenidos de la materia promueven la iniciativa, la innovación, la autonomía y la independencia, como factores que contribuyen al aprendizaje</w:t>
      </w:r>
      <w:r>
        <w:rPr>
          <w:rFonts w:ascii="Arial" w:eastAsia="Arial" w:hAnsi="Arial" w:cs="Arial"/>
          <w:sz w:val="24"/>
          <w:szCs w:val="20"/>
          <w:lang w:eastAsia="es-ES"/>
        </w:rPr>
        <w:t xml:space="preserve"> </w:t>
      </w:r>
      <w:r w:rsidRPr="00DC0533">
        <w:rPr>
          <w:rFonts w:ascii="Arial" w:eastAsia="Arial" w:hAnsi="Arial" w:cs="Arial"/>
          <w:sz w:val="24"/>
          <w:szCs w:val="20"/>
          <w:lang w:eastAsia="es-ES"/>
        </w:rPr>
        <w:t xml:space="preserve">eficaz y al desarrollo personal del alumnado. Igualmente, se fomenta la habilidad para trabajar tanto individualmente como de manera colaborativa y asumir responsabilidades; </w:t>
      </w:r>
      <w:r w:rsidRPr="00DC0533">
        <w:rPr>
          <w:rFonts w:ascii="Arial" w:eastAsia="Arial" w:hAnsi="Arial" w:cs="Arial"/>
          <w:sz w:val="24"/>
          <w:szCs w:val="20"/>
          <w:lang w:eastAsia="es-ES"/>
        </w:rPr>
        <w:lastRenderedPageBreak/>
        <w:t>potenciando la capacidad de pensar de forma creativa, el pensamiento crítico y el sentido de la responsabilidad.</w:t>
      </w:r>
    </w:p>
    <w:tbl>
      <w:tblPr>
        <w:tblStyle w:val="Tablaconcuadrcula"/>
        <w:tblW w:w="0" w:type="auto"/>
        <w:tblInd w:w="1440" w:type="dxa"/>
        <w:shd w:val="clear" w:color="auto" w:fill="FF66CC"/>
        <w:tblLook w:val="04A0" w:firstRow="1" w:lastRow="0" w:firstColumn="1" w:lastColumn="0" w:noHBand="0" w:noVBand="1"/>
      </w:tblPr>
      <w:tblGrid>
        <w:gridCol w:w="7280"/>
      </w:tblGrid>
      <w:tr w:rsidR="008906A9" w:rsidRPr="00B238D1" w:rsidTr="00023F1B">
        <w:tc>
          <w:tcPr>
            <w:tcW w:w="8644" w:type="dxa"/>
            <w:shd w:val="clear" w:color="auto" w:fill="FF66CC"/>
          </w:tcPr>
          <w:p w:rsidR="008906A9" w:rsidRPr="00B238D1" w:rsidRDefault="008906A9" w:rsidP="008906A9">
            <w:pPr>
              <w:pStyle w:val="Prrafodelista"/>
              <w:ind w:left="1440"/>
              <w:jc w:val="both"/>
              <w:rPr>
                <w:rFonts w:ascii="Arial" w:hAnsi="Arial" w:cs="Arial"/>
                <w:b/>
                <w:sz w:val="24"/>
                <w:szCs w:val="24"/>
              </w:rPr>
            </w:pPr>
            <w:r>
              <w:rPr>
                <w:rFonts w:ascii="Arial" w:hAnsi="Arial" w:cs="Arial"/>
                <w:b/>
                <w:sz w:val="24"/>
                <w:szCs w:val="24"/>
              </w:rPr>
              <w:t>4.- OBJETIVOS-</w:t>
            </w:r>
          </w:p>
        </w:tc>
      </w:tr>
    </w:tbl>
    <w:p w:rsidR="0039553F" w:rsidRDefault="0039553F" w:rsidP="00212622">
      <w:pPr>
        <w:tabs>
          <w:tab w:val="left" w:pos="0"/>
        </w:tabs>
        <w:jc w:val="both"/>
        <w:rPr>
          <w:rFonts w:ascii="Arial" w:hAnsi="Arial" w:cs="Arial"/>
        </w:rPr>
      </w:pPr>
    </w:p>
    <w:tbl>
      <w:tblPr>
        <w:tblStyle w:val="Tablaconcuadrcula"/>
        <w:tblW w:w="0" w:type="auto"/>
        <w:tblInd w:w="400" w:type="dxa"/>
        <w:shd w:val="clear" w:color="auto" w:fill="CCFF33"/>
        <w:tblLook w:val="04A0" w:firstRow="1" w:lastRow="0" w:firstColumn="1" w:lastColumn="0" w:noHBand="0" w:noVBand="1"/>
      </w:tblPr>
      <w:tblGrid>
        <w:gridCol w:w="8320"/>
      </w:tblGrid>
      <w:tr w:rsidR="008906A9" w:rsidRPr="00212622" w:rsidTr="00023F1B">
        <w:tc>
          <w:tcPr>
            <w:tcW w:w="8320" w:type="dxa"/>
            <w:shd w:val="clear" w:color="auto" w:fill="CCFF33"/>
          </w:tcPr>
          <w:p w:rsidR="008906A9" w:rsidRPr="00212622" w:rsidRDefault="008906A9" w:rsidP="00023F1B">
            <w:pPr>
              <w:tabs>
                <w:tab w:val="left" w:pos="708"/>
                <w:tab w:val="left" w:pos="1416"/>
                <w:tab w:val="left" w:pos="2124"/>
                <w:tab w:val="left" w:pos="2832"/>
                <w:tab w:val="center" w:pos="4052"/>
              </w:tabs>
              <w:spacing w:line="0" w:lineRule="atLeast"/>
              <w:jc w:val="left"/>
              <w:rPr>
                <w:rFonts w:ascii="Arial" w:eastAsia="Arial" w:hAnsi="Arial" w:cs="Arial"/>
                <w:b/>
                <w:sz w:val="24"/>
                <w:szCs w:val="20"/>
                <w:lang w:eastAsia="es-ES"/>
              </w:rPr>
            </w:pPr>
            <w:r w:rsidRPr="008906A9">
              <w:rPr>
                <w:rFonts w:ascii="Arial" w:eastAsia="Arial" w:hAnsi="Arial" w:cs="Arial"/>
                <w:b/>
                <w:sz w:val="24"/>
                <w:szCs w:val="20"/>
                <w:lang w:eastAsia="es-ES"/>
              </w:rPr>
              <w:t>4.1. -Definición y función-</w:t>
            </w:r>
          </w:p>
        </w:tc>
      </w:tr>
    </w:tbl>
    <w:p w:rsidR="008906A9" w:rsidRDefault="008906A9" w:rsidP="008906A9">
      <w:pPr>
        <w:spacing w:after="0" w:line="236" w:lineRule="auto"/>
        <w:ind w:firstLine="426"/>
        <w:jc w:val="both"/>
        <w:rPr>
          <w:rFonts w:ascii="Arial" w:hAnsi="Arial" w:cs="Arial"/>
        </w:rPr>
      </w:pPr>
    </w:p>
    <w:p w:rsidR="008906A9" w:rsidRPr="008906A9" w:rsidRDefault="008906A9" w:rsidP="008906A9">
      <w:pPr>
        <w:spacing w:after="0" w:line="236" w:lineRule="auto"/>
        <w:ind w:firstLine="426"/>
        <w:jc w:val="both"/>
        <w:rPr>
          <w:rFonts w:ascii="Arial" w:eastAsia="Arial" w:hAnsi="Arial" w:cs="Arial"/>
          <w:sz w:val="24"/>
          <w:szCs w:val="20"/>
          <w:lang w:eastAsia="es-ES"/>
        </w:rPr>
      </w:pPr>
      <w:r w:rsidRPr="008906A9">
        <w:rPr>
          <w:rFonts w:ascii="Arial" w:eastAsia="Arial" w:hAnsi="Arial" w:cs="Arial"/>
          <w:sz w:val="24"/>
          <w:szCs w:val="20"/>
          <w:lang w:eastAsia="es-ES"/>
        </w:rPr>
        <w:t>Los objetivos son enunciados que expresan la orientación y el propósito de alcance de la planificación didáctica. Identifican las CAPACIDADES y las HABILIDADES o DESTREZAS que los alumnos deben desarrollar en un período de tiempo determinado.</w:t>
      </w:r>
    </w:p>
    <w:p w:rsidR="008906A9" w:rsidRPr="008906A9" w:rsidRDefault="008906A9" w:rsidP="008906A9">
      <w:pPr>
        <w:spacing w:after="0" w:line="14" w:lineRule="exact"/>
        <w:jc w:val="left"/>
        <w:rPr>
          <w:rFonts w:ascii="Times New Roman" w:eastAsia="Times New Roman" w:hAnsi="Times New Roman" w:cs="Arial"/>
          <w:sz w:val="20"/>
          <w:szCs w:val="20"/>
          <w:lang w:eastAsia="es-ES"/>
        </w:rPr>
      </w:pPr>
    </w:p>
    <w:p w:rsidR="008906A9" w:rsidRDefault="008906A9" w:rsidP="008906A9">
      <w:pPr>
        <w:spacing w:after="0" w:line="235" w:lineRule="auto"/>
        <w:ind w:right="20" w:firstLine="360"/>
        <w:jc w:val="both"/>
        <w:rPr>
          <w:rFonts w:ascii="Arial" w:eastAsia="Arial" w:hAnsi="Arial" w:cs="Arial"/>
          <w:sz w:val="24"/>
          <w:szCs w:val="20"/>
          <w:lang w:eastAsia="es-ES"/>
        </w:rPr>
      </w:pPr>
      <w:r w:rsidRPr="008906A9">
        <w:rPr>
          <w:rFonts w:ascii="Arial" w:eastAsia="Arial" w:hAnsi="Arial" w:cs="Arial"/>
          <w:sz w:val="24"/>
          <w:szCs w:val="20"/>
          <w:lang w:eastAsia="es-ES"/>
        </w:rPr>
        <w:t>Aportan orden y racionalidad a la programación y a las unidades didácticas, sirviendo de guía para orientar la selección de medios y de base para la evaluación.</w:t>
      </w:r>
    </w:p>
    <w:p w:rsidR="008906A9" w:rsidRPr="008906A9" w:rsidRDefault="008906A9" w:rsidP="008906A9">
      <w:pPr>
        <w:spacing w:after="0" w:line="235" w:lineRule="auto"/>
        <w:ind w:right="20" w:firstLine="360"/>
        <w:jc w:val="both"/>
        <w:rPr>
          <w:rFonts w:ascii="Arial" w:eastAsia="Arial" w:hAnsi="Arial" w:cs="Arial"/>
          <w:sz w:val="24"/>
          <w:szCs w:val="20"/>
          <w:lang w:eastAsia="es-ES"/>
        </w:rPr>
      </w:pPr>
    </w:p>
    <w:tbl>
      <w:tblPr>
        <w:tblStyle w:val="Tablaconcuadrcula"/>
        <w:tblW w:w="0" w:type="auto"/>
        <w:tblInd w:w="400" w:type="dxa"/>
        <w:shd w:val="clear" w:color="auto" w:fill="CCFF33"/>
        <w:tblLook w:val="04A0" w:firstRow="1" w:lastRow="0" w:firstColumn="1" w:lastColumn="0" w:noHBand="0" w:noVBand="1"/>
      </w:tblPr>
      <w:tblGrid>
        <w:gridCol w:w="8320"/>
      </w:tblGrid>
      <w:tr w:rsidR="008906A9" w:rsidRPr="00212622" w:rsidTr="00023F1B">
        <w:tc>
          <w:tcPr>
            <w:tcW w:w="8320" w:type="dxa"/>
            <w:shd w:val="clear" w:color="auto" w:fill="CCFF33"/>
          </w:tcPr>
          <w:p w:rsidR="008906A9" w:rsidRPr="00212622" w:rsidRDefault="008906A9" w:rsidP="00023F1B">
            <w:pPr>
              <w:tabs>
                <w:tab w:val="left" w:pos="708"/>
                <w:tab w:val="left" w:pos="1416"/>
                <w:tab w:val="left" w:pos="2124"/>
                <w:tab w:val="left" w:pos="2832"/>
                <w:tab w:val="center" w:pos="4052"/>
              </w:tabs>
              <w:spacing w:line="0" w:lineRule="atLeast"/>
              <w:jc w:val="left"/>
              <w:rPr>
                <w:rFonts w:ascii="Arial" w:eastAsia="Arial" w:hAnsi="Arial" w:cs="Arial"/>
                <w:b/>
                <w:sz w:val="24"/>
                <w:szCs w:val="20"/>
                <w:lang w:eastAsia="es-ES"/>
              </w:rPr>
            </w:pPr>
            <w:r w:rsidRPr="008906A9">
              <w:rPr>
                <w:rFonts w:ascii="Arial" w:eastAsia="Arial" w:hAnsi="Arial" w:cs="Arial"/>
                <w:b/>
                <w:sz w:val="24"/>
                <w:szCs w:val="20"/>
                <w:lang w:eastAsia="es-ES"/>
              </w:rPr>
              <w:t>4.2. -Criterios de elaboración-</w:t>
            </w:r>
          </w:p>
        </w:tc>
      </w:tr>
    </w:tbl>
    <w:p w:rsidR="008906A9" w:rsidRDefault="008906A9" w:rsidP="008906A9">
      <w:pPr>
        <w:spacing w:after="0" w:line="237" w:lineRule="auto"/>
        <w:ind w:firstLine="360"/>
        <w:jc w:val="both"/>
        <w:rPr>
          <w:rFonts w:ascii="Arial" w:eastAsia="Arial" w:hAnsi="Arial" w:cs="Arial"/>
          <w:sz w:val="24"/>
          <w:szCs w:val="20"/>
          <w:lang w:eastAsia="es-ES"/>
        </w:rPr>
      </w:pPr>
    </w:p>
    <w:p w:rsidR="008906A9" w:rsidRPr="008906A9" w:rsidRDefault="008906A9" w:rsidP="008906A9">
      <w:pPr>
        <w:spacing w:after="0" w:line="237" w:lineRule="auto"/>
        <w:ind w:firstLine="360"/>
        <w:jc w:val="both"/>
        <w:rPr>
          <w:rFonts w:ascii="Arial" w:eastAsia="Arial" w:hAnsi="Arial" w:cs="Arial"/>
          <w:sz w:val="24"/>
          <w:szCs w:val="20"/>
          <w:lang w:eastAsia="es-ES"/>
        </w:rPr>
      </w:pPr>
      <w:r w:rsidRPr="008906A9">
        <w:rPr>
          <w:rFonts w:ascii="Arial" w:eastAsia="Arial" w:hAnsi="Arial" w:cs="Arial"/>
          <w:sz w:val="24"/>
          <w:szCs w:val="20"/>
          <w:lang w:eastAsia="es-ES"/>
        </w:rPr>
        <w:t>Éstos persiguen determinar el perfil de la persona que se desea formar a lo largo de toda la etapa. Su formulación no expresa comportamientos concretos, sino que formulan grandes capacidades pertenecientes a distintos ámbitos del desarrollo personal: cognitivo, motor, afectivo y social.</w:t>
      </w:r>
    </w:p>
    <w:p w:rsidR="008906A9" w:rsidRPr="008906A9" w:rsidRDefault="008906A9" w:rsidP="008906A9">
      <w:pPr>
        <w:spacing w:after="0" w:line="14" w:lineRule="exact"/>
        <w:jc w:val="left"/>
        <w:rPr>
          <w:rFonts w:ascii="Times New Roman" w:eastAsia="Times New Roman" w:hAnsi="Times New Roman" w:cs="Arial"/>
          <w:sz w:val="20"/>
          <w:szCs w:val="20"/>
          <w:lang w:eastAsia="es-ES"/>
        </w:rPr>
      </w:pPr>
    </w:p>
    <w:p w:rsidR="008906A9" w:rsidRPr="008906A9" w:rsidRDefault="008906A9" w:rsidP="008906A9">
      <w:pPr>
        <w:spacing w:after="0" w:line="235" w:lineRule="auto"/>
        <w:ind w:right="20" w:firstLine="360"/>
        <w:jc w:val="both"/>
        <w:rPr>
          <w:rFonts w:ascii="Arial" w:eastAsia="Arial" w:hAnsi="Arial" w:cs="Arial"/>
          <w:sz w:val="24"/>
          <w:szCs w:val="20"/>
          <w:lang w:eastAsia="es-ES"/>
        </w:rPr>
      </w:pPr>
      <w:r w:rsidRPr="008906A9">
        <w:rPr>
          <w:rFonts w:ascii="Arial" w:eastAsia="Arial" w:hAnsi="Arial" w:cs="Arial"/>
          <w:sz w:val="24"/>
          <w:szCs w:val="20"/>
          <w:lang w:eastAsia="es-ES"/>
        </w:rPr>
        <w:t>Los generales de Etapa pueden sufrir una adecuación a las características propias del centro, lo que ha de quedar recogido en el Proyecto Educativo del Centro.</w:t>
      </w:r>
    </w:p>
    <w:p w:rsidR="008906A9" w:rsidRPr="008906A9" w:rsidRDefault="008906A9" w:rsidP="008906A9">
      <w:pPr>
        <w:spacing w:after="0" w:line="12" w:lineRule="exact"/>
        <w:jc w:val="left"/>
        <w:rPr>
          <w:rFonts w:ascii="Times New Roman" w:eastAsia="Times New Roman" w:hAnsi="Times New Roman" w:cs="Arial"/>
          <w:sz w:val="20"/>
          <w:szCs w:val="20"/>
          <w:lang w:eastAsia="es-ES"/>
        </w:rPr>
      </w:pPr>
    </w:p>
    <w:p w:rsidR="008906A9" w:rsidRPr="008906A9" w:rsidRDefault="008906A9" w:rsidP="008906A9">
      <w:pPr>
        <w:spacing w:after="0" w:line="236" w:lineRule="auto"/>
        <w:ind w:firstLine="360"/>
        <w:jc w:val="both"/>
        <w:rPr>
          <w:rFonts w:ascii="Arial" w:eastAsia="Arial" w:hAnsi="Arial" w:cs="Arial"/>
          <w:sz w:val="24"/>
          <w:szCs w:val="20"/>
          <w:lang w:eastAsia="es-ES"/>
        </w:rPr>
      </w:pPr>
      <w:r w:rsidRPr="008906A9">
        <w:rPr>
          <w:rFonts w:ascii="Arial" w:eastAsia="Arial" w:hAnsi="Arial" w:cs="Arial"/>
          <w:sz w:val="24"/>
          <w:szCs w:val="20"/>
          <w:lang w:eastAsia="es-ES"/>
        </w:rPr>
        <w:t>Al proceso anterior le sigue otro que consiste en reformular los objetivos a la materia, pero estableciendo una gradación a lo largo de los cursos. Es decir, determinar qué capacidades queremos que nuestros alumnos y alumnas alcancen en cada uno de ellos.</w:t>
      </w:r>
    </w:p>
    <w:p w:rsidR="008906A9" w:rsidRPr="008906A9" w:rsidRDefault="008906A9" w:rsidP="008906A9">
      <w:pPr>
        <w:spacing w:after="0" w:line="14" w:lineRule="exact"/>
        <w:jc w:val="left"/>
        <w:rPr>
          <w:rFonts w:ascii="Times New Roman" w:eastAsia="Times New Roman" w:hAnsi="Times New Roman" w:cs="Arial"/>
          <w:sz w:val="20"/>
          <w:szCs w:val="20"/>
          <w:lang w:eastAsia="es-ES"/>
        </w:rPr>
      </w:pPr>
    </w:p>
    <w:p w:rsidR="008906A9" w:rsidRPr="008906A9" w:rsidRDefault="008906A9" w:rsidP="008906A9">
      <w:pPr>
        <w:spacing w:after="0" w:line="235" w:lineRule="auto"/>
        <w:ind w:right="20" w:firstLine="360"/>
        <w:jc w:val="both"/>
        <w:rPr>
          <w:rFonts w:ascii="Arial" w:eastAsia="Arial" w:hAnsi="Arial" w:cs="Arial"/>
          <w:sz w:val="24"/>
          <w:szCs w:val="20"/>
          <w:lang w:eastAsia="es-ES"/>
        </w:rPr>
      </w:pPr>
      <w:r w:rsidRPr="008906A9">
        <w:rPr>
          <w:rFonts w:ascii="Arial" w:eastAsia="Arial" w:hAnsi="Arial" w:cs="Arial"/>
          <w:sz w:val="24"/>
          <w:szCs w:val="20"/>
          <w:lang w:eastAsia="es-ES"/>
        </w:rPr>
        <w:t>A la par que se establecen los contenidos, hay que dejar definidos los objetivos, que tendrán como referentes los generales de la de Etapa tras su adecuación al centro.</w:t>
      </w:r>
    </w:p>
    <w:p w:rsidR="0039553F" w:rsidRDefault="0039553F" w:rsidP="008906A9">
      <w:pPr>
        <w:tabs>
          <w:tab w:val="left" w:pos="0"/>
        </w:tabs>
        <w:jc w:val="both"/>
        <w:rPr>
          <w:rFonts w:ascii="Arial" w:hAnsi="Arial" w:cs="Arial"/>
        </w:rPr>
      </w:pPr>
    </w:p>
    <w:tbl>
      <w:tblPr>
        <w:tblStyle w:val="Tablaconcuadrcula"/>
        <w:tblW w:w="0" w:type="auto"/>
        <w:tblInd w:w="400" w:type="dxa"/>
        <w:shd w:val="clear" w:color="auto" w:fill="CCFF33"/>
        <w:tblLook w:val="04A0" w:firstRow="1" w:lastRow="0" w:firstColumn="1" w:lastColumn="0" w:noHBand="0" w:noVBand="1"/>
      </w:tblPr>
      <w:tblGrid>
        <w:gridCol w:w="8320"/>
      </w:tblGrid>
      <w:tr w:rsidR="008906A9" w:rsidRPr="00212622" w:rsidTr="00023F1B">
        <w:tc>
          <w:tcPr>
            <w:tcW w:w="8320" w:type="dxa"/>
            <w:shd w:val="clear" w:color="auto" w:fill="CCFF33"/>
          </w:tcPr>
          <w:p w:rsidR="008906A9" w:rsidRPr="00212622" w:rsidRDefault="008906A9" w:rsidP="00023F1B">
            <w:pPr>
              <w:tabs>
                <w:tab w:val="left" w:pos="708"/>
                <w:tab w:val="left" w:pos="1416"/>
                <w:tab w:val="left" w:pos="2124"/>
                <w:tab w:val="left" w:pos="2832"/>
                <w:tab w:val="center" w:pos="4052"/>
              </w:tabs>
              <w:spacing w:line="0" w:lineRule="atLeast"/>
              <w:jc w:val="left"/>
              <w:rPr>
                <w:rFonts w:ascii="Arial" w:eastAsia="Arial" w:hAnsi="Arial" w:cs="Arial"/>
                <w:b/>
                <w:sz w:val="24"/>
                <w:szCs w:val="20"/>
                <w:lang w:eastAsia="es-ES"/>
              </w:rPr>
            </w:pPr>
            <w:r w:rsidRPr="008906A9">
              <w:rPr>
                <w:rFonts w:ascii="Arial" w:eastAsia="Arial" w:hAnsi="Arial" w:cs="Arial"/>
                <w:b/>
                <w:sz w:val="24"/>
                <w:szCs w:val="20"/>
                <w:lang w:eastAsia="es-ES"/>
              </w:rPr>
              <w:t>4.3. -Objetivos generales de la Etapa de E.S.O. Art. 11, D 1105/2016-</w:t>
            </w:r>
          </w:p>
        </w:tc>
      </w:tr>
    </w:tbl>
    <w:p w:rsidR="008906A9" w:rsidRDefault="008906A9" w:rsidP="008906A9">
      <w:pPr>
        <w:tabs>
          <w:tab w:val="left" w:pos="0"/>
        </w:tabs>
        <w:jc w:val="both"/>
        <w:rPr>
          <w:rFonts w:ascii="Arial" w:hAnsi="Arial" w:cs="Arial"/>
        </w:rPr>
      </w:pPr>
    </w:p>
    <w:p w:rsidR="008906A9" w:rsidRPr="008906A9" w:rsidRDefault="008906A9" w:rsidP="008906A9">
      <w:pPr>
        <w:spacing w:after="0" w:line="237" w:lineRule="auto"/>
        <w:ind w:firstLine="426"/>
        <w:jc w:val="both"/>
        <w:rPr>
          <w:rFonts w:ascii="Arial" w:eastAsia="Arial" w:hAnsi="Arial" w:cs="Arial"/>
          <w:sz w:val="24"/>
          <w:szCs w:val="20"/>
          <w:lang w:eastAsia="es-ES"/>
        </w:rPr>
      </w:pPr>
      <w:r w:rsidRPr="008906A9">
        <w:rPr>
          <w:rFonts w:ascii="Arial" w:eastAsia="Arial" w:hAnsi="Arial" w:cs="Arial"/>
          <w:sz w:val="24"/>
          <w:szCs w:val="20"/>
          <w:lang w:eastAsia="es-ES"/>
        </w:rPr>
        <w:t xml:space="preserve">Este artículo especifica lo citado en el </w:t>
      </w:r>
      <w:r w:rsidRPr="008906A9">
        <w:rPr>
          <w:rFonts w:ascii="Arial" w:eastAsia="Arial" w:hAnsi="Arial" w:cs="Arial"/>
          <w:b/>
          <w:sz w:val="24"/>
          <w:szCs w:val="20"/>
          <w:lang w:eastAsia="es-ES"/>
        </w:rPr>
        <w:t>Art. 11 del RD 1105/2014,</w:t>
      </w:r>
      <w:r w:rsidRPr="008906A9">
        <w:rPr>
          <w:rFonts w:ascii="Arial" w:eastAsia="Arial" w:hAnsi="Arial" w:cs="Arial"/>
          <w:sz w:val="24"/>
          <w:szCs w:val="20"/>
          <w:lang w:eastAsia="es-ES"/>
        </w:rPr>
        <w:t xml:space="preserve"> explicando que la Educación Secundaria Obligatoria contribuirá a desarrollar en los alumnos y las alumnas las capacidades que les permitan:</w:t>
      </w:r>
    </w:p>
    <w:p w:rsidR="008906A9" w:rsidRPr="008906A9" w:rsidRDefault="008906A9" w:rsidP="008906A9">
      <w:pPr>
        <w:spacing w:after="0" w:line="11" w:lineRule="exact"/>
        <w:ind w:firstLine="426"/>
        <w:jc w:val="left"/>
        <w:rPr>
          <w:rFonts w:ascii="Times New Roman" w:eastAsia="Times New Roman" w:hAnsi="Times New Roman" w:cs="Arial"/>
          <w:sz w:val="20"/>
          <w:szCs w:val="20"/>
          <w:lang w:eastAsia="es-ES"/>
        </w:rPr>
      </w:pPr>
    </w:p>
    <w:p w:rsidR="008906A9" w:rsidRPr="008906A9" w:rsidRDefault="008906A9" w:rsidP="000A4A1A">
      <w:pPr>
        <w:numPr>
          <w:ilvl w:val="0"/>
          <w:numId w:val="17"/>
        </w:numPr>
        <w:tabs>
          <w:tab w:val="left" w:pos="783"/>
        </w:tabs>
        <w:spacing w:after="0" w:line="237" w:lineRule="auto"/>
        <w:ind w:firstLine="426"/>
        <w:jc w:val="both"/>
        <w:rPr>
          <w:rFonts w:ascii="Arial" w:eastAsia="Arial" w:hAnsi="Arial" w:cs="Arial"/>
          <w:sz w:val="24"/>
          <w:szCs w:val="20"/>
          <w:lang w:eastAsia="es-ES"/>
        </w:rPr>
      </w:pPr>
      <w:r w:rsidRPr="008906A9">
        <w:rPr>
          <w:rFonts w:ascii="Arial" w:eastAsia="Arial" w:hAnsi="Arial" w:cs="Arial"/>
          <w:b/>
          <w:sz w:val="24"/>
          <w:szCs w:val="20"/>
          <w:lang w:eastAsia="es-ES"/>
        </w:rPr>
        <w:t xml:space="preserve">Asumir responsablemente sus deberes, conocer y ejercer sus derechos </w:t>
      </w:r>
      <w:r w:rsidRPr="008906A9">
        <w:rPr>
          <w:rFonts w:ascii="Arial" w:eastAsia="Arial" w:hAnsi="Arial" w:cs="Arial"/>
          <w:sz w:val="24"/>
          <w:szCs w:val="20"/>
          <w:lang w:eastAsia="es-ES"/>
        </w:rPr>
        <w:t>en el</w:t>
      </w:r>
      <w:r w:rsidRPr="008906A9">
        <w:rPr>
          <w:rFonts w:ascii="Arial" w:eastAsia="Arial" w:hAnsi="Arial" w:cs="Arial"/>
          <w:b/>
          <w:sz w:val="24"/>
          <w:szCs w:val="20"/>
          <w:lang w:eastAsia="es-ES"/>
        </w:rPr>
        <w:t xml:space="preserve"> </w:t>
      </w:r>
      <w:r w:rsidRPr="008906A9">
        <w:rPr>
          <w:rFonts w:ascii="Arial" w:eastAsia="Arial" w:hAnsi="Arial" w:cs="Arial"/>
          <w:sz w:val="24"/>
          <w:szCs w:val="20"/>
          <w:lang w:eastAsia="es-ES"/>
        </w:rPr>
        <w:t>respeto a los demás, practicar la tolerancia, la cooperación y la solidaridad entre las personas y grupos, ejercitarse en el diálogo afianzando los derechos humanos como valores comunes de una sociedad plural y prepararse para el ejercicio de la ciudadanía democrática.</w:t>
      </w:r>
    </w:p>
    <w:p w:rsidR="008906A9" w:rsidRPr="008906A9" w:rsidRDefault="008906A9" w:rsidP="008906A9">
      <w:pPr>
        <w:spacing w:after="0" w:line="13" w:lineRule="exact"/>
        <w:ind w:firstLine="426"/>
        <w:jc w:val="left"/>
        <w:rPr>
          <w:rFonts w:ascii="Arial" w:eastAsia="Arial" w:hAnsi="Arial" w:cs="Arial"/>
          <w:sz w:val="24"/>
          <w:szCs w:val="20"/>
          <w:lang w:eastAsia="es-ES"/>
        </w:rPr>
      </w:pPr>
    </w:p>
    <w:p w:rsidR="008906A9" w:rsidRPr="008906A9" w:rsidRDefault="008906A9" w:rsidP="000A4A1A">
      <w:pPr>
        <w:numPr>
          <w:ilvl w:val="0"/>
          <w:numId w:val="17"/>
        </w:numPr>
        <w:tabs>
          <w:tab w:val="left" w:pos="773"/>
        </w:tabs>
        <w:spacing w:after="0" w:line="236" w:lineRule="auto"/>
        <w:ind w:firstLine="426"/>
        <w:jc w:val="both"/>
        <w:rPr>
          <w:rFonts w:ascii="Arial" w:eastAsia="Arial" w:hAnsi="Arial" w:cs="Arial"/>
          <w:sz w:val="24"/>
          <w:szCs w:val="20"/>
          <w:lang w:eastAsia="es-ES"/>
        </w:rPr>
      </w:pPr>
      <w:r w:rsidRPr="008906A9">
        <w:rPr>
          <w:rFonts w:ascii="Arial" w:eastAsia="Arial" w:hAnsi="Arial" w:cs="Arial"/>
          <w:b/>
          <w:sz w:val="24"/>
          <w:szCs w:val="20"/>
          <w:lang w:eastAsia="es-ES"/>
        </w:rPr>
        <w:t xml:space="preserve">Desarrollar y consolidar hábitos de disciplina, estudio y trabajo </w:t>
      </w:r>
      <w:r w:rsidRPr="008906A9">
        <w:rPr>
          <w:rFonts w:ascii="Arial" w:eastAsia="Arial" w:hAnsi="Arial" w:cs="Arial"/>
          <w:sz w:val="24"/>
          <w:szCs w:val="20"/>
          <w:lang w:eastAsia="es-ES"/>
        </w:rPr>
        <w:t>individual y en</w:t>
      </w:r>
      <w:r w:rsidRPr="008906A9">
        <w:rPr>
          <w:rFonts w:ascii="Arial" w:eastAsia="Arial" w:hAnsi="Arial" w:cs="Arial"/>
          <w:b/>
          <w:sz w:val="24"/>
          <w:szCs w:val="20"/>
          <w:lang w:eastAsia="es-ES"/>
        </w:rPr>
        <w:t xml:space="preserve"> </w:t>
      </w:r>
      <w:r w:rsidRPr="008906A9">
        <w:rPr>
          <w:rFonts w:ascii="Arial" w:eastAsia="Arial" w:hAnsi="Arial" w:cs="Arial"/>
          <w:sz w:val="24"/>
          <w:szCs w:val="20"/>
          <w:lang w:eastAsia="es-ES"/>
        </w:rPr>
        <w:t>equipo como condición necesaria para una realización eficaz de las tareas del aprendizaje y como medio de desarrollo personal.</w:t>
      </w:r>
    </w:p>
    <w:p w:rsidR="008906A9" w:rsidRPr="008906A9" w:rsidRDefault="008906A9" w:rsidP="008906A9">
      <w:pPr>
        <w:spacing w:after="0" w:line="13" w:lineRule="exact"/>
        <w:ind w:firstLine="426"/>
        <w:jc w:val="left"/>
        <w:rPr>
          <w:rFonts w:ascii="Arial" w:eastAsia="Arial" w:hAnsi="Arial" w:cs="Arial"/>
          <w:sz w:val="24"/>
          <w:szCs w:val="20"/>
          <w:lang w:eastAsia="es-ES"/>
        </w:rPr>
      </w:pPr>
    </w:p>
    <w:p w:rsidR="008906A9" w:rsidRPr="008906A9" w:rsidRDefault="008906A9" w:rsidP="000A4A1A">
      <w:pPr>
        <w:numPr>
          <w:ilvl w:val="0"/>
          <w:numId w:val="17"/>
        </w:numPr>
        <w:tabs>
          <w:tab w:val="left" w:pos="725"/>
        </w:tabs>
        <w:spacing w:after="0" w:line="236" w:lineRule="auto"/>
        <w:ind w:firstLine="426"/>
        <w:jc w:val="both"/>
        <w:rPr>
          <w:rFonts w:ascii="Arial" w:eastAsia="Arial" w:hAnsi="Arial" w:cs="Arial"/>
          <w:sz w:val="24"/>
          <w:szCs w:val="20"/>
          <w:lang w:eastAsia="es-ES"/>
        </w:rPr>
      </w:pPr>
      <w:r w:rsidRPr="008906A9">
        <w:rPr>
          <w:rFonts w:ascii="Arial" w:eastAsia="Arial" w:hAnsi="Arial" w:cs="Arial"/>
          <w:b/>
          <w:sz w:val="24"/>
          <w:szCs w:val="20"/>
          <w:lang w:eastAsia="es-ES"/>
        </w:rPr>
        <w:t xml:space="preserve">Valorar y respetar la diferencia de sexos </w:t>
      </w:r>
      <w:r w:rsidRPr="008906A9">
        <w:rPr>
          <w:rFonts w:ascii="Arial" w:eastAsia="Arial" w:hAnsi="Arial" w:cs="Arial"/>
          <w:sz w:val="24"/>
          <w:szCs w:val="20"/>
          <w:lang w:eastAsia="es-ES"/>
        </w:rPr>
        <w:t>y la igualdad de derechos y oportunidades</w:t>
      </w:r>
      <w:r w:rsidRPr="008906A9">
        <w:rPr>
          <w:rFonts w:ascii="Arial" w:eastAsia="Arial" w:hAnsi="Arial" w:cs="Arial"/>
          <w:b/>
          <w:sz w:val="24"/>
          <w:szCs w:val="20"/>
          <w:lang w:eastAsia="es-ES"/>
        </w:rPr>
        <w:t xml:space="preserve"> </w:t>
      </w:r>
      <w:r w:rsidRPr="008906A9">
        <w:rPr>
          <w:rFonts w:ascii="Arial" w:eastAsia="Arial" w:hAnsi="Arial" w:cs="Arial"/>
          <w:sz w:val="24"/>
          <w:szCs w:val="20"/>
          <w:lang w:eastAsia="es-ES"/>
        </w:rPr>
        <w:t xml:space="preserve">entre ellos. Rechazar los estereotipos que supongan </w:t>
      </w:r>
      <w:r w:rsidRPr="008906A9">
        <w:rPr>
          <w:rFonts w:ascii="Arial" w:eastAsia="Arial" w:hAnsi="Arial" w:cs="Arial"/>
          <w:sz w:val="24"/>
          <w:szCs w:val="20"/>
          <w:lang w:eastAsia="es-ES"/>
        </w:rPr>
        <w:lastRenderedPageBreak/>
        <w:t>discriminación entre hombres y mujeres, así como cualquier manifestación de violencia contra la mujer.</w:t>
      </w:r>
    </w:p>
    <w:p w:rsidR="008906A9" w:rsidRPr="008906A9" w:rsidRDefault="008906A9" w:rsidP="008906A9">
      <w:pPr>
        <w:spacing w:after="0" w:line="13" w:lineRule="exact"/>
        <w:ind w:firstLine="426"/>
        <w:jc w:val="left"/>
        <w:rPr>
          <w:rFonts w:ascii="Arial" w:eastAsia="Arial" w:hAnsi="Arial" w:cs="Arial"/>
          <w:sz w:val="24"/>
          <w:szCs w:val="20"/>
          <w:lang w:eastAsia="es-ES"/>
        </w:rPr>
      </w:pPr>
    </w:p>
    <w:p w:rsidR="008906A9" w:rsidRPr="008906A9" w:rsidRDefault="008906A9" w:rsidP="000A4A1A">
      <w:pPr>
        <w:numPr>
          <w:ilvl w:val="0"/>
          <w:numId w:val="17"/>
        </w:numPr>
        <w:tabs>
          <w:tab w:val="left" w:pos="716"/>
        </w:tabs>
        <w:spacing w:after="0" w:line="237" w:lineRule="auto"/>
        <w:ind w:firstLine="426"/>
        <w:jc w:val="both"/>
        <w:rPr>
          <w:rFonts w:ascii="Arial" w:eastAsia="Arial" w:hAnsi="Arial" w:cs="Arial"/>
          <w:sz w:val="24"/>
          <w:szCs w:val="20"/>
          <w:lang w:eastAsia="es-ES"/>
        </w:rPr>
      </w:pPr>
      <w:r w:rsidRPr="008906A9">
        <w:rPr>
          <w:rFonts w:ascii="Arial" w:eastAsia="Arial" w:hAnsi="Arial" w:cs="Arial"/>
          <w:b/>
          <w:sz w:val="24"/>
          <w:szCs w:val="20"/>
          <w:lang w:eastAsia="es-ES"/>
        </w:rPr>
        <w:t xml:space="preserve">Fortalecer sus capacidades afectivas </w:t>
      </w:r>
      <w:r w:rsidRPr="008906A9">
        <w:rPr>
          <w:rFonts w:ascii="Arial" w:eastAsia="Arial" w:hAnsi="Arial" w:cs="Arial"/>
          <w:sz w:val="24"/>
          <w:szCs w:val="20"/>
          <w:lang w:eastAsia="es-ES"/>
        </w:rPr>
        <w:t>en todos los ámbitos de la personalidad y en sus</w:t>
      </w:r>
      <w:r w:rsidRPr="008906A9">
        <w:rPr>
          <w:rFonts w:ascii="Arial" w:eastAsia="Arial" w:hAnsi="Arial" w:cs="Arial"/>
          <w:b/>
          <w:sz w:val="24"/>
          <w:szCs w:val="20"/>
          <w:lang w:eastAsia="es-ES"/>
        </w:rPr>
        <w:t xml:space="preserve"> </w:t>
      </w:r>
      <w:r w:rsidRPr="008906A9">
        <w:rPr>
          <w:rFonts w:ascii="Arial" w:eastAsia="Arial" w:hAnsi="Arial" w:cs="Arial"/>
          <w:sz w:val="24"/>
          <w:szCs w:val="20"/>
          <w:lang w:eastAsia="es-ES"/>
        </w:rPr>
        <w:t xml:space="preserve">relaciones con los demás, así como </w:t>
      </w:r>
      <w:r w:rsidRPr="008906A9">
        <w:rPr>
          <w:rFonts w:ascii="Arial" w:eastAsia="Arial" w:hAnsi="Arial" w:cs="Arial"/>
          <w:b/>
          <w:sz w:val="24"/>
          <w:szCs w:val="20"/>
          <w:lang w:eastAsia="es-ES"/>
        </w:rPr>
        <w:t>rechazar la violencia</w:t>
      </w:r>
      <w:r w:rsidRPr="008906A9">
        <w:rPr>
          <w:rFonts w:ascii="Arial" w:eastAsia="Arial" w:hAnsi="Arial" w:cs="Arial"/>
          <w:sz w:val="24"/>
          <w:szCs w:val="20"/>
          <w:lang w:eastAsia="es-ES"/>
        </w:rPr>
        <w:t>, los prejuicios de cualquier tipo, los comportamientos sexistas y resolver pacíficamente los conflictos.</w:t>
      </w:r>
    </w:p>
    <w:p w:rsidR="008906A9" w:rsidRPr="008906A9" w:rsidRDefault="008906A9" w:rsidP="008906A9">
      <w:pPr>
        <w:spacing w:after="0" w:line="11" w:lineRule="exact"/>
        <w:ind w:firstLine="426"/>
        <w:jc w:val="left"/>
        <w:rPr>
          <w:rFonts w:ascii="Arial" w:eastAsia="Arial" w:hAnsi="Arial" w:cs="Arial"/>
          <w:sz w:val="24"/>
          <w:szCs w:val="20"/>
          <w:lang w:eastAsia="es-ES"/>
        </w:rPr>
      </w:pPr>
    </w:p>
    <w:p w:rsidR="008906A9" w:rsidRPr="008906A9" w:rsidRDefault="008906A9" w:rsidP="000A4A1A">
      <w:pPr>
        <w:numPr>
          <w:ilvl w:val="0"/>
          <w:numId w:val="17"/>
        </w:numPr>
        <w:tabs>
          <w:tab w:val="left" w:pos="732"/>
        </w:tabs>
        <w:spacing w:after="0" w:line="236" w:lineRule="auto"/>
        <w:ind w:firstLine="426"/>
        <w:jc w:val="both"/>
        <w:rPr>
          <w:rFonts w:ascii="Arial" w:eastAsia="Arial" w:hAnsi="Arial" w:cs="Arial"/>
          <w:sz w:val="24"/>
          <w:szCs w:val="20"/>
          <w:lang w:eastAsia="es-ES"/>
        </w:rPr>
      </w:pPr>
      <w:r w:rsidRPr="008906A9">
        <w:rPr>
          <w:rFonts w:ascii="Arial" w:eastAsia="Arial" w:hAnsi="Arial" w:cs="Arial"/>
          <w:b/>
          <w:sz w:val="24"/>
          <w:szCs w:val="20"/>
          <w:lang w:eastAsia="es-ES"/>
        </w:rPr>
        <w:t xml:space="preserve">Desarrollar destrezas básicas en la utilización de las fuentes de información </w:t>
      </w:r>
      <w:r w:rsidRPr="008906A9">
        <w:rPr>
          <w:rFonts w:ascii="Arial" w:eastAsia="Arial" w:hAnsi="Arial" w:cs="Arial"/>
          <w:sz w:val="24"/>
          <w:szCs w:val="20"/>
          <w:lang w:eastAsia="es-ES"/>
        </w:rPr>
        <w:t>para,</w:t>
      </w:r>
      <w:r w:rsidRPr="008906A9">
        <w:rPr>
          <w:rFonts w:ascii="Arial" w:eastAsia="Arial" w:hAnsi="Arial" w:cs="Arial"/>
          <w:b/>
          <w:sz w:val="24"/>
          <w:szCs w:val="20"/>
          <w:lang w:eastAsia="es-ES"/>
        </w:rPr>
        <w:t xml:space="preserve"> </w:t>
      </w:r>
      <w:r w:rsidRPr="008906A9">
        <w:rPr>
          <w:rFonts w:ascii="Arial" w:eastAsia="Arial" w:hAnsi="Arial" w:cs="Arial"/>
          <w:sz w:val="24"/>
          <w:szCs w:val="20"/>
          <w:lang w:eastAsia="es-ES"/>
        </w:rPr>
        <w:t>con sentido crítico, adquirir nuevos conocimientos. Adquirir una preparación básica en el campo de las tecnologías, especialmente las de la información y la comunicación.</w:t>
      </w:r>
    </w:p>
    <w:p w:rsidR="008906A9" w:rsidRPr="008906A9" w:rsidRDefault="008906A9" w:rsidP="008906A9">
      <w:pPr>
        <w:spacing w:after="0" w:line="13" w:lineRule="exact"/>
        <w:ind w:firstLine="426"/>
        <w:jc w:val="left"/>
        <w:rPr>
          <w:rFonts w:ascii="Arial" w:eastAsia="Arial" w:hAnsi="Arial" w:cs="Arial"/>
          <w:sz w:val="24"/>
          <w:szCs w:val="20"/>
          <w:lang w:eastAsia="es-ES"/>
        </w:rPr>
      </w:pPr>
    </w:p>
    <w:p w:rsidR="008906A9" w:rsidRPr="008906A9" w:rsidRDefault="008906A9" w:rsidP="000A4A1A">
      <w:pPr>
        <w:numPr>
          <w:ilvl w:val="0"/>
          <w:numId w:val="17"/>
        </w:numPr>
        <w:tabs>
          <w:tab w:val="left" w:pos="672"/>
        </w:tabs>
        <w:spacing w:after="0" w:line="236" w:lineRule="auto"/>
        <w:ind w:firstLine="426"/>
        <w:jc w:val="both"/>
        <w:rPr>
          <w:rFonts w:ascii="Arial" w:eastAsia="Arial" w:hAnsi="Arial" w:cs="Arial"/>
          <w:sz w:val="24"/>
          <w:szCs w:val="20"/>
          <w:lang w:eastAsia="es-ES"/>
        </w:rPr>
      </w:pPr>
      <w:r w:rsidRPr="008906A9">
        <w:rPr>
          <w:rFonts w:ascii="Arial" w:eastAsia="Arial" w:hAnsi="Arial" w:cs="Arial"/>
          <w:b/>
          <w:sz w:val="24"/>
          <w:szCs w:val="20"/>
          <w:lang w:eastAsia="es-ES"/>
        </w:rPr>
        <w:t>Concebir el conocimiento científico como un saber integrado</w:t>
      </w:r>
      <w:r w:rsidRPr="008906A9">
        <w:rPr>
          <w:rFonts w:ascii="Arial" w:eastAsia="Arial" w:hAnsi="Arial" w:cs="Arial"/>
          <w:sz w:val="24"/>
          <w:szCs w:val="20"/>
          <w:lang w:eastAsia="es-ES"/>
        </w:rPr>
        <w:t>, que se estructura en</w:t>
      </w:r>
      <w:r w:rsidRPr="008906A9">
        <w:rPr>
          <w:rFonts w:ascii="Arial" w:eastAsia="Arial" w:hAnsi="Arial" w:cs="Arial"/>
          <w:b/>
          <w:sz w:val="24"/>
          <w:szCs w:val="20"/>
          <w:lang w:eastAsia="es-ES"/>
        </w:rPr>
        <w:t xml:space="preserve"> </w:t>
      </w:r>
      <w:r w:rsidRPr="008906A9">
        <w:rPr>
          <w:rFonts w:ascii="Arial" w:eastAsia="Arial" w:hAnsi="Arial" w:cs="Arial"/>
          <w:sz w:val="24"/>
          <w:szCs w:val="20"/>
          <w:lang w:eastAsia="es-ES"/>
        </w:rPr>
        <w:t>distintas disciplinas, así como conocer y aplicar los métodos para identificar los problemas en los diversos campos del conocimiento y de la experiencia.</w:t>
      </w:r>
    </w:p>
    <w:p w:rsidR="008906A9" w:rsidRPr="008906A9" w:rsidRDefault="008906A9" w:rsidP="008906A9">
      <w:pPr>
        <w:spacing w:after="0" w:line="13" w:lineRule="exact"/>
        <w:ind w:firstLine="426"/>
        <w:jc w:val="left"/>
        <w:rPr>
          <w:rFonts w:ascii="Arial" w:eastAsia="Arial" w:hAnsi="Arial" w:cs="Arial"/>
          <w:sz w:val="24"/>
          <w:szCs w:val="20"/>
          <w:lang w:eastAsia="es-ES"/>
        </w:rPr>
      </w:pPr>
    </w:p>
    <w:p w:rsidR="008906A9" w:rsidRPr="008906A9" w:rsidRDefault="008906A9" w:rsidP="000A4A1A">
      <w:pPr>
        <w:numPr>
          <w:ilvl w:val="0"/>
          <w:numId w:val="17"/>
        </w:numPr>
        <w:tabs>
          <w:tab w:val="left" w:pos="737"/>
        </w:tabs>
        <w:spacing w:after="0" w:line="236" w:lineRule="auto"/>
        <w:ind w:firstLine="426"/>
        <w:jc w:val="both"/>
        <w:rPr>
          <w:rFonts w:ascii="Arial" w:eastAsia="Arial" w:hAnsi="Arial" w:cs="Arial"/>
          <w:sz w:val="24"/>
          <w:szCs w:val="20"/>
          <w:lang w:eastAsia="es-ES"/>
        </w:rPr>
      </w:pPr>
      <w:r w:rsidRPr="008906A9">
        <w:rPr>
          <w:rFonts w:ascii="Arial" w:eastAsia="Arial" w:hAnsi="Arial" w:cs="Arial"/>
          <w:b/>
          <w:sz w:val="24"/>
          <w:szCs w:val="20"/>
          <w:lang w:eastAsia="es-ES"/>
        </w:rPr>
        <w:t>Desarrollar el espíritu emprendedor y la confianza en sí mismo</w:t>
      </w:r>
      <w:r w:rsidRPr="008906A9">
        <w:rPr>
          <w:rFonts w:ascii="Arial" w:eastAsia="Arial" w:hAnsi="Arial" w:cs="Arial"/>
          <w:sz w:val="24"/>
          <w:szCs w:val="20"/>
          <w:lang w:eastAsia="es-ES"/>
        </w:rPr>
        <w:t>, la participación, el</w:t>
      </w:r>
      <w:r w:rsidRPr="008906A9">
        <w:rPr>
          <w:rFonts w:ascii="Arial" w:eastAsia="Arial" w:hAnsi="Arial" w:cs="Arial"/>
          <w:b/>
          <w:sz w:val="24"/>
          <w:szCs w:val="20"/>
          <w:lang w:eastAsia="es-ES"/>
        </w:rPr>
        <w:t xml:space="preserve"> </w:t>
      </w:r>
      <w:r w:rsidRPr="008906A9">
        <w:rPr>
          <w:rFonts w:ascii="Arial" w:eastAsia="Arial" w:hAnsi="Arial" w:cs="Arial"/>
          <w:sz w:val="24"/>
          <w:szCs w:val="20"/>
          <w:lang w:eastAsia="es-ES"/>
        </w:rPr>
        <w:t>sentido crítico, la iniciativa personal y la capacidad para aprender a aprender, planificar, tomar decisiones y asumir responsabilidades.</w:t>
      </w:r>
    </w:p>
    <w:p w:rsidR="008906A9" w:rsidRDefault="008906A9" w:rsidP="000A4A1A">
      <w:pPr>
        <w:numPr>
          <w:ilvl w:val="0"/>
          <w:numId w:val="18"/>
        </w:numPr>
        <w:tabs>
          <w:tab w:val="left" w:pos="796"/>
        </w:tabs>
        <w:spacing w:after="0" w:line="237" w:lineRule="auto"/>
        <w:ind w:right="20" w:firstLine="426"/>
        <w:jc w:val="both"/>
        <w:rPr>
          <w:rFonts w:ascii="Arial" w:eastAsia="Arial" w:hAnsi="Arial"/>
          <w:sz w:val="24"/>
        </w:rPr>
      </w:pPr>
      <w:r>
        <w:rPr>
          <w:rFonts w:ascii="Arial" w:eastAsia="Arial" w:hAnsi="Arial"/>
          <w:b/>
          <w:sz w:val="24"/>
        </w:rPr>
        <w:t xml:space="preserve">Comprender y expresar con corrección, oralmente y por escrito, en la lengua castellana </w:t>
      </w:r>
      <w:r>
        <w:rPr>
          <w:rFonts w:ascii="Arial" w:eastAsia="Arial" w:hAnsi="Arial"/>
          <w:sz w:val="24"/>
        </w:rPr>
        <w:t>y, si la hubiere, en la lengua cooficial de la Comunidad Autónoma, textos y mensajes</w:t>
      </w:r>
      <w:r>
        <w:rPr>
          <w:rFonts w:ascii="Arial" w:eastAsia="Arial" w:hAnsi="Arial"/>
          <w:b/>
          <w:sz w:val="24"/>
        </w:rPr>
        <w:t xml:space="preserve"> </w:t>
      </w:r>
      <w:r>
        <w:rPr>
          <w:rFonts w:ascii="Arial" w:eastAsia="Arial" w:hAnsi="Arial"/>
          <w:sz w:val="24"/>
        </w:rPr>
        <w:t xml:space="preserve">complejos, e iniciarse en </w:t>
      </w:r>
      <w:r w:rsidR="00745D0D">
        <w:rPr>
          <w:rFonts w:ascii="Arial" w:eastAsia="Arial" w:hAnsi="Arial"/>
          <w:sz w:val="24"/>
        </w:rPr>
        <w:t>el</w:t>
      </w:r>
      <w:r>
        <w:rPr>
          <w:rFonts w:ascii="Arial" w:eastAsia="Arial" w:hAnsi="Arial"/>
          <w:sz w:val="24"/>
        </w:rPr>
        <w:t xml:space="preserve"> conocimiento, la lectura y el estudio de la literatura.</w:t>
      </w:r>
    </w:p>
    <w:p w:rsidR="008906A9" w:rsidRDefault="008906A9" w:rsidP="000A4A1A">
      <w:pPr>
        <w:numPr>
          <w:ilvl w:val="0"/>
          <w:numId w:val="18"/>
        </w:numPr>
        <w:tabs>
          <w:tab w:val="left" w:pos="640"/>
        </w:tabs>
        <w:spacing w:after="0" w:line="0" w:lineRule="atLeast"/>
        <w:ind w:firstLine="426"/>
        <w:jc w:val="left"/>
        <w:rPr>
          <w:rFonts w:ascii="Arial" w:eastAsia="Arial" w:hAnsi="Arial"/>
          <w:sz w:val="24"/>
        </w:rPr>
      </w:pPr>
      <w:r>
        <w:rPr>
          <w:rFonts w:ascii="Arial" w:eastAsia="Arial" w:hAnsi="Arial"/>
          <w:b/>
          <w:sz w:val="24"/>
        </w:rPr>
        <w:t xml:space="preserve">Comprender y expresarse en una o más lenguas extranjeras </w:t>
      </w:r>
      <w:r>
        <w:rPr>
          <w:rFonts w:ascii="Arial" w:eastAsia="Arial" w:hAnsi="Arial"/>
          <w:sz w:val="24"/>
        </w:rPr>
        <w:t>de manera apropiada.</w:t>
      </w:r>
    </w:p>
    <w:p w:rsidR="008906A9" w:rsidRPr="008906A9" w:rsidRDefault="008906A9" w:rsidP="000A4A1A">
      <w:pPr>
        <w:pStyle w:val="Prrafodelista"/>
        <w:numPr>
          <w:ilvl w:val="0"/>
          <w:numId w:val="18"/>
        </w:numPr>
        <w:spacing w:after="0" w:line="235" w:lineRule="auto"/>
        <w:ind w:left="0" w:firstLine="426"/>
        <w:jc w:val="left"/>
        <w:rPr>
          <w:rFonts w:ascii="Arial" w:eastAsia="Arial" w:hAnsi="Arial"/>
          <w:sz w:val="24"/>
        </w:rPr>
      </w:pPr>
      <w:r w:rsidRPr="008906A9">
        <w:rPr>
          <w:rFonts w:ascii="Arial" w:eastAsia="Arial" w:hAnsi="Arial"/>
          <w:b/>
          <w:sz w:val="24"/>
        </w:rPr>
        <w:t xml:space="preserve">Conocer, valorar y respetar los aspectos básicos de la cultura y la historia propias </w:t>
      </w:r>
      <w:r w:rsidRPr="008906A9">
        <w:rPr>
          <w:rFonts w:ascii="Arial" w:eastAsia="Arial" w:hAnsi="Arial"/>
          <w:sz w:val="24"/>
        </w:rPr>
        <w:t>y</w:t>
      </w:r>
      <w:r w:rsidRPr="008906A9">
        <w:rPr>
          <w:rFonts w:ascii="Arial" w:eastAsia="Arial" w:hAnsi="Arial"/>
          <w:b/>
          <w:sz w:val="24"/>
        </w:rPr>
        <w:t xml:space="preserve"> </w:t>
      </w:r>
      <w:r w:rsidRPr="008906A9">
        <w:rPr>
          <w:rFonts w:ascii="Arial" w:eastAsia="Arial" w:hAnsi="Arial"/>
          <w:sz w:val="24"/>
        </w:rPr>
        <w:t>de los demás, así como el patrimonio artístico y cultural.</w:t>
      </w:r>
    </w:p>
    <w:p w:rsidR="008906A9" w:rsidRPr="008906A9" w:rsidRDefault="008906A9" w:rsidP="000A4A1A">
      <w:pPr>
        <w:pStyle w:val="Prrafodelista"/>
        <w:numPr>
          <w:ilvl w:val="0"/>
          <w:numId w:val="18"/>
        </w:numPr>
        <w:tabs>
          <w:tab w:val="left" w:pos="0"/>
        </w:tabs>
        <w:spacing w:after="0" w:line="238" w:lineRule="auto"/>
        <w:ind w:left="0" w:firstLine="426"/>
        <w:jc w:val="both"/>
        <w:rPr>
          <w:rFonts w:ascii="Arial" w:eastAsia="Arial" w:hAnsi="Arial"/>
          <w:sz w:val="24"/>
        </w:rPr>
      </w:pPr>
      <w:r w:rsidRPr="008906A9">
        <w:rPr>
          <w:rFonts w:ascii="Arial" w:eastAsia="Arial" w:hAnsi="Arial"/>
          <w:b/>
          <w:sz w:val="24"/>
        </w:rPr>
        <w:t>Conocer y aceptar el funcionamiento del propio cuerpo y el de los otros</w:t>
      </w:r>
      <w:r w:rsidRPr="008906A9">
        <w:rPr>
          <w:rFonts w:ascii="Arial" w:eastAsia="Arial" w:hAnsi="Arial"/>
          <w:sz w:val="24"/>
        </w:rPr>
        <w:t>, respetar</w:t>
      </w:r>
      <w:r w:rsidRPr="008906A9">
        <w:rPr>
          <w:rFonts w:ascii="Arial" w:eastAsia="Arial" w:hAnsi="Arial"/>
          <w:b/>
          <w:sz w:val="24"/>
        </w:rPr>
        <w:t xml:space="preserve"> </w:t>
      </w:r>
      <w:r w:rsidRPr="008906A9">
        <w:rPr>
          <w:rFonts w:ascii="Arial" w:eastAsia="Arial" w:hAnsi="Arial"/>
          <w:sz w:val="24"/>
        </w:rPr>
        <w:t>las diferencias, afianzar los hábitos de cuidado y salud corporales e incorporar la educación física y la práctica del deporte para favorecer el desarrollo personal y social. Conocer y valorar la dimensión humana de la sexualidad en toda su diversidad. Valorar críticamente los hábitos sociales relacionados con la salud el consumo, el cuidado de los seres vivos y el medioambiente, contribuyendo a su conservación y mejora.</w:t>
      </w:r>
    </w:p>
    <w:p w:rsidR="008906A9" w:rsidRDefault="008906A9" w:rsidP="008906A9">
      <w:pPr>
        <w:spacing w:line="13" w:lineRule="exact"/>
        <w:ind w:firstLine="426"/>
        <w:rPr>
          <w:rFonts w:ascii="Arial" w:eastAsia="Arial" w:hAnsi="Arial"/>
          <w:sz w:val="24"/>
        </w:rPr>
      </w:pPr>
    </w:p>
    <w:p w:rsidR="008906A9" w:rsidRPr="008906A9" w:rsidRDefault="008906A9" w:rsidP="000A4A1A">
      <w:pPr>
        <w:pStyle w:val="Prrafodelista"/>
        <w:numPr>
          <w:ilvl w:val="0"/>
          <w:numId w:val="18"/>
        </w:numPr>
        <w:tabs>
          <w:tab w:val="left" w:pos="0"/>
        </w:tabs>
        <w:spacing w:after="0" w:line="235" w:lineRule="auto"/>
        <w:ind w:left="0" w:firstLine="567"/>
        <w:jc w:val="left"/>
        <w:rPr>
          <w:rFonts w:ascii="Arial" w:eastAsia="Arial" w:hAnsi="Arial"/>
          <w:sz w:val="24"/>
        </w:rPr>
      </w:pPr>
      <w:r w:rsidRPr="008906A9">
        <w:rPr>
          <w:rFonts w:ascii="Arial" w:eastAsia="Arial" w:hAnsi="Arial"/>
          <w:b/>
          <w:sz w:val="24"/>
        </w:rPr>
        <w:t>Apreciar la creación artística y comprender el lenguaje de las distintas manifestaciones artísticas</w:t>
      </w:r>
      <w:r w:rsidRPr="008906A9">
        <w:rPr>
          <w:rFonts w:ascii="Arial" w:eastAsia="Arial" w:hAnsi="Arial"/>
          <w:sz w:val="24"/>
        </w:rPr>
        <w:t>, utilizando diversos medios de expresión y representación.</w:t>
      </w:r>
    </w:p>
    <w:p w:rsidR="008906A9" w:rsidRDefault="008906A9" w:rsidP="008906A9">
      <w:pPr>
        <w:spacing w:line="238" w:lineRule="auto"/>
        <w:ind w:firstLine="426"/>
        <w:jc w:val="both"/>
        <w:rPr>
          <w:rFonts w:ascii="Arial" w:eastAsia="Arial" w:hAnsi="Arial"/>
          <w:sz w:val="24"/>
        </w:rPr>
      </w:pPr>
      <w:r>
        <w:rPr>
          <w:rFonts w:ascii="Arial" w:eastAsia="Arial" w:hAnsi="Arial"/>
          <w:sz w:val="24"/>
        </w:rPr>
        <w:t>La materia de Educación Plástica, Visual y Audiovisual tiene como finalidad dar al alumnado herramientas para comprender la realidad natural, social y cultural y para que sea capaz de expresar de forma creativa los sentimientos, ideas y experiencias. Esta materia contribuye a desarrollar las capacidades recogidas en los objetivos generales de la etapa relacionadas con el conocimiento, la valoración y el respeto de la cultura, la historia y el patrimonio natural, artístico y cultural (j) y con la apreciación de la creación artística (l). Asimismo, con el resto de las materias, favorece el desarrollo de las capacidades incluidas en los objetivos a), b), c), d), e) y g).</w:t>
      </w:r>
    </w:p>
    <w:p w:rsidR="005F42D4" w:rsidRDefault="005F42D4" w:rsidP="008906A9">
      <w:pPr>
        <w:spacing w:line="238" w:lineRule="auto"/>
        <w:ind w:firstLine="426"/>
        <w:jc w:val="both"/>
        <w:rPr>
          <w:rFonts w:ascii="Arial" w:eastAsia="Arial" w:hAnsi="Arial"/>
          <w:sz w:val="24"/>
        </w:rPr>
      </w:pPr>
    </w:p>
    <w:p w:rsidR="005F42D4" w:rsidRDefault="005F42D4" w:rsidP="008906A9">
      <w:pPr>
        <w:spacing w:line="238" w:lineRule="auto"/>
        <w:ind w:firstLine="426"/>
        <w:jc w:val="both"/>
        <w:rPr>
          <w:rFonts w:ascii="Arial" w:eastAsia="Arial" w:hAnsi="Arial"/>
          <w:sz w:val="24"/>
        </w:rPr>
      </w:pPr>
    </w:p>
    <w:p w:rsidR="005F42D4" w:rsidRDefault="005F42D4" w:rsidP="008906A9">
      <w:pPr>
        <w:spacing w:line="238" w:lineRule="auto"/>
        <w:ind w:firstLine="426"/>
        <w:jc w:val="both"/>
        <w:rPr>
          <w:rFonts w:ascii="Arial" w:eastAsia="Arial" w:hAnsi="Arial"/>
          <w:sz w:val="24"/>
        </w:rPr>
      </w:pPr>
    </w:p>
    <w:tbl>
      <w:tblPr>
        <w:tblStyle w:val="Tablaconcuadrcula"/>
        <w:tblW w:w="0" w:type="auto"/>
        <w:tblInd w:w="1440" w:type="dxa"/>
        <w:shd w:val="clear" w:color="auto" w:fill="FF66CC"/>
        <w:tblLook w:val="04A0" w:firstRow="1" w:lastRow="0" w:firstColumn="1" w:lastColumn="0" w:noHBand="0" w:noVBand="1"/>
      </w:tblPr>
      <w:tblGrid>
        <w:gridCol w:w="7250"/>
      </w:tblGrid>
      <w:tr w:rsidR="00737190" w:rsidRPr="00B238D1" w:rsidTr="00F57586">
        <w:trPr>
          <w:trHeight w:val="285"/>
        </w:trPr>
        <w:tc>
          <w:tcPr>
            <w:tcW w:w="7250" w:type="dxa"/>
            <w:shd w:val="clear" w:color="auto" w:fill="FF66CC"/>
          </w:tcPr>
          <w:p w:rsidR="00737190" w:rsidRPr="00B238D1" w:rsidRDefault="00737190" w:rsidP="00023F1B">
            <w:pPr>
              <w:pStyle w:val="Prrafodelista"/>
              <w:ind w:left="1440"/>
              <w:jc w:val="both"/>
              <w:rPr>
                <w:rFonts w:ascii="Arial" w:hAnsi="Arial" w:cs="Arial"/>
                <w:b/>
                <w:sz w:val="24"/>
                <w:szCs w:val="24"/>
              </w:rPr>
            </w:pPr>
            <w:r>
              <w:rPr>
                <w:rFonts w:ascii="Arial" w:hAnsi="Arial" w:cs="Arial"/>
                <w:b/>
                <w:sz w:val="24"/>
                <w:szCs w:val="24"/>
              </w:rPr>
              <w:lastRenderedPageBreak/>
              <w:t>5.-CONTENIDOS-</w:t>
            </w:r>
          </w:p>
        </w:tc>
      </w:tr>
    </w:tbl>
    <w:p w:rsidR="008906A9" w:rsidRDefault="008906A9" w:rsidP="008906A9">
      <w:pPr>
        <w:tabs>
          <w:tab w:val="left" w:pos="0"/>
        </w:tabs>
        <w:ind w:firstLine="426"/>
        <w:jc w:val="both"/>
        <w:rPr>
          <w:rFonts w:ascii="Arial" w:hAnsi="Arial" w:cs="Arial"/>
        </w:rPr>
      </w:pPr>
    </w:p>
    <w:tbl>
      <w:tblPr>
        <w:tblStyle w:val="Tablaconcuadrcula"/>
        <w:tblW w:w="0" w:type="auto"/>
        <w:tblInd w:w="400" w:type="dxa"/>
        <w:shd w:val="clear" w:color="auto" w:fill="CCFF33"/>
        <w:tblLook w:val="04A0" w:firstRow="1" w:lastRow="0" w:firstColumn="1" w:lastColumn="0" w:noHBand="0" w:noVBand="1"/>
      </w:tblPr>
      <w:tblGrid>
        <w:gridCol w:w="8320"/>
      </w:tblGrid>
      <w:tr w:rsidR="00CB1C06" w:rsidRPr="00212622" w:rsidTr="00023F1B">
        <w:tc>
          <w:tcPr>
            <w:tcW w:w="8320" w:type="dxa"/>
            <w:shd w:val="clear" w:color="auto" w:fill="CCFF33"/>
          </w:tcPr>
          <w:p w:rsidR="00CB1C06" w:rsidRPr="00212622" w:rsidRDefault="00CB1C06" w:rsidP="00023F1B">
            <w:pPr>
              <w:tabs>
                <w:tab w:val="left" w:pos="708"/>
                <w:tab w:val="left" w:pos="1416"/>
                <w:tab w:val="left" w:pos="2124"/>
                <w:tab w:val="left" w:pos="2832"/>
                <w:tab w:val="center" w:pos="4052"/>
              </w:tabs>
              <w:spacing w:line="0" w:lineRule="atLeast"/>
              <w:jc w:val="left"/>
              <w:rPr>
                <w:rFonts w:ascii="Arial" w:eastAsia="Arial" w:hAnsi="Arial" w:cs="Arial"/>
                <w:b/>
                <w:sz w:val="24"/>
                <w:szCs w:val="20"/>
                <w:lang w:eastAsia="es-ES"/>
              </w:rPr>
            </w:pPr>
            <w:r w:rsidRPr="00CB1C06">
              <w:rPr>
                <w:rFonts w:ascii="Arial" w:eastAsia="Arial" w:hAnsi="Arial" w:cs="Arial"/>
                <w:b/>
                <w:sz w:val="24"/>
                <w:szCs w:val="20"/>
                <w:lang w:eastAsia="es-ES"/>
              </w:rPr>
              <w:t>5.1. -Definición-</w:t>
            </w:r>
          </w:p>
        </w:tc>
      </w:tr>
    </w:tbl>
    <w:p w:rsidR="005F42D4" w:rsidRDefault="005F42D4" w:rsidP="00CB1C06">
      <w:pPr>
        <w:spacing w:after="0" w:line="238" w:lineRule="auto"/>
        <w:ind w:firstLine="426"/>
        <w:jc w:val="both"/>
        <w:rPr>
          <w:rFonts w:ascii="Arial" w:eastAsia="Arial" w:hAnsi="Arial" w:cs="Arial"/>
          <w:sz w:val="24"/>
          <w:szCs w:val="20"/>
          <w:lang w:eastAsia="es-ES"/>
        </w:rPr>
      </w:pPr>
    </w:p>
    <w:p w:rsidR="00CB1C06" w:rsidRPr="00CB1C06" w:rsidRDefault="00CB1C06" w:rsidP="00CB1C06">
      <w:pPr>
        <w:spacing w:after="0" w:line="238" w:lineRule="auto"/>
        <w:ind w:firstLine="426"/>
        <w:jc w:val="both"/>
        <w:rPr>
          <w:rFonts w:ascii="Arial" w:eastAsia="Arial" w:hAnsi="Arial" w:cs="Arial"/>
          <w:sz w:val="24"/>
          <w:szCs w:val="20"/>
          <w:lang w:eastAsia="es-ES"/>
        </w:rPr>
      </w:pPr>
      <w:r w:rsidRPr="00CB1C06">
        <w:rPr>
          <w:rFonts w:ascii="Arial" w:eastAsia="Arial" w:hAnsi="Arial" w:cs="Arial"/>
          <w:sz w:val="24"/>
          <w:szCs w:val="20"/>
          <w:lang w:eastAsia="es-ES"/>
        </w:rPr>
        <w:t>Los contenidos son los instrumentos facilitadores del desarrollo de las capacidades de los objetivos y por lo tanto son el referente de éstos, y aunque la novedad de la normativa actual es, que no se divide a los contenidos en conceptuales, procedimentales y actitudinales, (pudiéndose leer en los enunciados la mezcla de las tres dimensiones), es necesario conocerlos. Los aspectos para su identificación pueden ser:</w:t>
      </w:r>
    </w:p>
    <w:p w:rsidR="00CB1C06" w:rsidRPr="00CB1C06" w:rsidRDefault="00CB1C06" w:rsidP="00CB1C06">
      <w:pPr>
        <w:spacing w:after="0" w:line="1" w:lineRule="exact"/>
        <w:jc w:val="left"/>
        <w:rPr>
          <w:rFonts w:ascii="Times New Roman" w:eastAsia="Times New Roman" w:hAnsi="Times New Roman" w:cs="Arial"/>
          <w:sz w:val="20"/>
          <w:szCs w:val="20"/>
          <w:lang w:eastAsia="es-ES"/>
        </w:rPr>
      </w:pPr>
    </w:p>
    <w:p w:rsidR="00CB1C06" w:rsidRPr="00CB1C06" w:rsidRDefault="00CB1C06" w:rsidP="00CB1C06">
      <w:pPr>
        <w:spacing w:after="0" w:line="0" w:lineRule="atLeast"/>
        <w:ind w:left="380"/>
        <w:jc w:val="left"/>
        <w:rPr>
          <w:rFonts w:ascii="Arial" w:eastAsia="Arial" w:hAnsi="Arial" w:cs="Arial"/>
          <w:sz w:val="24"/>
          <w:szCs w:val="20"/>
          <w:lang w:eastAsia="es-ES"/>
        </w:rPr>
      </w:pPr>
      <w:r w:rsidRPr="00CB1C06">
        <w:rPr>
          <w:rFonts w:ascii="Arial" w:eastAsia="Arial" w:hAnsi="Arial" w:cs="Arial"/>
          <w:sz w:val="24"/>
          <w:szCs w:val="20"/>
          <w:lang w:eastAsia="es-ES"/>
        </w:rPr>
        <w:t>-C. CONCEPTUALES: hechos, conceptos, principios…</w:t>
      </w:r>
    </w:p>
    <w:p w:rsidR="00CB1C06" w:rsidRPr="00CB1C06" w:rsidRDefault="00CB1C06" w:rsidP="00CB1C06">
      <w:pPr>
        <w:spacing w:after="0" w:line="0" w:lineRule="atLeast"/>
        <w:ind w:left="380"/>
        <w:jc w:val="left"/>
        <w:rPr>
          <w:rFonts w:ascii="Arial" w:eastAsia="Arial" w:hAnsi="Arial" w:cs="Arial"/>
          <w:sz w:val="24"/>
          <w:szCs w:val="20"/>
          <w:lang w:eastAsia="es-ES"/>
        </w:rPr>
      </w:pPr>
      <w:r w:rsidRPr="00CB1C06">
        <w:rPr>
          <w:rFonts w:ascii="Arial" w:eastAsia="Arial" w:hAnsi="Arial" w:cs="Arial"/>
          <w:sz w:val="24"/>
          <w:szCs w:val="20"/>
          <w:lang w:eastAsia="es-ES"/>
        </w:rPr>
        <w:t>-C. PROCEDIMENTALES: habilidades, destrezas, estrategias…</w:t>
      </w:r>
    </w:p>
    <w:p w:rsidR="00CB1C06" w:rsidRPr="00CB1C06" w:rsidRDefault="00CB1C06" w:rsidP="00CB1C06">
      <w:pPr>
        <w:spacing w:after="0" w:line="0" w:lineRule="atLeast"/>
        <w:ind w:left="380"/>
        <w:jc w:val="left"/>
        <w:rPr>
          <w:rFonts w:ascii="Arial" w:eastAsia="Arial" w:hAnsi="Arial" w:cs="Arial"/>
          <w:sz w:val="24"/>
          <w:szCs w:val="20"/>
          <w:lang w:eastAsia="es-ES"/>
        </w:rPr>
      </w:pPr>
      <w:r w:rsidRPr="00CB1C06">
        <w:rPr>
          <w:rFonts w:ascii="Arial" w:eastAsia="Arial" w:hAnsi="Arial" w:cs="Arial"/>
          <w:sz w:val="24"/>
          <w:szCs w:val="20"/>
          <w:lang w:eastAsia="es-ES"/>
        </w:rPr>
        <w:t>-C. ACTITUDINALES: actitudes, valores y normas.</w:t>
      </w:r>
    </w:p>
    <w:p w:rsidR="00CB1C06" w:rsidRPr="00CB1C06" w:rsidRDefault="00CB1C06" w:rsidP="00CB1C06">
      <w:pPr>
        <w:spacing w:after="0" w:line="11" w:lineRule="exact"/>
        <w:jc w:val="left"/>
        <w:rPr>
          <w:rFonts w:ascii="Times New Roman" w:eastAsia="Times New Roman" w:hAnsi="Times New Roman" w:cs="Arial"/>
          <w:sz w:val="20"/>
          <w:szCs w:val="20"/>
          <w:lang w:eastAsia="es-ES"/>
        </w:rPr>
      </w:pPr>
    </w:p>
    <w:p w:rsidR="00CB1C06" w:rsidRDefault="00CB1C06" w:rsidP="00D47E54">
      <w:pPr>
        <w:spacing w:after="0" w:line="235" w:lineRule="auto"/>
        <w:ind w:left="20" w:right="20"/>
        <w:jc w:val="both"/>
        <w:rPr>
          <w:rFonts w:ascii="Arial" w:eastAsia="Arial" w:hAnsi="Arial" w:cs="Arial"/>
          <w:sz w:val="24"/>
          <w:szCs w:val="20"/>
          <w:lang w:eastAsia="es-ES"/>
        </w:rPr>
      </w:pPr>
      <w:r w:rsidRPr="00CB1C06">
        <w:rPr>
          <w:rFonts w:ascii="Arial" w:eastAsia="Arial" w:hAnsi="Arial" w:cs="Arial"/>
          <w:sz w:val="24"/>
          <w:szCs w:val="20"/>
          <w:lang w:eastAsia="es-ES"/>
        </w:rPr>
        <w:t>Si bien estos ya no aparecen definidos de este modo en el currículo, consideramos que son de utilidad en el desarrollo de la docencia a nivel organizativo de los contenidos.</w:t>
      </w:r>
    </w:p>
    <w:p w:rsidR="00D47E54" w:rsidRPr="00D47E54" w:rsidRDefault="00D47E54" w:rsidP="00D47E54">
      <w:pPr>
        <w:spacing w:after="0" w:line="235" w:lineRule="auto"/>
        <w:ind w:left="20" w:right="20"/>
        <w:jc w:val="both"/>
        <w:rPr>
          <w:rFonts w:ascii="Arial" w:eastAsia="Arial" w:hAnsi="Arial" w:cs="Arial"/>
          <w:sz w:val="24"/>
          <w:szCs w:val="20"/>
          <w:lang w:eastAsia="es-ES"/>
        </w:rPr>
      </w:pPr>
    </w:p>
    <w:tbl>
      <w:tblPr>
        <w:tblStyle w:val="Tablaconcuadrcula"/>
        <w:tblW w:w="0" w:type="auto"/>
        <w:tblInd w:w="400" w:type="dxa"/>
        <w:shd w:val="clear" w:color="auto" w:fill="CCFF33"/>
        <w:tblLook w:val="04A0" w:firstRow="1" w:lastRow="0" w:firstColumn="1" w:lastColumn="0" w:noHBand="0" w:noVBand="1"/>
      </w:tblPr>
      <w:tblGrid>
        <w:gridCol w:w="8320"/>
      </w:tblGrid>
      <w:tr w:rsidR="00CB1C06" w:rsidRPr="00212622" w:rsidTr="00023F1B">
        <w:tc>
          <w:tcPr>
            <w:tcW w:w="8320" w:type="dxa"/>
            <w:shd w:val="clear" w:color="auto" w:fill="CCFF33"/>
          </w:tcPr>
          <w:p w:rsidR="00CB1C06" w:rsidRPr="00212622" w:rsidRDefault="00CB1C06" w:rsidP="00023F1B">
            <w:pPr>
              <w:tabs>
                <w:tab w:val="left" w:pos="708"/>
                <w:tab w:val="left" w:pos="1416"/>
                <w:tab w:val="left" w:pos="2124"/>
                <w:tab w:val="left" w:pos="2832"/>
                <w:tab w:val="center" w:pos="4052"/>
              </w:tabs>
              <w:spacing w:line="0" w:lineRule="atLeast"/>
              <w:jc w:val="left"/>
              <w:rPr>
                <w:rFonts w:ascii="Arial" w:eastAsia="Arial" w:hAnsi="Arial" w:cs="Arial"/>
                <w:b/>
                <w:sz w:val="24"/>
                <w:szCs w:val="20"/>
                <w:lang w:eastAsia="es-ES"/>
              </w:rPr>
            </w:pPr>
            <w:r w:rsidRPr="00CB1C06">
              <w:rPr>
                <w:rFonts w:ascii="Arial" w:eastAsia="Arial" w:hAnsi="Arial" w:cs="Arial"/>
                <w:b/>
                <w:sz w:val="24"/>
                <w:szCs w:val="20"/>
                <w:lang w:eastAsia="es-ES"/>
              </w:rPr>
              <w:t>5.2. -Contenidos Generales de EPVA en E.S.O.</w:t>
            </w:r>
          </w:p>
        </w:tc>
      </w:tr>
    </w:tbl>
    <w:p w:rsidR="00D47E54" w:rsidRDefault="00D47E54" w:rsidP="00CB1C06">
      <w:pPr>
        <w:spacing w:after="0" w:line="252" w:lineRule="auto"/>
        <w:ind w:right="40" w:firstLine="319"/>
        <w:jc w:val="both"/>
        <w:rPr>
          <w:rFonts w:ascii="Arial" w:eastAsia="Arial" w:hAnsi="Arial" w:cs="Arial"/>
          <w:sz w:val="24"/>
          <w:szCs w:val="20"/>
          <w:lang w:eastAsia="es-ES"/>
        </w:rPr>
      </w:pPr>
    </w:p>
    <w:p w:rsidR="00CB1C06" w:rsidRPr="00CB1C06" w:rsidRDefault="00CB1C06" w:rsidP="00CB1C06">
      <w:pPr>
        <w:spacing w:after="0" w:line="252" w:lineRule="auto"/>
        <w:ind w:right="40" w:firstLine="319"/>
        <w:jc w:val="both"/>
        <w:rPr>
          <w:rFonts w:ascii="Arial" w:eastAsia="Arial" w:hAnsi="Arial" w:cs="Arial"/>
          <w:sz w:val="24"/>
          <w:szCs w:val="20"/>
          <w:lang w:eastAsia="es-ES"/>
        </w:rPr>
      </w:pPr>
      <w:r w:rsidRPr="00CB1C06">
        <w:rPr>
          <w:rFonts w:ascii="Arial" w:eastAsia="Arial" w:hAnsi="Arial" w:cs="Arial"/>
          <w:sz w:val="24"/>
          <w:szCs w:val="20"/>
          <w:lang w:eastAsia="es-ES"/>
        </w:rPr>
        <w:t>Si en otras épocas históricas era la palabra, tanto en su expresión oral como escrita, la principal forma de expresión y de transmisión de ideas y sentimientos, no cabe duda de que en la época en la que estamos inmersos la imagen ha cobrado un protagonismo sin precedentes en ninguna otra época de la historia de la humanidad.</w:t>
      </w:r>
    </w:p>
    <w:p w:rsidR="00CB1C06" w:rsidRPr="00CB1C06" w:rsidRDefault="00CB1C06" w:rsidP="00CB1C06">
      <w:pPr>
        <w:spacing w:after="0" w:line="17" w:lineRule="exact"/>
        <w:jc w:val="left"/>
        <w:rPr>
          <w:rFonts w:ascii="Times New Roman" w:eastAsia="Times New Roman" w:hAnsi="Times New Roman" w:cs="Arial"/>
          <w:sz w:val="20"/>
          <w:szCs w:val="20"/>
          <w:lang w:eastAsia="es-ES"/>
        </w:rPr>
      </w:pPr>
    </w:p>
    <w:p w:rsidR="00CB1C06" w:rsidRPr="00CB1C06" w:rsidRDefault="00CB1C06" w:rsidP="00CB1C06">
      <w:pPr>
        <w:spacing w:after="0" w:line="252" w:lineRule="auto"/>
        <w:ind w:right="40" w:firstLine="319"/>
        <w:jc w:val="both"/>
        <w:rPr>
          <w:rFonts w:ascii="Arial" w:eastAsia="Arial" w:hAnsi="Arial" w:cs="Arial"/>
          <w:sz w:val="24"/>
          <w:szCs w:val="20"/>
          <w:lang w:eastAsia="es-ES"/>
        </w:rPr>
      </w:pPr>
      <w:r w:rsidRPr="00CB1C06">
        <w:rPr>
          <w:rFonts w:ascii="Arial" w:eastAsia="Arial" w:hAnsi="Arial" w:cs="Arial"/>
          <w:sz w:val="24"/>
          <w:szCs w:val="20"/>
          <w:lang w:eastAsia="es-ES"/>
        </w:rPr>
        <w:t>La materia parte de los bloques impartidos en la Educación Primaria en el área de Educación Artística. La parte destinada a la educación plástica ya anticipaba los mismos bloques de los que parte la materia en ESO, bajo las denominaciones de educación audiovisual, dibujo técnico y expresión artística.</w:t>
      </w:r>
    </w:p>
    <w:p w:rsidR="00CB1C06" w:rsidRPr="00CB1C06" w:rsidRDefault="00CB1C06" w:rsidP="00CB1C06">
      <w:pPr>
        <w:spacing w:after="0" w:line="17" w:lineRule="exact"/>
        <w:jc w:val="left"/>
        <w:rPr>
          <w:rFonts w:ascii="Times New Roman" w:eastAsia="Times New Roman" w:hAnsi="Times New Roman" w:cs="Arial"/>
          <w:sz w:val="20"/>
          <w:szCs w:val="20"/>
          <w:lang w:eastAsia="es-ES"/>
        </w:rPr>
      </w:pPr>
    </w:p>
    <w:p w:rsidR="00CB1C06" w:rsidRPr="00CB1C06" w:rsidRDefault="00CB1C06" w:rsidP="00CB1C06">
      <w:pPr>
        <w:spacing w:line="245" w:lineRule="auto"/>
        <w:ind w:right="60"/>
        <w:jc w:val="both"/>
        <w:rPr>
          <w:rFonts w:ascii="Arial" w:eastAsia="Arial" w:hAnsi="Arial" w:cs="Arial"/>
          <w:sz w:val="24"/>
          <w:szCs w:val="20"/>
          <w:lang w:eastAsia="es-ES"/>
        </w:rPr>
      </w:pPr>
      <w:r w:rsidRPr="00CB1C06">
        <w:rPr>
          <w:rFonts w:ascii="Arial" w:eastAsia="Arial" w:hAnsi="Arial" w:cs="Arial"/>
          <w:sz w:val="24"/>
          <w:szCs w:val="20"/>
          <w:lang w:eastAsia="es-ES"/>
        </w:rPr>
        <w:t>El bloque Expresión Plástica experimenta con materiales y técnicas diversas en el aprendizaje del proceso de creación. Se intenta dar al alumnado una mayor autonomía en la</w:t>
      </w:r>
      <w:r>
        <w:rPr>
          <w:rFonts w:ascii="Arial" w:eastAsia="Arial" w:hAnsi="Arial" w:cs="Arial"/>
          <w:sz w:val="24"/>
          <w:szCs w:val="20"/>
          <w:lang w:eastAsia="es-ES"/>
        </w:rPr>
        <w:t xml:space="preserve"> </w:t>
      </w:r>
      <w:r w:rsidRPr="00CB1C06">
        <w:rPr>
          <w:rFonts w:ascii="Arial" w:eastAsia="Arial" w:hAnsi="Arial" w:cs="Arial"/>
          <w:sz w:val="24"/>
          <w:szCs w:val="20"/>
          <w:lang w:eastAsia="es-ES"/>
        </w:rPr>
        <w:t>creación de obras personales, ayudando a planificar mejor los pasos a seguir en la realización de proyectos artísticos, tanto propios como colectivos.</w:t>
      </w:r>
    </w:p>
    <w:p w:rsidR="00CB1C06" w:rsidRPr="00CB1C06" w:rsidRDefault="00CB1C06" w:rsidP="00CB1C06">
      <w:pPr>
        <w:spacing w:after="0" w:line="27" w:lineRule="exact"/>
        <w:jc w:val="left"/>
        <w:rPr>
          <w:rFonts w:ascii="Times New Roman" w:eastAsia="Times New Roman" w:hAnsi="Times New Roman" w:cs="Arial"/>
          <w:sz w:val="20"/>
          <w:szCs w:val="20"/>
          <w:lang w:eastAsia="es-ES"/>
        </w:rPr>
      </w:pPr>
    </w:p>
    <w:p w:rsidR="00CB1C06" w:rsidRPr="00CB1C06" w:rsidRDefault="00CB1C06" w:rsidP="00CB1C06">
      <w:pPr>
        <w:spacing w:after="0" w:line="249" w:lineRule="auto"/>
        <w:ind w:right="40" w:firstLine="319"/>
        <w:jc w:val="both"/>
        <w:rPr>
          <w:rFonts w:ascii="Arial" w:eastAsia="Arial" w:hAnsi="Arial" w:cs="Arial"/>
          <w:sz w:val="24"/>
          <w:szCs w:val="20"/>
          <w:lang w:eastAsia="es-ES"/>
        </w:rPr>
      </w:pPr>
      <w:r w:rsidRPr="00CB1C06">
        <w:rPr>
          <w:rFonts w:ascii="Arial" w:eastAsia="Arial" w:hAnsi="Arial" w:cs="Arial"/>
          <w:sz w:val="24"/>
          <w:szCs w:val="20"/>
          <w:lang w:eastAsia="es-ES"/>
        </w:rPr>
        <w:t>Se analizan las características del lenguaje audiovisual desde el cual se realiza el análisis crítico de las imágenes que nos rodean. Se realiza también especial hincapié en el uso de las Tecnologías de la Información y la Comunicación aplicadas a la imagen.</w:t>
      </w:r>
    </w:p>
    <w:p w:rsidR="00CB1C06" w:rsidRPr="00CB1C06" w:rsidRDefault="00CB1C06" w:rsidP="00CB1C06">
      <w:pPr>
        <w:spacing w:after="0" w:line="24" w:lineRule="exact"/>
        <w:jc w:val="left"/>
        <w:rPr>
          <w:rFonts w:ascii="Times New Roman" w:eastAsia="Times New Roman" w:hAnsi="Times New Roman" w:cs="Arial"/>
          <w:sz w:val="20"/>
          <w:szCs w:val="20"/>
          <w:lang w:eastAsia="es-ES"/>
        </w:rPr>
      </w:pPr>
    </w:p>
    <w:p w:rsidR="00CB1C06" w:rsidRPr="00CB1C06" w:rsidRDefault="00CB1C06" w:rsidP="00CB1C06">
      <w:pPr>
        <w:spacing w:after="0" w:line="249" w:lineRule="auto"/>
        <w:ind w:right="40" w:firstLine="319"/>
        <w:jc w:val="both"/>
        <w:rPr>
          <w:rFonts w:ascii="Arial" w:eastAsia="Arial" w:hAnsi="Arial" w:cs="Arial"/>
          <w:sz w:val="24"/>
          <w:szCs w:val="20"/>
          <w:lang w:eastAsia="es-ES"/>
        </w:rPr>
      </w:pPr>
      <w:r w:rsidRPr="00CB1C06">
        <w:rPr>
          <w:rFonts w:ascii="Arial" w:eastAsia="Arial" w:hAnsi="Arial" w:cs="Arial"/>
          <w:sz w:val="24"/>
          <w:szCs w:val="20"/>
          <w:lang w:eastAsia="es-ES"/>
        </w:rPr>
        <w:t>En el bloque Dibujo Técnico se trasladan conocimientos teórico-prácticos sobre diferentes formas geométricas y sistemas de representación y se aplican estos conocimientos a la resolución de problemas y a la realización de distintos diseños.</w:t>
      </w:r>
    </w:p>
    <w:p w:rsidR="00CB1C06" w:rsidRPr="00CB1C06" w:rsidRDefault="00CB1C06" w:rsidP="00CB1C06">
      <w:pPr>
        <w:spacing w:after="0" w:line="22" w:lineRule="exact"/>
        <w:jc w:val="left"/>
        <w:rPr>
          <w:rFonts w:ascii="Times New Roman" w:eastAsia="Times New Roman" w:hAnsi="Times New Roman" w:cs="Arial"/>
          <w:sz w:val="20"/>
          <w:szCs w:val="20"/>
          <w:lang w:eastAsia="es-ES"/>
        </w:rPr>
      </w:pPr>
    </w:p>
    <w:p w:rsidR="00CB1C06" w:rsidRPr="00CB1C06" w:rsidRDefault="00CB1C06" w:rsidP="005F42D4">
      <w:pPr>
        <w:spacing w:after="0" w:line="245" w:lineRule="auto"/>
        <w:ind w:right="40" w:firstLine="319"/>
        <w:jc w:val="both"/>
        <w:rPr>
          <w:rFonts w:ascii="Arial" w:eastAsia="Arial" w:hAnsi="Arial" w:cs="Arial"/>
          <w:sz w:val="24"/>
          <w:szCs w:val="20"/>
          <w:lang w:eastAsia="es-ES"/>
        </w:rPr>
      </w:pPr>
      <w:r w:rsidRPr="00CB1C06">
        <w:rPr>
          <w:rFonts w:ascii="Arial" w:eastAsia="Arial" w:hAnsi="Arial" w:cs="Arial"/>
          <w:sz w:val="24"/>
          <w:szCs w:val="20"/>
          <w:lang w:eastAsia="es-ES"/>
        </w:rPr>
        <w:t>En el cuarto curso, considerando la madurez del alumnado y los conocimientos adquiridos se incorpora el bloque de Fundamentos del Diseño, que va a permitir el conocimiento de los fundamentos del diseño en sus diferentes áreas, desarrollo, desde un punto de vista práctico, los conocimientos adquiridos en el resto de bloques</w:t>
      </w:r>
      <w:r>
        <w:rPr>
          <w:rFonts w:ascii="Arial" w:eastAsia="Arial" w:hAnsi="Arial" w:cs="Arial"/>
          <w:sz w:val="24"/>
          <w:szCs w:val="20"/>
          <w:lang w:eastAsia="es-ES"/>
        </w:rPr>
        <w:t>.</w:t>
      </w:r>
    </w:p>
    <w:tbl>
      <w:tblPr>
        <w:tblStyle w:val="Tablaconcuadrcula"/>
        <w:tblW w:w="0" w:type="auto"/>
        <w:tblInd w:w="400" w:type="dxa"/>
        <w:shd w:val="clear" w:color="auto" w:fill="CCFF33"/>
        <w:tblLook w:val="04A0" w:firstRow="1" w:lastRow="0" w:firstColumn="1" w:lastColumn="0" w:noHBand="0" w:noVBand="1"/>
      </w:tblPr>
      <w:tblGrid>
        <w:gridCol w:w="8320"/>
      </w:tblGrid>
      <w:tr w:rsidR="00CB1C06" w:rsidRPr="00212622" w:rsidTr="00023F1B">
        <w:tc>
          <w:tcPr>
            <w:tcW w:w="8320" w:type="dxa"/>
            <w:shd w:val="clear" w:color="auto" w:fill="CCFF33"/>
          </w:tcPr>
          <w:p w:rsidR="00CB1C06" w:rsidRPr="00212622" w:rsidRDefault="00CB1C06" w:rsidP="00023F1B">
            <w:pPr>
              <w:tabs>
                <w:tab w:val="left" w:pos="708"/>
                <w:tab w:val="left" w:pos="1416"/>
                <w:tab w:val="left" w:pos="2124"/>
                <w:tab w:val="left" w:pos="2832"/>
                <w:tab w:val="center" w:pos="4052"/>
              </w:tabs>
              <w:spacing w:line="0" w:lineRule="atLeast"/>
              <w:jc w:val="left"/>
              <w:rPr>
                <w:rFonts w:ascii="Arial" w:eastAsia="Arial" w:hAnsi="Arial" w:cs="Arial"/>
                <w:b/>
                <w:sz w:val="24"/>
                <w:szCs w:val="20"/>
                <w:lang w:eastAsia="es-ES"/>
              </w:rPr>
            </w:pPr>
            <w:r w:rsidRPr="00CB1C06">
              <w:rPr>
                <w:rFonts w:ascii="Arial" w:eastAsia="Arial" w:hAnsi="Arial" w:cs="Arial"/>
                <w:b/>
                <w:sz w:val="24"/>
                <w:szCs w:val="20"/>
                <w:lang w:eastAsia="es-ES"/>
              </w:rPr>
              <w:lastRenderedPageBreak/>
              <w:t>5.3. -Contenidos Específicos. Secuenciación y temporalización-</w:t>
            </w:r>
          </w:p>
        </w:tc>
      </w:tr>
    </w:tbl>
    <w:p w:rsidR="00D47E54" w:rsidRDefault="00D47E54" w:rsidP="00CB1C06">
      <w:pPr>
        <w:spacing w:after="0" w:line="237" w:lineRule="auto"/>
        <w:ind w:left="20" w:firstLine="377"/>
        <w:jc w:val="both"/>
        <w:rPr>
          <w:rFonts w:ascii="Arial" w:eastAsia="Arial" w:hAnsi="Arial" w:cs="Arial"/>
          <w:sz w:val="24"/>
          <w:szCs w:val="20"/>
          <w:lang w:eastAsia="es-ES"/>
        </w:rPr>
      </w:pPr>
    </w:p>
    <w:p w:rsidR="00CB1C06" w:rsidRPr="00CB1C06" w:rsidRDefault="00CB1C06" w:rsidP="00CB1C06">
      <w:pPr>
        <w:spacing w:after="0" w:line="237" w:lineRule="auto"/>
        <w:ind w:left="20" w:firstLine="377"/>
        <w:jc w:val="both"/>
        <w:rPr>
          <w:rFonts w:ascii="Arial" w:eastAsia="Arial" w:hAnsi="Arial" w:cs="Arial"/>
          <w:sz w:val="24"/>
          <w:szCs w:val="20"/>
          <w:lang w:eastAsia="es-ES"/>
        </w:rPr>
      </w:pPr>
      <w:r w:rsidRPr="00CB1C06">
        <w:rPr>
          <w:rFonts w:ascii="Arial" w:eastAsia="Arial" w:hAnsi="Arial" w:cs="Arial"/>
          <w:sz w:val="24"/>
          <w:szCs w:val="20"/>
          <w:lang w:eastAsia="es-ES"/>
        </w:rPr>
        <w:t>Hay que aclarar que secuenciar los contenidos excede la simple enumeración o listado de éstos y no ha de confundirse con la temporalización, decisión posterior que corresponde al ámbito de las Unidades Didácticas. Para la propuesta de secuencia que se presenta, se han tenido en cuenta los siguientes principios:</w:t>
      </w:r>
    </w:p>
    <w:p w:rsidR="00CB1C06" w:rsidRPr="00CB1C06" w:rsidRDefault="00CB1C06" w:rsidP="00CB1C06">
      <w:pPr>
        <w:spacing w:after="0" w:line="4" w:lineRule="exact"/>
        <w:jc w:val="left"/>
        <w:rPr>
          <w:rFonts w:ascii="Times New Roman" w:eastAsia="Times New Roman" w:hAnsi="Times New Roman" w:cs="Arial"/>
          <w:sz w:val="20"/>
          <w:szCs w:val="20"/>
          <w:lang w:eastAsia="es-ES"/>
        </w:rPr>
      </w:pPr>
    </w:p>
    <w:p w:rsidR="00CB1C06" w:rsidRPr="00CB1C06" w:rsidRDefault="00CB1C06" w:rsidP="00CB1C06">
      <w:pPr>
        <w:spacing w:after="0" w:line="0" w:lineRule="atLeast"/>
        <w:ind w:left="400"/>
        <w:jc w:val="left"/>
        <w:rPr>
          <w:rFonts w:ascii="Arial" w:eastAsia="Arial" w:hAnsi="Arial" w:cs="Arial"/>
          <w:sz w:val="24"/>
          <w:szCs w:val="20"/>
          <w:lang w:eastAsia="es-ES"/>
        </w:rPr>
      </w:pPr>
      <w:r w:rsidRPr="00CB1C06">
        <w:rPr>
          <w:rFonts w:ascii="Arial" w:eastAsia="Arial" w:hAnsi="Arial" w:cs="Arial"/>
          <w:sz w:val="24"/>
          <w:szCs w:val="20"/>
          <w:lang w:eastAsia="es-ES"/>
        </w:rPr>
        <w:t>1º- Los parámetros evolutivos propios de las edades de los alumnos.</w:t>
      </w:r>
    </w:p>
    <w:p w:rsidR="00CB1C06" w:rsidRPr="00CB1C06" w:rsidRDefault="00CB1C06" w:rsidP="00CB1C06">
      <w:pPr>
        <w:spacing w:after="0" w:line="0" w:lineRule="atLeast"/>
        <w:ind w:left="400"/>
        <w:jc w:val="left"/>
        <w:rPr>
          <w:rFonts w:ascii="Arial" w:eastAsia="Arial" w:hAnsi="Arial" w:cs="Arial"/>
          <w:sz w:val="24"/>
          <w:szCs w:val="20"/>
          <w:lang w:eastAsia="es-ES"/>
        </w:rPr>
      </w:pPr>
      <w:r w:rsidRPr="00CB1C06">
        <w:rPr>
          <w:rFonts w:ascii="Arial" w:eastAsia="Arial" w:hAnsi="Arial" w:cs="Arial"/>
          <w:sz w:val="24"/>
          <w:szCs w:val="20"/>
          <w:lang w:eastAsia="es-ES"/>
        </w:rPr>
        <w:t>2º- La consideración de los conocimientos previos de los alumnos.</w:t>
      </w:r>
    </w:p>
    <w:p w:rsidR="00CB1C06" w:rsidRPr="00CB1C06" w:rsidRDefault="00CB1C06" w:rsidP="00CB1C06">
      <w:pPr>
        <w:spacing w:after="0" w:line="0" w:lineRule="atLeast"/>
        <w:ind w:left="400"/>
        <w:jc w:val="left"/>
        <w:rPr>
          <w:rFonts w:ascii="Arial" w:eastAsia="Arial" w:hAnsi="Arial" w:cs="Arial"/>
          <w:sz w:val="24"/>
          <w:szCs w:val="20"/>
          <w:lang w:eastAsia="es-ES"/>
        </w:rPr>
      </w:pPr>
      <w:r w:rsidRPr="00CB1C06">
        <w:rPr>
          <w:rFonts w:ascii="Arial" w:eastAsia="Arial" w:hAnsi="Arial" w:cs="Arial"/>
          <w:sz w:val="24"/>
          <w:szCs w:val="20"/>
          <w:lang w:eastAsia="es-ES"/>
        </w:rPr>
        <w:t>3º- La lógica interna de la propia materia.</w:t>
      </w:r>
    </w:p>
    <w:p w:rsidR="00CB1C06" w:rsidRPr="00CB1C06" w:rsidRDefault="00CB1C06" w:rsidP="00CB1C06">
      <w:pPr>
        <w:spacing w:after="0" w:line="11" w:lineRule="exact"/>
        <w:jc w:val="left"/>
        <w:rPr>
          <w:rFonts w:ascii="Times New Roman" w:eastAsia="Times New Roman" w:hAnsi="Times New Roman" w:cs="Arial"/>
          <w:sz w:val="20"/>
          <w:szCs w:val="20"/>
          <w:lang w:eastAsia="es-ES"/>
        </w:rPr>
      </w:pPr>
    </w:p>
    <w:p w:rsidR="00CB1C06" w:rsidRPr="00CB1C06" w:rsidRDefault="00CB1C06" w:rsidP="00CB1C06">
      <w:pPr>
        <w:spacing w:after="0" w:line="238" w:lineRule="auto"/>
        <w:ind w:left="20" w:firstLine="377"/>
        <w:jc w:val="both"/>
        <w:rPr>
          <w:rFonts w:ascii="Arial" w:eastAsia="Arial" w:hAnsi="Arial" w:cs="Arial"/>
          <w:sz w:val="24"/>
          <w:szCs w:val="20"/>
          <w:lang w:eastAsia="es-ES"/>
        </w:rPr>
      </w:pPr>
      <w:r w:rsidRPr="00CB1C06">
        <w:rPr>
          <w:rFonts w:ascii="Arial" w:eastAsia="Arial" w:hAnsi="Arial" w:cs="Arial"/>
          <w:sz w:val="24"/>
          <w:szCs w:val="20"/>
          <w:lang w:eastAsia="es-ES"/>
        </w:rPr>
        <w:t>Así los contenidos que se proponen, guardan respecto a las construcciones previas de los alumnos una “distancia” que permite un “salto” cualitativo entre “lo sabido” y lo “por saber”, de estas distancias depende el hecho crucial de la asimilación interiorizada de los nuevos contenidos, así por ejemplo, la asimilación de las proyecciones diédricas se realiza con más facilidad si se enseñan después de las perspectivas axonométricas. En la reflexión sobre unas y otras imágenes resultantes, las últimas son, por su carácter abstracto, más acordes con la vivencia del espacio psico-físico y las primeras necesitan para su comprensión una mayor capacidad racionalizadora.</w:t>
      </w:r>
    </w:p>
    <w:p w:rsidR="00CB1C06" w:rsidRPr="00CB1C06" w:rsidRDefault="00CB1C06" w:rsidP="00CB1C06">
      <w:pPr>
        <w:spacing w:after="0" w:line="19" w:lineRule="exact"/>
        <w:jc w:val="left"/>
        <w:rPr>
          <w:rFonts w:ascii="Times New Roman" w:eastAsia="Times New Roman" w:hAnsi="Times New Roman" w:cs="Arial"/>
          <w:sz w:val="20"/>
          <w:szCs w:val="20"/>
          <w:lang w:eastAsia="es-ES"/>
        </w:rPr>
      </w:pPr>
    </w:p>
    <w:p w:rsidR="00CB1C06" w:rsidRPr="00CB1C06" w:rsidRDefault="00CB1C06" w:rsidP="00CB1C06">
      <w:pPr>
        <w:spacing w:after="0" w:line="238" w:lineRule="auto"/>
        <w:ind w:left="20" w:firstLine="377"/>
        <w:jc w:val="both"/>
        <w:rPr>
          <w:rFonts w:ascii="Arial" w:eastAsia="Arial" w:hAnsi="Arial" w:cs="Arial"/>
          <w:sz w:val="24"/>
          <w:szCs w:val="20"/>
          <w:lang w:eastAsia="es-ES"/>
        </w:rPr>
      </w:pPr>
      <w:r w:rsidRPr="00CB1C06">
        <w:rPr>
          <w:rFonts w:ascii="Arial" w:eastAsia="Arial" w:hAnsi="Arial" w:cs="Arial"/>
          <w:sz w:val="24"/>
          <w:szCs w:val="20"/>
          <w:lang w:eastAsia="es-ES"/>
        </w:rPr>
        <w:t>Por último mencionar que los contenidos en EPV, salvo raras excepciones, son absolutamente intercambiables no sólo en cuanto a su orden expositivo, sino también en cuanto al establecimiento de múltiples relaciones en su exposición didáctica. Por ejemplo, para no constituir un aprendizaje mecánico poco significativo, la comprensión de “enlaces” precisa un estudio previo de tangencias; sin embargo, el concepto de proporción se racionaliza a partir de un conocimiento intuitivo para llegar, después, a su acepción rigurosa geométrica y a la comprensión del espacio.</w:t>
      </w:r>
    </w:p>
    <w:p w:rsidR="00CB1C06" w:rsidRPr="00CB1C06" w:rsidRDefault="00CB1C06" w:rsidP="00CB1C06">
      <w:pPr>
        <w:spacing w:after="0" w:line="16" w:lineRule="exact"/>
        <w:jc w:val="left"/>
        <w:rPr>
          <w:rFonts w:ascii="Times New Roman" w:eastAsia="Times New Roman" w:hAnsi="Times New Roman" w:cs="Arial"/>
          <w:sz w:val="20"/>
          <w:szCs w:val="20"/>
          <w:lang w:eastAsia="es-ES"/>
        </w:rPr>
      </w:pPr>
    </w:p>
    <w:p w:rsidR="00CB1C06" w:rsidRPr="00CB1C06" w:rsidRDefault="00CB1C06" w:rsidP="00CB1C06">
      <w:pPr>
        <w:spacing w:after="0" w:line="237" w:lineRule="auto"/>
        <w:ind w:left="20" w:firstLine="377"/>
        <w:jc w:val="both"/>
        <w:rPr>
          <w:rFonts w:ascii="Arial" w:eastAsia="Arial" w:hAnsi="Arial" w:cs="Arial"/>
          <w:sz w:val="24"/>
          <w:szCs w:val="20"/>
          <w:lang w:eastAsia="es-ES"/>
        </w:rPr>
      </w:pPr>
      <w:r w:rsidRPr="00CB1C06">
        <w:rPr>
          <w:rFonts w:ascii="Arial" w:eastAsia="Arial" w:hAnsi="Arial" w:cs="Arial"/>
          <w:sz w:val="24"/>
          <w:szCs w:val="20"/>
          <w:lang w:eastAsia="es-ES"/>
        </w:rPr>
        <w:t>En cuanto a la temporalización, la presentación de los contenidos, como exige la normativa que regula la presente convocatoria, seguirá la guía de unidades didácticas mostradas en la tabla, que han sido ordenadas, en base al calendario escolar y teniendo en cuenta las sesiones por trimestre.</w:t>
      </w:r>
    </w:p>
    <w:p w:rsidR="00CB1C06" w:rsidRPr="00CB1C06" w:rsidRDefault="00CB1C06" w:rsidP="00CB1C06">
      <w:pPr>
        <w:spacing w:after="0" w:line="14" w:lineRule="exact"/>
        <w:jc w:val="left"/>
        <w:rPr>
          <w:rFonts w:ascii="Times New Roman" w:eastAsia="Times New Roman" w:hAnsi="Times New Roman" w:cs="Arial"/>
          <w:sz w:val="20"/>
          <w:szCs w:val="20"/>
          <w:lang w:eastAsia="es-ES"/>
        </w:rPr>
      </w:pPr>
    </w:p>
    <w:p w:rsidR="00CB1C06" w:rsidRPr="00CB1C06" w:rsidRDefault="00CB1C06" w:rsidP="00CB1C06">
      <w:pPr>
        <w:spacing w:after="0" w:line="235" w:lineRule="auto"/>
        <w:ind w:left="20" w:firstLine="377"/>
        <w:jc w:val="both"/>
        <w:rPr>
          <w:rFonts w:ascii="Arial" w:eastAsia="Arial" w:hAnsi="Arial" w:cs="Arial"/>
          <w:sz w:val="24"/>
          <w:szCs w:val="20"/>
          <w:lang w:eastAsia="es-ES"/>
        </w:rPr>
      </w:pPr>
      <w:r w:rsidRPr="00CB1C06">
        <w:rPr>
          <w:rFonts w:ascii="Arial" w:eastAsia="Arial" w:hAnsi="Arial" w:cs="Arial"/>
          <w:sz w:val="24"/>
          <w:szCs w:val="20"/>
          <w:lang w:eastAsia="es-ES"/>
        </w:rPr>
        <w:t>Hay que aclarar que esta organización está abierta a posibles cambios y modificaciones y el número de sesiones son orientativas y flexibles.</w:t>
      </w:r>
    </w:p>
    <w:p w:rsidR="00CB1C06" w:rsidRPr="00CB1C06" w:rsidRDefault="00CB1C06" w:rsidP="00CB1C06">
      <w:pPr>
        <w:spacing w:after="0" w:line="12" w:lineRule="exact"/>
        <w:jc w:val="left"/>
        <w:rPr>
          <w:rFonts w:ascii="Times New Roman" w:eastAsia="Times New Roman" w:hAnsi="Times New Roman" w:cs="Arial"/>
          <w:sz w:val="20"/>
          <w:szCs w:val="20"/>
          <w:lang w:eastAsia="es-ES"/>
        </w:rPr>
      </w:pPr>
    </w:p>
    <w:p w:rsidR="00CB1C06" w:rsidRDefault="00CB1C06" w:rsidP="00CB1C06">
      <w:pPr>
        <w:spacing w:after="0" w:line="238" w:lineRule="auto"/>
        <w:ind w:left="20" w:firstLine="377"/>
        <w:jc w:val="both"/>
        <w:rPr>
          <w:rFonts w:ascii="Arial" w:eastAsia="Arial" w:hAnsi="Arial" w:cs="Arial"/>
          <w:sz w:val="24"/>
          <w:szCs w:val="20"/>
          <w:lang w:eastAsia="es-ES"/>
        </w:rPr>
      </w:pPr>
      <w:r w:rsidRPr="00CB1C06">
        <w:rPr>
          <w:rFonts w:ascii="Arial" w:eastAsia="Arial" w:hAnsi="Arial" w:cs="Arial"/>
          <w:sz w:val="24"/>
          <w:szCs w:val="20"/>
          <w:lang w:eastAsia="es-ES"/>
        </w:rPr>
        <w:t xml:space="preserve">Estos contenidos nos ayudarán a obtener una buena coordinación entre el primer y el segundo ciclo para la materia de EPVA (proyección </w:t>
      </w:r>
      <w:r w:rsidR="00745D0D" w:rsidRPr="00CB1C06">
        <w:rPr>
          <w:rFonts w:ascii="Arial" w:eastAsia="Arial" w:hAnsi="Arial" w:cs="Arial"/>
          <w:sz w:val="24"/>
          <w:szCs w:val="20"/>
          <w:lang w:eastAsia="es-ES"/>
        </w:rPr>
        <w:t>interdisciplinaridad</w:t>
      </w:r>
      <w:r w:rsidRPr="00CB1C06">
        <w:rPr>
          <w:rFonts w:ascii="Arial" w:eastAsia="Arial" w:hAnsi="Arial" w:cs="Arial"/>
          <w:sz w:val="24"/>
          <w:szCs w:val="20"/>
          <w:lang w:eastAsia="es-ES"/>
        </w:rPr>
        <w:t>) y, al poder programarse de manera conjunta las UUDD con otros departamentos y obviamente, también teniendo presente los contenidos del primer ciclo y los de 4º curso de EPVA, para asegurar la continuidad en el proceso de enseñanza-aprendizaje.</w:t>
      </w:r>
    </w:p>
    <w:p w:rsidR="005F42D4" w:rsidRDefault="005F42D4" w:rsidP="00CB1C06">
      <w:pPr>
        <w:spacing w:after="0" w:line="238" w:lineRule="auto"/>
        <w:ind w:left="20" w:firstLine="377"/>
        <w:jc w:val="both"/>
        <w:rPr>
          <w:rFonts w:ascii="Arial" w:eastAsia="Arial" w:hAnsi="Arial" w:cs="Arial"/>
          <w:sz w:val="24"/>
          <w:szCs w:val="20"/>
          <w:lang w:eastAsia="es-ES"/>
        </w:rPr>
      </w:pPr>
    </w:p>
    <w:p w:rsidR="00CB1C06" w:rsidRPr="00CB1C06" w:rsidRDefault="00CB1C06" w:rsidP="00CB1C06">
      <w:pPr>
        <w:spacing w:after="0" w:line="238" w:lineRule="auto"/>
        <w:ind w:left="20" w:firstLine="377"/>
        <w:jc w:val="both"/>
        <w:rPr>
          <w:rFonts w:ascii="Arial" w:eastAsia="Arial" w:hAnsi="Arial" w:cs="Arial"/>
          <w:sz w:val="24"/>
          <w:szCs w:val="20"/>
          <w:lang w:eastAsia="es-ES"/>
        </w:rPr>
      </w:pPr>
    </w:p>
    <w:tbl>
      <w:tblPr>
        <w:tblStyle w:val="Tablaconcuadrcula"/>
        <w:tblW w:w="0" w:type="auto"/>
        <w:tblInd w:w="400" w:type="dxa"/>
        <w:shd w:val="clear" w:color="auto" w:fill="CCFF33"/>
        <w:tblLook w:val="04A0" w:firstRow="1" w:lastRow="0" w:firstColumn="1" w:lastColumn="0" w:noHBand="0" w:noVBand="1"/>
      </w:tblPr>
      <w:tblGrid>
        <w:gridCol w:w="8320"/>
      </w:tblGrid>
      <w:tr w:rsidR="00126F6C" w:rsidRPr="00212622" w:rsidTr="00023F1B">
        <w:tc>
          <w:tcPr>
            <w:tcW w:w="8320" w:type="dxa"/>
            <w:shd w:val="clear" w:color="auto" w:fill="CCFF33"/>
          </w:tcPr>
          <w:p w:rsidR="00126F6C" w:rsidRPr="00212622" w:rsidRDefault="00126F6C" w:rsidP="00023F1B">
            <w:pPr>
              <w:tabs>
                <w:tab w:val="left" w:pos="708"/>
                <w:tab w:val="left" w:pos="1416"/>
                <w:tab w:val="left" w:pos="2124"/>
                <w:tab w:val="left" w:pos="2832"/>
                <w:tab w:val="center" w:pos="4052"/>
              </w:tabs>
              <w:spacing w:line="0" w:lineRule="atLeast"/>
              <w:jc w:val="left"/>
              <w:rPr>
                <w:rFonts w:ascii="Arial" w:eastAsia="Arial" w:hAnsi="Arial" w:cs="Arial"/>
                <w:b/>
                <w:sz w:val="24"/>
                <w:szCs w:val="20"/>
                <w:lang w:eastAsia="es-ES"/>
              </w:rPr>
            </w:pPr>
            <w:r w:rsidRPr="00126F6C">
              <w:rPr>
                <w:rFonts w:ascii="Arial" w:eastAsia="Arial" w:hAnsi="Arial" w:cs="Arial"/>
                <w:b/>
                <w:sz w:val="24"/>
                <w:szCs w:val="20"/>
                <w:lang w:eastAsia="es-ES"/>
              </w:rPr>
              <w:t>5.4. -Contenidos-</w:t>
            </w:r>
          </w:p>
        </w:tc>
      </w:tr>
    </w:tbl>
    <w:p w:rsidR="00D47E54" w:rsidRDefault="00D47E54" w:rsidP="00126F6C">
      <w:pPr>
        <w:spacing w:after="0" w:line="236" w:lineRule="auto"/>
        <w:ind w:left="20" w:right="180" w:firstLine="358"/>
        <w:jc w:val="both"/>
        <w:rPr>
          <w:rFonts w:ascii="Arial" w:eastAsia="Arial" w:hAnsi="Arial" w:cs="Arial"/>
          <w:sz w:val="24"/>
          <w:szCs w:val="20"/>
          <w:lang w:eastAsia="es-ES"/>
        </w:rPr>
      </w:pPr>
    </w:p>
    <w:p w:rsidR="00126F6C" w:rsidRDefault="00126F6C" w:rsidP="00126F6C">
      <w:pPr>
        <w:spacing w:after="0" w:line="236" w:lineRule="auto"/>
        <w:ind w:left="20" w:right="180" w:firstLine="358"/>
        <w:jc w:val="both"/>
        <w:rPr>
          <w:rFonts w:ascii="Arial" w:eastAsia="Arial" w:hAnsi="Arial" w:cs="Arial"/>
          <w:sz w:val="24"/>
          <w:szCs w:val="20"/>
          <w:lang w:eastAsia="es-ES"/>
        </w:rPr>
      </w:pPr>
      <w:r w:rsidRPr="00126F6C">
        <w:rPr>
          <w:rFonts w:ascii="Arial" w:eastAsia="Arial" w:hAnsi="Arial" w:cs="Arial"/>
          <w:sz w:val="24"/>
          <w:szCs w:val="20"/>
          <w:lang w:eastAsia="es-ES"/>
        </w:rPr>
        <w:t>Los contenidos son los extraídos del currículo oficial y están directamente relacionados con los criterios de evaluación los estándares de aprendizaje que aparecen en los anexos en formato Excel.</w:t>
      </w:r>
    </w:p>
    <w:p w:rsidR="005F42D4" w:rsidRDefault="005F42D4" w:rsidP="00126F6C">
      <w:pPr>
        <w:spacing w:after="0" w:line="236" w:lineRule="auto"/>
        <w:ind w:left="20" w:right="180" w:firstLine="358"/>
        <w:jc w:val="both"/>
        <w:rPr>
          <w:rFonts w:ascii="Arial" w:eastAsia="Arial" w:hAnsi="Arial" w:cs="Arial"/>
          <w:sz w:val="24"/>
          <w:szCs w:val="20"/>
          <w:lang w:eastAsia="es-ES"/>
        </w:rPr>
      </w:pPr>
    </w:p>
    <w:p w:rsidR="005F42D4" w:rsidRDefault="005F42D4" w:rsidP="00126F6C">
      <w:pPr>
        <w:spacing w:after="0" w:line="236" w:lineRule="auto"/>
        <w:ind w:left="20" w:right="180" w:firstLine="358"/>
        <w:jc w:val="both"/>
        <w:rPr>
          <w:rFonts w:ascii="Arial" w:eastAsia="Arial" w:hAnsi="Arial" w:cs="Arial"/>
          <w:sz w:val="24"/>
          <w:szCs w:val="20"/>
          <w:lang w:eastAsia="es-ES"/>
        </w:rPr>
      </w:pPr>
    </w:p>
    <w:p w:rsidR="00687411" w:rsidRPr="00126F6C" w:rsidRDefault="00687411" w:rsidP="00126F6C">
      <w:pPr>
        <w:spacing w:after="0" w:line="236" w:lineRule="auto"/>
        <w:ind w:left="20" w:right="180" w:firstLine="358"/>
        <w:jc w:val="both"/>
        <w:rPr>
          <w:rFonts w:ascii="Arial" w:eastAsia="Arial" w:hAnsi="Arial" w:cs="Arial"/>
          <w:sz w:val="24"/>
          <w:szCs w:val="20"/>
          <w:lang w:eastAsia="es-ES"/>
        </w:rPr>
      </w:pPr>
    </w:p>
    <w:p w:rsidR="00CB1C06" w:rsidRDefault="00687411" w:rsidP="008906A9">
      <w:pPr>
        <w:tabs>
          <w:tab w:val="left" w:pos="0"/>
        </w:tabs>
        <w:ind w:firstLine="426"/>
        <w:jc w:val="both"/>
        <w:rPr>
          <w:rFonts w:ascii="Arial" w:eastAsia="Arial" w:hAnsi="Arial"/>
          <w:b/>
          <w:sz w:val="24"/>
        </w:rPr>
      </w:pPr>
      <w:r>
        <w:rPr>
          <w:rFonts w:ascii="Arial" w:eastAsia="Arial" w:hAnsi="Arial"/>
          <w:b/>
          <w:sz w:val="24"/>
        </w:rPr>
        <w:lastRenderedPageBreak/>
        <w:t>1º ESO EPVA</w:t>
      </w:r>
    </w:p>
    <w:tbl>
      <w:tblPr>
        <w:tblW w:w="10280" w:type="dxa"/>
        <w:tblLayout w:type="fixed"/>
        <w:tblCellMar>
          <w:left w:w="0" w:type="dxa"/>
          <w:right w:w="0" w:type="dxa"/>
        </w:tblCellMar>
        <w:tblLook w:val="0000" w:firstRow="0" w:lastRow="0" w:firstColumn="0" w:lastColumn="0" w:noHBand="0" w:noVBand="0"/>
      </w:tblPr>
      <w:tblGrid>
        <w:gridCol w:w="2420"/>
        <w:gridCol w:w="960"/>
        <w:gridCol w:w="5419"/>
        <w:gridCol w:w="1461"/>
        <w:gridCol w:w="20"/>
      </w:tblGrid>
      <w:tr w:rsidR="00687411" w:rsidRPr="00687411" w:rsidTr="004C3FDE">
        <w:trPr>
          <w:trHeight w:val="263"/>
        </w:trPr>
        <w:tc>
          <w:tcPr>
            <w:tcW w:w="2420" w:type="dxa"/>
            <w:tcBorders>
              <w:top w:val="single" w:sz="8" w:space="0" w:color="auto"/>
              <w:left w:val="single" w:sz="8" w:space="0" w:color="auto"/>
              <w:bottom w:val="single" w:sz="8" w:space="0" w:color="auto"/>
              <w:right w:val="single" w:sz="8" w:space="0" w:color="auto"/>
            </w:tcBorders>
            <w:shd w:val="clear" w:color="auto" w:fill="auto"/>
            <w:vAlign w:val="bottom"/>
          </w:tcPr>
          <w:p w:rsidR="00687411" w:rsidRPr="00687411" w:rsidRDefault="00687411" w:rsidP="00687411">
            <w:pPr>
              <w:spacing w:after="0" w:line="263" w:lineRule="exact"/>
              <w:ind w:left="1320"/>
              <w:jc w:val="left"/>
              <w:rPr>
                <w:rFonts w:ascii="Arial" w:eastAsia="Arial" w:hAnsi="Arial" w:cs="Arial"/>
                <w:b/>
                <w:sz w:val="24"/>
                <w:szCs w:val="20"/>
                <w:lang w:eastAsia="es-ES"/>
              </w:rPr>
            </w:pPr>
            <w:r w:rsidRPr="00687411">
              <w:rPr>
                <w:rFonts w:ascii="Arial" w:eastAsia="Arial" w:hAnsi="Arial" w:cs="Arial"/>
                <w:b/>
                <w:sz w:val="24"/>
                <w:szCs w:val="20"/>
                <w:lang w:eastAsia="es-ES"/>
              </w:rPr>
              <w:t>UD</w:t>
            </w:r>
          </w:p>
        </w:tc>
        <w:tc>
          <w:tcPr>
            <w:tcW w:w="960" w:type="dxa"/>
            <w:tcBorders>
              <w:top w:val="single" w:sz="8" w:space="0" w:color="auto"/>
              <w:bottom w:val="single" w:sz="8" w:space="0" w:color="auto"/>
            </w:tcBorders>
            <w:shd w:val="clear" w:color="auto" w:fill="auto"/>
            <w:vAlign w:val="bottom"/>
          </w:tcPr>
          <w:p w:rsidR="00687411" w:rsidRPr="00687411" w:rsidRDefault="00687411" w:rsidP="00687411">
            <w:pPr>
              <w:spacing w:after="0" w:line="0" w:lineRule="atLeast"/>
              <w:jc w:val="left"/>
              <w:rPr>
                <w:rFonts w:ascii="Times New Roman" w:eastAsia="Times New Roman" w:hAnsi="Times New Roman" w:cs="Arial"/>
                <w:szCs w:val="20"/>
                <w:lang w:eastAsia="es-ES"/>
              </w:rPr>
            </w:pPr>
          </w:p>
        </w:tc>
        <w:tc>
          <w:tcPr>
            <w:tcW w:w="5419" w:type="dxa"/>
            <w:tcBorders>
              <w:top w:val="single" w:sz="8" w:space="0" w:color="auto"/>
              <w:bottom w:val="single" w:sz="8" w:space="0" w:color="auto"/>
              <w:right w:val="single" w:sz="8" w:space="0" w:color="auto"/>
            </w:tcBorders>
            <w:shd w:val="clear" w:color="auto" w:fill="auto"/>
            <w:vAlign w:val="bottom"/>
          </w:tcPr>
          <w:p w:rsidR="00687411" w:rsidRPr="00687411" w:rsidRDefault="00687411" w:rsidP="00687411">
            <w:pPr>
              <w:spacing w:after="0" w:line="263" w:lineRule="exact"/>
              <w:ind w:left="2140"/>
              <w:jc w:val="left"/>
              <w:rPr>
                <w:rFonts w:ascii="Arial" w:eastAsia="Arial" w:hAnsi="Arial" w:cs="Arial"/>
                <w:b/>
                <w:sz w:val="24"/>
                <w:szCs w:val="20"/>
                <w:lang w:eastAsia="es-ES"/>
              </w:rPr>
            </w:pPr>
            <w:r w:rsidRPr="00687411">
              <w:rPr>
                <w:rFonts w:ascii="Arial" w:eastAsia="Arial" w:hAnsi="Arial" w:cs="Arial"/>
                <w:b/>
                <w:sz w:val="24"/>
                <w:szCs w:val="20"/>
                <w:lang w:eastAsia="es-ES"/>
              </w:rPr>
              <w:t>CONTENIDOS</w:t>
            </w:r>
          </w:p>
        </w:tc>
        <w:tc>
          <w:tcPr>
            <w:tcW w:w="1481" w:type="dxa"/>
            <w:gridSpan w:val="2"/>
            <w:shd w:val="clear" w:color="auto" w:fill="auto"/>
            <w:vAlign w:val="bottom"/>
          </w:tcPr>
          <w:p w:rsidR="00687411" w:rsidRPr="00687411" w:rsidRDefault="00687411" w:rsidP="00687411">
            <w:pPr>
              <w:spacing w:after="0" w:line="0" w:lineRule="atLeast"/>
              <w:jc w:val="left"/>
              <w:rPr>
                <w:rFonts w:ascii="Times New Roman" w:eastAsia="Times New Roman" w:hAnsi="Times New Roman" w:cs="Arial"/>
                <w:szCs w:val="20"/>
                <w:lang w:eastAsia="es-ES"/>
              </w:rPr>
            </w:pPr>
          </w:p>
        </w:tc>
      </w:tr>
      <w:tr w:rsidR="00687411" w:rsidRPr="00687411" w:rsidTr="004C3FDE">
        <w:trPr>
          <w:trHeight w:val="265"/>
        </w:trPr>
        <w:tc>
          <w:tcPr>
            <w:tcW w:w="2420" w:type="dxa"/>
            <w:vMerge w:val="restart"/>
            <w:tcBorders>
              <w:left w:val="single" w:sz="8" w:space="0" w:color="auto"/>
              <w:right w:val="single" w:sz="8" w:space="0" w:color="auto"/>
            </w:tcBorders>
            <w:shd w:val="clear" w:color="auto" w:fill="auto"/>
            <w:vAlign w:val="bottom"/>
          </w:tcPr>
          <w:p w:rsidR="00687411" w:rsidRPr="005F42D4" w:rsidRDefault="00687411" w:rsidP="00687411">
            <w:pPr>
              <w:spacing w:after="0" w:line="0" w:lineRule="atLeast"/>
              <w:ind w:left="120"/>
              <w:jc w:val="left"/>
              <w:rPr>
                <w:rFonts w:ascii="Arial" w:eastAsia="Arial" w:hAnsi="Arial" w:cs="Arial"/>
                <w:lang w:eastAsia="es-ES"/>
              </w:rPr>
            </w:pPr>
            <w:r w:rsidRPr="005F42D4">
              <w:rPr>
                <w:rFonts w:ascii="Arial" w:eastAsia="Arial" w:hAnsi="Arial" w:cs="Arial"/>
                <w:lang w:eastAsia="es-ES"/>
              </w:rPr>
              <w:t>1.- La comunicación</w:t>
            </w:r>
          </w:p>
        </w:tc>
        <w:tc>
          <w:tcPr>
            <w:tcW w:w="6379" w:type="dxa"/>
            <w:gridSpan w:val="2"/>
            <w:tcBorders>
              <w:right w:val="single" w:sz="8" w:space="0" w:color="auto"/>
            </w:tcBorders>
            <w:shd w:val="clear" w:color="auto" w:fill="auto"/>
            <w:vAlign w:val="bottom"/>
          </w:tcPr>
          <w:p w:rsidR="00687411" w:rsidRPr="005F42D4" w:rsidRDefault="00687411" w:rsidP="00687411">
            <w:pPr>
              <w:spacing w:after="0" w:line="265" w:lineRule="exact"/>
              <w:ind w:left="100"/>
              <w:jc w:val="left"/>
              <w:rPr>
                <w:rFonts w:ascii="Arial" w:eastAsia="Arial" w:hAnsi="Arial" w:cs="Arial"/>
                <w:lang w:eastAsia="es-ES"/>
              </w:rPr>
            </w:pPr>
            <w:r w:rsidRPr="005F42D4">
              <w:rPr>
                <w:rFonts w:ascii="Arial" w:eastAsia="Arial" w:hAnsi="Arial" w:cs="Arial"/>
                <w:lang w:eastAsia="es-ES"/>
              </w:rPr>
              <w:t>Proceso de lectura de una imagen. Análisis connotativo y</w:t>
            </w:r>
          </w:p>
        </w:tc>
        <w:tc>
          <w:tcPr>
            <w:tcW w:w="1481" w:type="dxa"/>
            <w:gridSpan w:val="2"/>
            <w:shd w:val="clear" w:color="auto" w:fill="auto"/>
            <w:vAlign w:val="bottom"/>
          </w:tcPr>
          <w:p w:rsidR="00687411" w:rsidRPr="00687411" w:rsidRDefault="00687411" w:rsidP="00687411">
            <w:pPr>
              <w:spacing w:after="0" w:line="0" w:lineRule="atLeast"/>
              <w:jc w:val="left"/>
              <w:rPr>
                <w:rFonts w:ascii="Times New Roman" w:eastAsia="Times New Roman" w:hAnsi="Times New Roman" w:cs="Arial"/>
                <w:sz w:val="23"/>
                <w:szCs w:val="20"/>
                <w:lang w:eastAsia="es-ES"/>
              </w:rPr>
            </w:pPr>
          </w:p>
        </w:tc>
      </w:tr>
      <w:tr w:rsidR="00687411" w:rsidRPr="00687411" w:rsidTr="004C3FDE">
        <w:trPr>
          <w:trHeight w:val="137"/>
        </w:trPr>
        <w:tc>
          <w:tcPr>
            <w:tcW w:w="2420" w:type="dxa"/>
            <w:vMerge/>
            <w:tcBorders>
              <w:left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6379" w:type="dxa"/>
            <w:gridSpan w:val="2"/>
            <w:vMerge w:val="restart"/>
            <w:tcBorders>
              <w:right w:val="single" w:sz="8" w:space="0" w:color="auto"/>
            </w:tcBorders>
            <w:shd w:val="clear" w:color="auto" w:fill="auto"/>
            <w:vAlign w:val="bottom"/>
          </w:tcPr>
          <w:p w:rsidR="00687411" w:rsidRPr="005F42D4" w:rsidRDefault="00687411" w:rsidP="00687411">
            <w:pPr>
              <w:spacing w:after="0" w:line="0" w:lineRule="atLeast"/>
              <w:ind w:left="100"/>
              <w:jc w:val="left"/>
              <w:rPr>
                <w:rFonts w:ascii="Arial" w:eastAsia="Arial" w:hAnsi="Arial" w:cs="Arial"/>
                <w:lang w:eastAsia="es-ES"/>
              </w:rPr>
            </w:pPr>
            <w:r w:rsidRPr="005F42D4">
              <w:rPr>
                <w:rFonts w:ascii="Arial" w:eastAsia="Arial" w:hAnsi="Arial" w:cs="Arial"/>
                <w:lang w:eastAsia="es-ES"/>
              </w:rPr>
              <w:t>denotativo.</w:t>
            </w:r>
          </w:p>
        </w:tc>
        <w:tc>
          <w:tcPr>
            <w:tcW w:w="1461" w:type="dxa"/>
            <w:shd w:val="clear" w:color="auto" w:fill="auto"/>
            <w:vAlign w:val="bottom"/>
          </w:tcPr>
          <w:p w:rsidR="00687411" w:rsidRPr="00687411" w:rsidRDefault="00687411" w:rsidP="00687411">
            <w:pPr>
              <w:spacing w:after="0" w:line="0" w:lineRule="atLeast"/>
              <w:jc w:val="left"/>
              <w:rPr>
                <w:rFonts w:ascii="Times New Roman" w:eastAsia="Times New Roman" w:hAnsi="Times New Roman" w:cs="Arial"/>
                <w:sz w:val="11"/>
                <w:szCs w:val="20"/>
                <w:lang w:eastAsia="es-ES"/>
              </w:rPr>
            </w:pPr>
          </w:p>
        </w:tc>
        <w:tc>
          <w:tcPr>
            <w:tcW w:w="20" w:type="dxa"/>
            <w:shd w:val="clear" w:color="auto" w:fill="auto"/>
            <w:vAlign w:val="bottom"/>
          </w:tcPr>
          <w:p w:rsidR="00687411" w:rsidRPr="00687411" w:rsidRDefault="00687411" w:rsidP="00687411">
            <w:pPr>
              <w:spacing w:after="0" w:line="0" w:lineRule="atLeast"/>
              <w:jc w:val="left"/>
              <w:rPr>
                <w:rFonts w:ascii="Times New Roman" w:eastAsia="Times New Roman" w:hAnsi="Times New Roman" w:cs="Arial"/>
                <w:sz w:val="11"/>
                <w:szCs w:val="20"/>
                <w:lang w:eastAsia="es-ES"/>
              </w:rPr>
            </w:pPr>
          </w:p>
        </w:tc>
      </w:tr>
      <w:tr w:rsidR="00687411" w:rsidRPr="00687411" w:rsidTr="004C3FDE">
        <w:trPr>
          <w:trHeight w:val="139"/>
        </w:trPr>
        <w:tc>
          <w:tcPr>
            <w:tcW w:w="2420" w:type="dxa"/>
            <w:vMerge w:val="restart"/>
            <w:tcBorders>
              <w:left w:val="single" w:sz="8" w:space="0" w:color="auto"/>
              <w:right w:val="single" w:sz="8" w:space="0" w:color="auto"/>
            </w:tcBorders>
            <w:shd w:val="clear" w:color="auto" w:fill="auto"/>
            <w:vAlign w:val="bottom"/>
          </w:tcPr>
          <w:p w:rsidR="00687411" w:rsidRPr="005F42D4" w:rsidRDefault="00687411" w:rsidP="00687411">
            <w:pPr>
              <w:spacing w:after="0" w:line="0" w:lineRule="atLeast"/>
              <w:ind w:left="120"/>
              <w:jc w:val="left"/>
              <w:rPr>
                <w:rFonts w:ascii="Arial" w:eastAsia="Arial" w:hAnsi="Arial" w:cs="Arial"/>
                <w:lang w:eastAsia="es-ES"/>
              </w:rPr>
            </w:pPr>
            <w:r w:rsidRPr="005F42D4">
              <w:rPr>
                <w:rFonts w:ascii="Arial" w:eastAsia="Arial" w:hAnsi="Arial" w:cs="Arial"/>
                <w:lang w:eastAsia="es-ES"/>
              </w:rPr>
              <w:t>visual.</w:t>
            </w:r>
          </w:p>
        </w:tc>
        <w:tc>
          <w:tcPr>
            <w:tcW w:w="6379" w:type="dxa"/>
            <w:gridSpan w:val="2"/>
            <w:vMerge/>
            <w:tcBorders>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1481" w:type="dxa"/>
            <w:gridSpan w:val="2"/>
            <w:shd w:val="clear" w:color="auto" w:fill="auto"/>
            <w:vAlign w:val="bottom"/>
          </w:tcPr>
          <w:p w:rsidR="00687411" w:rsidRPr="00687411" w:rsidRDefault="00687411" w:rsidP="00687411">
            <w:pPr>
              <w:spacing w:after="0" w:line="0" w:lineRule="atLeast"/>
              <w:jc w:val="left"/>
              <w:rPr>
                <w:rFonts w:ascii="Times New Roman" w:eastAsia="Times New Roman" w:hAnsi="Times New Roman" w:cs="Arial"/>
                <w:sz w:val="12"/>
                <w:szCs w:val="20"/>
                <w:lang w:eastAsia="es-ES"/>
              </w:rPr>
            </w:pPr>
          </w:p>
        </w:tc>
      </w:tr>
      <w:tr w:rsidR="00687411" w:rsidRPr="00687411" w:rsidTr="004C3FDE">
        <w:trPr>
          <w:trHeight w:val="137"/>
        </w:trPr>
        <w:tc>
          <w:tcPr>
            <w:tcW w:w="2420" w:type="dxa"/>
            <w:vMerge/>
            <w:tcBorders>
              <w:left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6379" w:type="dxa"/>
            <w:gridSpan w:val="2"/>
            <w:vMerge w:val="restart"/>
            <w:tcBorders>
              <w:right w:val="single" w:sz="8" w:space="0" w:color="auto"/>
            </w:tcBorders>
            <w:shd w:val="clear" w:color="auto" w:fill="auto"/>
            <w:vAlign w:val="bottom"/>
          </w:tcPr>
          <w:p w:rsidR="00687411" w:rsidRPr="005F42D4" w:rsidRDefault="00687411" w:rsidP="00687411">
            <w:pPr>
              <w:spacing w:after="0" w:line="0" w:lineRule="atLeast"/>
              <w:ind w:left="100"/>
              <w:jc w:val="left"/>
              <w:rPr>
                <w:rFonts w:ascii="Arial" w:eastAsia="Arial" w:hAnsi="Arial" w:cs="Arial"/>
                <w:lang w:eastAsia="es-ES"/>
              </w:rPr>
            </w:pPr>
            <w:r w:rsidRPr="005F42D4">
              <w:rPr>
                <w:rFonts w:ascii="Arial" w:eastAsia="Arial" w:hAnsi="Arial" w:cs="Arial"/>
                <w:lang w:eastAsia="es-ES"/>
              </w:rPr>
              <w:t>Elementos y funciones del proceso comunicativo.</w:t>
            </w:r>
          </w:p>
        </w:tc>
        <w:tc>
          <w:tcPr>
            <w:tcW w:w="1461" w:type="dxa"/>
            <w:shd w:val="clear" w:color="auto" w:fill="auto"/>
            <w:vAlign w:val="bottom"/>
          </w:tcPr>
          <w:p w:rsidR="00687411" w:rsidRPr="00687411" w:rsidRDefault="00687411" w:rsidP="00687411">
            <w:pPr>
              <w:spacing w:after="0" w:line="0" w:lineRule="atLeast"/>
              <w:jc w:val="left"/>
              <w:rPr>
                <w:rFonts w:ascii="Times New Roman" w:eastAsia="Times New Roman" w:hAnsi="Times New Roman" w:cs="Arial"/>
                <w:sz w:val="11"/>
                <w:szCs w:val="20"/>
                <w:lang w:eastAsia="es-ES"/>
              </w:rPr>
            </w:pPr>
          </w:p>
        </w:tc>
        <w:tc>
          <w:tcPr>
            <w:tcW w:w="20" w:type="dxa"/>
            <w:shd w:val="clear" w:color="auto" w:fill="auto"/>
            <w:vAlign w:val="bottom"/>
          </w:tcPr>
          <w:p w:rsidR="00687411" w:rsidRPr="00687411" w:rsidRDefault="00687411" w:rsidP="00687411">
            <w:pPr>
              <w:spacing w:after="0" w:line="0" w:lineRule="atLeast"/>
              <w:jc w:val="left"/>
              <w:rPr>
                <w:rFonts w:ascii="Times New Roman" w:eastAsia="Times New Roman" w:hAnsi="Times New Roman" w:cs="Arial"/>
                <w:sz w:val="11"/>
                <w:szCs w:val="20"/>
                <w:lang w:eastAsia="es-ES"/>
              </w:rPr>
            </w:pPr>
          </w:p>
        </w:tc>
      </w:tr>
      <w:tr w:rsidR="00687411" w:rsidRPr="00687411" w:rsidTr="004C3FDE">
        <w:trPr>
          <w:trHeight w:val="141"/>
        </w:trPr>
        <w:tc>
          <w:tcPr>
            <w:tcW w:w="2420" w:type="dxa"/>
            <w:tcBorders>
              <w:left w:val="single" w:sz="8" w:space="0" w:color="auto"/>
              <w:bottom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6379" w:type="dxa"/>
            <w:gridSpan w:val="2"/>
            <w:vMerge/>
            <w:tcBorders>
              <w:bottom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1481" w:type="dxa"/>
            <w:gridSpan w:val="2"/>
            <w:shd w:val="clear" w:color="auto" w:fill="auto"/>
            <w:vAlign w:val="bottom"/>
          </w:tcPr>
          <w:p w:rsidR="00687411" w:rsidRPr="00687411" w:rsidRDefault="00687411" w:rsidP="00687411">
            <w:pPr>
              <w:spacing w:after="0" w:line="0" w:lineRule="atLeast"/>
              <w:jc w:val="left"/>
              <w:rPr>
                <w:rFonts w:ascii="Times New Roman" w:eastAsia="Times New Roman" w:hAnsi="Times New Roman" w:cs="Arial"/>
                <w:sz w:val="12"/>
                <w:szCs w:val="20"/>
                <w:lang w:eastAsia="es-ES"/>
              </w:rPr>
            </w:pPr>
          </w:p>
        </w:tc>
      </w:tr>
      <w:tr w:rsidR="00687411" w:rsidRPr="00687411" w:rsidTr="004C3FDE">
        <w:trPr>
          <w:trHeight w:val="264"/>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6379" w:type="dxa"/>
            <w:gridSpan w:val="2"/>
            <w:tcBorders>
              <w:right w:val="single" w:sz="8" w:space="0" w:color="auto"/>
            </w:tcBorders>
            <w:shd w:val="clear" w:color="auto" w:fill="auto"/>
            <w:vAlign w:val="bottom"/>
          </w:tcPr>
          <w:p w:rsidR="00687411" w:rsidRPr="005F42D4" w:rsidRDefault="00687411" w:rsidP="00687411">
            <w:pPr>
              <w:spacing w:after="0" w:line="264" w:lineRule="exact"/>
              <w:ind w:left="100"/>
              <w:jc w:val="left"/>
              <w:rPr>
                <w:rFonts w:ascii="Arial" w:eastAsia="Arial" w:hAnsi="Arial" w:cs="Arial"/>
                <w:lang w:eastAsia="es-ES"/>
              </w:rPr>
            </w:pPr>
            <w:r w:rsidRPr="005F42D4">
              <w:rPr>
                <w:rFonts w:ascii="Arial" w:eastAsia="Arial" w:hAnsi="Arial" w:cs="Arial"/>
                <w:lang w:eastAsia="es-ES"/>
              </w:rPr>
              <w:t>La percepción visual. Principio perceptivo de figura y fondo.</w:t>
            </w:r>
          </w:p>
        </w:tc>
        <w:tc>
          <w:tcPr>
            <w:tcW w:w="1481" w:type="dxa"/>
            <w:gridSpan w:val="2"/>
            <w:shd w:val="clear" w:color="auto" w:fill="auto"/>
            <w:vAlign w:val="bottom"/>
          </w:tcPr>
          <w:p w:rsidR="00687411" w:rsidRPr="00687411" w:rsidRDefault="00687411" w:rsidP="00687411">
            <w:pPr>
              <w:spacing w:after="0" w:line="0" w:lineRule="atLeast"/>
              <w:jc w:val="left"/>
              <w:rPr>
                <w:rFonts w:ascii="Times New Roman" w:eastAsia="Times New Roman" w:hAnsi="Times New Roman" w:cs="Arial"/>
                <w:szCs w:val="20"/>
                <w:lang w:eastAsia="es-ES"/>
              </w:rPr>
            </w:pPr>
          </w:p>
        </w:tc>
      </w:tr>
      <w:tr w:rsidR="00687411" w:rsidRPr="00687411" w:rsidTr="004C3FDE">
        <w:trPr>
          <w:trHeight w:val="276"/>
        </w:trPr>
        <w:tc>
          <w:tcPr>
            <w:tcW w:w="2420" w:type="dxa"/>
            <w:vMerge w:val="restart"/>
            <w:tcBorders>
              <w:left w:val="single" w:sz="8" w:space="0" w:color="auto"/>
              <w:right w:val="single" w:sz="8" w:space="0" w:color="auto"/>
            </w:tcBorders>
            <w:shd w:val="clear" w:color="auto" w:fill="auto"/>
            <w:vAlign w:val="bottom"/>
          </w:tcPr>
          <w:p w:rsidR="00687411" w:rsidRPr="005F42D4" w:rsidRDefault="00687411" w:rsidP="00687411">
            <w:pPr>
              <w:spacing w:after="0" w:line="0" w:lineRule="atLeast"/>
              <w:ind w:left="120"/>
              <w:jc w:val="left"/>
              <w:rPr>
                <w:rFonts w:ascii="Arial" w:eastAsia="Arial" w:hAnsi="Arial" w:cs="Arial"/>
                <w:lang w:eastAsia="es-ES"/>
              </w:rPr>
            </w:pPr>
            <w:r w:rsidRPr="005F42D4">
              <w:rPr>
                <w:rFonts w:ascii="Arial" w:eastAsia="Arial" w:hAnsi="Arial" w:cs="Arial"/>
                <w:lang w:eastAsia="es-ES"/>
              </w:rPr>
              <w:t>2.- La percepción.</w:t>
            </w:r>
          </w:p>
        </w:tc>
        <w:tc>
          <w:tcPr>
            <w:tcW w:w="6379" w:type="dxa"/>
            <w:gridSpan w:val="2"/>
            <w:tcBorders>
              <w:right w:val="single" w:sz="8" w:space="0" w:color="auto"/>
            </w:tcBorders>
            <w:shd w:val="clear" w:color="auto" w:fill="auto"/>
            <w:vAlign w:val="bottom"/>
          </w:tcPr>
          <w:p w:rsidR="00687411" w:rsidRPr="005F42D4" w:rsidRDefault="00687411" w:rsidP="00687411">
            <w:pPr>
              <w:spacing w:after="0" w:line="0" w:lineRule="atLeast"/>
              <w:ind w:left="100"/>
              <w:jc w:val="left"/>
              <w:rPr>
                <w:rFonts w:ascii="Arial" w:eastAsia="Arial" w:hAnsi="Arial" w:cs="Arial"/>
                <w:lang w:eastAsia="es-ES"/>
              </w:rPr>
            </w:pPr>
            <w:r w:rsidRPr="005F42D4">
              <w:rPr>
                <w:rFonts w:ascii="Arial" w:eastAsia="Arial" w:hAnsi="Arial" w:cs="Arial"/>
                <w:lang w:eastAsia="es-ES"/>
              </w:rPr>
              <w:t>Conceptos de figuración y abstracción.</w:t>
            </w:r>
          </w:p>
        </w:tc>
        <w:tc>
          <w:tcPr>
            <w:tcW w:w="1481" w:type="dxa"/>
            <w:gridSpan w:val="2"/>
            <w:shd w:val="clear" w:color="auto" w:fill="auto"/>
            <w:vAlign w:val="bottom"/>
          </w:tcPr>
          <w:p w:rsidR="00687411" w:rsidRPr="00687411" w:rsidRDefault="00687411" w:rsidP="00687411">
            <w:pPr>
              <w:spacing w:after="0" w:line="0" w:lineRule="atLeast"/>
              <w:jc w:val="left"/>
              <w:rPr>
                <w:rFonts w:ascii="Times New Roman" w:eastAsia="Times New Roman" w:hAnsi="Times New Roman" w:cs="Arial"/>
                <w:sz w:val="24"/>
                <w:szCs w:val="20"/>
                <w:lang w:eastAsia="es-ES"/>
              </w:rPr>
            </w:pPr>
          </w:p>
        </w:tc>
      </w:tr>
      <w:tr w:rsidR="00687411" w:rsidRPr="00687411" w:rsidTr="004C3FDE">
        <w:trPr>
          <w:trHeight w:val="137"/>
        </w:trPr>
        <w:tc>
          <w:tcPr>
            <w:tcW w:w="2420" w:type="dxa"/>
            <w:vMerge/>
            <w:tcBorders>
              <w:left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6379" w:type="dxa"/>
            <w:gridSpan w:val="2"/>
            <w:vMerge w:val="restart"/>
            <w:tcBorders>
              <w:right w:val="single" w:sz="8" w:space="0" w:color="auto"/>
            </w:tcBorders>
            <w:shd w:val="clear" w:color="auto" w:fill="auto"/>
            <w:vAlign w:val="bottom"/>
          </w:tcPr>
          <w:p w:rsidR="00687411" w:rsidRPr="005F42D4" w:rsidRDefault="00687411" w:rsidP="00687411">
            <w:pPr>
              <w:spacing w:after="0" w:line="0" w:lineRule="atLeast"/>
              <w:ind w:left="100"/>
              <w:jc w:val="left"/>
              <w:rPr>
                <w:rFonts w:ascii="Arial" w:eastAsia="Arial" w:hAnsi="Arial" w:cs="Arial"/>
                <w:lang w:eastAsia="es-ES"/>
              </w:rPr>
            </w:pPr>
            <w:r w:rsidRPr="005F42D4">
              <w:rPr>
                <w:rFonts w:ascii="Arial" w:eastAsia="Arial" w:hAnsi="Arial" w:cs="Arial"/>
                <w:lang w:eastAsia="es-ES"/>
              </w:rPr>
              <w:t>Iniciación a la fotografía. Encuadre, puntos de vista y valor</w:t>
            </w:r>
          </w:p>
        </w:tc>
        <w:tc>
          <w:tcPr>
            <w:tcW w:w="1461" w:type="dxa"/>
            <w:shd w:val="clear" w:color="auto" w:fill="auto"/>
            <w:vAlign w:val="bottom"/>
          </w:tcPr>
          <w:p w:rsidR="00687411" w:rsidRPr="00687411" w:rsidRDefault="00687411" w:rsidP="00687411">
            <w:pPr>
              <w:spacing w:after="0" w:line="0" w:lineRule="atLeast"/>
              <w:jc w:val="left"/>
              <w:rPr>
                <w:rFonts w:ascii="Times New Roman" w:eastAsia="Times New Roman" w:hAnsi="Times New Roman" w:cs="Arial"/>
                <w:sz w:val="11"/>
                <w:szCs w:val="20"/>
                <w:lang w:eastAsia="es-ES"/>
              </w:rPr>
            </w:pPr>
          </w:p>
        </w:tc>
        <w:tc>
          <w:tcPr>
            <w:tcW w:w="20" w:type="dxa"/>
            <w:shd w:val="clear" w:color="auto" w:fill="auto"/>
            <w:vAlign w:val="bottom"/>
          </w:tcPr>
          <w:p w:rsidR="00687411" w:rsidRPr="00687411" w:rsidRDefault="00687411" w:rsidP="00687411">
            <w:pPr>
              <w:spacing w:after="0" w:line="0" w:lineRule="atLeast"/>
              <w:jc w:val="left"/>
              <w:rPr>
                <w:rFonts w:ascii="Times New Roman" w:eastAsia="Times New Roman" w:hAnsi="Times New Roman" w:cs="Arial"/>
                <w:sz w:val="11"/>
                <w:szCs w:val="20"/>
                <w:lang w:eastAsia="es-ES"/>
              </w:rPr>
            </w:pPr>
          </w:p>
        </w:tc>
      </w:tr>
      <w:tr w:rsidR="00687411" w:rsidRPr="00687411" w:rsidTr="004C3FDE">
        <w:trPr>
          <w:trHeight w:val="139"/>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6379" w:type="dxa"/>
            <w:gridSpan w:val="2"/>
            <w:vMerge/>
            <w:tcBorders>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1481" w:type="dxa"/>
            <w:gridSpan w:val="2"/>
            <w:shd w:val="clear" w:color="auto" w:fill="auto"/>
            <w:vAlign w:val="bottom"/>
          </w:tcPr>
          <w:p w:rsidR="00687411" w:rsidRPr="00687411" w:rsidRDefault="00687411" w:rsidP="00687411">
            <w:pPr>
              <w:spacing w:after="0" w:line="0" w:lineRule="atLeast"/>
              <w:jc w:val="left"/>
              <w:rPr>
                <w:rFonts w:ascii="Times New Roman" w:eastAsia="Times New Roman" w:hAnsi="Times New Roman" w:cs="Arial"/>
                <w:sz w:val="12"/>
                <w:szCs w:val="20"/>
                <w:lang w:eastAsia="es-ES"/>
              </w:rPr>
            </w:pPr>
          </w:p>
        </w:tc>
      </w:tr>
      <w:tr w:rsidR="00687411" w:rsidRPr="00687411" w:rsidTr="004C3FDE">
        <w:trPr>
          <w:trHeight w:val="279"/>
        </w:trPr>
        <w:tc>
          <w:tcPr>
            <w:tcW w:w="2420" w:type="dxa"/>
            <w:tcBorders>
              <w:left w:val="single" w:sz="8" w:space="0" w:color="auto"/>
              <w:bottom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6379" w:type="dxa"/>
            <w:gridSpan w:val="2"/>
            <w:tcBorders>
              <w:bottom w:val="single" w:sz="8" w:space="0" w:color="auto"/>
              <w:right w:val="single" w:sz="8" w:space="0" w:color="auto"/>
            </w:tcBorders>
            <w:shd w:val="clear" w:color="auto" w:fill="auto"/>
            <w:vAlign w:val="bottom"/>
          </w:tcPr>
          <w:p w:rsidR="00687411" w:rsidRPr="005F42D4" w:rsidRDefault="00687411" w:rsidP="00687411">
            <w:pPr>
              <w:spacing w:after="0" w:line="0" w:lineRule="atLeast"/>
              <w:ind w:left="100"/>
              <w:jc w:val="left"/>
              <w:rPr>
                <w:rFonts w:ascii="Arial" w:eastAsia="Arial" w:hAnsi="Arial" w:cs="Arial"/>
                <w:lang w:eastAsia="es-ES"/>
              </w:rPr>
            </w:pPr>
            <w:r w:rsidRPr="005F42D4">
              <w:rPr>
                <w:rFonts w:ascii="Arial" w:eastAsia="Arial" w:hAnsi="Arial" w:cs="Arial"/>
                <w:lang w:eastAsia="es-ES"/>
              </w:rPr>
              <w:t>expresivo.</w:t>
            </w:r>
          </w:p>
        </w:tc>
        <w:tc>
          <w:tcPr>
            <w:tcW w:w="1481" w:type="dxa"/>
            <w:gridSpan w:val="2"/>
            <w:shd w:val="clear" w:color="auto" w:fill="auto"/>
            <w:vAlign w:val="bottom"/>
          </w:tcPr>
          <w:p w:rsidR="00687411" w:rsidRPr="00687411" w:rsidRDefault="00687411" w:rsidP="00687411">
            <w:pPr>
              <w:spacing w:after="0" w:line="0" w:lineRule="atLeast"/>
              <w:jc w:val="left"/>
              <w:rPr>
                <w:rFonts w:ascii="Times New Roman" w:eastAsia="Times New Roman" w:hAnsi="Times New Roman" w:cs="Arial"/>
                <w:sz w:val="24"/>
                <w:szCs w:val="20"/>
                <w:lang w:eastAsia="es-ES"/>
              </w:rPr>
            </w:pPr>
          </w:p>
        </w:tc>
      </w:tr>
      <w:tr w:rsidR="00687411" w:rsidRPr="00687411" w:rsidTr="004C3FDE">
        <w:trPr>
          <w:trHeight w:val="265"/>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265" w:lineRule="exact"/>
              <w:ind w:left="120"/>
              <w:jc w:val="left"/>
              <w:rPr>
                <w:rFonts w:ascii="Arial" w:eastAsia="Arial" w:hAnsi="Arial" w:cs="Arial"/>
                <w:lang w:eastAsia="es-ES"/>
              </w:rPr>
            </w:pPr>
            <w:r w:rsidRPr="005F42D4">
              <w:rPr>
                <w:rFonts w:ascii="Arial" w:eastAsia="Arial" w:hAnsi="Arial" w:cs="Arial"/>
                <w:lang w:eastAsia="es-ES"/>
              </w:rPr>
              <w:t>3.- Los atributos visuales.</w:t>
            </w:r>
          </w:p>
        </w:tc>
        <w:tc>
          <w:tcPr>
            <w:tcW w:w="6379" w:type="dxa"/>
            <w:gridSpan w:val="2"/>
            <w:tcBorders>
              <w:right w:val="single" w:sz="8" w:space="0" w:color="auto"/>
            </w:tcBorders>
            <w:shd w:val="clear" w:color="auto" w:fill="auto"/>
            <w:vAlign w:val="bottom"/>
          </w:tcPr>
          <w:p w:rsidR="00687411" w:rsidRPr="005F42D4" w:rsidRDefault="00687411" w:rsidP="00687411">
            <w:pPr>
              <w:spacing w:after="0" w:line="265" w:lineRule="exact"/>
              <w:ind w:left="100"/>
              <w:jc w:val="left"/>
              <w:rPr>
                <w:rFonts w:ascii="Arial" w:eastAsia="Arial" w:hAnsi="Arial" w:cs="Arial"/>
                <w:lang w:eastAsia="es-ES"/>
              </w:rPr>
            </w:pPr>
            <w:r w:rsidRPr="005F42D4">
              <w:rPr>
                <w:rFonts w:ascii="Arial" w:eastAsia="Arial" w:hAnsi="Arial" w:cs="Arial"/>
                <w:lang w:eastAsia="es-ES"/>
              </w:rPr>
              <w:t>El punto, la línea y el plano como elementos definidores de</w:t>
            </w:r>
          </w:p>
        </w:tc>
        <w:tc>
          <w:tcPr>
            <w:tcW w:w="1481" w:type="dxa"/>
            <w:gridSpan w:val="2"/>
            <w:shd w:val="clear" w:color="auto" w:fill="auto"/>
            <w:vAlign w:val="bottom"/>
          </w:tcPr>
          <w:p w:rsidR="00687411" w:rsidRPr="00687411" w:rsidRDefault="00687411" w:rsidP="00687411">
            <w:pPr>
              <w:spacing w:after="0" w:line="0" w:lineRule="atLeast"/>
              <w:jc w:val="left"/>
              <w:rPr>
                <w:rFonts w:ascii="Times New Roman" w:eastAsia="Times New Roman" w:hAnsi="Times New Roman" w:cs="Arial"/>
                <w:sz w:val="23"/>
                <w:szCs w:val="20"/>
                <w:lang w:eastAsia="es-ES"/>
              </w:rPr>
            </w:pPr>
          </w:p>
        </w:tc>
      </w:tr>
      <w:tr w:rsidR="00687411" w:rsidRPr="00687411" w:rsidTr="004C3FDE">
        <w:trPr>
          <w:trHeight w:val="274"/>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6379" w:type="dxa"/>
            <w:gridSpan w:val="2"/>
            <w:tcBorders>
              <w:right w:val="single" w:sz="8" w:space="0" w:color="auto"/>
            </w:tcBorders>
            <w:shd w:val="clear" w:color="auto" w:fill="auto"/>
            <w:vAlign w:val="bottom"/>
          </w:tcPr>
          <w:p w:rsidR="00687411" w:rsidRPr="005F42D4" w:rsidRDefault="00687411" w:rsidP="00687411">
            <w:pPr>
              <w:spacing w:after="0" w:line="273" w:lineRule="exact"/>
              <w:ind w:left="100"/>
              <w:jc w:val="left"/>
              <w:rPr>
                <w:rFonts w:ascii="Arial" w:eastAsia="Arial" w:hAnsi="Arial" w:cs="Arial"/>
                <w:lang w:eastAsia="es-ES"/>
              </w:rPr>
            </w:pPr>
            <w:r w:rsidRPr="005F42D4">
              <w:rPr>
                <w:rFonts w:ascii="Arial" w:eastAsia="Arial" w:hAnsi="Arial" w:cs="Arial"/>
                <w:lang w:eastAsia="es-ES"/>
              </w:rPr>
              <w:t>la forma.</w:t>
            </w:r>
          </w:p>
        </w:tc>
        <w:tc>
          <w:tcPr>
            <w:tcW w:w="1481" w:type="dxa"/>
            <w:gridSpan w:val="2"/>
            <w:shd w:val="clear" w:color="auto" w:fill="auto"/>
            <w:vAlign w:val="bottom"/>
          </w:tcPr>
          <w:p w:rsidR="00687411" w:rsidRPr="00687411" w:rsidRDefault="00687411" w:rsidP="00687411">
            <w:pPr>
              <w:spacing w:after="0" w:line="0" w:lineRule="atLeast"/>
              <w:jc w:val="left"/>
              <w:rPr>
                <w:rFonts w:ascii="Times New Roman" w:eastAsia="Times New Roman" w:hAnsi="Times New Roman" w:cs="Arial"/>
                <w:sz w:val="23"/>
                <w:szCs w:val="20"/>
                <w:lang w:eastAsia="es-ES"/>
              </w:rPr>
            </w:pPr>
          </w:p>
        </w:tc>
      </w:tr>
      <w:tr w:rsidR="00687411" w:rsidRPr="00687411" w:rsidTr="004C3FDE">
        <w:trPr>
          <w:trHeight w:val="276"/>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6379" w:type="dxa"/>
            <w:gridSpan w:val="2"/>
            <w:tcBorders>
              <w:right w:val="single" w:sz="8" w:space="0" w:color="auto"/>
            </w:tcBorders>
            <w:shd w:val="clear" w:color="auto" w:fill="auto"/>
            <w:vAlign w:val="bottom"/>
          </w:tcPr>
          <w:p w:rsidR="00687411" w:rsidRPr="005F42D4" w:rsidRDefault="00687411" w:rsidP="00687411">
            <w:pPr>
              <w:spacing w:after="0" w:line="0" w:lineRule="atLeast"/>
              <w:ind w:left="100"/>
              <w:jc w:val="left"/>
              <w:rPr>
                <w:rFonts w:ascii="Arial" w:eastAsia="Arial" w:hAnsi="Arial" w:cs="Arial"/>
                <w:lang w:eastAsia="es-ES"/>
              </w:rPr>
            </w:pPr>
            <w:r w:rsidRPr="005F42D4">
              <w:rPr>
                <w:rFonts w:ascii="Arial" w:eastAsia="Arial" w:hAnsi="Arial" w:cs="Arial"/>
                <w:lang w:eastAsia="es-ES"/>
              </w:rPr>
              <w:t>Cualidades de la forma. Valores expresivos.</w:t>
            </w:r>
          </w:p>
        </w:tc>
        <w:tc>
          <w:tcPr>
            <w:tcW w:w="1481" w:type="dxa"/>
            <w:gridSpan w:val="2"/>
            <w:shd w:val="clear" w:color="auto" w:fill="auto"/>
            <w:vAlign w:val="bottom"/>
          </w:tcPr>
          <w:p w:rsidR="00687411" w:rsidRPr="00687411" w:rsidRDefault="00687411" w:rsidP="00687411">
            <w:pPr>
              <w:spacing w:after="0" w:line="0" w:lineRule="atLeast"/>
              <w:jc w:val="left"/>
              <w:rPr>
                <w:rFonts w:ascii="Times New Roman" w:eastAsia="Times New Roman" w:hAnsi="Times New Roman" w:cs="Arial"/>
                <w:sz w:val="24"/>
                <w:szCs w:val="20"/>
                <w:lang w:eastAsia="es-ES"/>
              </w:rPr>
            </w:pPr>
          </w:p>
        </w:tc>
      </w:tr>
      <w:tr w:rsidR="00687411" w:rsidRPr="00687411" w:rsidTr="004C3FDE">
        <w:trPr>
          <w:trHeight w:val="276"/>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6379" w:type="dxa"/>
            <w:gridSpan w:val="2"/>
            <w:tcBorders>
              <w:right w:val="single" w:sz="8" w:space="0" w:color="auto"/>
            </w:tcBorders>
            <w:shd w:val="clear" w:color="auto" w:fill="auto"/>
            <w:vAlign w:val="bottom"/>
          </w:tcPr>
          <w:p w:rsidR="00687411" w:rsidRPr="005F42D4" w:rsidRDefault="00687411" w:rsidP="00687411">
            <w:pPr>
              <w:spacing w:after="0" w:line="0" w:lineRule="atLeast"/>
              <w:ind w:left="100"/>
              <w:jc w:val="left"/>
              <w:rPr>
                <w:rFonts w:ascii="Arial" w:eastAsia="Arial" w:hAnsi="Arial" w:cs="Arial"/>
                <w:lang w:eastAsia="es-ES"/>
              </w:rPr>
            </w:pPr>
            <w:r w:rsidRPr="005F42D4">
              <w:rPr>
                <w:rFonts w:ascii="Arial" w:eastAsia="Arial" w:hAnsi="Arial" w:cs="Arial"/>
                <w:lang w:eastAsia="es-ES"/>
              </w:rPr>
              <w:t>Textura: Visuales, táctiles, artificiales y naturales.</w:t>
            </w:r>
          </w:p>
        </w:tc>
        <w:tc>
          <w:tcPr>
            <w:tcW w:w="1481" w:type="dxa"/>
            <w:gridSpan w:val="2"/>
            <w:shd w:val="clear" w:color="auto" w:fill="auto"/>
            <w:vAlign w:val="bottom"/>
          </w:tcPr>
          <w:p w:rsidR="00687411" w:rsidRPr="00687411" w:rsidRDefault="00687411" w:rsidP="00687411">
            <w:pPr>
              <w:spacing w:after="0" w:line="0" w:lineRule="atLeast"/>
              <w:jc w:val="left"/>
              <w:rPr>
                <w:rFonts w:ascii="Times New Roman" w:eastAsia="Times New Roman" w:hAnsi="Times New Roman" w:cs="Arial"/>
                <w:sz w:val="24"/>
                <w:szCs w:val="20"/>
                <w:lang w:eastAsia="es-ES"/>
              </w:rPr>
            </w:pPr>
          </w:p>
        </w:tc>
      </w:tr>
      <w:tr w:rsidR="00687411" w:rsidRPr="00687411" w:rsidTr="004C3FDE">
        <w:trPr>
          <w:trHeight w:val="276"/>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6379" w:type="dxa"/>
            <w:gridSpan w:val="2"/>
            <w:tcBorders>
              <w:right w:val="single" w:sz="8" w:space="0" w:color="auto"/>
            </w:tcBorders>
            <w:shd w:val="clear" w:color="auto" w:fill="auto"/>
            <w:vAlign w:val="bottom"/>
          </w:tcPr>
          <w:p w:rsidR="00687411" w:rsidRPr="005F42D4" w:rsidRDefault="00687411" w:rsidP="00687411">
            <w:pPr>
              <w:spacing w:after="0" w:line="0" w:lineRule="atLeast"/>
              <w:ind w:left="100"/>
              <w:jc w:val="left"/>
              <w:rPr>
                <w:rFonts w:ascii="Arial" w:eastAsia="Arial" w:hAnsi="Arial" w:cs="Arial"/>
                <w:lang w:eastAsia="es-ES"/>
              </w:rPr>
            </w:pPr>
            <w:r w:rsidRPr="005F42D4">
              <w:rPr>
                <w:rFonts w:ascii="Arial" w:eastAsia="Arial" w:hAnsi="Arial" w:cs="Arial"/>
                <w:lang w:eastAsia="es-ES"/>
              </w:rPr>
              <w:t>Técnicas para conseguir texturas como el frottage, el</w:t>
            </w:r>
          </w:p>
        </w:tc>
        <w:tc>
          <w:tcPr>
            <w:tcW w:w="1481" w:type="dxa"/>
            <w:gridSpan w:val="2"/>
            <w:shd w:val="clear" w:color="auto" w:fill="auto"/>
            <w:vAlign w:val="bottom"/>
          </w:tcPr>
          <w:p w:rsidR="00687411" w:rsidRPr="00687411" w:rsidRDefault="00687411" w:rsidP="00687411">
            <w:pPr>
              <w:spacing w:after="0" w:line="0" w:lineRule="atLeast"/>
              <w:jc w:val="left"/>
              <w:rPr>
                <w:rFonts w:ascii="Times New Roman" w:eastAsia="Times New Roman" w:hAnsi="Times New Roman" w:cs="Arial"/>
                <w:sz w:val="24"/>
                <w:szCs w:val="20"/>
                <w:lang w:eastAsia="es-ES"/>
              </w:rPr>
            </w:pPr>
          </w:p>
        </w:tc>
      </w:tr>
      <w:tr w:rsidR="00687411" w:rsidRPr="00687411" w:rsidTr="004C3FDE">
        <w:trPr>
          <w:trHeight w:val="277"/>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6379" w:type="dxa"/>
            <w:gridSpan w:val="2"/>
            <w:tcBorders>
              <w:right w:val="single" w:sz="8" w:space="0" w:color="auto"/>
            </w:tcBorders>
            <w:shd w:val="clear" w:color="auto" w:fill="auto"/>
            <w:vAlign w:val="bottom"/>
          </w:tcPr>
          <w:p w:rsidR="00687411" w:rsidRPr="005F42D4" w:rsidRDefault="00687411" w:rsidP="00687411">
            <w:pPr>
              <w:spacing w:after="0" w:line="0" w:lineRule="atLeast"/>
              <w:ind w:left="100"/>
              <w:jc w:val="left"/>
              <w:rPr>
                <w:rFonts w:ascii="Arial" w:eastAsia="Arial" w:hAnsi="Arial" w:cs="Arial"/>
                <w:lang w:eastAsia="es-ES"/>
              </w:rPr>
            </w:pPr>
            <w:r w:rsidRPr="005F42D4">
              <w:rPr>
                <w:rFonts w:ascii="Arial" w:eastAsia="Arial" w:hAnsi="Arial" w:cs="Arial"/>
                <w:lang w:eastAsia="es-ES"/>
              </w:rPr>
              <w:t>collage y la estampación.</w:t>
            </w:r>
          </w:p>
        </w:tc>
        <w:tc>
          <w:tcPr>
            <w:tcW w:w="1481" w:type="dxa"/>
            <w:gridSpan w:val="2"/>
            <w:shd w:val="clear" w:color="auto" w:fill="auto"/>
            <w:vAlign w:val="bottom"/>
          </w:tcPr>
          <w:p w:rsidR="00687411" w:rsidRPr="00687411" w:rsidRDefault="00687411" w:rsidP="00687411">
            <w:pPr>
              <w:spacing w:after="0" w:line="0" w:lineRule="atLeast"/>
              <w:jc w:val="left"/>
              <w:rPr>
                <w:rFonts w:ascii="Times New Roman" w:eastAsia="Times New Roman" w:hAnsi="Times New Roman" w:cs="Arial"/>
                <w:sz w:val="24"/>
                <w:szCs w:val="20"/>
                <w:lang w:eastAsia="es-ES"/>
              </w:rPr>
            </w:pPr>
          </w:p>
        </w:tc>
      </w:tr>
      <w:tr w:rsidR="00687411" w:rsidRPr="00687411" w:rsidTr="004C3FDE">
        <w:trPr>
          <w:trHeight w:val="276"/>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6379" w:type="dxa"/>
            <w:gridSpan w:val="2"/>
            <w:tcBorders>
              <w:right w:val="single" w:sz="8" w:space="0" w:color="auto"/>
            </w:tcBorders>
            <w:shd w:val="clear" w:color="auto" w:fill="auto"/>
            <w:vAlign w:val="bottom"/>
          </w:tcPr>
          <w:p w:rsidR="00687411" w:rsidRPr="005F42D4" w:rsidRDefault="00687411" w:rsidP="00687411">
            <w:pPr>
              <w:spacing w:after="0" w:line="0" w:lineRule="atLeast"/>
              <w:ind w:left="100"/>
              <w:jc w:val="left"/>
              <w:rPr>
                <w:rFonts w:ascii="Arial" w:eastAsia="Arial" w:hAnsi="Arial" w:cs="Arial"/>
                <w:lang w:eastAsia="es-ES"/>
              </w:rPr>
            </w:pPr>
            <w:r w:rsidRPr="005F42D4">
              <w:rPr>
                <w:rFonts w:ascii="Arial" w:eastAsia="Arial" w:hAnsi="Arial" w:cs="Arial"/>
                <w:lang w:eastAsia="es-ES"/>
              </w:rPr>
              <w:t>El color. Principios básicos de la teoría del color.</w:t>
            </w:r>
          </w:p>
        </w:tc>
        <w:tc>
          <w:tcPr>
            <w:tcW w:w="1481" w:type="dxa"/>
            <w:gridSpan w:val="2"/>
            <w:shd w:val="clear" w:color="auto" w:fill="auto"/>
            <w:vAlign w:val="bottom"/>
          </w:tcPr>
          <w:p w:rsidR="00687411" w:rsidRPr="00687411" w:rsidRDefault="00687411" w:rsidP="00687411">
            <w:pPr>
              <w:spacing w:after="0" w:line="0" w:lineRule="atLeast"/>
              <w:jc w:val="left"/>
              <w:rPr>
                <w:rFonts w:ascii="Times New Roman" w:eastAsia="Times New Roman" w:hAnsi="Times New Roman" w:cs="Arial"/>
                <w:sz w:val="24"/>
                <w:szCs w:val="20"/>
                <w:lang w:eastAsia="es-ES"/>
              </w:rPr>
            </w:pPr>
          </w:p>
        </w:tc>
      </w:tr>
      <w:tr w:rsidR="00687411" w:rsidRPr="00687411" w:rsidTr="004C3FDE">
        <w:trPr>
          <w:trHeight w:val="276"/>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6379" w:type="dxa"/>
            <w:gridSpan w:val="2"/>
            <w:tcBorders>
              <w:right w:val="single" w:sz="8" w:space="0" w:color="auto"/>
            </w:tcBorders>
            <w:shd w:val="clear" w:color="auto" w:fill="auto"/>
            <w:vAlign w:val="bottom"/>
          </w:tcPr>
          <w:p w:rsidR="00687411" w:rsidRPr="005F42D4" w:rsidRDefault="00687411" w:rsidP="00687411">
            <w:pPr>
              <w:spacing w:after="0" w:line="0" w:lineRule="atLeast"/>
              <w:ind w:left="100"/>
              <w:jc w:val="left"/>
              <w:rPr>
                <w:rFonts w:ascii="Arial" w:eastAsia="Arial" w:hAnsi="Arial" w:cs="Arial"/>
                <w:lang w:eastAsia="es-ES"/>
              </w:rPr>
            </w:pPr>
            <w:r w:rsidRPr="005F42D4">
              <w:rPr>
                <w:rFonts w:ascii="Arial" w:eastAsia="Arial" w:hAnsi="Arial" w:cs="Arial"/>
                <w:lang w:eastAsia="es-ES"/>
              </w:rPr>
              <w:t>Síntesis aditiva y síntesis sustractiva.</w:t>
            </w:r>
          </w:p>
        </w:tc>
        <w:tc>
          <w:tcPr>
            <w:tcW w:w="1481" w:type="dxa"/>
            <w:gridSpan w:val="2"/>
            <w:shd w:val="clear" w:color="auto" w:fill="auto"/>
            <w:vAlign w:val="bottom"/>
          </w:tcPr>
          <w:p w:rsidR="00687411" w:rsidRPr="00687411" w:rsidRDefault="00687411" w:rsidP="00687411">
            <w:pPr>
              <w:spacing w:after="0" w:line="0" w:lineRule="atLeast"/>
              <w:jc w:val="left"/>
              <w:rPr>
                <w:rFonts w:ascii="Times New Roman" w:eastAsia="Times New Roman" w:hAnsi="Times New Roman" w:cs="Arial"/>
                <w:sz w:val="24"/>
                <w:szCs w:val="20"/>
                <w:lang w:eastAsia="es-ES"/>
              </w:rPr>
            </w:pPr>
          </w:p>
        </w:tc>
      </w:tr>
      <w:tr w:rsidR="00687411" w:rsidRPr="00687411" w:rsidTr="004C3FDE">
        <w:trPr>
          <w:trHeight w:val="276"/>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6379" w:type="dxa"/>
            <w:gridSpan w:val="2"/>
            <w:tcBorders>
              <w:right w:val="single" w:sz="8" w:space="0" w:color="auto"/>
            </w:tcBorders>
            <w:shd w:val="clear" w:color="auto" w:fill="auto"/>
            <w:vAlign w:val="bottom"/>
          </w:tcPr>
          <w:p w:rsidR="00687411" w:rsidRPr="005F42D4" w:rsidRDefault="00687411" w:rsidP="00687411">
            <w:pPr>
              <w:spacing w:after="0" w:line="0" w:lineRule="atLeast"/>
              <w:ind w:left="100"/>
              <w:jc w:val="left"/>
              <w:rPr>
                <w:rFonts w:ascii="Arial" w:eastAsia="Arial" w:hAnsi="Arial" w:cs="Arial"/>
                <w:lang w:eastAsia="es-ES"/>
              </w:rPr>
            </w:pPr>
            <w:r w:rsidRPr="005F42D4">
              <w:rPr>
                <w:rFonts w:ascii="Arial" w:eastAsia="Arial" w:hAnsi="Arial" w:cs="Arial"/>
                <w:lang w:eastAsia="es-ES"/>
              </w:rPr>
              <w:t>Aplicación de las técnicas en trabajos del color.</w:t>
            </w:r>
          </w:p>
        </w:tc>
        <w:tc>
          <w:tcPr>
            <w:tcW w:w="1481" w:type="dxa"/>
            <w:gridSpan w:val="2"/>
            <w:shd w:val="clear" w:color="auto" w:fill="auto"/>
            <w:vAlign w:val="bottom"/>
          </w:tcPr>
          <w:p w:rsidR="00687411" w:rsidRPr="00687411" w:rsidRDefault="00687411" w:rsidP="00687411">
            <w:pPr>
              <w:spacing w:after="0" w:line="0" w:lineRule="atLeast"/>
              <w:jc w:val="left"/>
              <w:rPr>
                <w:rFonts w:ascii="Times New Roman" w:eastAsia="Times New Roman" w:hAnsi="Times New Roman" w:cs="Arial"/>
                <w:sz w:val="24"/>
                <w:szCs w:val="20"/>
                <w:lang w:eastAsia="es-ES"/>
              </w:rPr>
            </w:pPr>
          </w:p>
        </w:tc>
      </w:tr>
      <w:tr w:rsidR="00687411" w:rsidRPr="00687411" w:rsidTr="004C3FDE">
        <w:trPr>
          <w:trHeight w:val="276"/>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6379" w:type="dxa"/>
            <w:gridSpan w:val="2"/>
            <w:tcBorders>
              <w:right w:val="single" w:sz="8" w:space="0" w:color="auto"/>
            </w:tcBorders>
            <w:shd w:val="clear" w:color="auto" w:fill="auto"/>
            <w:vAlign w:val="bottom"/>
          </w:tcPr>
          <w:p w:rsidR="00687411" w:rsidRPr="005F42D4" w:rsidRDefault="00687411" w:rsidP="00687411">
            <w:pPr>
              <w:spacing w:after="0" w:line="0" w:lineRule="atLeast"/>
              <w:ind w:left="100"/>
              <w:jc w:val="left"/>
              <w:rPr>
                <w:rFonts w:ascii="Arial" w:eastAsia="Arial" w:hAnsi="Arial" w:cs="Arial"/>
                <w:lang w:eastAsia="es-ES"/>
              </w:rPr>
            </w:pPr>
            <w:r w:rsidRPr="005F42D4">
              <w:rPr>
                <w:rFonts w:ascii="Arial" w:eastAsia="Arial" w:hAnsi="Arial" w:cs="Arial"/>
                <w:lang w:eastAsia="es-ES"/>
              </w:rPr>
              <w:t>La tridimensionalidad. Paso de lo bidimensional a lo</w:t>
            </w:r>
          </w:p>
        </w:tc>
        <w:tc>
          <w:tcPr>
            <w:tcW w:w="1481" w:type="dxa"/>
            <w:gridSpan w:val="2"/>
            <w:shd w:val="clear" w:color="auto" w:fill="auto"/>
            <w:vAlign w:val="bottom"/>
          </w:tcPr>
          <w:p w:rsidR="00687411" w:rsidRPr="00687411" w:rsidRDefault="00687411" w:rsidP="00687411">
            <w:pPr>
              <w:spacing w:after="0" w:line="0" w:lineRule="atLeast"/>
              <w:jc w:val="left"/>
              <w:rPr>
                <w:rFonts w:ascii="Times New Roman" w:eastAsia="Times New Roman" w:hAnsi="Times New Roman" w:cs="Arial"/>
                <w:sz w:val="24"/>
                <w:szCs w:val="20"/>
                <w:lang w:eastAsia="es-ES"/>
              </w:rPr>
            </w:pPr>
          </w:p>
        </w:tc>
      </w:tr>
      <w:tr w:rsidR="00687411" w:rsidRPr="00687411" w:rsidTr="004C3FDE">
        <w:trPr>
          <w:trHeight w:val="279"/>
        </w:trPr>
        <w:tc>
          <w:tcPr>
            <w:tcW w:w="2420" w:type="dxa"/>
            <w:tcBorders>
              <w:left w:val="single" w:sz="8" w:space="0" w:color="auto"/>
              <w:bottom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6379" w:type="dxa"/>
            <w:gridSpan w:val="2"/>
            <w:tcBorders>
              <w:bottom w:val="single" w:sz="8" w:space="0" w:color="auto"/>
              <w:right w:val="single" w:sz="8" w:space="0" w:color="auto"/>
            </w:tcBorders>
            <w:shd w:val="clear" w:color="auto" w:fill="auto"/>
            <w:vAlign w:val="bottom"/>
          </w:tcPr>
          <w:p w:rsidR="00687411" w:rsidRPr="005F42D4" w:rsidRDefault="00687411" w:rsidP="00687411">
            <w:pPr>
              <w:spacing w:after="0" w:line="0" w:lineRule="atLeast"/>
              <w:ind w:left="100"/>
              <w:jc w:val="left"/>
              <w:rPr>
                <w:rFonts w:ascii="Arial" w:eastAsia="Arial" w:hAnsi="Arial" w:cs="Arial"/>
                <w:lang w:eastAsia="es-ES"/>
              </w:rPr>
            </w:pPr>
            <w:r w:rsidRPr="005F42D4">
              <w:rPr>
                <w:rFonts w:ascii="Arial" w:eastAsia="Arial" w:hAnsi="Arial" w:cs="Arial"/>
                <w:lang w:eastAsia="es-ES"/>
              </w:rPr>
              <w:t>tridimensional con diferentes materiales.</w:t>
            </w:r>
          </w:p>
        </w:tc>
        <w:tc>
          <w:tcPr>
            <w:tcW w:w="1481" w:type="dxa"/>
            <w:gridSpan w:val="2"/>
            <w:shd w:val="clear" w:color="auto" w:fill="auto"/>
            <w:vAlign w:val="bottom"/>
          </w:tcPr>
          <w:p w:rsidR="00687411" w:rsidRPr="00687411" w:rsidRDefault="00687411" w:rsidP="00687411">
            <w:pPr>
              <w:spacing w:after="0" w:line="0" w:lineRule="atLeast"/>
              <w:jc w:val="left"/>
              <w:rPr>
                <w:rFonts w:ascii="Times New Roman" w:eastAsia="Times New Roman" w:hAnsi="Times New Roman" w:cs="Arial"/>
                <w:sz w:val="24"/>
                <w:szCs w:val="20"/>
                <w:lang w:eastAsia="es-ES"/>
              </w:rPr>
            </w:pPr>
          </w:p>
        </w:tc>
      </w:tr>
      <w:tr w:rsidR="00687411" w:rsidRPr="00687411" w:rsidTr="004C3FDE">
        <w:trPr>
          <w:trHeight w:val="263"/>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6379" w:type="dxa"/>
            <w:gridSpan w:val="2"/>
            <w:tcBorders>
              <w:right w:val="single" w:sz="8" w:space="0" w:color="auto"/>
            </w:tcBorders>
            <w:shd w:val="clear" w:color="auto" w:fill="auto"/>
            <w:vAlign w:val="bottom"/>
          </w:tcPr>
          <w:p w:rsidR="00687411" w:rsidRPr="005F42D4" w:rsidRDefault="00687411" w:rsidP="00687411">
            <w:pPr>
              <w:spacing w:after="0" w:line="263" w:lineRule="exact"/>
              <w:ind w:left="100"/>
              <w:jc w:val="left"/>
              <w:rPr>
                <w:rFonts w:ascii="Arial" w:eastAsia="Arial" w:hAnsi="Arial" w:cs="Arial"/>
                <w:lang w:eastAsia="es-ES"/>
              </w:rPr>
            </w:pPr>
            <w:r w:rsidRPr="005F42D4">
              <w:rPr>
                <w:rFonts w:ascii="Arial" w:eastAsia="Arial" w:hAnsi="Arial" w:cs="Arial"/>
                <w:lang w:eastAsia="es-ES"/>
              </w:rPr>
              <w:t>Materiales específicos de dibujo técnico.</w:t>
            </w:r>
          </w:p>
        </w:tc>
        <w:tc>
          <w:tcPr>
            <w:tcW w:w="1461" w:type="dxa"/>
            <w:shd w:val="clear" w:color="auto" w:fill="auto"/>
            <w:vAlign w:val="bottom"/>
          </w:tcPr>
          <w:p w:rsidR="00687411" w:rsidRPr="00687411" w:rsidRDefault="00687411" w:rsidP="00687411">
            <w:pPr>
              <w:spacing w:after="0" w:line="0" w:lineRule="atLeast"/>
              <w:jc w:val="left"/>
              <w:rPr>
                <w:rFonts w:ascii="Times New Roman" w:eastAsia="Times New Roman" w:hAnsi="Times New Roman" w:cs="Arial"/>
                <w:szCs w:val="20"/>
                <w:lang w:eastAsia="es-ES"/>
              </w:rPr>
            </w:pPr>
          </w:p>
        </w:tc>
        <w:tc>
          <w:tcPr>
            <w:tcW w:w="20" w:type="dxa"/>
            <w:shd w:val="clear" w:color="auto" w:fill="auto"/>
            <w:vAlign w:val="bottom"/>
          </w:tcPr>
          <w:p w:rsidR="00687411" w:rsidRPr="00687411" w:rsidRDefault="00687411" w:rsidP="00687411">
            <w:pPr>
              <w:spacing w:after="0" w:line="0" w:lineRule="atLeast"/>
              <w:jc w:val="left"/>
              <w:rPr>
                <w:rFonts w:ascii="Times New Roman" w:eastAsia="Times New Roman" w:hAnsi="Times New Roman" w:cs="Arial"/>
                <w:szCs w:val="20"/>
                <w:lang w:eastAsia="es-ES"/>
              </w:rPr>
            </w:pPr>
          </w:p>
        </w:tc>
      </w:tr>
      <w:tr w:rsidR="00687411" w:rsidRPr="00687411" w:rsidTr="004C3FDE">
        <w:trPr>
          <w:trHeight w:val="276"/>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6379" w:type="dxa"/>
            <w:gridSpan w:val="2"/>
            <w:tcBorders>
              <w:right w:val="single" w:sz="8" w:space="0" w:color="auto"/>
            </w:tcBorders>
            <w:shd w:val="clear" w:color="auto" w:fill="auto"/>
            <w:vAlign w:val="bottom"/>
          </w:tcPr>
          <w:p w:rsidR="00687411" w:rsidRPr="005F42D4" w:rsidRDefault="00687411" w:rsidP="00687411">
            <w:pPr>
              <w:spacing w:after="0" w:line="0" w:lineRule="atLeast"/>
              <w:ind w:left="100"/>
              <w:jc w:val="left"/>
              <w:rPr>
                <w:rFonts w:ascii="Arial" w:eastAsia="Arial" w:hAnsi="Arial" w:cs="Arial"/>
                <w:lang w:eastAsia="es-ES"/>
              </w:rPr>
            </w:pPr>
            <w:r w:rsidRPr="005F42D4">
              <w:rPr>
                <w:rFonts w:ascii="Arial" w:eastAsia="Arial" w:hAnsi="Arial" w:cs="Arial"/>
                <w:lang w:eastAsia="es-ES"/>
              </w:rPr>
              <w:t>Elementos básicos del dibujo técnico: Punto. Línea.</w:t>
            </w:r>
          </w:p>
        </w:tc>
        <w:tc>
          <w:tcPr>
            <w:tcW w:w="1481" w:type="dxa"/>
            <w:gridSpan w:val="2"/>
            <w:shd w:val="clear" w:color="auto" w:fill="auto"/>
            <w:vAlign w:val="bottom"/>
          </w:tcPr>
          <w:p w:rsidR="00687411" w:rsidRPr="00687411" w:rsidRDefault="00687411" w:rsidP="00687411">
            <w:pPr>
              <w:spacing w:after="0" w:line="0" w:lineRule="atLeast"/>
              <w:jc w:val="left"/>
              <w:rPr>
                <w:rFonts w:ascii="Times New Roman" w:eastAsia="Times New Roman" w:hAnsi="Times New Roman" w:cs="Arial"/>
                <w:sz w:val="24"/>
                <w:szCs w:val="20"/>
                <w:lang w:eastAsia="es-ES"/>
              </w:rPr>
            </w:pPr>
          </w:p>
        </w:tc>
      </w:tr>
      <w:tr w:rsidR="00687411" w:rsidRPr="00687411" w:rsidTr="004C3FDE">
        <w:trPr>
          <w:trHeight w:val="276"/>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6379" w:type="dxa"/>
            <w:gridSpan w:val="2"/>
            <w:tcBorders>
              <w:right w:val="single" w:sz="8" w:space="0" w:color="auto"/>
            </w:tcBorders>
            <w:shd w:val="clear" w:color="auto" w:fill="auto"/>
            <w:vAlign w:val="bottom"/>
          </w:tcPr>
          <w:p w:rsidR="00687411" w:rsidRPr="005F42D4" w:rsidRDefault="00687411" w:rsidP="00687411">
            <w:pPr>
              <w:spacing w:after="0" w:line="0" w:lineRule="atLeast"/>
              <w:ind w:left="100"/>
              <w:jc w:val="left"/>
              <w:rPr>
                <w:rFonts w:ascii="Arial" w:eastAsia="Arial" w:hAnsi="Arial" w:cs="Arial"/>
                <w:lang w:eastAsia="es-ES"/>
              </w:rPr>
            </w:pPr>
            <w:r w:rsidRPr="005F42D4">
              <w:rPr>
                <w:rFonts w:ascii="Arial" w:eastAsia="Arial" w:hAnsi="Arial" w:cs="Arial"/>
                <w:lang w:eastAsia="es-ES"/>
              </w:rPr>
              <w:t>Tipos de líneas (recta, curva, semirrecta, segmento,</w:t>
            </w:r>
          </w:p>
        </w:tc>
        <w:tc>
          <w:tcPr>
            <w:tcW w:w="1481" w:type="dxa"/>
            <w:gridSpan w:val="2"/>
            <w:shd w:val="clear" w:color="auto" w:fill="auto"/>
            <w:vAlign w:val="bottom"/>
          </w:tcPr>
          <w:p w:rsidR="00687411" w:rsidRPr="00687411" w:rsidRDefault="00687411" w:rsidP="00687411">
            <w:pPr>
              <w:spacing w:after="0" w:line="0" w:lineRule="atLeast"/>
              <w:jc w:val="left"/>
              <w:rPr>
                <w:rFonts w:ascii="Times New Roman" w:eastAsia="Times New Roman" w:hAnsi="Times New Roman" w:cs="Arial"/>
                <w:sz w:val="24"/>
                <w:szCs w:val="20"/>
                <w:lang w:eastAsia="es-ES"/>
              </w:rPr>
            </w:pPr>
          </w:p>
        </w:tc>
      </w:tr>
      <w:tr w:rsidR="00687411" w:rsidRPr="00687411" w:rsidTr="004C3FDE">
        <w:trPr>
          <w:trHeight w:val="276"/>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6379" w:type="dxa"/>
            <w:gridSpan w:val="2"/>
            <w:tcBorders>
              <w:right w:val="single" w:sz="8" w:space="0" w:color="auto"/>
            </w:tcBorders>
            <w:shd w:val="clear" w:color="auto" w:fill="auto"/>
            <w:vAlign w:val="bottom"/>
          </w:tcPr>
          <w:p w:rsidR="00687411" w:rsidRPr="005F42D4" w:rsidRDefault="00687411" w:rsidP="00687411">
            <w:pPr>
              <w:spacing w:after="0" w:line="0" w:lineRule="atLeast"/>
              <w:ind w:left="100"/>
              <w:jc w:val="left"/>
              <w:rPr>
                <w:rFonts w:ascii="Arial" w:eastAsia="Arial" w:hAnsi="Arial" w:cs="Arial"/>
                <w:lang w:eastAsia="es-ES"/>
              </w:rPr>
            </w:pPr>
            <w:r w:rsidRPr="005F42D4">
              <w:rPr>
                <w:rFonts w:ascii="Arial" w:eastAsia="Arial" w:hAnsi="Arial" w:cs="Arial"/>
                <w:lang w:eastAsia="es-ES"/>
              </w:rPr>
              <w:t>quebrada). Posiciones relativas de las rectas (rectas</w:t>
            </w:r>
          </w:p>
        </w:tc>
        <w:tc>
          <w:tcPr>
            <w:tcW w:w="1481" w:type="dxa"/>
            <w:gridSpan w:val="2"/>
            <w:shd w:val="clear" w:color="auto" w:fill="auto"/>
            <w:vAlign w:val="bottom"/>
          </w:tcPr>
          <w:p w:rsidR="00687411" w:rsidRPr="00687411" w:rsidRDefault="00687411" w:rsidP="00687411">
            <w:pPr>
              <w:spacing w:after="0" w:line="0" w:lineRule="atLeast"/>
              <w:jc w:val="left"/>
              <w:rPr>
                <w:rFonts w:ascii="Times New Roman" w:eastAsia="Times New Roman" w:hAnsi="Times New Roman" w:cs="Arial"/>
                <w:sz w:val="24"/>
                <w:szCs w:val="20"/>
                <w:lang w:eastAsia="es-ES"/>
              </w:rPr>
            </w:pPr>
          </w:p>
        </w:tc>
      </w:tr>
      <w:tr w:rsidR="00687411" w:rsidRPr="00687411" w:rsidTr="004C3FDE">
        <w:trPr>
          <w:trHeight w:val="276"/>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0" w:lineRule="atLeast"/>
              <w:ind w:left="120"/>
              <w:jc w:val="left"/>
              <w:rPr>
                <w:rFonts w:ascii="Arial" w:eastAsia="Arial" w:hAnsi="Arial" w:cs="Arial"/>
                <w:lang w:eastAsia="es-ES"/>
              </w:rPr>
            </w:pPr>
            <w:r w:rsidRPr="005F42D4">
              <w:rPr>
                <w:rFonts w:ascii="Arial" w:eastAsia="Arial" w:hAnsi="Arial" w:cs="Arial"/>
                <w:lang w:eastAsia="es-ES"/>
              </w:rPr>
              <w:t>4.- Geometría plana</w:t>
            </w:r>
          </w:p>
        </w:tc>
        <w:tc>
          <w:tcPr>
            <w:tcW w:w="6379" w:type="dxa"/>
            <w:gridSpan w:val="2"/>
            <w:tcBorders>
              <w:right w:val="single" w:sz="8" w:space="0" w:color="auto"/>
            </w:tcBorders>
            <w:shd w:val="clear" w:color="auto" w:fill="auto"/>
            <w:vAlign w:val="bottom"/>
          </w:tcPr>
          <w:p w:rsidR="00687411" w:rsidRPr="005F42D4" w:rsidRDefault="00687411" w:rsidP="00687411">
            <w:pPr>
              <w:spacing w:after="0" w:line="0" w:lineRule="atLeast"/>
              <w:ind w:left="100"/>
              <w:jc w:val="left"/>
              <w:rPr>
                <w:rFonts w:ascii="Arial" w:eastAsia="Arial" w:hAnsi="Arial" w:cs="Arial"/>
                <w:lang w:eastAsia="es-ES"/>
              </w:rPr>
            </w:pPr>
            <w:r w:rsidRPr="005F42D4">
              <w:rPr>
                <w:rFonts w:ascii="Arial" w:eastAsia="Arial" w:hAnsi="Arial" w:cs="Arial"/>
                <w:lang w:eastAsia="es-ES"/>
              </w:rPr>
              <w:t>secantes, paralelas y perpendiculares). Suma y resta de</w:t>
            </w:r>
          </w:p>
        </w:tc>
        <w:tc>
          <w:tcPr>
            <w:tcW w:w="1481" w:type="dxa"/>
            <w:gridSpan w:val="2"/>
            <w:shd w:val="clear" w:color="auto" w:fill="auto"/>
            <w:vAlign w:val="bottom"/>
          </w:tcPr>
          <w:p w:rsidR="00687411" w:rsidRPr="00687411" w:rsidRDefault="00687411" w:rsidP="00687411">
            <w:pPr>
              <w:spacing w:after="0" w:line="0" w:lineRule="atLeast"/>
              <w:jc w:val="left"/>
              <w:rPr>
                <w:rFonts w:ascii="Times New Roman" w:eastAsia="Times New Roman" w:hAnsi="Times New Roman" w:cs="Arial"/>
                <w:sz w:val="24"/>
                <w:szCs w:val="20"/>
                <w:lang w:eastAsia="es-ES"/>
              </w:rPr>
            </w:pPr>
          </w:p>
        </w:tc>
      </w:tr>
      <w:tr w:rsidR="00687411" w:rsidRPr="00687411" w:rsidTr="004C3FDE">
        <w:trPr>
          <w:trHeight w:val="276"/>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0" w:lineRule="atLeast"/>
              <w:ind w:left="120"/>
              <w:jc w:val="left"/>
              <w:rPr>
                <w:rFonts w:ascii="Arial" w:eastAsia="Arial" w:hAnsi="Arial" w:cs="Arial"/>
                <w:lang w:eastAsia="es-ES"/>
              </w:rPr>
            </w:pPr>
            <w:r w:rsidRPr="005F42D4">
              <w:rPr>
                <w:rFonts w:ascii="Arial" w:eastAsia="Arial" w:hAnsi="Arial" w:cs="Arial"/>
                <w:lang w:eastAsia="es-ES"/>
              </w:rPr>
              <w:t>básica (hasta Teorema</w:t>
            </w:r>
          </w:p>
        </w:tc>
        <w:tc>
          <w:tcPr>
            <w:tcW w:w="6379" w:type="dxa"/>
            <w:gridSpan w:val="2"/>
            <w:tcBorders>
              <w:right w:val="single" w:sz="8" w:space="0" w:color="auto"/>
            </w:tcBorders>
            <w:shd w:val="clear" w:color="auto" w:fill="auto"/>
            <w:vAlign w:val="bottom"/>
          </w:tcPr>
          <w:p w:rsidR="00687411" w:rsidRPr="005F42D4" w:rsidRDefault="00687411" w:rsidP="00687411">
            <w:pPr>
              <w:spacing w:after="0" w:line="0" w:lineRule="atLeast"/>
              <w:ind w:left="100"/>
              <w:jc w:val="left"/>
              <w:rPr>
                <w:rFonts w:ascii="Arial" w:eastAsia="Arial" w:hAnsi="Arial" w:cs="Arial"/>
                <w:lang w:eastAsia="es-ES"/>
              </w:rPr>
            </w:pPr>
            <w:r w:rsidRPr="005F42D4">
              <w:rPr>
                <w:rFonts w:ascii="Arial" w:eastAsia="Arial" w:hAnsi="Arial" w:cs="Arial"/>
                <w:lang w:eastAsia="es-ES"/>
              </w:rPr>
              <w:t>segmentos. Mediatriz. Plano. Definición.</w:t>
            </w:r>
          </w:p>
        </w:tc>
        <w:tc>
          <w:tcPr>
            <w:tcW w:w="1481" w:type="dxa"/>
            <w:gridSpan w:val="2"/>
            <w:shd w:val="clear" w:color="auto" w:fill="auto"/>
            <w:vAlign w:val="bottom"/>
          </w:tcPr>
          <w:p w:rsidR="00687411" w:rsidRPr="00687411" w:rsidRDefault="00687411" w:rsidP="00687411">
            <w:pPr>
              <w:spacing w:after="0" w:line="0" w:lineRule="atLeast"/>
              <w:jc w:val="left"/>
              <w:rPr>
                <w:rFonts w:ascii="Times New Roman" w:eastAsia="Times New Roman" w:hAnsi="Times New Roman" w:cs="Arial"/>
                <w:sz w:val="24"/>
                <w:szCs w:val="20"/>
                <w:lang w:eastAsia="es-ES"/>
              </w:rPr>
            </w:pPr>
          </w:p>
        </w:tc>
      </w:tr>
      <w:tr w:rsidR="00687411" w:rsidRPr="00687411" w:rsidTr="004C3FDE">
        <w:trPr>
          <w:trHeight w:val="276"/>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0" w:lineRule="atLeast"/>
              <w:ind w:left="120"/>
              <w:jc w:val="left"/>
              <w:rPr>
                <w:rFonts w:ascii="Arial" w:eastAsia="Arial" w:hAnsi="Arial" w:cs="Arial"/>
                <w:lang w:eastAsia="es-ES"/>
              </w:rPr>
            </w:pPr>
            <w:r w:rsidRPr="005F42D4">
              <w:rPr>
                <w:rFonts w:ascii="Arial" w:eastAsia="Arial" w:hAnsi="Arial" w:cs="Arial"/>
                <w:lang w:eastAsia="es-ES"/>
              </w:rPr>
              <w:t>de Thales)</w:t>
            </w:r>
          </w:p>
        </w:tc>
        <w:tc>
          <w:tcPr>
            <w:tcW w:w="6379" w:type="dxa"/>
            <w:gridSpan w:val="2"/>
            <w:tcBorders>
              <w:right w:val="single" w:sz="8" w:space="0" w:color="auto"/>
            </w:tcBorders>
            <w:shd w:val="clear" w:color="auto" w:fill="auto"/>
            <w:vAlign w:val="bottom"/>
          </w:tcPr>
          <w:p w:rsidR="00687411" w:rsidRPr="005F42D4" w:rsidRDefault="00687411" w:rsidP="00687411">
            <w:pPr>
              <w:spacing w:after="0" w:line="0" w:lineRule="atLeast"/>
              <w:ind w:left="100"/>
              <w:jc w:val="left"/>
              <w:rPr>
                <w:rFonts w:ascii="Arial" w:eastAsia="Arial" w:hAnsi="Arial" w:cs="Arial"/>
                <w:lang w:eastAsia="es-ES"/>
              </w:rPr>
            </w:pPr>
            <w:r w:rsidRPr="005F42D4">
              <w:rPr>
                <w:rFonts w:ascii="Arial" w:eastAsia="Arial" w:hAnsi="Arial" w:cs="Arial"/>
                <w:lang w:eastAsia="es-ES"/>
              </w:rPr>
              <w:t>Teorema de Thales.</w:t>
            </w:r>
          </w:p>
        </w:tc>
        <w:tc>
          <w:tcPr>
            <w:tcW w:w="1481" w:type="dxa"/>
            <w:gridSpan w:val="2"/>
            <w:shd w:val="clear" w:color="auto" w:fill="auto"/>
            <w:vAlign w:val="bottom"/>
          </w:tcPr>
          <w:p w:rsidR="00687411" w:rsidRPr="00687411" w:rsidRDefault="00687411" w:rsidP="00687411">
            <w:pPr>
              <w:spacing w:after="0" w:line="0" w:lineRule="atLeast"/>
              <w:jc w:val="left"/>
              <w:rPr>
                <w:rFonts w:ascii="Times New Roman" w:eastAsia="Times New Roman" w:hAnsi="Times New Roman" w:cs="Arial"/>
                <w:sz w:val="24"/>
                <w:szCs w:val="20"/>
                <w:lang w:eastAsia="es-ES"/>
              </w:rPr>
            </w:pPr>
          </w:p>
        </w:tc>
      </w:tr>
      <w:tr w:rsidR="00687411" w:rsidRPr="00687411" w:rsidTr="004C3FDE">
        <w:trPr>
          <w:trHeight w:val="276"/>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6379" w:type="dxa"/>
            <w:gridSpan w:val="2"/>
            <w:tcBorders>
              <w:right w:val="single" w:sz="8" w:space="0" w:color="auto"/>
            </w:tcBorders>
            <w:shd w:val="clear" w:color="auto" w:fill="auto"/>
            <w:vAlign w:val="bottom"/>
          </w:tcPr>
          <w:p w:rsidR="00687411" w:rsidRPr="005F42D4" w:rsidRDefault="00687411" w:rsidP="00687411">
            <w:pPr>
              <w:spacing w:after="0" w:line="0" w:lineRule="atLeast"/>
              <w:ind w:left="100"/>
              <w:jc w:val="left"/>
              <w:rPr>
                <w:rFonts w:ascii="Arial" w:eastAsia="Arial" w:hAnsi="Arial" w:cs="Arial"/>
                <w:lang w:eastAsia="es-ES"/>
              </w:rPr>
            </w:pPr>
            <w:r w:rsidRPr="005F42D4">
              <w:rPr>
                <w:rFonts w:ascii="Arial" w:eastAsia="Arial" w:hAnsi="Arial" w:cs="Arial"/>
                <w:lang w:eastAsia="es-ES"/>
              </w:rPr>
              <w:t>Ángulos: Tipos. Suma y resta. Medición de ángulos.</w:t>
            </w:r>
          </w:p>
        </w:tc>
        <w:tc>
          <w:tcPr>
            <w:tcW w:w="1481" w:type="dxa"/>
            <w:gridSpan w:val="2"/>
            <w:shd w:val="clear" w:color="auto" w:fill="auto"/>
            <w:vAlign w:val="bottom"/>
          </w:tcPr>
          <w:p w:rsidR="00687411" w:rsidRPr="00687411" w:rsidRDefault="00687411" w:rsidP="00687411">
            <w:pPr>
              <w:spacing w:after="0" w:line="0" w:lineRule="atLeast"/>
              <w:jc w:val="left"/>
              <w:rPr>
                <w:rFonts w:ascii="Times New Roman" w:eastAsia="Times New Roman" w:hAnsi="Times New Roman" w:cs="Arial"/>
                <w:sz w:val="24"/>
                <w:szCs w:val="20"/>
                <w:lang w:eastAsia="es-ES"/>
              </w:rPr>
            </w:pPr>
          </w:p>
        </w:tc>
      </w:tr>
      <w:tr w:rsidR="00687411" w:rsidRPr="00687411" w:rsidTr="004C3FDE">
        <w:trPr>
          <w:trHeight w:val="276"/>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6379" w:type="dxa"/>
            <w:gridSpan w:val="2"/>
            <w:tcBorders>
              <w:right w:val="single" w:sz="8" w:space="0" w:color="auto"/>
            </w:tcBorders>
            <w:shd w:val="clear" w:color="auto" w:fill="auto"/>
            <w:vAlign w:val="bottom"/>
          </w:tcPr>
          <w:p w:rsidR="00687411" w:rsidRPr="005F42D4" w:rsidRDefault="00687411" w:rsidP="00687411">
            <w:pPr>
              <w:spacing w:after="0" w:line="0" w:lineRule="atLeast"/>
              <w:ind w:left="100"/>
              <w:jc w:val="left"/>
              <w:rPr>
                <w:rFonts w:ascii="Arial" w:eastAsia="Arial" w:hAnsi="Arial" w:cs="Arial"/>
                <w:lang w:eastAsia="es-ES"/>
              </w:rPr>
            </w:pPr>
            <w:r w:rsidRPr="005F42D4">
              <w:rPr>
                <w:rFonts w:ascii="Arial" w:eastAsia="Arial" w:hAnsi="Arial" w:cs="Arial"/>
                <w:lang w:eastAsia="es-ES"/>
              </w:rPr>
              <w:t>Bisectriz.</w:t>
            </w:r>
          </w:p>
        </w:tc>
        <w:tc>
          <w:tcPr>
            <w:tcW w:w="1481" w:type="dxa"/>
            <w:gridSpan w:val="2"/>
            <w:shd w:val="clear" w:color="auto" w:fill="auto"/>
            <w:vAlign w:val="bottom"/>
          </w:tcPr>
          <w:p w:rsidR="00687411" w:rsidRPr="00687411" w:rsidRDefault="00687411" w:rsidP="00687411">
            <w:pPr>
              <w:spacing w:after="0" w:line="0" w:lineRule="atLeast"/>
              <w:jc w:val="left"/>
              <w:rPr>
                <w:rFonts w:ascii="Times New Roman" w:eastAsia="Times New Roman" w:hAnsi="Times New Roman" w:cs="Arial"/>
                <w:sz w:val="24"/>
                <w:szCs w:val="20"/>
                <w:lang w:eastAsia="es-ES"/>
              </w:rPr>
            </w:pPr>
          </w:p>
        </w:tc>
      </w:tr>
      <w:tr w:rsidR="00687411" w:rsidRPr="00687411" w:rsidTr="004C3FDE">
        <w:trPr>
          <w:trHeight w:val="276"/>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6379" w:type="dxa"/>
            <w:gridSpan w:val="2"/>
            <w:tcBorders>
              <w:right w:val="single" w:sz="8" w:space="0" w:color="auto"/>
            </w:tcBorders>
            <w:shd w:val="clear" w:color="auto" w:fill="auto"/>
            <w:vAlign w:val="bottom"/>
          </w:tcPr>
          <w:p w:rsidR="00687411" w:rsidRPr="005F42D4" w:rsidRDefault="00687411" w:rsidP="00687411">
            <w:pPr>
              <w:spacing w:after="0" w:line="0" w:lineRule="atLeast"/>
              <w:ind w:left="100"/>
              <w:jc w:val="left"/>
              <w:rPr>
                <w:rFonts w:ascii="Arial" w:eastAsia="Arial" w:hAnsi="Arial" w:cs="Arial"/>
                <w:lang w:eastAsia="es-ES"/>
              </w:rPr>
            </w:pPr>
            <w:r w:rsidRPr="005F42D4">
              <w:rPr>
                <w:rFonts w:ascii="Arial" w:eastAsia="Arial" w:hAnsi="Arial" w:cs="Arial"/>
                <w:lang w:eastAsia="es-ES"/>
              </w:rPr>
              <w:t>La circunferencia y sus elementos. Posiciones relativas de</w:t>
            </w:r>
          </w:p>
        </w:tc>
        <w:tc>
          <w:tcPr>
            <w:tcW w:w="1481" w:type="dxa"/>
            <w:gridSpan w:val="2"/>
            <w:shd w:val="clear" w:color="auto" w:fill="auto"/>
            <w:vAlign w:val="bottom"/>
          </w:tcPr>
          <w:p w:rsidR="00687411" w:rsidRPr="00687411" w:rsidRDefault="00687411" w:rsidP="00687411">
            <w:pPr>
              <w:spacing w:after="0" w:line="0" w:lineRule="atLeast"/>
              <w:jc w:val="left"/>
              <w:rPr>
                <w:rFonts w:ascii="Times New Roman" w:eastAsia="Times New Roman" w:hAnsi="Times New Roman" w:cs="Arial"/>
                <w:sz w:val="24"/>
                <w:szCs w:val="20"/>
                <w:lang w:eastAsia="es-ES"/>
              </w:rPr>
            </w:pPr>
          </w:p>
        </w:tc>
      </w:tr>
      <w:tr w:rsidR="00687411" w:rsidRPr="00687411" w:rsidTr="004C3FDE">
        <w:trPr>
          <w:trHeight w:val="279"/>
        </w:trPr>
        <w:tc>
          <w:tcPr>
            <w:tcW w:w="2420" w:type="dxa"/>
            <w:tcBorders>
              <w:left w:val="single" w:sz="8" w:space="0" w:color="auto"/>
              <w:bottom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6379" w:type="dxa"/>
            <w:gridSpan w:val="2"/>
            <w:tcBorders>
              <w:bottom w:val="single" w:sz="8" w:space="0" w:color="auto"/>
              <w:right w:val="single" w:sz="8" w:space="0" w:color="auto"/>
            </w:tcBorders>
            <w:shd w:val="clear" w:color="auto" w:fill="auto"/>
            <w:vAlign w:val="bottom"/>
          </w:tcPr>
          <w:p w:rsidR="00687411" w:rsidRPr="005F42D4" w:rsidRDefault="00687411" w:rsidP="00687411">
            <w:pPr>
              <w:spacing w:after="0" w:line="0" w:lineRule="atLeast"/>
              <w:ind w:left="100"/>
              <w:jc w:val="left"/>
              <w:rPr>
                <w:rFonts w:ascii="Arial" w:eastAsia="Arial" w:hAnsi="Arial" w:cs="Arial"/>
                <w:lang w:eastAsia="es-ES"/>
              </w:rPr>
            </w:pPr>
            <w:r w:rsidRPr="005F42D4">
              <w:rPr>
                <w:rFonts w:ascii="Arial" w:eastAsia="Arial" w:hAnsi="Arial" w:cs="Arial"/>
                <w:lang w:eastAsia="es-ES"/>
              </w:rPr>
              <w:t>las circunferencias.</w:t>
            </w:r>
          </w:p>
        </w:tc>
        <w:tc>
          <w:tcPr>
            <w:tcW w:w="1481" w:type="dxa"/>
            <w:gridSpan w:val="2"/>
            <w:shd w:val="clear" w:color="auto" w:fill="auto"/>
            <w:vAlign w:val="bottom"/>
          </w:tcPr>
          <w:p w:rsidR="00687411" w:rsidRPr="00687411" w:rsidRDefault="00687411" w:rsidP="00687411">
            <w:pPr>
              <w:spacing w:after="0" w:line="0" w:lineRule="atLeast"/>
              <w:jc w:val="left"/>
              <w:rPr>
                <w:rFonts w:ascii="Times New Roman" w:eastAsia="Times New Roman" w:hAnsi="Times New Roman" w:cs="Arial"/>
                <w:sz w:val="24"/>
                <w:szCs w:val="20"/>
                <w:lang w:eastAsia="es-ES"/>
              </w:rPr>
            </w:pPr>
          </w:p>
        </w:tc>
      </w:tr>
      <w:tr w:rsidR="00687411" w:rsidRPr="00687411" w:rsidTr="004C3FDE">
        <w:trPr>
          <w:trHeight w:val="263"/>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6379" w:type="dxa"/>
            <w:gridSpan w:val="2"/>
            <w:tcBorders>
              <w:right w:val="single" w:sz="8" w:space="0" w:color="auto"/>
            </w:tcBorders>
            <w:shd w:val="clear" w:color="auto" w:fill="auto"/>
            <w:vAlign w:val="bottom"/>
          </w:tcPr>
          <w:p w:rsidR="00687411" w:rsidRPr="005F42D4" w:rsidRDefault="00687411" w:rsidP="00687411">
            <w:pPr>
              <w:spacing w:after="0" w:line="263" w:lineRule="exact"/>
              <w:ind w:left="100"/>
              <w:jc w:val="left"/>
              <w:rPr>
                <w:rFonts w:ascii="Arial" w:eastAsia="Arial" w:hAnsi="Arial" w:cs="Arial"/>
                <w:lang w:eastAsia="es-ES"/>
              </w:rPr>
            </w:pPr>
            <w:r w:rsidRPr="005F42D4">
              <w:rPr>
                <w:rFonts w:ascii="Arial" w:eastAsia="Arial" w:hAnsi="Arial" w:cs="Arial"/>
                <w:lang w:eastAsia="es-ES"/>
              </w:rPr>
              <w:t>Los polígonos. Clasificación.</w:t>
            </w:r>
          </w:p>
        </w:tc>
        <w:tc>
          <w:tcPr>
            <w:tcW w:w="1461" w:type="dxa"/>
            <w:shd w:val="clear" w:color="auto" w:fill="auto"/>
            <w:vAlign w:val="bottom"/>
          </w:tcPr>
          <w:p w:rsidR="00687411" w:rsidRPr="00687411" w:rsidRDefault="00687411" w:rsidP="00687411">
            <w:pPr>
              <w:spacing w:after="0" w:line="0" w:lineRule="atLeast"/>
              <w:jc w:val="left"/>
              <w:rPr>
                <w:rFonts w:ascii="Times New Roman" w:eastAsia="Times New Roman" w:hAnsi="Times New Roman" w:cs="Arial"/>
                <w:szCs w:val="20"/>
                <w:lang w:eastAsia="es-ES"/>
              </w:rPr>
            </w:pPr>
          </w:p>
        </w:tc>
        <w:tc>
          <w:tcPr>
            <w:tcW w:w="20" w:type="dxa"/>
            <w:shd w:val="clear" w:color="auto" w:fill="auto"/>
            <w:vAlign w:val="bottom"/>
          </w:tcPr>
          <w:p w:rsidR="00687411" w:rsidRPr="00687411" w:rsidRDefault="00687411" w:rsidP="00687411">
            <w:pPr>
              <w:spacing w:after="0" w:line="0" w:lineRule="atLeast"/>
              <w:jc w:val="left"/>
              <w:rPr>
                <w:rFonts w:ascii="Times New Roman" w:eastAsia="Times New Roman" w:hAnsi="Times New Roman" w:cs="Arial"/>
                <w:szCs w:val="20"/>
                <w:lang w:eastAsia="es-ES"/>
              </w:rPr>
            </w:pPr>
          </w:p>
        </w:tc>
      </w:tr>
      <w:tr w:rsidR="00687411" w:rsidRPr="00687411" w:rsidTr="004C3FDE">
        <w:trPr>
          <w:trHeight w:val="276"/>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6379" w:type="dxa"/>
            <w:gridSpan w:val="2"/>
            <w:tcBorders>
              <w:right w:val="single" w:sz="8" w:space="0" w:color="auto"/>
            </w:tcBorders>
            <w:shd w:val="clear" w:color="auto" w:fill="auto"/>
            <w:vAlign w:val="bottom"/>
          </w:tcPr>
          <w:p w:rsidR="00687411" w:rsidRPr="005F42D4" w:rsidRDefault="00687411" w:rsidP="00687411">
            <w:pPr>
              <w:spacing w:after="0" w:line="0" w:lineRule="atLeast"/>
              <w:ind w:left="100"/>
              <w:jc w:val="left"/>
              <w:rPr>
                <w:rFonts w:ascii="Arial" w:eastAsia="Arial" w:hAnsi="Arial" w:cs="Arial"/>
                <w:lang w:eastAsia="es-ES"/>
              </w:rPr>
            </w:pPr>
            <w:r w:rsidRPr="005F42D4">
              <w:rPr>
                <w:rFonts w:ascii="Arial" w:eastAsia="Arial" w:hAnsi="Arial" w:cs="Arial"/>
                <w:lang w:eastAsia="es-ES"/>
              </w:rPr>
              <w:t>Triángulos. Clasificación. Construcción. Resolución de</w:t>
            </w:r>
          </w:p>
        </w:tc>
        <w:tc>
          <w:tcPr>
            <w:tcW w:w="1481" w:type="dxa"/>
            <w:gridSpan w:val="2"/>
            <w:shd w:val="clear" w:color="auto" w:fill="auto"/>
            <w:vAlign w:val="bottom"/>
          </w:tcPr>
          <w:p w:rsidR="00687411" w:rsidRPr="00687411" w:rsidRDefault="00687411" w:rsidP="00687411">
            <w:pPr>
              <w:spacing w:after="0" w:line="0" w:lineRule="atLeast"/>
              <w:jc w:val="left"/>
              <w:rPr>
                <w:rFonts w:ascii="Times New Roman" w:eastAsia="Times New Roman" w:hAnsi="Times New Roman" w:cs="Arial"/>
                <w:sz w:val="24"/>
                <w:szCs w:val="20"/>
                <w:lang w:eastAsia="es-ES"/>
              </w:rPr>
            </w:pPr>
          </w:p>
        </w:tc>
      </w:tr>
      <w:tr w:rsidR="00687411" w:rsidRPr="00687411" w:rsidTr="004C3FDE">
        <w:trPr>
          <w:trHeight w:val="276"/>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6379" w:type="dxa"/>
            <w:gridSpan w:val="2"/>
            <w:tcBorders>
              <w:right w:val="single" w:sz="8" w:space="0" w:color="auto"/>
            </w:tcBorders>
            <w:shd w:val="clear" w:color="auto" w:fill="auto"/>
            <w:vAlign w:val="bottom"/>
          </w:tcPr>
          <w:p w:rsidR="00687411" w:rsidRPr="005F42D4" w:rsidRDefault="00687411" w:rsidP="00687411">
            <w:pPr>
              <w:spacing w:after="0" w:line="0" w:lineRule="atLeast"/>
              <w:ind w:left="100"/>
              <w:jc w:val="left"/>
              <w:rPr>
                <w:rFonts w:ascii="Arial" w:eastAsia="Arial" w:hAnsi="Arial" w:cs="Arial"/>
                <w:lang w:eastAsia="es-ES"/>
              </w:rPr>
            </w:pPr>
            <w:r w:rsidRPr="005F42D4">
              <w:rPr>
                <w:rFonts w:ascii="Arial" w:eastAsia="Arial" w:hAnsi="Arial" w:cs="Arial"/>
                <w:lang w:eastAsia="es-ES"/>
              </w:rPr>
              <w:t>problemas básicos.</w:t>
            </w:r>
          </w:p>
        </w:tc>
        <w:tc>
          <w:tcPr>
            <w:tcW w:w="1481" w:type="dxa"/>
            <w:gridSpan w:val="2"/>
            <w:shd w:val="clear" w:color="auto" w:fill="auto"/>
            <w:vAlign w:val="bottom"/>
          </w:tcPr>
          <w:p w:rsidR="00687411" w:rsidRPr="00687411" w:rsidRDefault="00687411" w:rsidP="00687411">
            <w:pPr>
              <w:spacing w:after="0" w:line="0" w:lineRule="atLeast"/>
              <w:jc w:val="left"/>
              <w:rPr>
                <w:rFonts w:ascii="Times New Roman" w:eastAsia="Times New Roman" w:hAnsi="Times New Roman" w:cs="Arial"/>
                <w:sz w:val="24"/>
                <w:szCs w:val="20"/>
                <w:lang w:eastAsia="es-ES"/>
              </w:rPr>
            </w:pPr>
          </w:p>
        </w:tc>
      </w:tr>
      <w:tr w:rsidR="00687411" w:rsidRPr="00687411" w:rsidTr="004C3FDE">
        <w:trPr>
          <w:trHeight w:val="276"/>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0" w:lineRule="atLeast"/>
              <w:ind w:left="120"/>
              <w:jc w:val="left"/>
              <w:rPr>
                <w:rFonts w:ascii="Arial" w:eastAsia="Arial" w:hAnsi="Arial" w:cs="Arial"/>
                <w:lang w:eastAsia="es-ES"/>
              </w:rPr>
            </w:pPr>
            <w:r w:rsidRPr="005F42D4">
              <w:rPr>
                <w:rFonts w:ascii="Arial" w:eastAsia="Arial" w:hAnsi="Arial" w:cs="Arial"/>
                <w:lang w:eastAsia="es-ES"/>
              </w:rPr>
              <w:t>5.- Polígonos.</w:t>
            </w:r>
          </w:p>
        </w:tc>
        <w:tc>
          <w:tcPr>
            <w:tcW w:w="6379" w:type="dxa"/>
            <w:gridSpan w:val="2"/>
            <w:tcBorders>
              <w:right w:val="single" w:sz="8" w:space="0" w:color="auto"/>
            </w:tcBorders>
            <w:shd w:val="clear" w:color="auto" w:fill="auto"/>
            <w:vAlign w:val="bottom"/>
          </w:tcPr>
          <w:p w:rsidR="00687411" w:rsidRPr="005F42D4" w:rsidRDefault="00687411" w:rsidP="00687411">
            <w:pPr>
              <w:spacing w:after="0" w:line="0" w:lineRule="atLeast"/>
              <w:ind w:left="100"/>
              <w:jc w:val="left"/>
              <w:rPr>
                <w:rFonts w:ascii="Arial" w:eastAsia="Arial" w:hAnsi="Arial" w:cs="Arial"/>
                <w:lang w:eastAsia="es-ES"/>
              </w:rPr>
            </w:pPr>
            <w:r w:rsidRPr="005F42D4">
              <w:rPr>
                <w:rFonts w:ascii="Arial" w:eastAsia="Arial" w:hAnsi="Arial" w:cs="Arial"/>
                <w:lang w:eastAsia="es-ES"/>
              </w:rPr>
              <w:t>Cuadriláteros. Clasificación, construcción y resolución de</w:t>
            </w:r>
          </w:p>
        </w:tc>
        <w:tc>
          <w:tcPr>
            <w:tcW w:w="1481" w:type="dxa"/>
            <w:gridSpan w:val="2"/>
            <w:shd w:val="clear" w:color="auto" w:fill="auto"/>
            <w:vAlign w:val="bottom"/>
          </w:tcPr>
          <w:p w:rsidR="00687411" w:rsidRPr="00687411" w:rsidRDefault="00687411" w:rsidP="00687411">
            <w:pPr>
              <w:spacing w:after="0" w:line="0" w:lineRule="atLeast"/>
              <w:jc w:val="left"/>
              <w:rPr>
                <w:rFonts w:ascii="Times New Roman" w:eastAsia="Times New Roman" w:hAnsi="Times New Roman" w:cs="Arial"/>
                <w:sz w:val="24"/>
                <w:szCs w:val="20"/>
                <w:lang w:eastAsia="es-ES"/>
              </w:rPr>
            </w:pPr>
          </w:p>
        </w:tc>
      </w:tr>
      <w:tr w:rsidR="00687411" w:rsidRPr="00687411" w:rsidTr="004C3FDE">
        <w:trPr>
          <w:trHeight w:val="276"/>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6379" w:type="dxa"/>
            <w:gridSpan w:val="2"/>
            <w:tcBorders>
              <w:right w:val="single" w:sz="8" w:space="0" w:color="auto"/>
            </w:tcBorders>
            <w:shd w:val="clear" w:color="auto" w:fill="auto"/>
            <w:vAlign w:val="bottom"/>
          </w:tcPr>
          <w:p w:rsidR="00687411" w:rsidRPr="005F42D4" w:rsidRDefault="00687411" w:rsidP="00687411">
            <w:pPr>
              <w:spacing w:after="0" w:line="0" w:lineRule="atLeast"/>
              <w:ind w:left="100"/>
              <w:jc w:val="left"/>
              <w:rPr>
                <w:rFonts w:ascii="Arial" w:eastAsia="Arial" w:hAnsi="Arial" w:cs="Arial"/>
                <w:lang w:eastAsia="es-ES"/>
              </w:rPr>
            </w:pPr>
            <w:r w:rsidRPr="005F42D4">
              <w:rPr>
                <w:rFonts w:ascii="Arial" w:eastAsia="Arial" w:hAnsi="Arial" w:cs="Arial"/>
                <w:lang w:eastAsia="es-ES"/>
              </w:rPr>
              <w:t>problemas básicos.</w:t>
            </w:r>
          </w:p>
        </w:tc>
        <w:tc>
          <w:tcPr>
            <w:tcW w:w="1481" w:type="dxa"/>
            <w:gridSpan w:val="2"/>
            <w:shd w:val="clear" w:color="auto" w:fill="auto"/>
            <w:vAlign w:val="bottom"/>
          </w:tcPr>
          <w:p w:rsidR="00687411" w:rsidRPr="00687411" w:rsidRDefault="00687411" w:rsidP="00687411">
            <w:pPr>
              <w:spacing w:after="0" w:line="0" w:lineRule="atLeast"/>
              <w:jc w:val="left"/>
              <w:rPr>
                <w:rFonts w:ascii="Times New Roman" w:eastAsia="Times New Roman" w:hAnsi="Times New Roman" w:cs="Arial"/>
                <w:sz w:val="24"/>
                <w:szCs w:val="20"/>
                <w:lang w:eastAsia="es-ES"/>
              </w:rPr>
            </w:pPr>
          </w:p>
        </w:tc>
      </w:tr>
      <w:tr w:rsidR="00687411" w:rsidRPr="00687411" w:rsidTr="004C3FDE">
        <w:trPr>
          <w:trHeight w:val="276"/>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6379" w:type="dxa"/>
            <w:gridSpan w:val="2"/>
            <w:tcBorders>
              <w:right w:val="single" w:sz="8" w:space="0" w:color="auto"/>
            </w:tcBorders>
            <w:shd w:val="clear" w:color="auto" w:fill="auto"/>
            <w:vAlign w:val="bottom"/>
          </w:tcPr>
          <w:p w:rsidR="00687411" w:rsidRPr="005F42D4" w:rsidRDefault="00687411" w:rsidP="00687411">
            <w:pPr>
              <w:spacing w:after="0" w:line="0" w:lineRule="atLeast"/>
              <w:ind w:left="100"/>
              <w:jc w:val="left"/>
              <w:rPr>
                <w:rFonts w:ascii="Arial" w:eastAsia="Arial" w:hAnsi="Arial" w:cs="Arial"/>
                <w:lang w:eastAsia="es-ES"/>
              </w:rPr>
            </w:pPr>
            <w:r w:rsidRPr="005F42D4">
              <w:rPr>
                <w:rFonts w:ascii="Arial" w:eastAsia="Arial" w:hAnsi="Arial" w:cs="Arial"/>
                <w:lang w:eastAsia="es-ES"/>
              </w:rPr>
              <w:t>Construcción de polígonos regulares inscritos en la</w:t>
            </w:r>
          </w:p>
        </w:tc>
        <w:tc>
          <w:tcPr>
            <w:tcW w:w="1481" w:type="dxa"/>
            <w:gridSpan w:val="2"/>
            <w:shd w:val="clear" w:color="auto" w:fill="auto"/>
            <w:vAlign w:val="bottom"/>
          </w:tcPr>
          <w:p w:rsidR="00687411" w:rsidRPr="00687411" w:rsidRDefault="00687411" w:rsidP="00687411">
            <w:pPr>
              <w:spacing w:after="0" w:line="0" w:lineRule="atLeast"/>
              <w:jc w:val="left"/>
              <w:rPr>
                <w:rFonts w:ascii="Times New Roman" w:eastAsia="Times New Roman" w:hAnsi="Times New Roman" w:cs="Arial"/>
                <w:sz w:val="24"/>
                <w:szCs w:val="20"/>
                <w:lang w:eastAsia="es-ES"/>
              </w:rPr>
            </w:pPr>
          </w:p>
        </w:tc>
      </w:tr>
      <w:tr w:rsidR="00687411" w:rsidRPr="00687411" w:rsidTr="004C3FDE">
        <w:trPr>
          <w:trHeight w:val="279"/>
        </w:trPr>
        <w:tc>
          <w:tcPr>
            <w:tcW w:w="2420" w:type="dxa"/>
            <w:tcBorders>
              <w:left w:val="single" w:sz="8" w:space="0" w:color="auto"/>
              <w:bottom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6379" w:type="dxa"/>
            <w:gridSpan w:val="2"/>
            <w:tcBorders>
              <w:bottom w:val="single" w:sz="8" w:space="0" w:color="auto"/>
              <w:right w:val="single" w:sz="8" w:space="0" w:color="auto"/>
            </w:tcBorders>
            <w:shd w:val="clear" w:color="auto" w:fill="auto"/>
            <w:vAlign w:val="bottom"/>
          </w:tcPr>
          <w:p w:rsidR="00687411" w:rsidRPr="005F42D4" w:rsidRDefault="00687411" w:rsidP="00687411">
            <w:pPr>
              <w:spacing w:after="0" w:line="0" w:lineRule="atLeast"/>
              <w:ind w:left="100"/>
              <w:jc w:val="left"/>
              <w:rPr>
                <w:rFonts w:ascii="Arial" w:eastAsia="Arial" w:hAnsi="Arial" w:cs="Arial"/>
                <w:lang w:eastAsia="es-ES"/>
              </w:rPr>
            </w:pPr>
            <w:r w:rsidRPr="005F42D4">
              <w:rPr>
                <w:rFonts w:ascii="Arial" w:eastAsia="Arial" w:hAnsi="Arial" w:cs="Arial"/>
                <w:lang w:eastAsia="es-ES"/>
              </w:rPr>
              <w:t>circunferencia.</w:t>
            </w:r>
          </w:p>
        </w:tc>
        <w:tc>
          <w:tcPr>
            <w:tcW w:w="1481" w:type="dxa"/>
            <w:gridSpan w:val="2"/>
            <w:shd w:val="clear" w:color="auto" w:fill="auto"/>
            <w:vAlign w:val="bottom"/>
          </w:tcPr>
          <w:p w:rsidR="00687411" w:rsidRPr="00687411" w:rsidRDefault="00687411" w:rsidP="00687411">
            <w:pPr>
              <w:spacing w:after="0" w:line="0" w:lineRule="atLeast"/>
              <w:jc w:val="left"/>
              <w:rPr>
                <w:rFonts w:ascii="Times New Roman" w:eastAsia="Times New Roman" w:hAnsi="Times New Roman" w:cs="Arial"/>
                <w:sz w:val="24"/>
                <w:szCs w:val="20"/>
                <w:lang w:eastAsia="es-ES"/>
              </w:rPr>
            </w:pPr>
          </w:p>
        </w:tc>
      </w:tr>
      <w:tr w:rsidR="00687411" w:rsidRPr="00687411" w:rsidTr="004C3FDE">
        <w:trPr>
          <w:trHeight w:val="263"/>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263" w:lineRule="exact"/>
              <w:ind w:left="120"/>
              <w:jc w:val="left"/>
              <w:rPr>
                <w:rFonts w:ascii="Arial" w:eastAsia="Arial" w:hAnsi="Arial" w:cs="Arial"/>
                <w:lang w:eastAsia="es-ES"/>
              </w:rPr>
            </w:pPr>
            <w:r w:rsidRPr="005F42D4">
              <w:rPr>
                <w:rFonts w:ascii="Arial" w:eastAsia="Arial" w:hAnsi="Arial" w:cs="Arial"/>
                <w:lang w:eastAsia="es-ES"/>
              </w:rPr>
              <w:t>6.- Movimientos en el</w:t>
            </w:r>
          </w:p>
        </w:tc>
        <w:tc>
          <w:tcPr>
            <w:tcW w:w="6379" w:type="dxa"/>
            <w:gridSpan w:val="2"/>
            <w:vMerge w:val="restart"/>
            <w:tcBorders>
              <w:right w:val="single" w:sz="8" w:space="0" w:color="auto"/>
            </w:tcBorders>
            <w:shd w:val="clear" w:color="auto" w:fill="auto"/>
            <w:vAlign w:val="bottom"/>
          </w:tcPr>
          <w:p w:rsidR="00687411" w:rsidRPr="005F42D4" w:rsidRDefault="00687411" w:rsidP="00687411">
            <w:pPr>
              <w:spacing w:after="0" w:line="0" w:lineRule="atLeast"/>
              <w:ind w:left="100"/>
              <w:jc w:val="left"/>
              <w:rPr>
                <w:rFonts w:ascii="Arial" w:eastAsia="Arial" w:hAnsi="Arial" w:cs="Arial"/>
                <w:lang w:eastAsia="es-ES"/>
              </w:rPr>
            </w:pPr>
            <w:r w:rsidRPr="005F42D4">
              <w:rPr>
                <w:rFonts w:ascii="Arial" w:eastAsia="Arial" w:hAnsi="Arial" w:cs="Arial"/>
                <w:lang w:eastAsia="es-ES"/>
              </w:rPr>
              <w:t>Simetría, giro y traslación.</w:t>
            </w:r>
          </w:p>
        </w:tc>
        <w:tc>
          <w:tcPr>
            <w:tcW w:w="1461" w:type="dxa"/>
            <w:shd w:val="clear" w:color="auto" w:fill="auto"/>
            <w:vAlign w:val="bottom"/>
          </w:tcPr>
          <w:p w:rsidR="00687411" w:rsidRPr="00687411" w:rsidRDefault="00687411" w:rsidP="00687411">
            <w:pPr>
              <w:spacing w:after="0" w:line="0" w:lineRule="atLeast"/>
              <w:jc w:val="left"/>
              <w:rPr>
                <w:rFonts w:ascii="Times New Roman" w:eastAsia="Times New Roman" w:hAnsi="Times New Roman" w:cs="Arial"/>
                <w:szCs w:val="20"/>
                <w:lang w:eastAsia="es-ES"/>
              </w:rPr>
            </w:pPr>
          </w:p>
        </w:tc>
        <w:tc>
          <w:tcPr>
            <w:tcW w:w="20" w:type="dxa"/>
            <w:shd w:val="clear" w:color="auto" w:fill="auto"/>
            <w:vAlign w:val="bottom"/>
          </w:tcPr>
          <w:p w:rsidR="00687411" w:rsidRPr="00687411" w:rsidRDefault="00687411" w:rsidP="00687411">
            <w:pPr>
              <w:spacing w:after="0" w:line="0" w:lineRule="atLeast"/>
              <w:jc w:val="left"/>
              <w:rPr>
                <w:rFonts w:ascii="Times New Roman" w:eastAsia="Times New Roman" w:hAnsi="Times New Roman" w:cs="Arial"/>
                <w:szCs w:val="20"/>
                <w:lang w:eastAsia="es-ES"/>
              </w:rPr>
            </w:pPr>
          </w:p>
        </w:tc>
      </w:tr>
      <w:tr w:rsidR="00687411" w:rsidRPr="00687411" w:rsidTr="004C3FDE">
        <w:trPr>
          <w:trHeight w:val="139"/>
        </w:trPr>
        <w:tc>
          <w:tcPr>
            <w:tcW w:w="2420" w:type="dxa"/>
            <w:vMerge w:val="restart"/>
            <w:tcBorders>
              <w:left w:val="single" w:sz="8" w:space="0" w:color="auto"/>
              <w:right w:val="single" w:sz="8" w:space="0" w:color="auto"/>
            </w:tcBorders>
            <w:shd w:val="clear" w:color="auto" w:fill="auto"/>
            <w:vAlign w:val="bottom"/>
          </w:tcPr>
          <w:p w:rsidR="00687411" w:rsidRPr="005F42D4" w:rsidRDefault="00687411" w:rsidP="00687411">
            <w:pPr>
              <w:spacing w:after="0" w:line="0" w:lineRule="atLeast"/>
              <w:ind w:left="120"/>
              <w:jc w:val="left"/>
              <w:rPr>
                <w:rFonts w:ascii="Arial" w:eastAsia="Arial" w:hAnsi="Arial" w:cs="Arial"/>
                <w:lang w:eastAsia="es-ES"/>
              </w:rPr>
            </w:pPr>
            <w:r w:rsidRPr="005F42D4">
              <w:rPr>
                <w:rFonts w:ascii="Arial" w:eastAsia="Arial" w:hAnsi="Arial" w:cs="Arial"/>
                <w:lang w:eastAsia="es-ES"/>
              </w:rPr>
              <w:t>plano.</w:t>
            </w:r>
          </w:p>
        </w:tc>
        <w:tc>
          <w:tcPr>
            <w:tcW w:w="6379" w:type="dxa"/>
            <w:gridSpan w:val="2"/>
            <w:vMerge/>
            <w:tcBorders>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1481" w:type="dxa"/>
            <w:gridSpan w:val="2"/>
            <w:shd w:val="clear" w:color="auto" w:fill="auto"/>
            <w:vAlign w:val="bottom"/>
          </w:tcPr>
          <w:p w:rsidR="00687411" w:rsidRPr="00687411" w:rsidRDefault="00687411" w:rsidP="00687411">
            <w:pPr>
              <w:spacing w:after="0" w:line="0" w:lineRule="atLeast"/>
              <w:jc w:val="left"/>
              <w:rPr>
                <w:rFonts w:ascii="Times New Roman" w:eastAsia="Times New Roman" w:hAnsi="Times New Roman" w:cs="Arial"/>
                <w:sz w:val="12"/>
                <w:szCs w:val="20"/>
                <w:lang w:eastAsia="es-ES"/>
              </w:rPr>
            </w:pPr>
          </w:p>
        </w:tc>
      </w:tr>
      <w:tr w:rsidR="00687411" w:rsidRPr="00687411" w:rsidTr="004C3FDE">
        <w:trPr>
          <w:trHeight w:val="141"/>
        </w:trPr>
        <w:tc>
          <w:tcPr>
            <w:tcW w:w="2420" w:type="dxa"/>
            <w:vMerge/>
            <w:tcBorders>
              <w:left w:val="single" w:sz="8" w:space="0" w:color="auto"/>
              <w:bottom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960" w:type="dxa"/>
            <w:tcBorders>
              <w:bottom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5419" w:type="dxa"/>
            <w:tcBorders>
              <w:bottom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1461" w:type="dxa"/>
            <w:tcBorders>
              <w:bottom w:val="single" w:sz="8" w:space="0" w:color="auto"/>
            </w:tcBorders>
            <w:shd w:val="clear" w:color="auto" w:fill="auto"/>
            <w:vAlign w:val="bottom"/>
          </w:tcPr>
          <w:p w:rsidR="00687411" w:rsidRPr="00687411" w:rsidRDefault="00687411" w:rsidP="00687411">
            <w:pPr>
              <w:spacing w:after="0" w:line="0" w:lineRule="atLeast"/>
              <w:jc w:val="left"/>
              <w:rPr>
                <w:rFonts w:ascii="Times New Roman" w:eastAsia="Times New Roman" w:hAnsi="Times New Roman" w:cs="Arial"/>
                <w:sz w:val="12"/>
                <w:szCs w:val="20"/>
                <w:lang w:eastAsia="es-ES"/>
              </w:rPr>
            </w:pPr>
          </w:p>
        </w:tc>
        <w:tc>
          <w:tcPr>
            <w:tcW w:w="20" w:type="dxa"/>
            <w:tcBorders>
              <w:bottom w:val="single" w:sz="8" w:space="0" w:color="auto"/>
            </w:tcBorders>
            <w:shd w:val="clear" w:color="auto" w:fill="auto"/>
            <w:vAlign w:val="bottom"/>
          </w:tcPr>
          <w:p w:rsidR="00687411" w:rsidRPr="00687411" w:rsidRDefault="00687411" w:rsidP="00687411">
            <w:pPr>
              <w:spacing w:after="0" w:line="0" w:lineRule="atLeast"/>
              <w:jc w:val="left"/>
              <w:rPr>
                <w:rFonts w:ascii="Times New Roman" w:eastAsia="Times New Roman" w:hAnsi="Times New Roman" w:cs="Arial"/>
                <w:sz w:val="12"/>
                <w:szCs w:val="20"/>
                <w:lang w:eastAsia="es-ES"/>
              </w:rPr>
            </w:pPr>
          </w:p>
        </w:tc>
      </w:tr>
      <w:tr w:rsidR="00687411" w:rsidRPr="00687411" w:rsidTr="004C3FDE">
        <w:trPr>
          <w:trHeight w:val="262"/>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6379" w:type="dxa"/>
            <w:gridSpan w:val="2"/>
            <w:tcBorders>
              <w:right w:val="single" w:sz="8" w:space="0" w:color="auto"/>
            </w:tcBorders>
            <w:shd w:val="clear" w:color="auto" w:fill="auto"/>
            <w:vAlign w:val="bottom"/>
          </w:tcPr>
          <w:p w:rsidR="00687411" w:rsidRPr="005F42D4" w:rsidRDefault="00687411" w:rsidP="00687411">
            <w:pPr>
              <w:spacing w:after="0" w:line="262" w:lineRule="exact"/>
              <w:ind w:left="100"/>
              <w:jc w:val="left"/>
              <w:rPr>
                <w:rFonts w:ascii="Arial" w:eastAsia="Arial" w:hAnsi="Arial" w:cs="Arial"/>
                <w:lang w:eastAsia="es-ES"/>
              </w:rPr>
            </w:pPr>
            <w:r w:rsidRPr="005F42D4">
              <w:rPr>
                <w:rFonts w:ascii="Arial" w:eastAsia="Arial" w:hAnsi="Arial" w:cs="Arial"/>
                <w:lang w:eastAsia="es-ES"/>
              </w:rPr>
              <w:t>Materiales y técnicas.</w:t>
            </w:r>
          </w:p>
        </w:tc>
        <w:tc>
          <w:tcPr>
            <w:tcW w:w="1481" w:type="dxa"/>
            <w:gridSpan w:val="2"/>
            <w:shd w:val="clear" w:color="auto" w:fill="auto"/>
            <w:vAlign w:val="bottom"/>
          </w:tcPr>
          <w:p w:rsidR="00687411" w:rsidRPr="00687411" w:rsidRDefault="00687411" w:rsidP="00687411">
            <w:pPr>
              <w:spacing w:after="0" w:line="0" w:lineRule="atLeast"/>
              <w:jc w:val="left"/>
              <w:rPr>
                <w:rFonts w:ascii="Times New Roman" w:eastAsia="Times New Roman" w:hAnsi="Times New Roman" w:cs="Arial"/>
                <w:szCs w:val="20"/>
                <w:lang w:eastAsia="es-ES"/>
              </w:rPr>
            </w:pPr>
          </w:p>
        </w:tc>
      </w:tr>
      <w:tr w:rsidR="00687411" w:rsidRPr="00687411" w:rsidTr="004C3FDE">
        <w:trPr>
          <w:trHeight w:val="277"/>
        </w:trPr>
        <w:tc>
          <w:tcPr>
            <w:tcW w:w="2420" w:type="dxa"/>
            <w:vMerge w:val="restart"/>
            <w:tcBorders>
              <w:left w:val="single" w:sz="8" w:space="0" w:color="auto"/>
              <w:right w:val="single" w:sz="8" w:space="0" w:color="auto"/>
            </w:tcBorders>
            <w:shd w:val="clear" w:color="auto" w:fill="auto"/>
            <w:vAlign w:val="bottom"/>
          </w:tcPr>
          <w:p w:rsidR="00687411" w:rsidRPr="005F42D4" w:rsidRDefault="00687411" w:rsidP="00687411">
            <w:pPr>
              <w:spacing w:after="0" w:line="0" w:lineRule="atLeast"/>
              <w:ind w:left="120"/>
              <w:jc w:val="left"/>
              <w:rPr>
                <w:rFonts w:ascii="Arial" w:eastAsia="Arial" w:hAnsi="Arial" w:cs="Arial"/>
                <w:lang w:eastAsia="es-ES"/>
              </w:rPr>
            </w:pPr>
            <w:r w:rsidRPr="005F42D4">
              <w:rPr>
                <w:rFonts w:ascii="Arial" w:eastAsia="Arial" w:hAnsi="Arial" w:cs="Arial"/>
                <w:lang w:eastAsia="es-ES"/>
              </w:rPr>
              <w:t>7.- Sintaxis: composición</w:t>
            </w:r>
          </w:p>
        </w:tc>
        <w:tc>
          <w:tcPr>
            <w:tcW w:w="6379" w:type="dxa"/>
            <w:gridSpan w:val="2"/>
            <w:tcBorders>
              <w:right w:val="single" w:sz="8" w:space="0" w:color="auto"/>
            </w:tcBorders>
            <w:shd w:val="clear" w:color="auto" w:fill="auto"/>
            <w:vAlign w:val="bottom"/>
          </w:tcPr>
          <w:p w:rsidR="00687411" w:rsidRPr="005F42D4" w:rsidRDefault="00687411" w:rsidP="00687411">
            <w:pPr>
              <w:spacing w:after="0" w:line="0" w:lineRule="atLeast"/>
              <w:ind w:left="100"/>
              <w:jc w:val="left"/>
              <w:rPr>
                <w:rFonts w:ascii="Arial" w:eastAsia="Arial" w:hAnsi="Arial" w:cs="Arial"/>
                <w:lang w:eastAsia="es-ES"/>
              </w:rPr>
            </w:pPr>
            <w:r w:rsidRPr="005F42D4">
              <w:rPr>
                <w:rFonts w:ascii="Arial" w:eastAsia="Arial" w:hAnsi="Arial" w:cs="Arial"/>
                <w:lang w:eastAsia="es-ES"/>
              </w:rPr>
              <w:t>Técnicas secas, húmedas y mixtas.</w:t>
            </w:r>
          </w:p>
        </w:tc>
        <w:tc>
          <w:tcPr>
            <w:tcW w:w="1481" w:type="dxa"/>
            <w:gridSpan w:val="2"/>
            <w:shd w:val="clear" w:color="auto" w:fill="auto"/>
            <w:vAlign w:val="bottom"/>
          </w:tcPr>
          <w:p w:rsidR="00687411" w:rsidRPr="00687411" w:rsidRDefault="00687411" w:rsidP="00687411">
            <w:pPr>
              <w:spacing w:after="0" w:line="0" w:lineRule="atLeast"/>
              <w:jc w:val="left"/>
              <w:rPr>
                <w:rFonts w:ascii="Times New Roman" w:eastAsia="Times New Roman" w:hAnsi="Times New Roman" w:cs="Arial"/>
                <w:sz w:val="24"/>
                <w:szCs w:val="20"/>
                <w:lang w:eastAsia="es-ES"/>
              </w:rPr>
            </w:pPr>
          </w:p>
        </w:tc>
      </w:tr>
      <w:tr w:rsidR="00687411" w:rsidRPr="00687411" w:rsidTr="004C3FDE">
        <w:trPr>
          <w:trHeight w:val="139"/>
        </w:trPr>
        <w:tc>
          <w:tcPr>
            <w:tcW w:w="2420" w:type="dxa"/>
            <w:vMerge/>
            <w:tcBorders>
              <w:left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6379" w:type="dxa"/>
            <w:gridSpan w:val="2"/>
            <w:vMerge w:val="restart"/>
            <w:tcBorders>
              <w:right w:val="single" w:sz="8" w:space="0" w:color="auto"/>
            </w:tcBorders>
            <w:shd w:val="clear" w:color="auto" w:fill="auto"/>
            <w:vAlign w:val="bottom"/>
          </w:tcPr>
          <w:p w:rsidR="00687411" w:rsidRPr="005F42D4" w:rsidRDefault="00687411" w:rsidP="00687411">
            <w:pPr>
              <w:spacing w:after="0" w:line="0" w:lineRule="atLeast"/>
              <w:ind w:left="100"/>
              <w:jc w:val="left"/>
              <w:rPr>
                <w:rFonts w:ascii="Arial" w:eastAsia="Arial" w:hAnsi="Arial" w:cs="Arial"/>
                <w:lang w:eastAsia="es-ES"/>
              </w:rPr>
            </w:pPr>
            <w:r w:rsidRPr="005F42D4">
              <w:rPr>
                <w:rFonts w:ascii="Arial" w:eastAsia="Arial" w:hAnsi="Arial" w:cs="Arial"/>
                <w:lang w:eastAsia="es-ES"/>
              </w:rPr>
              <w:t>Soportes.</w:t>
            </w:r>
          </w:p>
        </w:tc>
        <w:tc>
          <w:tcPr>
            <w:tcW w:w="1461" w:type="dxa"/>
            <w:shd w:val="clear" w:color="auto" w:fill="auto"/>
            <w:vAlign w:val="bottom"/>
          </w:tcPr>
          <w:p w:rsidR="00687411" w:rsidRPr="00687411" w:rsidRDefault="00687411" w:rsidP="00687411">
            <w:pPr>
              <w:spacing w:after="0" w:line="0" w:lineRule="atLeast"/>
              <w:jc w:val="left"/>
              <w:rPr>
                <w:rFonts w:ascii="Times New Roman" w:eastAsia="Times New Roman" w:hAnsi="Times New Roman" w:cs="Arial"/>
                <w:sz w:val="12"/>
                <w:szCs w:val="20"/>
                <w:lang w:eastAsia="es-ES"/>
              </w:rPr>
            </w:pPr>
          </w:p>
        </w:tc>
        <w:tc>
          <w:tcPr>
            <w:tcW w:w="20" w:type="dxa"/>
            <w:shd w:val="clear" w:color="auto" w:fill="auto"/>
            <w:vAlign w:val="bottom"/>
          </w:tcPr>
          <w:p w:rsidR="00687411" w:rsidRPr="00687411" w:rsidRDefault="00687411" w:rsidP="00687411">
            <w:pPr>
              <w:spacing w:after="0" w:line="0" w:lineRule="atLeast"/>
              <w:jc w:val="left"/>
              <w:rPr>
                <w:rFonts w:ascii="Times New Roman" w:eastAsia="Times New Roman" w:hAnsi="Times New Roman" w:cs="Arial"/>
                <w:sz w:val="12"/>
                <w:szCs w:val="20"/>
                <w:lang w:eastAsia="es-ES"/>
              </w:rPr>
            </w:pPr>
          </w:p>
        </w:tc>
      </w:tr>
      <w:tr w:rsidR="00687411" w:rsidRPr="00687411" w:rsidTr="004C3FDE">
        <w:trPr>
          <w:trHeight w:val="137"/>
        </w:trPr>
        <w:tc>
          <w:tcPr>
            <w:tcW w:w="2420" w:type="dxa"/>
            <w:vMerge w:val="restart"/>
            <w:tcBorders>
              <w:left w:val="single" w:sz="8" w:space="0" w:color="auto"/>
              <w:right w:val="single" w:sz="8" w:space="0" w:color="auto"/>
            </w:tcBorders>
            <w:shd w:val="clear" w:color="auto" w:fill="auto"/>
            <w:vAlign w:val="bottom"/>
          </w:tcPr>
          <w:p w:rsidR="00687411" w:rsidRPr="005F42D4" w:rsidRDefault="00687411" w:rsidP="00687411">
            <w:pPr>
              <w:spacing w:after="0" w:line="0" w:lineRule="atLeast"/>
              <w:ind w:left="120"/>
              <w:jc w:val="left"/>
              <w:rPr>
                <w:rFonts w:ascii="Arial" w:eastAsia="Arial" w:hAnsi="Arial" w:cs="Arial"/>
                <w:lang w:eastAsia="es-ES"/>
              </w:rPr>
            </w:pPr>
            <w:r w:rsidRPr="005F42D4">
              <w:rPr>
                <w:rFonts w:ascii="Arial" w:eastAsia="Arial" w:hAnsi="Arial" w:cs="Arial"/>
                <w:lang w:eastAsia="es-ES"/>
              </w:rPr>
              <w:t>visual estática.</w:t>
            </w:r>
          </w:p>
        </w:tc>
        <w:tc>
          <w:tcPr>
            <w:tcW w:w="6379" w:type="dxa"/>
            <w:gridSpan w:val="2"/>
            <w:vMerge/>
            <w:tcBorders>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1481" w:type="dxa"/>
            <w:gridSpan w:val="2"/>
            <w:shd w:val="clear" w:color="auto" w:fill="auto"/>
            <w:vAlign w:val="bottom"/>
          </w:tcPr>
          <w:p w:rsidR="00687411" w:rsidRPr="00687411" w:rsidRDefault="00687411" w:rsidP="00687411">
            <w:pPr>
              <w:spacing w:after="0" w:line="0" w:lineRule="atLeast"/>
              <w:jc w:val="left"/>
              <w:rPr>
                <w:rFonts w:ascii="Times New Roman" w:eastAsia="Times New Roman" w:hAnsi="Times New Roman" w:cs="Arial"/>
                <w:sz w:val="11"/>
                <w:szCs w:val="20"/>
                <w:lang w:eastAsia="es-ES"/>
              </w:rPr>
            </w:pPr>
          </w:p>
        </w:tc>
      </w:tr>
      <w:tr w:rsidR="00687411" w:rsidRPr="00687411" w:rsidTr="004C3FDE">
        <w:trPr>
          <w:trHeight w:val="139"/>
        </w:trPr>
        <w:tc>
          <w:tcPr>
            <w:tcW w:w="2420" w:type="dxa"/>
            <w:vMerge/>
            <w:tcBorders>
              <w:left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6379" w:type="dxa"/>
            <w:gridSpan w:val="2"/>
            <w:vMerge w:val="restart"/>
            <w:tcBorders>
              <w:right w:val="single" w:sz="8" w:space="0" w:color="auto"/>
            </w:tcBorders>
            <w:shd w:val="clear" w:color="auto" w:fill="auto"/>
            <w:vAlign w:val="bottom"/>
          </w:tcPr>
          <w:p w:rsidR="00687411" w:rsidRPr="005F42D4" w:rsidRDefault="00687411" w:rsidP="00687411">
            <w:pPr>
              <w:spacing w:after="0" w:line="0" w:lineRule="atLeast"/>
              <w:ind w:left="100"/>
              <w:jc w:val="left"/>
              <w:rPr>
                <w:rFonts w:ascii="Arial" w:eastAsia="Arial" w:hAnsi="Arial" w:cs="Arial"/>
                <w:lang w:eastAsia="es-ES"/>
              </w:rPr>
            </w:pPr>
            <w:r w:rsidRPr="005F42D4">
              <w:rPr>
                <w:rFonts w:ascii="Arial" w:eastAsia="Arial" w:hAnsi="Arial" w:cs="Arial"/>
                <w:lang w:eastAsia="es-ES"/>
              </w:rPr>
              <w:t>Aplicación en el proceso creativo.</w:t>
            </w:r>
          </w:p>
        </w:tc>
        <w:tc>
          <w:tcPr>
            <w:tcW w:w="1461" w:type="dxa"/>
            <w:shd w:val="clear" w:color="auto" w:fill="auto"/>
            <w:vAlign w:val="bottom"/>
          </w:tcPr>
          <w:p w:rsidR="00687411" w:rsidRPr="00687411" w:rsidRDefault="00687411" w:rsidP="00687411">
            <w:pPr>
              <w:spacing w:after="0" w:line="0" w:lineRule="atLeast"/>
              <w:jc w:val="left"/>
              <w:rPr>
                <w:rFonts w:ascii="Times New Roman" w:eastAsia="Times New Roman" w:hAnsi="Times New Roman" w:cs="Arial"/>
                <w:sz w:val="12"/>
                <w:szCs w:val="20"/>
                <w:lang w:eastAsia="es-ES"/>
              </w:rPr>
            </w:pPr>
          </w:p>
        </w:tc>
        <w:tc>
          <w:tcPr>
            <w:tcW w:w="20" w:type="dxa"/>
            <w:shd w:val="clear" w:color="auto" w:fill="auto"/>
            <w:vAlign w:val="bottom"/>
          </w:tcPr>
          <w:p w:rsidR="00687411" w:rsidRPr="00687411" w:rsidRDefault="00687411" w:rsidP="00687411">
            <w:pPr>
              <w:spacing w:after="0" w:line="0" w:lineRule="atLeast"/>
              <w:jc w:val="left"/>
              <w:rPr>
                <w:rFonts w:ascii="Times New Roman" w:eastAsia="Times New Roman" w:hAnsi="Times New Roman" w:cs="Arial"/>
                <w:sz w:val="12"/>
                <w:szCs w:val="20"/>
                <w:lang w:eastAsia="es-ES"/>
              </w:rPr>
            </w:pPr>
          </w:p>
        </w:tc>
      </w:tr>
      <w:tr w:rsidR="00687411" w:rsidRPr="00687411" w:rsidTr="004C3FDE">
        <w:trPr>
          <w:trHeight w:val="137"/>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6379" w:type="dxa"/>
            <w:gridSpan w:val="2"/>
            <w:vMerge/>
            <w:tcBorders>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1481" w:type="dxa"/>
            <w:gridSpan w:val="2"/>
            <w:shd w:val="clear" w:color="auto" w:fill="auto"/>
            <w:vAlign w:val="bottom"/>
          </w:tcPr>
          <w:p w:rsidR="00687411" w:rsidRPr="00687411" w:rsidRDefault="00687411" w:rsidP="00687411">
            <w:pPr>
              <w:spacing w:after="0" w:line="0" w:lineRule="atLeast"/>
              <w:jc w:val="left"/>
              <w:rPr>
                <w:rFonts w:ascii="Times New Roman" w:eastAsia="Times New Roman" w:hAnsi="Times New Roman" w:cs="Arial"/>
                <w:sz w:val="11"/>
                <w:szCs w:val="20"/>
                <w:lang w:eastAsia="es-ES"/>
              </w:rPr>
            </w:pPr>
          </w:p>
        </w:tc>
      </w:tr>
      <w:tr w:rsidR="00687411" w:rsidRPr="00687411" w:rsidTr="004C3FDE">
        <w:trPr>
          <w:trHeight w:val="279"/>
        </w:trPr>
        <w:tc>
          <w:tcPr>
            <w:tcW w:w="2420" w:type="dxa"/>
            <w:tcBorders>
              <w:left w:val="single" w:sz="8" w:space="0" w:color="auto"/>
              <w:bottom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6379" w:type="dxa"/>
            <w:gridSpan w:val="2"/>
            <w:tcBorders>
              <w:bottom w:val="single" w:sz="8" w:space="0" w:color="auto"/>
              <w:right w:val="single" w:sz="8" w:space="0" w:color="auto"/>
            </w:tcBorders>
            <w:shd w:val="clear" w:color="auto" w:fill="auto"/>
            <w:vAlign w:val="bottom"/>
          </w:tcPr>
          <w:p w:rsidR="00687411" w:rsidRPr="005F42D4" w:rsidRDefault="00687411" w:rsidP="00687411">
            <w:pPr>
              <w:spacing w:after="0" w:line="0" w:lineRule="atLeast"/>
              <w:ind w:left="100"/>
              <w:jc w:val="left"/>
              <w:rPr>
                <w:rFonts w:ascii="Arial" w:eastAsia="Arial" w:hAnsi="Arial" w:cs="Arial"/>
                <w:lang w:eastAsia="es-ES"/>
              </w:rPr>
            </w:pPr>
            <w:r w:rsidRPr="005F42D4">
              <w:rPr>
                <w:rFonts w:ascii="Arial" w:eastAsia="Arial" w:hAnsi="Arial" w:cs="Arial"/>
                <w:lang w:eastAsia="es-ES"/>
              </w:rPr>
              <w:t>Pautas de trabajo colectivo.</w:t>
            </w:r>
          </w:p>
        </w:tc>
        <w:tc>
          <w:tcPr>
            <w:tcW w:w="1481" w:type="dxa"/>
            <w:gridSpan w:val="2"/>
            <w:shd w:val="clear" w:color="auto" w:fill="auto"/>
            <w:vAlign w:val="bottom"/>
          </w:tcPr>
          <w:p w:rsidR="00687411" w:rsidRPr="00687411" w:rsidRDefault="00687411" w:rsidP="00687411">
            <w:pPr>
              <w:spacing w:after="0" w:line="0" w:lineRule="atLeast"/>
              <w:jc w:val="left"/>
              <w:rPr>
                <w:rFonts w:ascii="Times New Roman" w:eastAsia="Times New Roman" w:hAnsi="Times New Roman" w:cs="Arial"/>
                <w:sz w:val="24"/>
                <w:szCs w:val="20"/>
                <w:lang w:eastAsia="es-ES"/>
              </w:rPr>
            </w:pPr>
          </w:p>
        </w:tc>
      </w:tr>
      <w:tr w:rsidR="00687411" w:rsidRPr="00687411" w:rsidTr="004C3FDE">
        <w:trPr>
          <w:trHeight w:val="263"/>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6379" w:type="dxa"/>
            <w:gridSpan w:val="2"/>
            <w:tcBorders>
              <w:right w:val="single" w:sz="8" w:space="0" w:color="auto"/>
            </w:tcBorders>
            <w:shd w:val="clear" w:color="auto" w:fill="auto"/>
            <w:vAlign w:val="bottom"/>
          </w:tcPr>
          <w:p w:rsidR="00687411" w:rsidRPr="005F42D4" w:rsidRDefault="00687411" w:rsidP="00687411">
            <w:pPr>
              <w:spacing w:after="0" w:line="263" w:lineRule="exact"/>
              <w:ind w:left="100"/>
              <w:jc w:val="left"/>
              <w:rPr>
                <w:rFonts w:ascii="Arial" w:eastAsia="Arial" w:hAnsi="Arial" w:cs="Arial"/>
                <w:lang w:eastAsia="es-ES"/>
              </w:rPr>
            </w:pPr>
            <w:r w:rsidRPr="005F42D4">
              <w:rPr>
                <w:rFonts w:ascii="Arial" w:eastAsia="Arial" w:hAnsi="Arial" w:cs="Arial"/>
                <w:lang w:eastAsia="es-ES"/>
              </w:rPr>
              <w:t>La proporción.</w:t>
            </w:r>
          </w:p>
        </w:tc>
        <w:tc>
          <w:tcPr>
            <w:tcW w:w="1461" w:type="dxa"/>
            <w:shd w:val="clear" w:color="auto" w:fill="auto"/>
            <w:vAlign w:val="bottom"/>
          </w:tcPr>
          <w:p w:rsidR="00687411" w:rsidRPr="00687411" w:rsidRDefault="00687411" w:rsidP="00687411">
            <w:pPr>
              <w:spacing w:after="0" w:line="0" w:lineRule="atLeast"/>
              <w:jc w:val="left"/>
              <w:rPr>
                <w:rFonts w:ascii="Times New Roman" w:eastAsia="Times New Roman" w:hAnsi="Times New Roman" w:cs="Arial"/>
                <w:szCs w:val="20"/>
                <w:lang w:eastAsia="es-ES"/>
              </w:rPr>
            </w:pPr>
          </w:p>
        </w:tc>
        <w:tc>
          <w:tcPr>
            <w:tcW w:w="20" w:type="dxa"/>
            <w:shd w:val="clear" w:color="auto" w:fill="auto"/>
            <w:vAlign w:val="bottom"/>
          </w:tcPr>
          <w:p w:rsidR="00687411" w:rsidRPr="00687411" w:rsidRDefault="00687411" w:rsidP="00687411">
            <w:pPr>
              <w:spacing w:after="0" w:line="0" w:lineRule="atLeast"/>
              <w:jc w:val="left"/>
              <w:rPr>
                <w:rFonts w:ascii="Times New Roman" w:eastAsia="Times New Roman" w:hAnsi="Times New Roman" w:cs="Arial"/>
                <w:szCs w:val="20"/>
                <w:lang w:eastAsia="es-ES"/>
              </w:rPr>
            </w:pPr>
          </w:p>
        </w:tc>
      </w:tr>
      <w:tr w:rsidR="00687411" w:rsidRPr="00687411" w:rsidTr="004C3FDE">
        <w:trPr>
          <w:trHeight w:val="276"/>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0" w:lineRule="atLeast"/>
              <w:ind w:left="120"/>
              <w:jc w:val="left"/>
              <w:rPr>
                <w:rFonts w:ascii="Arial" w:eastAsia="Arial" w:hAnsi="Arial" w:cs="Arial"/>
                <w:lang w:eastAsia="es-ES"/>
              </w:rPr>
            </w:pPr>
            <w:r w:rsidRPr="005F42D4">
              <w:rPr>
                <w:rFonts w:ascii="Arial" w:eastAsia="Arial" w:hAnsi="Arial" w:cs="Arial"/>
                <w:lang w:eastAsia="es-ES"/>
              </w:rPr>
              <w:t>8.- La figura humana.</w:t>
            </w:r>
          </w:p>
        </w:tc>
        <w:tc>
          <w:tcPr>
            <w:tcW w:w="6379" w:type="dxa"/>
            <w:gridSpan w:val="2"/>
            <w:tcBorders>
              <w:right w:val="single" w:sz="8" w:space="0" w:color="auto"/>
            </w:tcBorders>
            <w:shd w:val="clear" w:color="auto" w:fill="auto"/>
            <w:vAlign w:val="bottom"/>
          </w:tcPr>
          <w:p w:rsidR="00687411" w:rsidRPr="005F42D4" w:rsidRDefault="00687411" w:rsidP="00687411">
            <w:pPr>
              <w:spacing w:after="0" w:line="0" w:lineRule="atLeast"/>
              <w:ind w:left="100"/>
              <w:jc w:val="left"/>
              <w:rPr>
                <w:rFonts w:ascii="Arial" w:eastAsia="Arial" w:hAnsi="Arial" w:cs="Arial"/>
                <w:lang w:eastAsia="es-ES"/>
              </w:rPr>
            </w:pPr>
            <w:r w:rsidRPr="005F42D4">
              <w:rPr>
                <w:rFonts w:ascii="Arial" w:eastAsia="Arial" w:hAnsi="Arial" w:cs="Arial"/>
                <w:lang w:eastAsia="es-ES"/>
              </w:rPr>
              <w:t>Movimiento en la figura humana.</w:t>
            </w:r>
          </w:p>
        </w:tc>
        <w:tc>
          <w:tcPr>
            <w:tcW w:w="1481" w:type="dxa"/>
            <w:gridSpan w:val="2"/>
            <w:shd w:val="clear" w:color="auto" w:fill="auto"/>
            <w:vAlign w:val="bottom"/>
          </w:tcPr>
          <w:p w:rsidR="00687411" w:rsidRPr="00687411" w:rsidRDefault="00687411" w:rsidP="00687411">
            <w:pPr>
              <w:spacing w:after="0" w:line="0" w:lineRule="atLeast"/>
              <w:jc w:val="left"/>
              <w:rPr>
                <w:rFonts w:ascii="Times New Roman" w:eastAsia="Times New Roman" w:hAnsi="Times New Roman" w:cs="Arial"/>
                <w:sz w:val="24"/>
                <w:szCs w:val="20"/>
                <w:lang w:eastAsia="es-ES"/>
              </w:rPr>
            </w:pPr>
          </w:p>
        </w:tc>
      </w:tr>
      <w:tr w:rsidR="00687411" w:rsidRPr="00687411" w:rsidTr="004C3FDE">
        <w:trPr>
          <w:trHeight w:val="279"/>
        </w:trPr>
        <w:tc>
          <w:tcPr>
            <w:tcW w:w="2420" w:type="dxa"/>
            <w:tcBorders>
              <w:left w:val="single" w:sz="8" w:space="0" w:color="auto"/>
              <w:bottom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6379" w:type="dxa"/>
            <w:gridSpan w:val="2"/>
            <w:tcBorders>
              <w:bottom w:val="single" w:sz="8" w:space="0" w:color="auto"/>
              <w:right w:val="single" w:sz="8" w:space="0" w:color="auto"/>
            </w:tcBorders>
            <w:shd w:val="clear" w:color="auto" w:fill="auto"/>
            <w:vAlign w:val="bottom"/>
          </w:tcPr>
          <w:p w:rsidR="00687411" w:rsidRPr="005F42D4" w:rsidRDefault="00687411" w:rsidP="00687411">
            <w:pPr>
              <w:spacing w:after="0" w:line="0" w:lineRule="atLeast"/>
              <w:ind w:left="100"/>
              <w:jc w:val="left"/>
              <w:rPr>
                <w:rFonts w:ascii="Arial" w:eastAsia="Arial" w:hAnsi="Arial" w:cs="Arial"/>
                <w:lang w:eastAsia="es-ES"/>
              </w:rPr>
            </w:pPr>
            <w:r w:rsidRPr="005F42D4">
              <w:rPr>
                <w:rFonts w:ascii="Arial" w:eastAsia="Arial" w:hAnsi="Arial" w:cs="Arial"/>
                <w:lang w:eastAsia="es-ES"/>
              </w:rPr>
              <w:t>El leguaje del cuerpo. Gestos.</w:t>
            </w:r>
          </w:p>
        </w:tc>
        <w:tc>
          <w:tcPr>
            <w:tcW w:w="1481" w:type="dxa"/>
            <w:gridSpan w:val="2"/>
            <w:shd w:val="clear" w:color="auto" w:fill="auto"/>
            <w:vAlign w:val="bottom"/>
          </w:tcPr>
          <w:p w:rsidR="00687411" w:rsidRPr="00687411" w:rsidRDefault="00687411" w:rsidP="00687411">
            <w:pPr>
              <w:spacing w:after="0" w:line="0" w:lineRule="atLeast"/>
              <w:jc w:val="left"/>
              <w:rPr>
                <w:rFonts w:ascii="Times New Roman" w:eastAsia="Times New Roman" w:hAnsi="Times New Roman" w:cs="Arial"/>
                <w:sz w:val="24"/>
                <w:szCs w:val="20"/>
                <w:lang w:eastAsia="es-ES"/>
              </w:rPr>
            </w:pPr>
          </w:p>
        </w:tc>
      </w:tr>
      <w:tr w:rsidR="00687411" w:rsidRPr="00687411" w:rsidTr="004C3FDE">
        <w:trPr>
          <w:trHeight w:val="265"/>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265" w:lineRule="exact"/>
              <w:ind w:left="120"/>
              <w:jc w:val="left"/>
              <w:rPr>
                <w:rFonts w:ascii="Arial" w:eastAsia="Arial" w:hAnsi="Arial" w:cs="Arial"/>
                <w:lang w:eastAsia="es-ES"/>
              </w:rPr>
            </w:pPr>
            <w:r w:rsidRPr="005F42D4">
              <w:rPr>
                <w:rFonts w:ascii="Arial" w:eastAsia="Arial" w:hAnsi="Arial" w:cs="Arial"/>
                <w:lang w:eastAsia="es-ES"/>
              </w:rPr>
              <w:t>9.- El lenguaje del cómic.</w:t>
            </w:r>
          </w:p>
        </w:tc>
        <w:tc>
          <w:tcPr>
            <w:tcW w:w="6379" w:type="dxa"/>
            <w:gridSpan w:val="2"/>
            <w:tcBorders>
              <w:right w:val="single" w:sz="8" w:space="0" w:color="auto"/>
            </w:tcBorders>
            <w:shd w:val="clear" w:color="auto" w:fill="auto"/>
            <w:vAlign w:val="bottom"/>
          </w:tcPr>
          <w:p w:rsidR="00687411" w:rsidRPr="005F42D4" w:rsidRDefault="00687411" w:rsidP="00687411">
            <w:pPr>
              <w:spacing w:after="0" w:line="265" w:lineRule="exact"/>
              <w:ind w:left="100"/>
              <w:jc w:val="left"/>
              <w:rPr>
                <w:rFonts w:ascii="Arial" w:eastAsia="Arial" w:hAnsi="Arial" w:cs="Arial"/>
                <w:lang w:eastAsia="es-ES"/>
              </w:rPr>
            </w:pPr>
            <w:r w:rsidRPr="005F42D4">
              <w:rPr>
                <w:rFonts w:ascii="Arial" w:eastAsia="Arial" w:hAnsi="Arial" w:cs="Arial"/>
                <w:lang w:eastAsia="es-ES"/>
              </w:rPr>
              <w:t>La figura en el cómic.</w:t>
            </w:r>
          </w:p>
        </w:tc>
        <w:tc>
          <w:tcPr>
            <w:tcW w:w="1461" w:type="dxa"/>
            <w:shd w:val="clear" w:color="auto" w:fill="auto"/>
            <w:vAlign w:val="bottom"/>
          </w:tcPr>
          <w:p w:rsidR="00687411" w:rsidRPr="00687411" w:rsidRDefault="00687411" w:rsidP="00687411">
            <w:pPr>
              <w:spacing w:after="0" w:line="0" w:lineRule="atLeast"/>
              <w:jc w:val="left"/>
              <w:rPr>
                <w:rFonts w:ascii="Times New Roman" w:eastAsia="Times New Roman" w:hAnsi="Times New Roman" w:cs="Arial"/>
                <w:sz w:val="23"/>
                <w:szCs w:val="20"/>
                <w:lang w:eastAsia="es-ES"/>
              </w:rPr>
            </w:pPr>
          </w:p>
        </w:tc>
        <w:tc>
          <w:tcPr>
            <w:tcW w:w="20" w:type="dxa"/>
            <w:shd w:val="clear" w:color="auto" w:fill="auto"/>
            <w:vAlign w:val="bottom"/>
          </w:tcPr>
          <w:p w:rsidR="00687411" w:rsidRPr="00687411" w:rsidRDefault="00687411" w:rsidP="00687411">
            <w:pPr>
              <w:spacing w:after="0" w:line="0" w:lineRule="atLeast"/>
              <w:jc w:val="left"/>
              <w:rPr>
                <w:rFonts w:ascii="Times New Roman" w:eastAsia="Times New Roman" w:hAnsi="Times New Roman" w:cs="Arial"/>
                <w:sz w:val="23"/>
                <w:szCs w:val="20"/>
                <w:lang w:eastAsia="es-ES"/>
              </w:rPr>
            </w:pPr>
          </w:p>
        </w:tc>
      </w:tr>
      <w:tr w:rsidR="00687411" w:rsidRPr="00687411" w:rsidTr="004C3FDE">
        <w:trPr>
          <w:trHeight w:val="277"/>
        </w:trPr>
        <w:tc>
          <w:tcPr>
            <w:tcW w:w="2420" w:type="dxa"/>
            <w:tcBorders>
              <w:left w:val="single" w:sz="8" w:space="0" w:color="auto"/>
              <w:bottom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6379" w:type="dxa"/>
            <w:gridSpan w:val="2"/>
            <w:tcBorders>
              <w:bottom w:val="single" w:sz="8" w:space="0" w:color="auto"/>
              <w:right w:val="single" w:sz="8" w:space="0" w:color="auto"/>
            </w:tcBorders>
            <w:shd w:val="clear" w:color="auto" w:fill="auto"/>
            <w:vAlign w:val="bottom"/>
          </w:tcPr>
          <w:p w:rsidR="00687411" w:rsidRPr="005F42D4" w:rsidRDefault="00687411" w:rsidP="00687411">
            <w:pPr>
              <w:spacing w:after="0" w:line="273" w:lineRule="exact"/>
              <w:ind w:left="100"/>
              <w:jc w:val="left"/>
              <w:rPr>
                <w:rFonts w:ascii="Arial" w:eastAsia="Arial" w:hAnsi="Arial" w:cs="Arial"/>
                <w:lang w:eastAsia="es-ES"/>
              </w:rPr>
            </w:pPr>
            <w:r w:rsidRPr="005F42D4">
              <w:rPr>
                <w:rFonts w:ascii="Arial" w:eastAsia="Arial" w:hAnsi="Arial" w:cs="Arial"/>
                <w:lang w:eastAsia="es-ES"/>
              </w:rPr>
              <w:t>Creación de personajes</w:t>
            </w:r>
          </w:p>
        </w:tc>
        <w:tc>
          <w:tcPr>
            <w:tcW w:w="1481" w:type="dxa"/>
            <w:gridSpan w:val="2"/>
            <w:shd w:val="clear" w:color="auto" w:fill="auto"/>
            <w:vAlign w:val="bottom"/>
          </w:tcPr>
          <w:p w:rsidR="00687411" w:rsidRPr="00687411" w:rsidRDefault="00687411" w:rsidP="00687411">
            <w:pPr>
              <w:spacing w:after="0" w:line="0" w:lineRule="atLeast"/>
              <w:jc w:val="left"/>
              <w:rPr>
                <w:rFonts w:ascii="Times New Roman" w:eastAsia="Times New Roman" w:hAnsi="Times New Roman" w:cs="Arial"/>
                <w:sz w:val="24"/>
                <w:szCs w:val="20"/>
                <w:lang w:eastAsia="es-ES"/>
              </w:rPr>
            </w:pPr>
          </w:p>
        </w:tc>
      </w:tr>
    </w:tbl>
    <w:p w:rsidR="00687411" w:rsidRDefault="00687411" w:rsidP="00687411">
      <w:pPr>
        <w:tabs>
          <w:tab w:val="left" w:pos="0"/>
        </w:tabs>
        <w:jc w:val="both"/>
        <w:rPr>
          <w:rFonts w:ascii="Arial" w:hAnsi="Arial" w:cs="Arial"/>
        </w:rPr>
      </w:pPr>
    </w:p>
    <w:p w:rsidR="00D47E54" w:rsidRDefault="00D47E54" w:rsidP="00687411">
      <w:pPr>
        <w:tabs>
          <w:tab w:val="left" w:pos="0"/>
        </w:tabs>
        <w:jc w:val="both"/>
        <w:rPr>
          <w:rFonts w:ascii="Arial" w:hAnsi="Arial" w:cs="Arial"/>
        </w:rPr>
      </w:pPr>
    </w:p>
    <w:p w:rsidR="00687411" w:rsidRDefault="00687411" w:rsidP="00687411">
      <w:pPr>
        <w:tabs>
          <w:tab w:val="left" w:pos="0"/>
        </w:tabs>
        <w:jc w:val="both"/>
        <w:rPr>
          <w:rFonts w:ascii="Arial" w:eastAsia="Arial" w:hAnsi="Arial"/>
          <w:b/>
          <w:sz w:val="24"/>
        </w:rPr>
      </w:pPr>
      <w:r>
        <w:rPr>
          <w:rFonts w:ascii="Arial" w:eastAsia="Arial" w:hAnsi="Arial"/>
          <w:b/>
          <w:sz w:val="24"/>
        </w:rPr>
        <w:t>2º ESO EPV</w:t>
      </w:r>
    </w:p>
    <w:tbl>
      <w:tblPr>
        <w:tblW w:w="8799" w:type="dxa"/>
        <w:tblLayout w:type="fixed"/>
        <w:tblCellMar>
          <w:left w:w="0" w:type="dxa"/>
          <w:right w:w="0" w:type="dxa"/>
        </w:tblCellMar>
        <w:tblLook w:val="0000" w:firstRow="0" w:lastRow="0" w:firstColumn="0" w:lastColumn="0" w:noHBand="0" w:noVBand="0"/>
      </w:tblPr>
      <w:tblGrid>
        <w:gridCol w:w="2420"/>
        <w:gridCol w:w="960"/>
        <w:gridCol w:w="5419"/>
      </w:tblGrid>
      <w:tr w:rsidR="00687411" w:rsidRPr="00687411" w:rsidTr="004C3FDE">
        <w:trPr>
          <w:trHeight w:val="263"/>
        </w:trPr>
        <w:tc>
          <w:tcPr>
            <w:tcW w:w="2420" w:type="dxa"/>
            <w:tcBorders>
              <w:top w:val="single" w:sz="8" w:space="0" w:color="auto"/>
              <w:left w:val="single" w:sz="8" w:space="0" w:color="auto"/>
              <w:bottom w:val="single" w:sz="8" w:space="0" w:color="auto"/>
              <w:right w:val="single" w:sz="8" w:space="0" w:color="auto"/>
            </w:tcBorders>
            <w:shd w:val="clear" w:color="auto" w:fill="auto"/>
            <w:vAlign w:val="bottom"/>
          </w:tcPr>
          <w:p w:rsidR="00687411" w:rsidRPr="005F42D4" w:rsidRDefault="00687411" w:rsidP="00687411">
            <w:pPr>
              <w:spacing w:after="0" w:line="263" w:lineRule="exact"/>
              <w:ind w:left="1320"/>
              <w:jc w:val="left"/>
              <w:rPr>
                <w:rFonts w:ascii="Arial" w:eastAsia="Arial" w:hAnsi="Arial" w:cs="Arial"/>
                <w:b/>
                <w:lang w:eastAsia="es-ES"/>
              </w:rPr>
            </w:pPr>
            <w:r w:rsidRPr="005F42D4">
              <w:rPr>
                <w:rFonts w:ascii="Arial" w:eastAsia="Arial" w:hAnsi="Arial" w:cs="Arial"/>
                <w:b/>
                <w:lang w:eastAsia="es-ES"/>
              </w:rPr>
              <w:t>UD</w:t>
            </w:r>
          </w:p>
        </w:tc>
        <w:tc>
          <w:tcPr>
            <w:tcW w:w="960" w:type="dxa"/>
            <w:tcBorders>
              <w:top w:val="single" w:sz="8" w:space="0" w:color="auto"/>
              <w:bottom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5419" w:type="dxa"/>
            <w:tcBorders>
              <w:top w:val="single" w:sz="8" w:space="0" w:color="auto"/>
              <w:bottom w:val="single" w:sz="8" w:space="0" w:color="auto"/>
              <w:right w:val="single" w:sz="8" w:space="0" w:color="auto"/>
            </w:tcBorders>
            <w:shd w:val="clear" w:color="auto" w:fill="auto"/>
            <w:vAlign w:val="bottom"/>
          </w:tcPr>
          <w:p w:rsidR="00687411" w:rsidRPr="005F42D4" w:rsidRDefault="00687411" w:rsidP="00687411">
            <w:pPr>
              <w:spacing w:after="0" w:line="263" w:lineRule="exact"/>
              <w:ind w:left="2140"/>
              <w:jc w:val="left"/>
              <w:rPr>
                <w:rFonts w:ascii="Arial" w:eastAsia="Arial" w:hAnsi="Arial" w:cs="Arial"/>
                <w:b/>
                <w:lang w:eastAsia="es-ES"/>
              </w:rPr>
            </w:pPr>
            <w:r w:rsidRPr="005F42D4">
              <w:rPr>
                <w:rFonts w:ascii="Arial" w:eastAsia="Arial" w:hAnsi="Arial" w:cs="Arial"/>
                <w:b/>
                <w:lang w:eastAsia="es-ES"/>
              </w:rPr>
              <w:t>CONTENIDOS</w:t>
            </w:r>
          </w:p>
        </w:tc>
      </w:tr>
      <w:tr w:rsidR="00687411" w:rsidRPr="00687411" w:rsidTr="004C3FDE">
        <w:trPr>
          <w:trHeight w:val="265"/>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265" w:lineRule="exact"/>
              <w:ind w:left="120"/>
              <w:jc w:val="left"/>
              <w:rPr>
                <w:rFonts w:ascii="Arial" w:eastAsia="Arial" w:hAnsi="Arial" w:cs="Arial"/>
                <w:lang w:eastAsia="es-ES"/>
              </w:rPr>
            </w:pPr>
            <w:r w:rsidRPr="005F42D4">
              <w:rPr>
                <w:rFonts w:ascii="Arial" w:eastAsia="Arial" w:hAnsi="Arial" w:cs="Arial"/>
                <w:lang w:eastAsia="es-ES"/>
              </w:rPr>
              <w:t>1.- La comunicación</w:t>
            </w:r>
          </w:p>
        </w:tc>
        <w:tc>
          <w:tcPr>
            <w:tcW w:w="6379" w:type="dxa"/>
            <w:gridSpan w:val="2"/>
            <w:tcBorders>
              <w:right w:val="single" w:sz="8" w:space="0" w:color="auto"/>
            </w:tcBorders>
            <w:shd w:val="clear" w:color="auto" w:fill="auto"/>
            <w:vAlign w:val="bottom"/>
          </w:tcPr>
          <w:p w:rsidR="00687411" w:rsidRPr="005F42D4" w:rsidRDefault="00687411" w:rsidP="00687411">
            <w:pPr>
              <w:spacing w:after="0" w:line="265" w:lineRule="exact"/>
              <w:ind w:left="100"/>
              <w:jc w:val="left"/>
              <w:rPr>
                <w:rFonts w:ascii="Arial" w:eastAsia="Arial" w:hAnsi="Arial" w:cs="Arial"/>
                <w:lang w:eastAsia="es-ES"/>
              </w:rPr>
            </w:pPr>
            <w:r w:rsidRPr="005F42D4">
              <w:rPr>
                <w:rFonts w:ascii="Arial" w:eastAsia="Arial" w:hAnsi="Arial" w:cs="Arial"/>
                <w:lang w:eastAsia="es-ES"/>
              </w:rPr>
              <w:t>Análisis del significante y significado de una imagen.</w:t>
            </w:r>
          </w:p>
        </w:tc>
      </w:tr>
      <w:tr w:rsidR="00687411" w:rsidRPr="00687411" w:rsidTr="004C3FDE">
        <w:trPr>
          <w:trHeight w:val="276"/>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0" w:lineRule="atLeast"/>
              <w:ind w:left="120"/>
              <w:jc w:val="left"/>
              <w:rPr>
                <w:rFonts w:ascii="Arial" w:eastAsia="Arial" w:hAnsi="Arial" w:cs="Arial"/>
                <w:lang w:eastAsia="es-ES"/>
              </w:rPr>
            </w:pPr>
            <w:r w:rsidRPr="005F42D4">
              <w:rPr>
                <w:rFonts w:ascii="Arial" w:eastAsia="Arial" w:hAnsi="Arial" w:cs="Arial"/>
                <w:lang w:eastAsia="es-ES"/>
              </w:rPr>
              <w:t>audiovisual.</w:t>
            </w:r>
          </w:p>
        </w:tc>
        <w:tc>
          <w:tcPr>
            <w:tcW w:w="6379" w:type="dxa"/>
            <w:gridSpan w:val="2"/>
            <w:tcBorders>
              <w:right w:val="single" w:sz="8" w:space="0" w:color="auto"/>
            </w:tcBorders>
            <w:shd w:val="clear" w:color="auto" w:fill="auto"/>
            <w:vAlign w:val="bottom"/>
          </w:tcPr>
          <w:p w:rsidR="00687411" w:rsidRPr="005F42D4" w:rsidRDefault="00687411" w:rsidP="00687411">
            <w:pPr>
              <w:spacing w:after="0" w:line="0" w:lineRule="atLeast"/>
              <w:ind w:left="100"/>
              <w:jc w:val="left"/>
              <w:rPr>
                <w:rFonts w:ascii="Arial" w:eastAsia="Arial" w:hAnsi="Arial" w:cs="Arial"/>
                <w:lang w:eastAsia="es-ES"/>
              </w:rPr>
            </w:pPr>
            <w:r w:rsidRPr="005F42D4">
              <w:rPr>
                <w:rFonts w:ascii="Arial" w:eastAsia="Arial" w:hAnsi="Arial" w:cs="Arial"/>
                <w:lang w:eastAsia="es-ES"/>
              </w:rPr>
              <w:t>Comunicación audiovisual. Imagen fija e imagen en</w:t>
            </w:r>
          </w:p>
        </w:tc>
      </w:tr>
      <w:tr w:rsidR="00687411" w:rsidRPr="00687411" w:rsidTr="004C3FDE">
        <w:trPr>
          <w:trHeight w:val="276"/>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6379" w:type="dxa"/>
            <w:gridSpan w:val="2"/>
            <w:tcBorders>
              <w:right w:val="single" w:sz="8" w:space="0" w:color="auto"/>
            </w:tcBorders>
            <w:shd w:val="clear" w:color="auto" w:fill="auto"/>
            <w:vAlign w:val="bottom"/>
          </w:tcPr>
          <w:p w:rsidR="00687411" w:rsidRPr="005F42D4" w:rsidRDefault="00687411" w:rsidP="00687411">
            <w:pPr>
              <w:spacing w:after="0" w:line="0" w:lineRule="atLeast"/>
              <w:ind w:left="100"/>
              <w:jc w:val="left"/>
              <w:rPr>
                <w:rFonts w:ascii="Arial" w:eastAsia="Arial" w:hAnsi="Arial" w:cs="Arial"/>
                <w:lang w:eastAsia="es-ES"/>
              </w:rPr>
            </w:pPr>
            <w:r w:rsidRPr="005F42D4">
              <w:rPr>
                <w:rFonts w:ascii="Arial" w:eastAsia="Arial" w:hAnsi="Arial" w:cs="Arial"/>
                <w:lang w:eastAsia="es-ES"/>
              </w:rPr>
              <w:t>movimiento. Los medios de masa y la publicidad.</w:t>
            </w:r>
          </w:p>
        </w:tc>
      </w:tr>
      <w:tr w:rsidR="00687411" w:rsidRPr="00687411" w:rsidTr="004C3FDE">
        <w:trPr>
          <w:trHeight w:val="274"/>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6379" w:type="dxa"/>
            <w:gridSpan w:val="2"/>
            <w:tcBorders>
              <w:right w:val="single" w:sz="8" w:space="0" w:color="auto"/>
            </w:tcBorders>
            <w:shd w:val="clear" w:color="auto" w:fill="auto"/>
            <w:vAlign w:val="bottom"/>
          </w:tcPr>
          <w:p w:rsidR="00687411" w:rsidRPr="005F42D4" w:rsidRDefault="00687411" w:rsidP="00687411">
            <w:pPr>
              <w:spacing w:after="0" w:line="273" w:lineRule="exact"/>
              <w:ind w:left="100"/>
              <w:jc w:val="left"/>
              <w:rPr>
                <w:rFonts w:ascii="Arial" w:eastAsia="Arial" w:hAnsi="Arial" w:cs="Arial"/>
                <w:lang w:eastAsia="es-ES"/>
              </w:rPr>
            </w:pPr>
            <w:r w:rsidRPr="005F42D4">
              <w:rPr>
                <w:rFonts w:ascii="Arial" w:eastAsia="Arial" w:hAnsi="Arial" w:cs="Arial"/>
                <w:lang w:eastAsia="es-ES"/>
              </w:rPr>
              <w:t>Proceso creativo de mensajes visuales y audiovisuales.</w:t>
            </w:r>
          </w:p>
        </w:tc>
      </w:tr>
      <w:tr w:rsidR="00687411" w:rsidRPr="00687411" w:rsidTr="004C3FDE">
        <w:trPr>
          <w:trHeight w:val="281"/>
        </w:trPr>
        <w:tc>
          <w:tcPr>
            <w:tcW w:w="2420" w:type="dxa"/>
            <w:tcBorders>
              <w:left w:val="single" w:sz="8" w:space="0" w:color="auto"/>
              <w:bottom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6379" w:type="dxa"/>
            <w:gridSpan w:val="2"/>
            <w:tcBorders>
              <w:bottom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r>
      <w:tr w:rsidR="00687411" w:rsidRPr="00687411" w:rsidTr="004C3FDE">
        <w:trPr>
          <w:trHeight w:val="265"/>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265" w:lineRule="exact"/>
              <w:ind w:left="120"/>
              <w:jc w:val="left"/>
              <w:rPr>
                <w:rFonts w:ascii="Arial" w:eastAsia="Arial" w:hAnsi="Arial" w:cs="Arial"/>
                <w:lang w:eastAsia="es-ES"/>
              </w:rPr>
            </w:pPr>
            <w:r w:rsidRPr="005F42D4">
              <w:rPr>
                <w:rFonts w:ascii="Arial" w:eastAsia="Arial" w:hAnsi="Arial" w:cs="Arial"/>
                <w:lang w:eastAsia="es-ES"/>
              </w:rPr>
              <w:t>2.- La percepción.</w:t>
            </w:r>
          </w:p>
        </w:tc>
        <w:tc>
          <w:tcPr>
            <w:tcW w:w="6379" w:type="dxa"/>
            <w:gridSpan w:val="2"/>
            <w:tcBorders>
              <w:right w:val="single" w:sz="8" w:space="0" w:color="auto"/>
            </w:tcBorders>
            <w:shd w:val="clear" w:color="auto" w:fill="auto"/>
            <w:vAlign w:val="bottom"/>
          </w:tcPr>
          <w:p w:rsidR="00687411" w:rsidRPr="005F42D4" w:rsidRDefault="00687411" w:rsidP="00687411">
            <w:pPr>
              <w:spacing w:after="0" w:line="265" w:lineRule="exact"/>
              <w:ind w:left="100"/>
              <w:jc w:val="left"/>
              <w:rPr>
                <w:rFonts w:ascii="Arial" w:eastAsia="Arial" w:hAnsi="Arial" w:cs="Arial"/>
                <w:lang w:eastAsia="es-ES"/>
              </w:rPr>
            </w:pPr>
            <w:r w:rsidRPr="005F42D4">
              <w:rPr>
                <w:rFonts w:ascii="Arial" w:eastAsia="Arial" w:hAnsi="Arial" w:cs="Arial"/>
                <w:lang w:eastAsia="es-ES"/>
              </w:rPr>
              <w:t>Leyes perceptivas. Ilusiones ópticas.</w:t>
            </w:r>
          </w:p>
        </w:tc>
      </w:tr>
      <w:tr w:rsidR="00687411" w:rsidRPr="00687411" w:rsidTr="004C3FDE">
        <w:trPr>
          <w:trHeight w:val="274"/>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6379" w:type="dxa"/>
            <w:gridSpan w:val="2"/>
            <w:tcBorders>
              <w:right w:val="single" w:sz="8" w:space="0" w:color="auto"/>
            </w:tcBorders>
            <w:shd w:val="clear" w:color="auto" w:fill="auto"/>
            <w:vAlign w:val="bottom"/>
          </w:tcPr>
          <w:p w:rsidR="00687411" w:rsidRPr="005F42D4" w:rsidRDefault="00687411" w:rsidP="00687411">
            <w:pPr>
              <w:spacing w:after="0" w:line="273" w:lineRule="exact"/>
              <w:ind w:left="100"/>
              <w:jc w:val="left"/>
              <w:rPr>
                <w:rFonts w:ascii="Arial" w:eastAsia="Arial" w:hAnsi="Arial" w:cs="Arial"/>
                <w:lang w:eastAsia="es-ES"/>
              </w:rPr>
            </w:pPr>
            <w:r w:rsidRPr="005F42D4">
              <w:rPr>
                <w:rFonts w:ascii="Arial" w:eastAsia="Arial" w:hAnsi="Arial" w:cs="Arial"/>
                <w:lang w:eastAsia="es-ES"/>
              </w:rPr>
              <w:t>Niveles de iconicidad de una imagen.</w:t>
            </w:r>
          </w:p>
        </w:tc>
      </w:tr>
      <w:tr w:rsidR="00687411" w:rsidRPr="00687411" w:rsidTr="004C3FDE">
        <w:trPr>
          <w:trHeight w:val="281"/>
        </w:trPr>
        <w:tc>
          <w:tcPr>
            <w:tcW w:w="2420" w:type="dxa"/>
            <w:tcBorders>
              <w:left w:val="single" w:sz="8" w:space="0" w:color="auto"/>
              <w:bottom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6379" w:type="dxa"/>
            <w:gridSpan w:val="2"/>
            <w:tcBorders>
              <w:bottom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r>
      <w:tr w:rsidR="00687411" w:rsidRPr="00687411" w:rsidTr="004C3FDE">
        <w:trPr>
          <w:trHeight w:val="260"/>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260" w:lineRule="exact"/>
              <w:ind w:left="120"/>
              <w:jc w:val="left"/>
              <w:rPr>
                <w:rFonts w:ascii="Arial" w:eastAsia="Arial" w:hAnsi="Arial" w:cs="Arial"/>
                <w:lang w:eastAsia="es-ES"/>
              </w:rPr>
            </w:pPr>
            <w:r w:rsidRPr="005F42D4">
              <w:rPr>
                <w:rFonts w:ascii="Arial" w:eastAsia="Arial" w:hAnsi="Arial" w:cs="Arial"/>
                <w:lang w:eastAsia="es-ES"/>
              </w:rPr>
              <w:t>3.- Los atributos visuales.</w:t>
            </w:r>
          </w:p>
        </w:tc>
        <w:tc>
          <w:tcPr>
            <w:tcW w:w="6379" w:type="dxa"/>
            <w:gridSpan w:val="2"/>
            <w:tcBorders>
              <w:right w:val="single" w:sz="8" w:space="0" w:color="auto"/>
            </w:tcBorders>
            <w:shd w:val="clear" w:color="auto" w:fill="auto"/>
            <w:vAlign w:val="bottom"/>
          </w:tcPr>
          <w:p w:rsidR="00687411" w:rsidRPr="005F42D4" w:rsidRDefault="00687411" w:rsidP="00687411">
            <w:pPr>
              <w:spacing w:after="0" w:line="260" w:lineRule="exact"/>
              <w:ind w:left="100"/>
              <w:jc w:val="left"/>
              <w:rPr>
                <w:rFonts w:ascii="Arial" w:eastAsia="Arial" w:hAnsi="Arial" w:cs="Arial"/>
                <w:lang w:eastAsia="es-ES"/>
              </w:rPr>
            </w:pPr>
            <w:r w:rsidRPr="005F42D4">
              <w:rPr>
                <w:rFonts w:ascii="Arial" w:eastAsia="Arial" w:hAnsi="Arial" w:cs="Arial"/>
                <w:lang w:eastAsia="es-ES"/>
              </w:rPr>
              <w:t>Técnicas gráfico-plásticas. Materiales y técnicas secas,</w:t>
            </w:r>
          </w:p>
        </w:tc>
      </w:tr>
      <w:tr w:rsidR="00687411" w:rsidRPr="00687411" w:rsidTr="004C3FDE">
        <w:trPr>
          <w:trHeight w:val="276"/>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0" w:lineRule="atLeast"/>
              <w:ind w:left="120"/>
              <w:jc w:val="left"/>
              <w:rPr>
                <w:rFonts w:ascii="Arial" w:eastAsia="Arial" w:hAnsi="Arial" w:cs="Arial"/>
                <w:lang w:eastAsia="es-ES"/>
              </w:rPr>
            </w:pPr>
            <w:r w:rsidRPr="005F42D4">
              <w:rPr>
                <w:rFonts w:ascii="Arial" w:eastAsia="Arial" w:hAnsi="Arial" w:cs="Arial"/>
                <w:lang w:eastAsia="es-ES"/>
              </w:rPr>
              <w:t>(Amplio en teoría del</w:t>
            </w:r>
          </w:p>
        </w:tc>
        <w:tc>
          <w:tcPr>
            <w:tcW w:w="6379" w:type="dxa"/>
            <w:gridSpan w:val="2"/>
            <w:tcBorders>
              <w:right w:val="single" w:sz="8" w:space="0" w:color="auto"/>
            </w:tcBorders>
            <w:shd w:val="clear" w:color="auto" w:fill="auto"/>
            <w:vAlign w:val="bottom"/>
          </w:tcPr>
          <w:p w:rsidR="00687411" w:rsidRPr="005F42D4" w:rsidRDefault="00687411" w:rsidP="00687411">
            <w:pPr>
              <w:spacing w:after="0" w:line="0" w:lineRule="atLeast"/>
              <w:ind w:left="100"/>
              <w:jc w:val="left"/>
              <w:rPr>
                <w:rFonts w:ascii="Arial" w:eastAsia="Arial" w:hAnsi="Arial" w:cs="Arial"/>
                <w:lang w:eastAsia="es-ES"/>
              </w:rPr>
            </w:pPr>
            <w:r w:rsidRPr="005F42D4">
              <w:rPr>
                <w:rFonts w:ascii="Arial" w:eastAsia="Arial" w:hAnsi="Arial" w:cs="Arial"/>
                <w:lang w:eastAsia="es-ES"/>
              </w:rPr>
              <w:t>húmedas y mixtas.</w:t>
            </w:r>
          </w:p>
        </w:tc>
      </w:tr>
      <w:tr w:rsidR="00687411" w:rsidRPr="00687411" w:rsidTr="004C3FDE">
        <w:trPr>
          <w:trHeight w:val="278"/>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0" w:lineRule="atLeast"/>
              <w:ind w:left="120"/>
              <w:jc w:val="left"/>
              <w:rPr>
                <w:rFonts w:ascii="Arial" w:eastAsia="Arial" w:hAnsi="Arial" w:cs="Arial"/>
                <w:lang w:eastAsia="es-ES"/>
              </w:rPr>
            </w:pPr>
            <w:r w:rsidRPr="005F42D4">
              <w:rPr>
                <w:rFonts w:ascii="Arial" w:eastAsia="Arial" w:hAnsi="Arial" w:cs="Arial"/>
                <w:lang w:eastAsia="es-ES"/>
              </w:rPr>
              <w:t>color)</w:t>
            </w:r>
          </w:p>
        </w:tc>
        <w:tc>
          <w:tcPr>
            <w:tcW w:w="6379" w:type="dxa"/>
            <w:gridSpan w:val="2"/>
            <w:tcBorders>
              <w:right w:val="single" w:sz="8" w:space="0" w:color="auto"/>
            </w:tcBorders>
            <w:shd w:val="clear" w:color="auto" w:fill="auto"/>
            <w:vAlign w:val="bottom"/>
          </w:tcPr>
          <w:p w:rsidR="00687411" w:rsidRPr="005F42D4" w:rsidRDefault="00687411" w:rsidP="00687411">
            <w:pPr>
              <w:spacing w:after="0" w:line="0" w:lineRule="atLeast"/>
              <w:ind w:left="100"/>
              <w:jc w:val="left"/>
              <w:rPr>
                <w:rFonts w:ascii="Arial" w:eastAsia="Arial" w:hAnsi="Arial" w:cs="Arial"/>
                <w:lang w:eastAsia="es-ES"/>
              </w:rPr>
            </w:pPr>
            <w:r w:rsidRPr="005F42D4">
              <w:rPr>
                <w:rFonts w:ascii="Arial" w:eastAsia="Arial" w:hAnsi="Arial" w:cs="Arial"/>
                <w:lang w:eastAsia="es-ES"/>
              </w:rPr>
              <w:t>Posibilidades expresivas y aplicaciones. La reutilización de</w:t>
            </w:r>
          </w:p>
        </w:tc>
      </w:tr>
      <w:tr w:rsidR="00687411" w:rsidRPr="00687411" w:rsidTr="004C3FDE">
        <w:trPr>
          <w:trHeight w:val="274"/>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6379" w:type="dxa"/>
            <w:gridSpan w:val="2"/>
            <w:tcBorders>
              <w:right w:val="single" w:sz="8" w:space="0" w:color="auto"/>
            </w:tcBorders>
            <w:shd w:val="clear" w:color="auto" w:fill="auto"/>
            <w:vAlign w:val="bottom"/>
          </w:tcPr>
          <w:p w:rsidR="00687411" w:rsidRPr="005F42D4" w:rsidRDefault="00687411" w:rsidP="00687411">
            <w:pPr>
              <w:spacing w:after="0" w:line="273" w:lineRule="exact"/>
              <w:ind w:left="100"/>
              <w:jc w:val="left"/>
              <w:rPr>
                <w:rFonts w:ascii="Arial" w:eastAsia="Arial" w:hAnsi="Arial" w:cs="Arial"/>
                <w:lang w:eastAsia="es-ES"/>
              </w:rPr>
            </w:pPr>
            <w:r w:rsidRPr="005F42D4">
              <w:rPr>
                <w:rFonts w:ascii="Arial" w:eastAsia="Arial" w:hAnsi="Arial" w:cs="Arial"/>
                <w:lang w:eastAsia="es-ES"/>
              </w:rPr>
              <w:t>materiales y sus cualidades plásticas.</w:t>
            </w:r>
          </w:p>
        </w:tc>
      </w:tr>
      <w:tr w:rsidR="00687411" w:rsidRPr="00687411" w:rsidTr="004C3FDE">
        <w:trPr>
          <w:trHeight w:val="277"/>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6379" w:type="dxa"/>
            <w:gridSpan w:val="2"/>
            <w:tcBorders>
              <w:right w:val="single" w:sz="8" w:space="0" w:color="auto"/>
            </w:tcBorders>
            <w:shd w:val="clear" w:color="auto" w:fill="auto"/>
            <w:vAlign w:val="bottom"/>
          </w:tcPr>
          <w:p w:rsidR="00687411" w:rsidRPr="005F42D4" w:rsidRDefault="00687411" w:rsidP="00687411">
            <w:pPr>
              <w:spacing w:after="0" w:line="0" w:lineRule="atLeast"/>
              <w:ind w:left="100"/>
              <w:jc w:val="left"/>
              <w:rPr>
                <w:rFonts w:ascii="Arial" w:eastAsia="Arial" w:hAnsi="Arial" w:cs="Arial"/>
                <w:lang w:eastAsia="es-ES"/>
              </w:rPr>
            </w:pPr>
            <w:r w:rsidRPr="005F42D4">
              <w:rPr>
                <w:rFonts w:ascii="Arial" w:eastAsia="Arial" w:hAnsi="Arial" w:cs="Arial"/>
                <w:lang w:eastAsia="es-ES"/>
              </w:rPr>
              <w:t>Valores expresivos y estéticos de los recursos gráficos:</w:t>
            </w:r>
          </w:p>
        </w:tc>
      </w:tr>
      <w:tr w:rsidR="00687411" w:rsidRPr="00687411" w:rsidTr="004C3FDE">
        <w:trPr>
          <w:trHeight w:val="276"/>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6379" w:type="dxa"/>
            <w:gridSpan w:val="2"/>
            <w:tcBorders>
              <w:right w:val="single" w:sz="8" w:space="0" w:color="auto"/>
            </w:tcBorders>
            <w:shd w:val="clear" w:color="auto" w:fill="auto"/>
            <w:vAlign w:val="bottom"/>
          </w:tcPr>
          <w:p w:rsidR="00687411" w:rsidRPr="005F42D4" w:rsidRDefault="00687411" w:rsidP="00687411">
            <w:pPr>
              <w:spacing w:after="0" w:line="0" w:lineRule="atLeast"/>
              <w:ind w:left="100"/>
              <w:jc w:val="left"/>
              <w:rPr>
                <w:rFonts w:ascii="Arial" w:eastAsia="Arial" w:hAnsi="Arial" w:cs="Arial"/>
                <w:lang w:eastAsia="es-ES"/>
              </w:rPr>
            </w:pPr>
            <w:r w:rsidRPr="005F42D4">
              <w:rPr>
                <w:rFonts w:ascii="Arial" w:eastAsia="Arial" w:hAnsi="Arial" w:cs="Arial"/>
                <w:lang w:eastAsia="es-ES"/>
              </w:rPr>
              <w:t>puntos, línea, colores, texturas, claroscuros.</w:t>
            </w:r>
          </w:p>
        </w:tc>
      </w:tr>
      <w:tr w:rsidR="00687411" w:rsidRPr="00687411" w:rsidTr="004C3FDE">
        <w:trPr>
          <w:trHeight w:val="276"/>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6379" w:type="dxa"/>
            <w:gridSpan w:val="2"/>
            <w:tcBorders>
              <w:right w:val="single" w:sz="8" w:space="0" w:color="auto"/>
            </w:tcBorders>
            <w:shd w:val="clear" w:color="auto" w:fill="auto"/>
            <w:vAlign w:val="bottom"/>
          </w:tcPr>
          <w:p w:rsidR="00687411" w:rsidRPr="005F42D4" w:rsidRDefault="00687411" w:rsidP="00687411">
            <w:pPr>
              <w:spacing w:after="0" w:line="0" w:lineRule="atLeast"/>
              <w:ind w:left="100"/>
              <w:jc w:val="left"/>
              <w:rPr>
                <w:rFonts w:ascii="Arial" w:eastAsia="Arial" w:hAnsi="Arial" w:cs="Arial"/>
                <w:lang w:eastAsia="es-ES"/>
              </w:rPr>
            </w:pPr>
            <w:r w:rsidRPr="005F42D4">
              <w:rPr>
                <w:rFonts w:ascii="Arial" w:eastAsia="Arial" w:hAnsi="Arial" w:cs="Arial"/>
                <w:lang w:eastAsia="es-ES"/>
              </w:rPr>
              <w:t>Teoría del color. Color luz y color pigmento. Valores</w:t>
            </w:r>
          </w:p>
        </w:tc>
      </w:tr>
      <w:tr w:rsidR="00687411" w:rsidRPr="00687411" w:rsidTr="004C3FDE">
        <w:trPr>
          <w:trHeight w:val="276"/>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6379" w:type="dxa"/>
            <w:gridSpan w:val="2"/>
            <w:tcBorders>
              <w:right w:val="single" w:sz="8" w:space="0" w:color="auto"/>
            </w:tcBorders>
            <w:shd w:val="clear" w:color="auto" w:fill="auto"/>
            <w:vAlign w:val="bottom"/>
          </w:tcPr>
          <w:p w:rsidR="00687411" w:rsidRPr="005F42D4" w:rsidRDefault="00687411" w:rsidP="00687411">
            <w:pPr>
              <w:spacing w:after="0" w:line="0" w:lineRule="atLeast"/>
              <w:ind w:left="100"/>
              <w:jc w:val="left"/>
              <w:rPr>
                <w:rFonts w:ascii="Arial" w:eastAsia="Arial" w:hAnsi="Arial" w:cs="Arial"/>
                <w:lang w:eastAsia="es-ES"/>
              </w:rPr>
            </w:pPr>
            <w:r w:rsidRPr="005F42D4">
              <w:rPr>
                <w:rFonts w:ascii="Arial" w:eastAsia="Arial" w:hAnsi="Arial" w:cs="Arial"/>
                <w:lang w:eastAsia="es-ES"/>
              </w:rPr>
              <w:t>expresivos y simbólicos del color. Tratamiento digital del</w:t>
            </w:r>
          </w:p>
        </w:tc>
      </w:tr>
      <w:tr w:rsidR="00687411" w:rsidRPr="00687411" w:rsidTr="004C3FDE">
        <w:trPr>
          <w:trHeight w:val="279"/>
        </w:trPr>
        <w:tc>
          <w:tcPr>
            <w:tcW w:w="2420" w:type="dxa"/>
            <w:tcBorders>
              <w:left w:val="single" w:sz="8" w:space="0" w:color="auto"/>
              <w:bottom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6379" w:type="dxa"/>
            <w:gridSpan w:val="2"/>
            <w:tcBorders>
              <w:bottom w:val="single" w:sz="8" w:space="0" w:color="auto"/>
              <w:right w:val="single" w:sz="8" w:space="0" w:color="auto"/>
            </w:tcBorders>
            <w:shd w:val="clear" w:color="auto" w:fill="auto"/>
            <w:vAlign w:val="bottom"/>
          </w:tcPr>
          <w:p w:rsidR="00687411" w:rsidRPr="005F42D4" w:rsidRDefault="00687411" w:rsidP="00687411">
            <w:pPr>
              <w:spacing w:after="0" w:line="0" w:lineRule="atLeast"/>
              <w:ind w:left="100"/>
              <w:jc w:val="left"/>
              <w:rPr>
                <w:rFonts w:ascii="Arial" w:eastAsia="Arial" w:hAnsi="Arial" w:cs="Arial"/>
                <w:lang w:eastAsia="es-ES"/>
              </w:rPr>
            </w:pPr>
            <w:r w:rsidRPr="005F42D4">
              <w:rPr>
                <w:rFonts w:ascii="Arial" w:eastAsia="Arial" w:hAnsi="Arial" w:cs="Arial"/>
                <w:lang w:eastAsia="es-ES"/>
              </w:rPr>
              <w:t>color.</w:t>
            </w:r>
          </w:p>
        </w:tc>
      </w:tr>
      <w:tr w:rsidR="00687411" w:rsidRPr="00687411" w:rsidTr="004C3FDE">
        <w:trPr>
          <w:trHeight w:val="263"/>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263" w:lineRule="exact"/>
              <w:ind w:left="120"/>
              <w:jc w:val="left"/>
              <w:rPr>
                <w:rFonts w:ascii="Arial" w:eastAsia="Arial" w:hAnsi="Arial" w:cs="Arial"/>
                <w:lang w:eastAsia="es-ES"/>
              </w:rPr>
            </w:pPr>
            <w:r w:rsidRPr="005F42D4">
              <w:rPr>
                <w:rFonts w:ascii="Arial" w:eastAsia="Arial" w:hAnsi="Arial" w:cs="Arial"/>
                <w:lang w:eastAsia="es-ES"/>
              </w:rPr>
              <w:t>4.- Geometría plana</w:t>
            </w:r>
          </w:p>
        </w:tc>
        <w:tc>
          <w:tcPr>
            <w:tcW w:w="6379" w:type="dxa"/>
            <w:gridSpan w:val="2"/>
            <w:tcBorders>
              <w:right w:val="single" w:sz="8" w:space="0" w:color="auto"/>
            </w:tcBorders>
            <w:shd w:val="clear" w:color="auto" w:fill="auto"/>
            <w:vAlign w:val="bottom"/>
          </w:tcPr>
          <w:p w:rsidR="00687411" w:rsidRPr="005F42D4" w:rsidRDefault="00687411" w:rsidP="00687411">
            <w:pPr>
              <w:spacing w:after="0" w:line="263" w:lineRule="exact"/>
              <w:ind w:left="100"/>
              <w:jc w:val="left"/>
              <w:rPr>
                <w:rFonts w:ascii="Arial" w:eastAsia="Arial" w:hAnsi="Arial" w:cs="Arial"/>
                <w:lang w:eastAsia="es-ES"/>
              </w:rPr>
            </w:pPr>
            <w:r w:rsidRPr="005F42D4">
              <w:rPr>
                <w:rFonts w:ascii="Arial" w:eastAsia="Arial" w:hAnsi="Arial" w:cs="Arial"/>
                <w:lang w:eastAsia="es-ES"/>
              </w:rPr>
              <w:t>Elementos básicos del dibujo técnico: Punto. Línea.</w:t>
            </w:r>
          </w:p>
        </w:tc>
      </w:tr>
      <w:tr w:rsidR="00687411" w:rsidRPr="00687411" w:rsidTr="004C3FDE">
        <w:trPr>
          <w:trHeight w:val="276"/>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0" w:lineRule="atLeast"/>
              <w:ind w:left="120"/>
              <w:jc w:val="left"/>
              <w:rPr>
                <w:rFonts w:ascii="Arial" w:eastAsia="Arial" w:hAnsi="Arial" w:cs="Arial"/>
                <w:lang w:eastAsia="es-ES"/>
              </w:rPr>
            </w:pPr>
            <w:r w:rsidRPr="005F42D4">
              <w:rPr>
                <w:rFonts w:ascii="Arial" w:eastAsia="Arial" w:hAnsi="Arial" w:cs="Arial"/>
                <w:lang w:eastAsia="es-ES"/>
              </w:rPr>
              <w:t>básica 2 (hasta polígonos</w:t>
            </w:r>
          </w:p>
        </w:tc>
        <w:tc>
          <w:tcPr>
            <w:tcW w:w="6379" w:type="dxa"/>
            <w:gridSpan w:val="2"/>
            <w:tcBorders>
              <w:right w:val="single" w:sz="8" w:space="0" w:color="auto"/>
            </w:tcBorders>
            <w:shd w:val="clear" w:color="auto" w:fill="auto"/>
            <w:vAlign w:val="bottom"/>
          </w:tcPr>
          <w:p w:rsidR="00687411" w:rsidRPr="005F42D4" w:rsidRDefault="00687411" w:rsidP="00687411">
            <w:pPr>
              <w:spacing w:after="0" w:line="0" w:lineRule="atLeast"/>
              <w:ind w:left="100"/>
              <w:jc w:val="left"/>
              <w:rPr>
                <w:rFonts w:ascii="Arial" w:eastAsia="Arial" w:hAnsi="Arial" w:cs="Arial"/>
                <w:lang w:eastAsia="es-ES"/>
              </w:rPr>
            </w:pPr>
            <w:r w:rsidRPr="005F42D4">
              <w:rPr>
                <w:rFonts w:ascii="Arial" w:eastAsia="Arial" w:hAnsi="Arial" w:cs="Arial"/>
                <w:lang w:eastAsia="es-ES"/>
              </w:rPr>
              <w:t>Tipos de líneas (recta, semirrecta, segmento, línea curva y</w:t>
            </w:r>
          </w:p>
        </w:tc>
      </w:tr>
      <w:tr w:rsidR="00687411" w:rsidRPr="00687411" w:rsidTr="004C3FDE">
        <w:trPr>
          <w:trHeight w:val="278"/>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0" w:lineRule="atLeast"/>
              <w:ind w:left="120"/>
              <w:jc w:val="left"/>
              <w:rPr>
                <w:rFonts w:ascii="Arial" w:eastAsia="Arial" w:hAnsi="Arial" w:cs="Arial"/>
                <w:lang w:eastAsia="es-ES"/>
              </w:rPr>
            </w:pPr>
            <w:r w:rsidRPr="005F42D4">
              <w:rPr>
                <w:rFonts w:ascii="Arial" w:eastAsia="Arial" w:hAnsi="Arial" w:cs="Arial"/>
                <w:lang w:eastAsia="es-ES"/>
              </w:rPr>
              <w:t>estrellados).</w:t>
            </w:r>
          </w:p>
        </w:tc>
        <w:tc>
          <w:tcPr>
            <w:tcW w:w="6379" w:type="dxa"/>
            <w:gridSpan w:val="2"/>
            <w:tcBorders>
              <w:right w:val="single" w:sz="8" w:space="0" w:color="auto"/>
            </w:tcBorders>
            <w:shd w:val="clear" w:color="auto" w:fill="auto"/>
            <w:vAlign w:val="bottom"/>
          </w:tcPr>
          <w:p w:rsidR="00687411" w:rsidRPr="005F42D4" w:rsidRDefault="00687411" w:rsidP="00687411">
            <w:pPr>
              <w:spacing w:after="0" w:line="0" w:lineRule="atLeast"/>
              <w:ind w:left="100"/>
              <w:jc w:val="left"/>
              <w:rPr>
                <w:rFonts w:ascii="Arial" w:eastAsia="Arial" w:hAnsi="Arial" w:cs="Arial"/>
                <w:lang w:eastAsia="es-ES"/>
              </w:rPr>
            </w:pPr>
            <w:r w:rsidRPr="005F42D4">
              <w:rPr>
                <w:rFonts w:ascii="Arial" w:eastAsia="Arial" w:hAnsi="Arial" w:cs="Arial"/>
                <w:lang w:eastAsia="es-ES"/>
              </w:rPr>
              <w:t>línea quebrada). Posiciones relativas de las rectas (rectas</w:t>
            </w:r>
          </w:p>
        </w:tc>
      </w:tr>
      <w:tr w:rsidR="00687411" w:rsidRPr="00687411" w:rsidTr="004C3FDE">
        <w:trPr>
          <w:trHeight w:val="274"/>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6379" w:type="dxa"/>
            <w:gridSpan w:val="2"/>
            <w:tcBorders>
              <w:right w:val="single" w:sz="8" w:space="0" w:color="auto"/>
            </w:tcBorders>
            <w:shd w:val="clear" w:color="auto" w:fill="auto"/>
            <w:vAlign w:val="bottom"/>
          </w:tcPr>
          <w:p w:rsidR="00687411" w:rsidRPr="005F42D4" w:rsidRDefault="00687411" w:rsidP="00687411">
            <w:pPr>
              <w:spacing w:after="0" w:line="273" w:lineRule="exact"/>
              <w:ind w:left="100"/>
              <w:jc w:val="left"/>
              <w:rPr>
                <w:rFonts w:ascii="Arial" w:eastAsia="Arial" w:hAnsi="Arial" w:cs="Arial"/>
                <w:lang w:eastAsia="es-ES"/>
              </w:rPr>
            </w:pPr>
            <w:r w:rsidRPr="005F42D4">
              <w:rPr>
                <w:rFonts w:ascii="Arial" w:eastAsia="Arial" w:hAnsi="Arial" w:cs="Arial"/>
                <w:lang w:eastAsia="es-ES"/>
              </w:rPr>
              <w:t>secantes, paralelas y perpendiculares). Plano. Ángulos.</w:t>
            </w:r>
          </w:p>
        </w:tc>
      </w:tr>
      <w:tr w:rsidR="00687411" w:rsidRPr="00687411" w:rsidTr="004C3FDE">
        <w:trPr>
          <w:trHeight w:val="276"/>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6379" w:type="dxa"/>
            <w:gridSpan w:val="2"/>
            <w:tcBorders>
              <w:right w:val="single" w:sz="8" w:space="0" w:color="auto"/>
            </w:tcBorders>
            <w:shd w:val="clear" w:color="auto" w:fill="auto"/>
            <w:vAlign w:val="bottom"/>
          </w:tcPr>
          <w:p w:rsidR="00687411" w:rsidRPr="005F42D4" w:rsidRDefault="00687411" w:rsidP="00687411">
            <w:pPr>
              <w:spacing w:after="0" w:line="0" w:lineRule="atLeast"/>
              <w:ind w:left="100"/>
              <w:jc w:val="left"/>
              <w:rPr>
                <w:rFonts w:ascii="Arial" w:eastAsia="Arial" w:hAnsi="Arial" w:cs="Arial"/>
                <w:lang w:eastAsia="es-ES"/>
              </w:rPr>
            </w:pPr>
            <w:r w:rsidRPr="005F42D4">
              <w:rPr>
                <w:rFonts w:ascii="Arial" w:eastAsia="Arial" w:hAnsi="Arial" w:cs="Arial"/>
                <w:lang w:eastAsia="es-ES"/>
              </w:rPr>
              <w:t>Lugares geométricos: Circunferencia, mediatriz y bisectriz.</w:t>
            </w:r>
          </w:p>
        </w:tc>
      </w:tr>
      <w:tr w:rsidR="00687411" w:rsidRPr="00687411" w:rsidTr="004C3FDE">
        <w:trPr>
          <w:trHeight w:val="276"/>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6379" w:type="dxa"/>
            <w:gridSpan w:val="2"/>
            <w:tcBorders>
              <w:right w:val="single" w:sz="8" w:space="0" w:color="auto"/>
            </w:tcBorders>
            <w:shd w:val="clear" w:color="auto" w:fill="auto"/>
            <w:vAlign w:val="bottom"/>
          </w:tcPr>
          <w:p w:rsidR="00687411" w:rsidRPr="005F42D4" w:rsidRDefault="00687411" w:rsidP="00687411">
            <w:pPr>
              <w:spacing w:after="0" w:line="0" w:lineRule="atLeast"/>
              <w:ind w:left="100"/>
              <w:jc w:val="left"/>
              <w:rPr>
                <w:rFonts w:ascii="Arial" w:eastAsia="Arial" w:hAnsi="Arial" w:cs="Arial"/>
                <w:lang w:eastAsia="es-ES"/>
              </w:rPr>
            </w:pPr>
            <w:r w:rsidRPr="005F42D4">
              <w:rPr>
                <w:rFonts w:ascii="Arial" w:eastAsia="Arial" w:hAnsi="Arial" w:cs="Arial"/>
                <w:lang w:eastAsia="es-ES"/>
              </w:rPr>
              <w:t>Los polígonos. Triángulos. Rectas y puntos notables.</w:t>
            </w:r>
          </w:p>
        </w:tc>
      </w:tr>
      <w:tr w:rsidR="00687411" w:rsidRPr="00687411" w:rsidTr="004C3FDE">
        <w:trPr>
          <w:trHeight w:val="276"/>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6379" w:type="dxa"/>
            <w:gridSpan w:val="2"/>
            <w:tcBorders>
              <w:right w:val="single" w:sz="8" w:space="0" w:color="auto"/>
            </w:tcBorders>
            <w:shd w:val="clear" w:color="auto" w:fill="auto"/>
            <w:vAlign w:val="bottom"/>
          </w:tcPr>
          <w:p w:rsidR="00687411" w:rsidRPr="005F42D4" w:rsidRDefault="00687411" w:rsidP="00687411">
            <w:pPr>
              <w:spacing w:after="0" w:line="0" w:lineRule="atLeast"/>
              <w:ind w:left="100"/>
              <w:jc w:val="left"/>
              <w:rPr>
                <w:rFonts w:ascii="Arial" w:eastAsia="Arial" w:hAnsi="Arial" w:cs="Arial"/>
                <w:lang w:eastAsia="es-ES"/>
              </w:rPr>
            </w:pPr>
            <w:r w:rsidRPr="005F42D4">
              <w:rPr>
                <w:rFonts w:ascii="Arial" w:eastAsia="Arial" w:hAnsi="Arial" w:cs="Arial"/>
                <w:lang w:eastAsia="es-ES"/>
              </w:rPr>
              <w:t>Construcción. Cuadriláteros. Construcción y resolución de</w:t>
            </w:r>
          </w:p>
        </w:tc>
      </w:tr>
      <w:tr w:rsidR="00687411" w:rsidRPr="00687411" w:rsidTr="004C3FDE">
        <w:trPr>
          <w:trHeight w:val="276"/>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6379" w:type="dxa"/>
            <w:gridSpan w:val="2"/>
            <w:tcBorders>
              <w:right w:val="single" w:sz="8" w:space="0" w:color="auto"/>
            </w:tcBorders>
            <w:shd w:val="clear" w:color="auto" w:fill="auto"/>
            <w:vAlign w:val="bottom"/>
          </w:tcPr>
          <w:p w:rsidR="00687411" w:rsidRPr="005F42D4" w:rsidRDefault="00687411" w:rsidP="00687411">
            <w:pPr>
              <w:spacing w:after="0" w:line="0" w:lineRule="atLeast"/>
              <w:ind w:left="100"/>
              <w:jc w:val="left"/>
              <w:rPr>
                <w:rFonts w:ascii="Arial" w:eastAsia="Arial" w:hAnsi="Arial" w:cs="Arial"/>
                <w:lang w:eastAsia="es-ES"/>
              </w:rPr>
            </w:pPr>
            <w:r w:rsidRPr="005F42D4">
              <w:rPr>
                <w:rFonts w:ascii="Arial" w:eastAsia="Arial" w:hAnsi="Arial" w:cs="Arial"/>
                <w:lang w:eastAsia="es-ES"/>
              </w:rPr>
              <w:t>problemas básicos. Construcción de polígonos regulares</w:t>
            </w:r>
          </w:p>
        </w:tc>
      </w:tr>
      <w:tr w:rsidR="00687411" w:rsidRPr="00687411" w:rsidTr="004C3FDE">
        <w:trPr>
          <w:trHeight w:val="276"/>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6379" w:type="dxa"/>
            <w:gridSpan w:val="2"/>
            <w:tcBorders>
              <w:right w:val="single" w:sz="8" w:space="0" w:color="auto"/>
            </w:tcBorders>
            <w:shd w:val="clear" w:color="auto" w:fill="auto"/>
            <w:vAlign w:val="bottom"/>
          </w:tcPr>
          <w:p w:rsidR="00687411" w:rsidRPr="005F42D4" w:rsidRDefault="00687411" w:rsidP="00687411">
            <w:pPr>
              <w:spacing w:after="0" w:line="0" w:lineRule="atLeast"/>
              <w:ind w:left="100"/>
              <w:jc w:val="left"/>
              <w:rPr>
                <w:rFonts w:ascii="Arial" w:eastAsia="Arial" w:hAnsi="Arial" w:cs="Arial"/>
                <w:lang w:eastAsia="es-ES"/>
              </w:rPr>
            </w:pPr>
            <w:r w:rsidRPr="005F42D4">
              <w:rPr>
                <w:rFonts w:ascii="Arial" w:eastAsia="Arial" w:hAnsi="Arial" w:cs="Arial"/>
                <w:lang w:eastAsia="es-ES"/>
              </w:rPr>
              <w:t>conociendo el lado.</w:t>
            </w:r>
          </w:p>
        </w:tc>
      </w:tr>
      <w:tr w:rsidR="00687411" w:rsidRPr="00687411" w:rsidTr="004C3FDE">
        <w:trPr>
          <w:trHeight w:val="276"/>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6379" w:type="dxa"/>
            <w:gridSpan w:val="2"/>
            <w:tcBorders>
              <w:right w:val="single" w:sz="8" w:space="0" w:color="auto"/>
            </w:tcBorders>
            <w:shd w:val="clear" w:color="auto" w:fill="auto"/>
            <w:vAlign w:val="bottom"/>
          </w:tcPr>
          <w:p w:rsidR="00687411" w:rsidRPr="005F42D4" w:rsidRDefault="00687411" w:rsidP="00687411">
            <w:pPr>
              <w:spacing w:after="0" w:line="0" w:lineRule="atLeast"/>
              <w:ind w:left="100"/>
              <w:jc w:val="left"/>
              <w:rPr>
                <w:rFonts w:ascii="Arial" w:eastAsia="Arial" w:hAnsi="Arial" w:cs="Arial"/>
                <w:lang w:eastAsia="es-ES"/>
              </w:rPr>
            </w:pPr>
            <w:r w:rsidRPr="005F42D4">
              <w:rPr>
                <w:rFonts w:ascii="Arial" w:eastAsia="Arial" w:hAnsi="Arial" w:cs="Arial"/>
                <w:lang w:eastAsia="es-ES"/>
              </w:rPr>
              <w:t>Método general de construcción de polígonos regulares</w:t>
            </w:r>
          </w:p>
        </w:tc>
      </w:tr>
      <w:tr w:rsidR="00687411" w:rsidRPr="00687411" w:rsidTr="004C3FDE">
        <w:trPr>
          <w:trHeight w:val="276"/>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6379" w:type="dxa"/>
            <w:gridSpan w:val="2"/>
            <w:tcBorders>
              <w:right w:val="single" w:sz="8" w:space="0" w:color="auto"/>
            </w:tcBorders>
            <w:shd w:val="clear" w:color="auto" w:fill="auto"/>
            <w:vAlign w:val="bottom"/>
          </w:tcPr>
          <w:p w:rsidR="00687411" w:rsidRPr="005F42D4" w:rsidRDefault="00687411" w:rsidP="00687411">
            <w:pPr>
              <w:spacing w:after="0" w:line="0" w:lineRule="atLeast"/>
              <w:ind w:left="100"/>
              <w:jc w:val="left"/>
              <w:rPr>
                <w:rFonts w:ascii="Arial" w:eastAsia="Arial" w:hAnsi="Arial" w:cs="Arial"/>
                <w:lang w:eastAsia="es-ES"/>
              </w:rPr>
            </w:pPr>
            <w:r w:rsidRPr="005F42D4">
              <w:rPr>
                <w:rFonts w:ascii="Arial" w:eastAsia="Arial" w:hAnsi="Arial" w:cs="Arial"/>
                <w:lang w:eastAsia="es-ES"/>
              </w:rPr>
              <w:t>inscritos en una circunferencia. Aplicación del Teorema de</w:t>
            </w:r>
          </w:p>
        </w:tc>
      </w:tr>
      <w:tr w:rsidR="00687411" w:rsidRPr="00687411" w:rsidTr="004C3FDE">
        <w:trPr>
          <w:trHeight w:val="279"/>
        </w:trPr>
        <w:tc>
          <w:tcPr>
            <w:tcW w:w="2420" w:type="dxa"/>
            <w:tcBorders>
              <w:left w:val="single" w:sz="8" w:space="0" w:color="auto"/>
              <w:bottom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6379" w:type="dxa"/>
            <w:gridSpan w:val="2"/>
            <w:tcBorders>
              <w:bottom w:val="single" w:sz="8" w:space="0" w:color="auto"/>
              <w:right w:val="single" w:sz="8" w:space="0" w:color="auto"/>
            </w:tcBorders>
            <w:shd w:val="clear" w:color="auto" w:fill="auto"/>
            <w:vAlign w:val="bottom"/>
          </w:tcPr>
          <w:p w:rsidR="00687411" w:rsidRPr="005F42D4" w:rsidRDefault="00687411" w:rsidP="00687411">
            <w:pPr>
              <w:spacing w:after="0" w:line="0" w:lineRule="atLeast"/>
              <w:ind w:left="100"/>
              <w:jc w:val="left"/>
              <w:rPr>
                <w:rFonts w:ascii="Arial" w:eastAsia="Arial" w:hAnsi="Arial" w:cs="Arial"/>
                <w:lang w:eastAsia="es-ES"/>
              </w:rPr>
            </w:pPr>
            <w:r w:rsidRPr="005F42D4">
              <w:rPr>
                <w:rFonts w:ascii="Arial" w:eastAsia="Arial" w:hAnsi="Arial" w:cs="Arial"/>
                <w:lang w:eastAsia="es-ES"/>
              </w:rPr>
              <w:t>Thales.</w:t>
            </w:r>
          </w:p>
        </w:tc>
      </w:tr>
      <w:tr w:rsidR="00687411" w:rsidRPr="00687411" w:rsidTr="004C3FDE">
        <w:trPr>
          <w:trHeight w:val="263"/>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263" w:lineRule="exact"/>
              <w:ind w:left="120"/>
              <w:jc w:val="left"/>
              <w:rPr>
                <w:rFonts w:ascii="Arial" w:eastAsia="Arial" w:hAnsi="Arial" w:cs="Arial"/>
                <w:lang w:eastAsia="es-ES"/>
              </w:rPr>
            </w:pPr>
            <w:r w:rsidRPr="005F42D4">
              <w:rPr>
                <w:rFonts w:ascii="Arial" w:eastAsia="Arial" w:hAnsi="Arial" w:cs="Arial"/>
                <w:lang w:eastAsia="es-ES"/>
              </w:rPr>
              <w:t>5.- Curvas técnicas y</w:t>
            </w:r>
          </w:p>
        </w:tc>
        <w:tc>
          <w:tcPr>
            <w:tcW w:w="6379" w:type="dxa"/>
            <w:gridSpan w:val="2"/>
            <w:tcBorders>
              <w:right w:val="single" w:sz="8" w:space="0" w:color="auto"/>
            </w:tcBorders>
            <w:shd w:val="clear" w:color="auto" w:fill="auto"/>
            <w:vAlign w:val="bottom"/>
          </w:tcPr>
          <w:p w:rsidR="00687411" w:rsidRPr="005F42D4" w:rsidRDefault="00687411" w:rsidP="00687411">
            <w:pPr>
              <w:spacing w:after="0" w:line="263" w:lineRule="exact"/>
              <w:ind w:left="100"/>
              <w:jc w:val="left"/>
              <w:rPr>
                <w:rFonts w:ascii="Arial" w:eastAsia="Arial" w:hAnsi="Arial" w:cs="Arial"/>
                <w:lang w:eastAsia="es-ES"/>
              </w:rPr>
            </w:pPr>
            <w:r w:rsidRPr="005F42D4">
              <w:rPr>
                <w:rFonts w:ascii="Arial" w:eastAsia="Arial" w:hAnsi="Arial" w:cs="Arial"/>
                <w:lang w:eastAsia="es-ES"/>
              </w:rPr>
              <w:t>Tangencias. Concepto. Tangencias básicas entre recta y</w:t>
            </w:r>
          </w:p>
        </w:tc>
      </w:tr>
      <w:tr w:rsidR="00687411" w:rsidRPr="00687411" w:rsidTr="004C3FDE">
        <w:trPr>
          <w:trHeight w:val="278"/>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0" w:lineRule="atLeast"/>
              <w:ind w:left="120"/>
              <w:jc w:val="left"/>
              <w:rPr>
                <w:rFonts w:ascii="Arial" w:eastAsia="Arial" w:hAnsi="Arial" w:cs="Arial"/>
                <w:lang w:eastAsia="es-ES"/>
              </w:rPr>
            </w:pPr>
            <w:r w:rsidRPr="005F42D4">
              <w:rPr>
                <w:rFonts w:ascii="Arial" w:eastAsia="Arial" w:hAnsi="Arial" w:cs="Arial"/>
                <w:lang w:eastAsia="es-ES"/>
              </w:rPr>
              <w:t>tangencias.</w:t>
            </w:r>
          </w:p>
        </w:tc>
        <w:tc>
          <w:tcPr>
            <w:tcW w:w="6379" w:type="dxa"/>
            <w:gridSpan w:val="2"/>
            <w:tcBorders>
              <w:right w:val="single" w:sz="8" w:space="0" w:color="auto"/>
            </w:tcBorders>
            <w:shd w:val="clear" w:color="auto" w:fill="auto"/>
            <w:vAlign w:val="bottom"/>
          </w:tcPr>
          <w:p w:rsidR="00687411" w:rsidRPr="005F42D4" w:rsidRDefault="00687411" w:rsidP="00687411">
            <w:pPr>
              <w:spacing w:after="0" w:line="0" w:lineRule="atLeast"/>
              <w:ind w:left="100"/>
              <w:jc w:val="left"/>
              <w:rPr>
                <w:rFonts w:ascii="Arial" w:eastAsia="Arial" w:hAnsi="Arial" w:cs="Arial"/>
                <w:lang w:eastAsia="es-ES"/>
              </w:rPr>
            </w:pPr>
            <w:r w:rsidRPr="005F42D4">
              <w:rPr>
                <w:rFonts w:ascii="Arial" w:eastAsia="Arial" w:hAnsi="Arial" w:cs="Arial"/>
                <w:lang w:eastAsia="es-ES"/>
              </w:rPr>
              <w:t>circunferencia. Enlaces.</w:t>
            </w:r>
          </w:p>
        </w:tc>
      </w:tr>
      <w:tr w:rsidR="00687411" w:rsidRPr="00687411" w:rsidTr="004C3FDE">
        <w:trPr>
          <w:trHeight w:val="276"/>
        </w:trPr>
        <w:tc>
          <w:tcPr>
            <w:tcW w:w="2420" w:type="dxa"/>
            <w:tcBorders>
              <w:left w:val="single" w:sz="8" w:space="0" w:color="auto"/>
              <w:bottom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6379" w:type="dxa"/>
            <w:gridSpan w:val="2"/>
            <w:tcBorders>
              <w:bottom w:val="single" w:sz="8" w:space="0" w:color="auto"/>
              <w:right w:val="single" w:sz="8" w:space="0" w:color="auto"/>
            </w:tcBorders>
            <w:shd w:val="clear" w:color="auto" w:fill="auto"/>
            <w:vAlign w:val="bottom"/>
          </w:tcPr>
          <w:p w:rsidR="00687411" w:rsidRPr="005F42D4" w:rsidRDefault="00687411" w:rsidP="00687411">
            <w:pPr>
              <w:spacing w:after="0" w:line="273" w:lineRule="exact"/>
              <w:ind w:left="100"/>
              <w:jc w:val="left"/>
              <w:rPr>
                <w:rFonts w:ascii="Arial" w:eastAsia="Arial" w:hAnsi="Arial" w:cs="Arial"/>
                <w:lang w:eastAsia="es-ES"/>
              </w:rPr>
            </w:pPr>
            <w:r w:rsidRPr="005F42D4">
              <w:rPr>
                <w:rFonts w:ascii="Arial" w:eastAsia="Arial" w:hAnsi="Arial" w:cs="Arial"/>
                <w:lang w:eastAsia="es-ES"/>
              </w:rPr>
              <w:t>Curvas Técnicas. Óvalo, ovoide y espiral. Construcción.</w:t>
            </w:r>
          </w:p>
        </w:tc>
      </w:tr>
      <w:tr w:rsidR="00687411" w:rsidRPr="00687411" w:rsidTr="004C3FDE">
        <w:trPr>
          <w:trHeight w:val="265"/>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265" w:lineRule="exact"/>
              <w:ind w:left="120"/>
              <w:jc w:val="left"/>
              <w:rPr>
                <w:rFonts w:ascii="Arial" w:eastAsia="Arial" w:hAnsi="Arial" w:cs="Arial"/>
                <w:lang w:eastAsia="es-ES"/>
              </w:rPr>
            </w:pPr>
            <w:r w:rsidRPr="005F42D4">
              <w:rPr>
                <w:rFonts w:ascii="Arial" w:eastAsia="Arial" w:hAnsi="Arial" w:cs="Arial"/>
                <w:lang w:eastAsia="es-ES"/>
              </w:rPr>
              <w:t>6.- Vistas e isométrico.</w:t>
            </w:r>
          </w:p>
        </w:tc>
        <w:tc>
          <w:tcPr>
            <w:tcW w:w="6379" w:type="dxa"/>
            <w:gridSpan w:val="2"/>
            <w:tcBorders>
              <w:right w:val="single" w:sz="8" w:space="0" w:color="auto"/>
            </w:tcBorders>
            <w:shd w:val="clear" w:color="auto" w:fill="auto"/>
            <w:vAlign w:val="bottom"/>
          </w:tcPr>
          <w:p w:rsidR="00687411" w:rsidRPr="005F42D4" w:rsidRDefault="00687411" w:rsidP="00687411">
            <w:pPr>
              <w:spacing w:after="0" w:line="265" w:lineRule="exact"/>
              <w:ind w:left="100"/>
              <w:jc w:val="left"/>
              <w:rPr>
                <w:rFonts w:ascii="Arial" w:eastAsia="Arial" w:hAnsi="Arial" w:cs="Arial"/>
                <w:lang w:eastAsia="es-ES"/>
              </w:rPr>
            </w:pPr>
            <w:r w:rsidRPr="005F42D4">
              <w:rPr>
                <w:rFonts w:ascii="Arial" w:eastAsia="Arial" w:hAnsi="Arial" w:cs="Arial"/>
                <w:lang w:eastAsia="es-ES"/>
              </w:rPr>
              <w:t>Concepto del sistema de proyección ortogonal.</w:t>
            </w:r>
          </w:p>
        </w:tc>
      </w:tr>
      <w:tr w:rsidR="00687411" w:rsidRPr="00687411" w:rsidTr="004C3FDE">
        <w:trPr>
          <w:trHeight w:val="274"/>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6379" w:type="dxa"/>
            <w:gridSpan w:val="2"/>
            <w:tcBorders>
              <w:right w:val="single" w:sz="8" w:space="0" w:color="auto"/>
            </w:tcBorders>
            <w:shd w:val="clear" w:color="auto" w:fill="auto"/>
            <w:vAlign w:val="bottom"/>
          </w:tcPr>
          <w:p w:rsidR="00687411" w:rsidRPr="005F42D4" w:rsidRDefault="00687411" w:rsidP="00687411">
            <w:pPr>
              <w:spacing w:after="0" w:line="273" w:lineRule="exact"/>
              <w:ind w:left="100"/>
              <w:jc w:val="left"/>
              <w:rPr>
                <w:rFonts w:ascii="Arial" w:eastAsia="Arial" w:hAnsi="Arial" w:cs="Arial"/>
                <w:lang w:eastAsia="es-ES"/>
              </w:rPr>
            </w:pPr>
            <w:r w:rsidRPr="005F42D4">
              <w:rPr>
                <w:rFonts w:ascii="Arial" w:eastAsia="Arial" w:hAnsi="Arial" w:cs="Arial"/>
                <w:lang w:eastAsia="es-ES"/>
              </w:rPr>
              <w:t>Representación de vistas de volúmenes sencillos.</w:t>
            </w:r>
          </w:p>
        </w:tc>
      </w:tr>
      <w:tr w:rsidR="00687411" w:rsidRPr="00687411" w:rsidTr="004C3FDE">
        <w:trPr>
          <w:trHeight w:val="276"/>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6379" w:type="dxa"/>
            <w:gridSpan w:val="2"/>
            <w:tcBorders>
              <w:right w:val="single" w:sz="8" w:space="0" w:color="auto"/>
            </w:tcBorders>
            <w:shd w:val="clear" w:color="auto" w:fill="auto"/>
            <w:vAlign w:val="bottom"/>
          </w:tcPr>
          <w:p w:rsidR="00687411" w:rsidRPr="005F42D4" w:rsidRDefault="00687411" w:rsidP="00687411">
            <w:pPr>
              <w:spacing w:after="0" w:line="0" w:lineRule="atLeast"/>
              <w:ind w:left="100"/>
              <w:jc w:val="left"/>
              <w:rPr>
                <w:rFonts w:ascii="Arial" w:eastAsia="Arial" w:hAnsi="Arial" w:cs="Arial"/>
                <w:lang w:eastAsia="es-ES"/>
              </w:rPr>
            </w:pPr>
            <w:r w:rsidRPr="005F42D4">
              <w:rPr>
                <w:rFonts w:ascii="Arial" w:eastAsia="Arial" w:hAnsi="Arial" w:cs="Arial"/>
                <w:lang w:eastAsia="es-ES"/>
              </w:rPr>
              <w:t>Iniciación a la normalización.</w:t>
            </w:r>
          </w:p>
        </w:tc>
      </w:tr>
      <w:tr w:rsidR="00687411" w:rsidRPr="00687411" w:rsidTr="004C3FDE">
        <w:trPr>
          <w:trHeight w:val="280"/>
        </w:trPr>
        <w:tc>
          <w:tcPr>
            <w:tcW w:w="2420" w:type="dxa"/>
            <w:tcBorders>
              <w:left w:val="single" w:sz="8" w:space="0" w:color="auto"/>
              <w:bottom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6379" w:type="dxa"/>
            <w:gridSpan w:val="2"/>
            <w:tcBorders>
              <w:bottom w:val="single" w:sz="8" w:space="0" w:color="auto"/>
              <w:right w:val="single" w:sz="8" w:space="0" w:color="auto"/>
            </w:tcBorders>
            <w:shd w:val="clear" w:color="auto" w:fill="auto"/>
            <w:vAlign w:val="bottom"/>
          </w:tcPr>
          <w:p w:rsidR="00687411" w:rsidRPr="005F42D4" w:rsidRDefault="00687411" w:rsidP="00687411">
            <w:pPr>
              <w:spacing w:after="0" w:line="0" w:lineRule="atLeast"/>
              <w:ind w:left="100"/>
              <w:jc w:val="left"/>
              <w:rPr>
                <w:rFonts w:ascii="Arial" w:eastAsia="Arial" w:hAnsi="Arial" w:cs="Arial"/>
                <w:lang w:eastAsia="es-ES"/>
              </w:rPr>
            </w:pPr>
            <w:r w:rsidRPr="005F42D4">
              <w:rPr>
                <w:rFonts w:ascii="Arial" w:eastAsia="Arial" w:hAnsi="Arial" w:cs="Arial"/>
                <w:lang w:eastAsia="es-ES"/>
              </w:rPr>
              <w:t>Sistemas de representación. Perspectiva axonométrica.</w:t>
            </w:r>
          </w:p>
        </w:tc>
      </w:tr>
      <w:tr w:rsidR="00687411" w:rsidRPr="00687411" w:rsidTr="004C3FDE">
        <w:trPr>
          <w:trHeight w:val="262"/>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262" w:lineRule="exact"/>
              <w:ind w:left="120"/>
              <w:jc w:val="left"/>
              <w:rPr>
                <w:rFonts w:ascii="Arial" w:eastAsia="Arial" w:hAnsi="Arial" w:cs="Arial"/>
                <w:lang w:eastAsia="es-ES"/>
              </w:rPr>
            </w:pPr>
            <w:r w:rsidRPr="005F42D4">
              <w:rPr>
                <w:rFonts w:ascii="Arial" w:eastAsia="Arial" w:hAnsi="Arial" w:cs="Arial"/>
                <w:lang w:eastAsia="es-ES"/>
              </w:rPr>
              <w:t>7.- Sintaxis: composición</w:t>
            </w:r>
          </w:p>
        </w:tc>
        <w:tc>
          <w:tcPr>
            <w:tcW w:w="6379" w:type="dxa"/>
            <w:gridSpan w:val="2"/>
            <w:tcBorders>
              <w:right w:val="single" w:sz="8" w:space="0" w:color="auto"/>
            </w:tcBorders>
            <w:shd w:val="clear" w:color="auto" w:fill="auto"/>
            <w:vAlign w:val="bottom"/>
          </w:tcPr>
          <w:p w:rsidR="00687411" w:rsidRPr="005F42D4" w:rsidRDefault="00687411" w:rsidP="00687411">
            <w:pPr>
              <w:spacing w:after="0" w:line="262" w:lineRule="exact"/>
              <w:ind w:left="100"/>
              <w:jc w:val="left"/>
              <w:rPr>
                <w:rFonts w:ascii="Arial" w:eastAsia="Arial" w:hAnsi="Arial" w:cs="Arial"/>
                <w:lang w:eastAsia="es-ES"/>
              </w:rPr>
            </w:pPr>
            <w:r w:rsidRPr="005F42D4">
              <w:rPr>
                <w:rFonts w:ascii="Arial" w:eastAsia="Arial" w:hAnsi="Arial" w:cs="Arial"/>
                <w:lang w:eastAsia="es-ES"/>
              </w:rPr>
              <w:t>La composición. Conceptos de proporción, ritmo y equilibrio.</w:t>
            </w:r>
          </w:p>
        </w:tc>
      </w:tr>
      <w:tr w:rsidR="00687411" w:rsidRPr="00687411" w:rsidTr="004C3FDE">
        <w:trPr>
          <w:trHeight w:val="278"/>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0" w:lineRule="atLeast"/>
              <w:ind w:left="120"/>
              <w:jc w:val="left"/>
              <w:rPr>
                <w:rFonts w:ascii="Arial" w:eastAsia="Arial" w:hAnsi="Arial" w:cs="Arial"/>
                <w:lang w:eastAsia="es-ES"/>
              </w:rPr>
            </w:pPr>
            <w:r w:rsidRPr="005F42D4">
              <w:rPr>
                <w:rFonts w:ascii="Arial" w:eastAsia="Arial" w:hAnsi="Arial" w:cs="Arial"/>
                <w:lang w:eastAsia="es-ES"/>
              </w:rPr>
              <w:t>visual dinámica.</w:t>
            </w:r>
          </w:p>
        </w:tc>
        <w:tc>
          <w:tcPr>
            <w:tcW w:w="6379" w:type="dxa"/>
            <w:gridSpan w:val="2"/>
            <w:tcBorders>
              <w:right w:val="single" w:sz="8" w:space="0" w:color="auto"/>
            </w:tcBorders>
            <w:shd w:val="clear" w:color="auto" w:fill="auto"/>
            <w:vAlign w:val="bottom"/>
          </w:tcPr>
          <w:p w:rsidR="00687411" w:rsidRPr="005F42D4" w:rsidRDefault="00687411" w:rsidP="00687411">
            <w:pPr>
              <w:spacing w:after="0" w:line="0" w:lineRule="atLeast"/>
              <w:ind w:left="100"/>
              <w:jc w:val="left"/>
              <w:rPr>
                <w:rFonts w:ascii="Arial" w:eastAsia="Arial" w:hAnsi="Arial" w:cs="Arial"/>
                <w:lang w:eastAsia="es-ES"/>
              </w:rPr>
            </w:pPr>
            <w:r w:rsidRPr="005F42D4">
              <w:rPr>
                <w:rFonts w:ascii="Arial" w:eastAsia="Arial" w:hAnsi="Arial" w:cs="Arial"/>
                <w:lang w:eastAsia="es-ES"/>
              </w:rPr>
              <w:t>Composiciones modulares. Dibujo del natural, la proporción.</w:t>
            </w:r>
          </w:p>
        </w:tc>
      </w:tr>
      <w:tr w:rsidR="00687411" w:rsidRPr="00687411" w:rsidTr="004C3FDE">
        <w:trPr>
          <w:trHeight w:val="274"/>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6379" w:type="dxa"/>
            <w:gridSpan w:val="2"/>
            <w:tcBorders>
              <w:right w:val="single" w:sz="8" w:space="0" w:color="auto"/>
            </w:tcBorders>
            <w:shd w:val="clear" w:color="auto" w:fill="auto"/>
            <w:vAlign w:val="bottom"/>
          </w:tcPr>
          <w:p w:rsidR="00687411" w:rsidRPr="005F42D4" w:rsidRDefault="00687411" w:rsidP="00687411">
            <w:pPr>
              <w:spacing w:after="0" w:line="273" w:lineRule="exact"/>
              <w:ind w:left="100"/>
              <w:jc w:val="left"/>
              <w:rPr>
                <w:rFonts w:ascii="Arial" w:eastAsia="Arial" w:hAnsi="Arial" w:cs="Arial"/>
                <w:lang w:eastAsia="es-ES"/>
              </w:rPr>
            </w:pPr>
            <w:r w:rsidRPr="005F42D4">
              <w:rPr>
                <w:rFonts w:ascii="Arial" w:eastAsia="Arial" w:hAnsi="Arial" w:cs="Arial"/>
                <w:lang w:eastAsia="es-ES"/>
              </w:rPr>
              <w:t>El proceso creativo. Fases de creación de un diseño.</w:t>
            </w:r>
          </w:p>
        </w:tc>
      </w:tr>
      <w:tr w:rsidR="00687411" w:rsidRPr="00687411" w:rsidTr="004C3FDE">
        <w:trPr>
          <w:trHeight w:val="279"/>
        </w:trPr>
        <w:tc>
          <w:tcPr>
            <w:tcW w:w="2420" w:type="dxa"/>
            <w:tcBorders>
              <w:left w:val="single" w:sz="8" w:space="0" w:color="auto"/>
              <w:bottom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6379" w:type="dxa"/>
            <w:gridSpan w:val="2"/>
            <w:tcBorders>
              <w:bottom w:val="single" w:sz="8" w:space="0" w:color="auto"/>
              <w:right w:val="single" w:sz="8" w:space="0" w:color="auto"/>
            </w:tcBorders>
            <w:shd w:val="clear" w:color="auto" w:fill="auto"/>
            <w:vAlign w:val="bottom"/>
          </w:tcPr>
          <w:p w:rsidR="00687411" w:rsidRPr="005F42D4" w:rsidRDefault="00687411" w:rsidP="00687411">
            <w:pPr>
              <w:spacing w:after="0" w:line="0" w:lineRule="atLeast"/>
              <w:ind w:left="100"/>
              <w:jc w:val="left"/>
              <w:rPr>
                <w:rFonts w:ascii="Arial" w:eastAsia="Arial" w:hAnsi="Arial" w:cs="Arial"/>
                <w:lang w:eastAsia="es-ES"/>
              </w:rPr>
            </w:pPr>
            <w:r w:rsidRPr="005F42D4">
              <w:rPr>
                <w:rFonts w:ascii="Arial" w:eastAsia="Arial" w:hAnsi="Arial" w:cs="Arial"/>
                <w:lang w:eastAsia="es-ES"/>
              </w:rPr>
              <w:t>Pautas de trabajo colectivo.</w:t>
            </w:r>
          </w:p>
        </w:tc>
      </w:tr>
      <w:tr w:rsidR="00687411" w:rsidRPr="00687411" w:rsidTr="004C3FDE">
        <w:trPr>
          <w:trHeight w:val="263"/>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263" w:lineRule="exact"/>
              <w:ind w:left="120"/>
              <w:jc w:val="left"/>
              <w:rPr>
                <w:rFonts w:ascii="Arial" w:eastAsia="Arial" w:hAnsi="Arial" w:cs="Arial"/>
                <w:lang w:eastAsia="es-ES"/>
              </w:rPr>
            </w:pPr>
            <w:r w:rsidRPr="005F42D4">
              <w:rPr>
                <w:rFonts w:ascii="Arial" w:eastAsia="Arial" w:hAnsi="Arial" w:cs="Arial"/>
                <w:lang w:eastAsia="es-ES"/>
              </w:rPr>
              <w:t>8.- El rostro humano.</w:t>
            </w:r>
          </w:p>
        </w:tc>
        <w:tc>
          <w:tcPr>
            <w:tcW w:w="960" w:type="dxa"/>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5419" w:type="dxa"/>
            <w:tcBorders>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r>
      <w:tr w:rsidR="00687411" w:rsidRPr="00687411" w:rsidTr="004C3FDE">
        <w:trPr>
          <w:trHeight w:val="276"/>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0" w:lineRule="atLeast"/>
              <w:ind w:left="120"/>
              <w:jc w:val="left"/>
              <w:rPr>
                <w:rFonts w:ascii="Arial" w:eastAsia="Arial" w:hAnsi="Arial" w:cs="Arial"/>
                <w:lang w:eastAsia="es-ES"/>
              </w:rPr>
            </w:pPr>
            <w:r w:rsidRPr="005F42D4">
              <w:rPr>
                <w:rFonts w:ascii="Arial" w:eastAsia="Arial" w:hAnsi="Arial" w:cs="Arial"/>
                <w:lang w:eastAsia="es-ES"/>
              </w:rPr>
              <w:t>(Expresión dramática</w:t>
            </w:r>
          </w:p>
        </w:tc>
        <w:tc>
          <w:tcPr>
            <w:tcW w:w="6379" w:type="dxa"/>
            <w:gridSpan w:val="2"/>
            <w:vMerge w:val="restart"/>
            <w:tcBorders>
              <w:right w:val="single" w:sz="8" w:space="0" w:color="auto"/>
            </w:tcBorders>
            <w:shd w:val="clear" w:color="auto" w:fill="auto"/>
            <w:vAlign w:val="bottom"/>
          </w:tcPr>
          <w:p w:rsidR="00687411" w:rsidRPr="005F42D4" w:rsidRDefault="00687411" w:rsidP="00687411">
            <w:pPr>
              <w:spacing w:after="0" w:line="0" w:lineRule="atLeast"/>
              <w:ind w:left="100"/>
              <w:jc w:val="left"/>
              <w:rPr>
                <w:rFonts w:ascii="Arial" w:eastAsia="Arial" w:hAnsi="Arial" w:cs="Arial"/>
                <w:lang w:eastAsia="es-ES"/>
              </w:rPr>
            </w:pPr>
            <w:r w:rsidRPr="005F42D4">
              <w:rPr>
                <w:rFonts w:ascii="Arial" w:eastAsia="Arial" w:hAnsi="Arial" w:cs="Arial"/>
                <w:lang w:eastAsia="es-ES"/>
              </w:rPr>
              <w:t>El lenguaje del cómic. Elementos y recursos narrativos.</w:t>
            </w:r>
          </w:p>
        </w:tc>
      </w:tr>
      <w:tr w:rsidR="00687411" w:rsidRPr="00687411" w:rsidTr="004C3FDE">
        <w:trPr>
          <w:trHeight w:val="276"/>
        </w:trPr>
        <w:tc>
          <w:tcPr>
            <w:tcW w:w="2420" w:type="dxa"/>
            <w:vMerge w:val="restart"/>
            <w:tcBorders>
              <w:left w:val="single" w:sz="8" w:space="0" w:color="auto"/>
              <w:right w:val="single" w:sz="8" w:space="0" w:color="auto"/>
            </w:tcBorders>
            <w:shd w:val="clear" w:color="auto" w:fill="auto"/>
            <w:vAlign w:val="bottom"/>
          </w:tcPr>
          <w:p w:rsidR="00687411" w:rsidRPr="005F42D4" w:rsidRDefault="00687411" w:rsidP="00687411">
            <w:pPr>
              <w:spacing w:after="0" w:line="0" w:lineRule="atLeast"/>
              <w:ind w:left="120"/>
              <w:jc w:val="left"/>
              <w:rPr>
                <w:rFonts w:ascii="Arial" w:eastAsia="Arial" w:hAnsi="Arial" w:cs="Arial"/>
                <w:lang w:eastAsia="es-ES"/>
              </w:rPr>
            </w:pPr>
            <w:r w:rsidRPr="005F42D4">
              <w:rPr>
                <w:rFonts w:ascii="Arial" w:eastAsia="Arial" w:hAnsi="Arial" w:cs="Arial"/>
                <w:lang w:eastAsia="es-ES"/>
              </w:rPr>
              <w:t>desde el cómic)</w:t>
            </w:r>
          </w:p>
        </w:tc>
        <w:tc>
          <w:tcPr>
            <w:tcW w:w="6379" w:type="dxa"/>
            <w:gridSpan w:val="2"/>
            <w:vMerge/>
            <w:tcBorders>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r>
      <w:tr w:rsidR="00687411" w:rsidRPr="00687411" w:rsidTr="004C3FDE">
        <w:trPr>
          <w:trHeight w:val="178"/>
        </w:trPr>
        <w:tc>
          <w:tcPr>
            <w:tcW w:w="2420" w:type="dxa"/>
            <w:vMerge/>
            <w:tcBorders>
              <w:left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960" w:type="dxa"/>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5419" w:type="dxa"/>
            <w:tcBorders>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r>
      <w:tr w:rsidR="00687411" w:rsidRPr="00687411" w:rsidTr="004C3FDE">
        <w:trPr>
          <w:trHeight w:val="204"/>
        </w:trPr>
        <w:tc>
          <w:tcPr>
            <w:tcW w:w="2420" w:type="dxa"/>
            <w:tcBorders>
              <w:left w:val="single" w:sz="8" w:space="0" w:color="auto"/>
              <w:bottom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6379" w:type="dxa"/>
            <w:gridSpan w:val="2"/>
            <w:tcBorders>
              <w:bottom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r>
      <w:tr w:rsidR="00687411" w:rsidRPr="00687411" w:rsidTr="004C3FDE">
        <w:trPr>
          <w:trHeight w:val="263"/>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263" w:lineRule="exact"/>
              <w:ind w:left="120"/>
              <w:jc w:val="left"/>
              <w:rPr>
                <w:rFonts w:ascii="Arial" w:eastAsia="Arial" w:hAnsi="Arial" w:cs="Arial"/>
                <w:lang w:eastAsia="es-ES"/>
              </w:rPr>
            </w:pPr>
            <w:r w:rsidRPr="005F42D4">
              <w:rPr>
                <w:rFonts w:ascii="Arial" w:eastAsia="Arial" w:hAnsi="Arial" w:cs="Arial"/>
                <w:lang w:eastAsia="es-ES"/>
              </w:rPr>
              <w:t>9.- El lenguaje del cine.</w:t>
            </w:r>
          </w:p>
        </w:tc>
        <w:tc>
          <w:tcPr>
            <w:tcW w:w="6379" w:type="dxa"/>
            <w:gridSpan w:val="2"/>
            <w:tcBorders>
              <w:right w:val="single" w:sz="8" w:space="0" w:color="auto"/>
            </w:tcBorders>
            <w:shd w:val="clear" w:color="auto" w:fill="auto"/>
            <w:vAlign w:val="bottom"/>
          </w:tcPr>
          <w:p w:rsidR="00687411" w:rsidRPr="005F42D4" w:rsidRDefault="00687411" w:rsidP="00687411">
            <w:pPr>
              <w:spacing w:after="0" w:line="263" w:lineRule="exact"/>
              <w:ind w:left="100"/>
              <w:jc w:val="left"/>
              <w:rPr>
                <w:rFonts w:ascii="Arial" w:eastAsia="Arial" w:hAnsi="Arial" w:cs="Arial"/>
                <w:lang w:eastAsia="es-ES"/>
              </w:rPr>
            </w:pPr>
            <w:r w:rsidRPr="005F42D4">
              <w:rPr>
                <w:rFonts w:ascii="Arial" w:eastAsia="Arial" w:hAnsi="Arial" w:cs="Arial"/>
                <w:lang w:eastAsia="es-ES"/>
              </w:rPr>
              <w:t>El lenguaje cinematográfico. Recursos expresivos.</w:t>
            </w:r>
          </w:p>
        </w:tc>
      </w:tr>
      <w:tr w:rsidR="00687411" w:rsidRPr="00687411" w:rsidTr="004C3FDE">
        <w:trPr>
          <w:trHeight w:val="274"/>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6379" w:type="dxa"/>
            <w:gridSpan w:val="2"/>
            <w:tcBorders>
              <w:right w:val="single" w:sz="8" w:space="0" w:color="auto"/>
            </w:tcBorders>
            <w:shd w:val="clear" w:color="auto" w:fill="auto"/>
            <w:vAlign w:val="bottom"/>
          </w:tcPr>
          <w:p w:rsidR="00687411" w:rsidRPr="005F42D4" w:rsidRDefault="00687411" w:rsidP="00687411">
            <w:pPr>
              <w:spacing w:after="0" w:line="273" w:lineRule="exact"/>
              <w:ind w:left="100"/>
              <w:jc w:val="left"/>
              <w:rPr>
                <w:rFonts w:ascii="Arial" w:eastAsia="Arial" w:hAnsi="Arial" w:cs="Arial"/>
                <w:lang w:eastAsia="es-ES"/>
              </w:rPr>
            </w:pPr>
            <w:r w:rsidRPr="005F42D4">
              <w:rPr>
                <w:rFonts w:ascii="Arial" w:eastAsia="Arial" w:hAnsi="Arial" w:cs="Arial"/>
                <w:lang w:eastAsia="es-ES"/>
              </w:rPr>
              <w:t>Uso responsable y educativo de las TIC. Programas</w:t>
            </w:r>
          </w:p>
        </w:tc>
      </w:tr>
      <w:tr w:rsidR="00687411" w:rsidRPr="00687411" w:rsidTr="004C3FDE">
        <w:trPr>
          <w:trHeight w:val="276"/>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6379" w:type="dxa"/>
            <w:gridSpan w:val="2"/>
            <w:tcBorders>
              <w:right w:val="single" w:sz="8" w:space="0" w:color="auto"/>
            </w:tcBorders>
            <w:shd w:val="clear" w:color="auto" w:fill="auto"/>
            <w:vAlign w:val="bottom"/>
          </w:tcPr>
          <w:p w:rsidR="00687411" w:rsidRPr="005F42D4" w:rsidRDefault="00687411" w:rsidP="00687411">
            <w:pPr>
              <w:spacing w:after="0" w:line="0" w:lineRule="atLeast"/>
              <w:ind w:left="100"/>
              <w:jc w:val="left"/>
              <w:rPr>
                <w:rFonts w:ascii="Arial" w:eastAsia="Arial" w:hAnsi="Arial" w:cs="Arial"/>
                <w:lang w:eastAsia="es-ES"/>
              </w:rPr>
            </w:pPr>
            <w:r w:rsidRPr="005F42D4">
              <w:rPr>
                <w:rFonts w:ascii="Arial" w:eastAsia="Arial" w:hAnsi="Arial" w:cs="Arial"/>
                <w:lang w:eastAsia="es-ES"/>
              </w:rPr>
              <w:t>básicos y aplicaciones de dispositivos móviles para</w:t>
            </w:r>
          </w:p>
        </w:tc>
      </w:tr>
      <w:tr w:rsidR="00687411" w:rsidRPr="00687411" w:rsidTr="004C3FDE">
        <w:trPr>
          <w:trHeight w:val="280"/>
        </w:trPr>
        <w:tc>
          <w:tcPr>
            <w:tcW w:w="2420" w:type="dxa"/>
            <w:tcBorders>
              <w:left w:val="single" w:sz="8" w:space="0" w:color="auto"/>
              <w:bottom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6379" w:type="dxa"/>
            <w:gridSpan w:val="2"/>
            <w:tcBorders>
              <w:bottom w:val="single" w:sz="8" w:space="0" w:color="auto"/>
              <w:right w:val="single" w:sz="8" w:space="0" w:color="auto"/>
            </w:tcBorders>
            <w:shd w:val="clear" w:color="auto" w:fill="auto"/>
            <w:vAlign w:val="bottom"/>
          </w:tcPr>
          <w:p w:rsidR="00687411" w:rsidRPr="005F42D4" w:rsidRDefault="00687411" w:rsidP="00687411">
            <w:pPr>
              <w:spacing w:after="0" w:line="0" w:lineRule="atLeast"/>
              <w:ind w:left="100"/>
              <w:jc w:val="left"/>
              <w:rPr>
                <w:rFonts w:ascii="Arial" w:eastAsia="Arial" w:hAnsi="Arial" w:cs="Arial"/>
                <w:lang w:eastAsia="es-ES"/>
              </w:rPr>
            </w:pPr>
            <w:r w:rsidRPr="005F42D4">
              <w:rPr>
                <w:rFonts w:ascii="Arial" w:eastAsia="Arial" w:hAnsi="Arial" w:cs="Arial"/>
                <w:lang w:eastAsia="es-ES"/>
              </w:rPr>
              <w:t>el tratamiento digital de la imagen.</w:t>
            </w:r>
          </w:p>
        </w:tc>
      </w:tr>
    </w:tbl>
    <w:p w:rsidR="00687411" w:rsidRDefault="00687411" w:rsidP="00687411">
      <w:pPr>
        <w:tabs>
          <w:tab w:val="left" w:pos="0"/>
        </w:tabs>
        <w:jc w:val="both"/>
        <w:rPr>
          <w:rFonts w:ascii="Arial" w:hAnsi="Arial" w:cs="Arial"/>
        </w:rPr>
      </w:pPr>
    </w:p>
    <w:p w:rsidR="00687411" w:rsidRDefault="00687411" w:rsidP="00687411">
      <w:pPr>
        <w:tabs>
          <w:tab w:val="left" w:pos="0"/>
        </w:tabs>
        <w:jc w:val="both"/>
        <w:rPr>
          <w:rFonts w:ascii="Arial" w:eastAsia="Arial" w:hAnsi="Arial"/>
          <w:b/>
          <w:sz w:val="24"/>
        </w:rPr>
      </w:pPr>
      <w:r>
        <w:rPr>
          <w:rFonts w:ascii="Arial" w:eastAsia="Arial" w:hAnsi="Arial"/>
          <w:b/>
          <w:sz w:val="24"/>
        </w:rPr>
        <w:t>4º ESO</w:t>
      </w:r>
    </w:p>
    <w:tbl>
      <w:tblPr>
        <w:tblW w:w="8799" w:type="dxa"/>
        <w:tblLayout w:type="fixed"/>
        <w:tblCellMar>
          <w:left w:w="0" w:type="dxa"/>
          <w:right w:w="0" w:type="dxa"/>
        </w:tblCellMar>
        <w:tblLook w:val="0000" w:firstRow="0" w:lastRow="0" w:firstColumn="0" w:lastColumn="0" w:noHBand="0" w:noVBand="0"/>
      </w:tblPr>
      <w:tblGrid>
        <w:gridCol w:w="2420"/>
        <w:gridCol w:w="960"/>
        <w:gridCol w:w="5419"/>
      </w:tblGrid>
      <w:tr w:rsidR="00687411" w:rsidRPr="00687411" w:rsidTr="004C3FDE">
        <w:trPr>
          <w:trHeight w:val="263"/>
        </w:trPr>
        <w:tc>
          <w:tcPr>
            <w:tcW w:w="2420" w:type="dxa"/>
            <w:tcBorders>
              <w:top w:val="single" w:sz="8" w:space="0" w:color="auto"/>
              <w:left w:val="single" w:sz="8" w:space="0" w:color="auto"/>
              <w:bottom w:val="single" w:sz="8" w:space="0" w:color="auto"/>
              <w:right w:val="single" w:sz="8" w:space="0" w:color="auto"/>
            </w:tcBorders>
            <w:shd w:val="clear" w:color="auto" w:fill="auto"/>
            <w:vAlign w:val="bottom"/>
          </w:tcPr>
          <w:p w:rsidR="00687411" w:rsidRPr="005F42D4" w:rsidRDefault="00687411" w:rsidP="00687411">
            <w:pPr>
              <w:spacing w:after="0" w:line="264" w:lineRule="exact"/>
              <w:ind w:left="1320"/>
              <w:jc w:val="left"/>
              <w:rPr>
                <w:rFonts w:ascii="Arial" w:eastAsia="Arial" w:hAnsi="Arial" w:cs="Arial"/>
                <w:b/>
                <w:lang w:eastAsia="es-ES"/>
              </w:rPr>
            </w:pPr>
            <w:r w:rsidRPr="005F42D4">
              <w:rPr>
                <w:rFonts w:ascii="Arial" w:eastAsia="Arial" w:hAnsi="Arial" w:cs="Arial"/>
                <w:b/>
                <w:lang w:eastAsia="es-ES"/>
              </w:rPr>
              <w:t>UD</w:t>
            </w:r>
          </w:p>
        </w:tc>
        <w:tc>
          <w:tcPr>
            <w:tcW w:w="960" w:type="dxa"/>
            <w:tcBorders>
              <w:top w:val="single" w:sz="8" w:space="0" w:color="auto"/>
              <w:bottom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5419" w:type="dxa"/>
            <w:tcBorders>
              <w:top w:val="single" w:sz="8" w:space="0" w:color="auto"/>
              <w:bottom w:val="single" w:sz="8" w:space="0" w:color="auto"/>
              <w:right w:val="single" w:sz="8" w:space="0" w:color="auto"/>
            </w:tcBorders>
            <w:shd w:val="clear" w:color="auto" w:fill="auto"/>
            <w:vAlign w:val="bottom"/>
          </w:tcPr>
          <w:p w:rsidR="00687411" w:rsidRPr="005F42D4" w:rsidRDefault="00687411" w:rsidP="00687411">
            <w:pPr>
              <w:spacing w:after="0" w:line="264" w:lineRule="exact"/>
              <w:ind w:left="2140"/>
              <w:jc w:val="left"/>
              <w:rPr>
                <w:rFonts w:ascii="Arial" w:eastAsia="Arial" w:hAnsi="Arial" w:cs="Arial"/>
                <w:b/>
                <w:lang w:eastAsia="es-ES"/>
              </w:rPr>
            </w:pPr>
            <w:r w:rsidRPr="005F42D4">
              <w:rPr>
                <w:rFonts w:ascii="Arial" w:eastAsia="Arial" w:hAnsi="Arial" w:cs="Arial"/>
                <w:b/>
                <w:lang w:eastAsia="es-ES"/>
              </w:rPr>
              <w:t>CONTENIDOS</w:t>
            </w:r>
          </w:p>
        </w:tc>
      </w:tr>
      <w:tr w:rsidR="00687411" w:rsidRPr="00687411" w:rsidTr="004C3FDE">
        <w:trPr>
          <w:trHeight w:val="265"/>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265" w:lineRule="exact"/>
              <w:ind w:left="120"/>
              <w:jc w:val="left"/>
              <w:rPr>
                <w:rFonts w:ascii="Arial" w:eastAsia="Arial" w:hAnsi="Arial" w:cs="Arial"/>
                <w:lang w:eastAsia="es-ES"/>
              </w:rPr>
            </w:pPr>
            <w:r w:rsidRPr="005F42D4">
              <w:rPr>
                <w:rFonts w:ascii="Arial" w:eastAsia="Arial" w:hAnsi="Arial" w:cs="Arial"/>
                <w:lang w:eastAsia="es-ES"/>
              </w:rPr>
              <w:t>1.- El diseño de objetos.</w:t>
            </w:r>
          </w:p>
        </w:tc>
        <w:tc>
          <w:tcPr>
            <w:tcW w:w="6379" w:type="dxa"/>
            <w:gridSpan w:val="2"/>
            <w:tcBorders>
              <w:right w:val="single" w:sz="8" w:space="0" w:color="auto"/>
            </w:tcBorders>
            <w:shd w:val="clear" w:color="auto" w:fill="auto"/>
            <w:vAlign w:val="bottom"/>
          </w:tcPr>
          <w:p w:rsidR="00687411" w:rsidRPr="005F42D4" w:rsidRDefault="00687411" w:rsidP="00687411">
            <w:pPr>
              <w:spacing w:after="0" w:line="265" w:lineRule="exact"/>
              <w:ind w:left="100"/>
              <w:jc w:val="left"/>
              <w:rPr>
                <w:rFonts w:ascii="Arial" w:eastAsia="Arial" w:hAnsi="Arial" w:cs="Arial"/>
                <w:lang w:eastAsia="es-ES"/>
              </w:rPr>
            </w:pPr>
            <w:r w:rsidRPr="005F42D4">
              <w:rPr>
                <w:rFonts w:ascii="Arial" w:eastAsia="Arial" w:hAnsi="Arial" w:cs="Arial"/>
                <w:lang w:eastAsia="es-ES"/>
              </w:rPr>
              <w:t>Concepto de diseño y su importancia en la actualidad.</w:t>
            </w:r>
          </w:p>
        </w:tc>
      </w:tr>
      <w:tr w:rsidR="00687411" w:rsidRPr="00687411" w:rsidTr="004C3FDE">
        <w:trPr>
          <w:trHeight w:val="276"/>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6379" w:type="dxa"/>
            <w:gridSpan w:val="2"/>
            <w:tcBorders>
              <w:right w:val="single" w:sz="8" w:space="0" w:color="auto"/>
            </w:tcBorders>
            <w:shd w:val="clear" w:color="auto" w:fill="auto"/>
            <w:vAlign w:val="bottom"/>
          </w:tcPr>
          <w:p w:rsidR="00687411" w:rsidRPr="005F42D4" w:rsidRDefault="00687411" w:rsidP="00687411">
            <w:pPr>
              <w:spacing w:after="0" w:line="0" w:lineRule="atLeast"/>
              <w:ind w:left="100"/>
              <w:jc w:val="left"/>
              <w:rPr>
                <w:rFonts w:ascii="Arial" w:eastAsia="Arial" w:hAnsi="Arial" w:cs="Arial"/>
                <w:lang w:eastAsia="es-ES"/>
              </w:rPr>
            </w:pPr>
            <w:r w:rsidRPr="005F42D4">
              <w:rPr>
                <w:rFonts w:ascii="Arial" w:eastAsia="Arial" w:hAnsi="Arial" w:cs="Arial"/>
                <w:lang w:eastAsia="es-ES"/>
              </w:rPr>
              <w:t>Funciones del diseño</w:t>
            </w:r>
          </w:p>
        </w:tc>
      </w:tr>
      <w:tr w:rsidR="00687411" w:rsidRPr="00687411" w:rsidTr="004C3FDE">
        <w:trPr>
          <w:trHeight w:val="281"/>
        </w:trPr>
        <w:tc>
          <w:tcPr>
            <w:tcW w:w="2420" w:type="dxa"/>
            <w:tcBorders>
              <w:left w:val="single" w:sz="8" w:space="0" w:color="auto"/>
              <w:bottom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6379" w:type="dxa"/>
            <w:gridSpan w:val="2"/>
            <w:tcBorders>
              <w:bottom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r>
      <w:tr w:rsidR="00687411" w:rsidRPr="00687411" w:rsidTr="004C3FDE">
        <w:trPr>
          <w:trHeight w:val="263"/>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263" w:lineRule="exact"/>
              <w:ind w:left="120"/>
              <w:jc w:val="left"/>
              <w:rPr>
                <w:rFonts w:ascii="Arial" w:eastAsia="Arial" w:hAnsi="Arial" w:cs="Arial"/>
                <w:lang w:eastAsia="es-ES"/>
              </w:rPr>
            </w:pPr>
            <w:r w:rsidRPr="005F42D4">
              <w:rPr>
                <w:rFonts w:ascii="Arial" w:eastAsia="Arial" w:hAnsi="Arial" w:cs="Arial"/>
                <w:lang w:eastAsia="es-ES"/>
              </w:rPr>
              <w:t>2.- El diseño gráfico.</w:t>
            </w:r>
          </w:p>
        </w:tc>
        <w:tc>
          <w:tcPr>
            <w:tcW w:w="6379" w:type="dxa"/>
            <w:gridSpan w:val="2"/>
            <w:tcBorders>
              <w:right w:val="single" w:sz="8" w:space="0" w:color="auto"/>
            </w:tcBorders>
            <w:shd w:val="clear" w:color="auto" w:fill="auto"/>
            <w:vAlign w:val="bottom"/>
          </w:tcPr>
          <w:p w:rsidR="00687411" w:rsidRPr="005F42D4" w:rsidRDefault="00687411" w:rsidP="00687411">
            <w:pPr>
              <w:spacing w:after="0" w:line="263" w:lineRule="exact"/>
              <w:ind w:left="100"/>
              <w:jc w:val="left"/>
              <w:rPr>
                <w:rFonts w:ascii="Arial" w:eastAsia="Arial" w:hAnsi="Arial" w:cs="Arial"/>
                <w:lang w:eastAsia="es-ES"/>
              </w:rPr>
            </w:pPr>
            <w:r w:rsidRPr="005F42D4">
              <w:rPr>
                <w:rFonts w:ascii="Arial" w:eastAsia="Arial" w:hAnsi="Arial" w:cs="Arial"/>
                <w:lang w:eastAsia="es-ES"/>
              </w:rPr>
              <w:t>La simplificación de la imagen: el logotipo</w:t>
            </w:r>
          </w:p>
        </w:tc>
      </w:tr>
      <w:tr w:rsidR="00687411" w:rsidRPr="00687411" w:rsidTr="004C3FDE">
        <w:trPr>
          <w:trHeight w:val="274"/>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6379" w:type="dxa"/>
            <w:gridSpan w:val="2"/>
            <w:tcBorders>
              <w:right w:val="single" w:sz="8" w:space="0" w:color="auto"/>
            </w:tcBorders>
            <w:shd w:val="clear" w:color="auto" w:fill="auto"/>
            <w:vAlign w:val="bottom"/>
          </w:tcPr>
          <w:p w:rsidR="00687411" w:rsidRPr="005F42D4" w:rsidRDefault="00687411" w:rsidP="00687411">
            <w:pPr>
              <w:spacing w:after="0" w:line="273" w:lineRule="exact"/>
              <w:ind w:left="100"/>
              <w:jc w:val="left"/>
              <w:rPr>
                <w:rFonts w:ascii="Arial" w:eastAsia="Arial" w:hAnsi="Arial" w:cs="Arial"/>
                <w:lang w:eastAsia="es-ES"/>
              </w:rPr>
            </w:pPr>
            <w:r w:rsidRPr="005F42D4">
              <w:rPr>
                <w:rFonts w:ascii="Arial" w:eastAsia="Arial" w:hAnsi="Arial" w:cs="Arial"/>
                <w:lang w:eastAsia="es-ES"/>
              </w:rPr>
              <w:t>Significado del color</w:t>
            </w:r>
          </w:p>
        </w:tc>
      </w:tr>
      <w:tr w:rsidR="00687411" w:rsidRPr="00687411" w:rsidTr="004C3FDE">
        <w:trPr>
          <w:trHeight w:val="276"/>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6379" w:type="dxa"/>
            <w:gridSpan w:val="2"/>
            <w:tcBorders>
              <w:right w:val="single" w:sz="8" w:space="0" w:color="auto"/>
            </w:tcBorders>
            <w:shd w:val="clear" w:color="auto" w:fill="auto"/>
            <w:vAlign w:val="bottom"/>
          </w:tcPr>
          <w:p w:rsidR="00687411" w:rsidRPr="005F42D4" w:rsidRDefault="00687411" w:rsidP="00687411">
            <w:pPr>
              <w:spacing w:after="0" w:line="0" w:lineRule="atLeast"/>
              <w:ind w:left="100"/>
              <w:jc w:val="left"/>
              <w:rPr>
                <w:rFonts w:ascii="Arial" w:eastAsia="Arial" w:hAnsi="Arial" w:cs="Arial"/>
                <w:lang w:eastAsia="es-ES"/>
              </w:rPr>
            </w:pPr>
            <w:r w:rsidRPr="005F42D4">
              <w:rPr>
                <w:rFonts w:ascii="Arial" w:eastAsia="Arial" w:hAnsi="Arial" w:cs="Arial"/>
                <w:lang w:eastAsia="es-ES"/>
              </w:rPr>
              <w:t>Simbolismo del color. Su aplicación al</w:t>
            </w:r>
          </w:p>
        </w:tc>
      </w:tr>
      <w:tr w:rsidR="00687411" w:rsidRPr="00687411" w:rsidTr="004C3FDE">
        <w:trPr>
          <w:trHeight w:val="276"/>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6379" w:type="dxa"/>
            <w:gridSpan w:val="2"/>
            <w:tcBorders>
              <w:right w:val="single" w:sz="8" w:space="0" w:color="auto"/>
            </w:tcBorders>
            <w:shd w:val="clear" w:color="auto" w:fill="auto"/>
            <w:vAlign w:val="bottom"/>
          </w:tcPr>
          <w:p w:rsidR="00687411" w:rsidRPr="005F42D4" w:rsidRDefault="00687411" w:rsidP="00687411">
            <w:pPr>
              <w:spacing w:after="0" w:line="0" w:lineRule="atLeast"/>
              <w:ind w:left="100"/>
              <w:jc w:val="left"/>
              <w:rPr>
                <w:rFonts w:ascii="Arial" w:eastAsia="Arial" w:hAnsi="Arial" w:cs="Arial"/>
                <w:lang w:eastAsia="es-ES"/>
              </w:rPr>
            </w:pPr>
            <w:r w:rsidRPr="005F42D4">
              <w:rPr>
                <w:rFonts w:ascii="Arial" w:eastAsia="Arial" w:hAnsi="Arial" w:cs="Arial"/>
                <w:lang w:eastAsia="es-ES"/>
              </w:rPr>
              <w:t>Diseño</w:t>
            </w:r>
          </w:p>
        </w:tc>
      </w:tr>
      <w:tr w:rsidR="00687411" w:rsidRPr="00687411" w:rsidTr="004C3FDE">
        <w:trPr>
          <w:trHeight w:val="276"/>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6379" w:type="dxa"/>
            <w:gridSpan w:val="2"/>
            <w:tcBorders>
              <w:right w:val="single" w:sz="8" w:space="0" w:color="auto"/>
            </w:tcBorders>
            <w:shd w:val="clear" w:color="auto" w:fill="auto"/>
            <w:vAlign w:val="bottom"/>
          </w:tcPr>
          <w:p w:rsidR="00687411" w:rsidRPr="005F42D4" w:rsidRDefault="00687411" w:rsidP="00687411">
            <w:pPr>
              <w:spacing w:after="0" w:line="0" w:lineRule="atLeast"/>
              <w:ind w:left="100"/>
              <w:jc w:val="left"/>
              <w:rPr>
                <w:rFonts w:ascii="Arial" w:eastAsia="Arial" w:hAnsi="Arial" w:cs="Arial"/>
                <w:lang w:eastAsia="es-ES"/>
              </w:rPr>
            </w:pPr>
            <w:r w:rsidRPr="005F42D4">
              <w:rPr>
                <w:rFonts w:ascii="Arial" w:eastAsia="Arial" w:hAnsi="Arial" w:cs="Arial"/>
                <w:lang w:eastAsia="es-ES"/>
              </w:rPr>
              <w:t>Estudio y aplicación de distintas técnicas artísticas. Técnica</w:t>
            </w:r>
          </w:p>
        </w:tc>
      </w:tr>
      <w:tr w:rsidR="00687411" w:rsidRPr="00687411" w:rsidTr="004C3FDE">
        <w:trPr>
          <w:trHeight w:val="276"/>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6379" w:type="dxa"/>
            <w:gridSpan w:val="2"/>
            <w:tcBorders>
              <w:right w:val="single" w:sz="8" w:space="0" w:color="auto"/>
            </w:tcBorders>
            <w:shd w:val="clear" w:color="auto" w:fill="auto"/>
            <w:vAlign w:val="bottom"/>
          </w:tcPr>
          <w:p w:rsidR="00687411" w:rsidRPr="005F42D4" w:rsidRDefault="00687411" w:rsidP="00687411">
            <w:pPr>
              <w:spacing w:after="0" w:line="0" w:lineRule="atLeast"/>
              <w:ind w:left="100"/>
              <w:jc w:val="left"/>
              <w:rPr>
                <w:rFonts w:ascii="Arial" w:eastAsia="Arial" w:hAnsi="Arial" w:cs="Arial"/>
                <w:lang w:eastAsia="es-ES"/>
              </w:rPr>
            </w:pPr>
            <w:r w:rsidRPr="005F42D4">
              <w:rPr>
                <w:rFonts w:ascii="Arial" w:eastAsia="Arial" w:hAnsi="Arial" w:cs="Arial"/>
                <w:lang w:eastAsia="es-ES"/>
              </w:rPr>
              <w:t>secas, húmedas y mixtas</w:t>
            </w:r>
          </w:p>
        </w:tc>
      </w:tr>
      <w:tr w:rsidR="00687411" w:rsidRPr="00687411" w:rsidTr="004C3FDE">
        <w:trPr>
          <w:trHeight w:val="281"/>
        </w:trPr>
        <w:tc>
          <w:tcPr>
            <w:tcW w:w="2420" w:type="dxa"/>
            <w:tcBorders>
              <w:left w:val="single" w:sz="8" w:space="0" w:color="auto"/>
              <w:bottom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6379" w:type="dxa"/>
            <w:gridSpan w:val="2"/>
            <w:tcBorders>
              <w:bottom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r>
      <w:tr w:rsidR="00687411" w:rsidRPr="00687411" w:rsidTr="004C3FDE">
        <w:trPr>
          <w:trHeight w:val="263"/>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263" w:lineRule="exact"/>
              <w:ind w:left="120"/>
              <w:jc w:val="left"/>
              <w:rPr>
                <w:rFonts w:ascii="Arial" w:eastAsia="Arial" w:hAnsi="Arial" w:cs="Arial"/>
                <w:lang w:eastAsia="es-ES"/>
              </w:rPr>
            </w:pPr>
            <w:r w:rsidRPr="005F42D4">
              <w:rPr>
                <w:rFonts w:ascii="Arial" w:eastAsia="Arial" w:hAnsi="Arial" w:cs="Arial"/>
                <w:lang w:eastAsia="es-ES"/>
              </w:rPr>
              <w:t>3.- Ilustración</w:t>
            </w:r>
          </w:p>
        </w:tc>
        <w:tc>
          <w:tcPr>
            <w:tcW w:w="6379" w:type="dxa"/>
            <w:gridSpan w:val="2"/>
            <w:tcBorders>
              <w:right w:val="single" w:sz="8" w:space="0" w:color="auto"/>
            </w:tcBorders>
            <w:shd w:val="clear" w:color="auto" w:fill="auto"/>
            <w:vAlign w:val="bottom"/>
          </w:tcPr>
          <w:p w:rsidR="00687411" w:rsidRPr="005F42D4" w:rsidRDefault="00687411" w:rsidP="00687411">
            <w:pPr>
              <w:spacing w:after="0" w:line="263" w:lineRule="exact"/>
              <w:ind w:left="100"/>
              <w:jc w:val="left"/>
              <w:rPr>
                <w:rFonts w:ascii="Arial" w:eastAsia="Arial" w:hAnsi="Arial" w:cs="Arial"/>
                <w:lang w:eastAsia="es-ES"/>
              </w:rPr>
            </w:pPr>
            <w:r w:rsidRPr="005F42D4">
              <w:rPr>
                <w:rFonts w:ascii="Arial" w:eastAsia="Arial" w:hAnsi="Arial" w:cs="Arial"/>
                <w:lang w:eastAsia="es-ES"/>
              </w:rPr>
              <w:t>Materiales y soportes según las diferentes técnicas.</w:t>
            </w:r>
          </w:p>
        </w:tc>
      </w:tr>
      <w:tr w:rsidR="00687411" w:rsidRPr="00687411" w:rsidTr="004C3FDE">
        <w:trPr>
          <w:trHeight w:val="278"/>
        </w:trPr>
        <w:tc>
          <w:tcPr>
            <w:tcW w:w="2420" w:type="dxa"/>
            <w:tcBorders>
              <w:left w:val="single" w:sz="8" w:space="0" w:color="auto"/>
              <w:bottom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6379" w:type="dxa"/>
            <w:gridSpan w:val="2"/>
            <w:tcBorders>
              <w:bottom w:val="single" w:sz="8" w:space="0" w:color="auto"/>
              <w:right w:val="single" w:sz="8" w:space="0" w:color="auto"/>
            </w:tcBorders>
            <w:shd w:val="clear" w:color="auto" w:fill="auto"/>
            <w:vAlign w:val="bottom"/>
          </w:tcPr>
          <w:p w:rsidR="00687411" w:rsidRPr="005F42D4" w:rsidRDefault="00687411" w:rsidP="00687411">
            <w:pPr>
              <w:spacing w:after="0" w:line="273" w:lineRule="exact"/>
              <w:ind w:left="100"/>
              <w:jc w:val="left"/>
              <w:rPr>
                <w:rFonts w:ascii="Arial" w:eastAsia="Arial" w:hAnsi="Arial" w:cs="Arial"/>
                <w:lang w:eastAsia="es-ES"/>
              </w:rPr>
            </w:pPr>
            <w:r w:rsidRPr="005F42D4">
              <w:rPr>
                <w:rFonts w:ascii="Arial" w:eastAsia="Arial" w:hAnsi="Arial" w:cs="Arial"/>
                <w:lang w:eastAsia="es-ES"/>
              </w:rPr>
              <w:t>Estructuras compositivas. Ritmo y movimiento.</w:t>
            </w:r>
          </w:p>
        </w:tc>
      </w:tr>
      <w:tr w:rsidR="00687411" w:rsidRPr="00687411" w:rsidTr="004C3FDE">
        <w:trPr>
          <w:trHeight w:val="262"/>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262" w:lineRule="exact"/>
              <w:ind w:left="120"/>
              <w:jc w:val="left"/>
              <w:rPr>
                <w:rFonts w:ascii="Arial" w:eastAsia="Arial" w:hAnsi="Arial" w:cs="Arial"/>
                <w:lang w:eastAsia="es-ES"/>
              </w:rPr>
            </w:pPr>
            <w:r w:rsidRPr="005F42D4">
              <w:rPr>
                <w:rFonts w:ascii="Arial" w:eastAsia="Arial" w:hAnsi="Arial" w:cs="Arial"/>
                <w:lang w:eastAsia="es-ES"/>
              </w:rPr>
              <w:t>4.- Lectura de imágenes.</w:t>
            </w:r>
          </w:p>
        </w:tc>
        <w:tc>
          <w:tcPr>
            <w:tcW w:w="960" w:type="dxa"/>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5419" w:type="dxa"/>
            <w:tcBorders>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r>
      <w:tr w:rsidR="00687411" w:rsidRPr="00687411" w:rsidTr="004C3FDE">
        <w:trPr>
          <w:trHeight w:val="277"/>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0" w:lineRule="atLeast"/>
              <w:ind w:left="120"/>
              <w:jc w:val="left"/>
              <w:rPr>
                <w:rFonts w:ascii="Arial" w:eastAsia="Arial" w:hAnsi="Arial" w:cs="Arial"/>
                <w:lang w:eastAsia="es-ES"/>
              </w:rPr>
            </w:pPr>
            <w:r w:rsidRPr="005F42D4">
              <w:rPr>
                <w:rFonts w:ascii="Arial" w:eastAsia="Arial" w:hAnsi="Arial" w:cs="Arial"/>
                <w:lang w:eastAsia="es-ES"/>
              </w:rPr>
              <w:t>(Repaso de la</w:t>
            </w:r>
          </w:p>
        </w:tc>
        <w:tc>
          <w:tcPr>
            <w:tcW w:w="6379" w:type="dxa"/>
            <w:gridSpan w:val="2"/>
            <w:tcBorders>
              <w:right w:val="single" w:sz="8" w:space="0" w:color="auto"/>
            </w:tcBorders>
            <w:shd w:val="clear" w:color="auto" w:fill="auto"/>
            <w:vAlign w:val="bottom"/>
          </w:tcPr>
          <w:p w:rsidR="00687411" w:rsidRPr="005F42D4" w:rsidRDefault="00687411" w:rsidP="00687411">
            <w:pPr>
              <w:spacing w:after="0" w:line="0" w:lineRule="atLeast"/>
              <w:ind w:left="100"/>
              <w:jc w:val="left"/>
              <w:rPr>
                <w:rFonts w:ascii="Arial" w:eastAsia="Arial" w:hAnsi="Arial" w:cs="Arial"/>
                <w:lang w:eastAsia="es-ES"/>
              </w:rPr>
            </w:pPr>
            <w:r w:rsidRPr="005F42D4">
              <w:rPr>
                <w:rFonts w:ascii="Arial" w:eastAsia="Arial" w:hAnsi="Arial" w:cs="Arial"/>
                <w:lang w:eastAsia="es-ES"/>
              </w:rPr>
              <w:t>Elementos y finalidades de la comunicación visual.</w:t>
            </w:r>
          </w:p>
        </w:tc>
      </w:tr>
      <w:tr w:rsidR="00687411" w:rsidRPr="00687411" w:rsidTr="004C3FDE">
        <w:trPr>
          <w:trHeight w:val="278"/>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0" w:lineRule="atLeast"/>
              <w:ind w:left="120"/>
              <w:jc w:val="left"/>
              <w:rPr>
                <w:rFonts w:ascii="Arial" w:eastAsia="Arial" w:hAnsi="Arial" w:cs="Arial"/>
                <w:lang w:eastAsia="es-ES"/>
              </w:rPr>
            </w:pPr>
            <w:r w:rsidRPr="005F42D4">
              <w:rPr>
                <w:rFonts w:ascii="Arial" w:eastAsia="Arial" w:hAnsi="Arial" w:cs="Arial"/>
                <w:lang w:eastAsia="es-ES"/>
              </w:rPr>
              <w:t>comunicación)</w:t>
            </w:r>
          </w:p>
        </w:tc>
        <w:tc>
          <w:tcPr>
            <w:tcW w:w="6379" w:type="dxa"/>
            <w:gridSpan w:val="2"/>
            <w:tcBorders>
              <w:right w:val="single" w:sz="8" w:space="0" w:color="auto"/>
            </w:tcBorders>
            <w:shd w:val="clear" w:color="auto" w:fill="auto"/>
            <w:vAlign w:val="bottom"/>
          </w:tcPr>
          <w:p w:rsidR="00687411" w:rsidRPr="005F42D4" w:rsidRDefault="00687411" w:rsidP="00687411">
            <w:pPr>
              <w:spacing w:after="0" w:line="0" w:lineRule="atLeast"/>
              <w:ind w:left="100"/>
              <w:jc w:val="left"/>
              <w:rPr>
                <w:rFonts w:ascii="Arial" w:eastAsia="Arial" w:hAnsi="Arial" w:cs="Arial"/>
                <w:lang w:eastAsia="es-ES"/>
              </w:rPr>
            </w:pPr>
            <w:r w:rsidRPr="005F42D4">
              <w:rPr>
                <w:rFonts w:ascii="Arial" w:eastAsia="Arial" w:hAnsi="Arial" w:cs="Arial"/>
                <w:lang w:eastAsia="es-ES"/>
              </w:rPr>
              <w:t>Valores expresivos de los elementos del lenguaje plástico y</w:t>
            </w:r>
          </w:p>
        </w:tc>
      </w:tr>
      <w:tr w:rsidR="00687411" w:rsidRPr="00687411" w:rsidTr="004C3FDE">
        <w:trPr>
          <w:trHeight w:val="276"/>
        </w:trPr>
        <w:tc>
          <w:tcPr>
            <w:tcW w:w="2420" w:type="dxa"/>
            <w:tcBorders>
              <w:left w:val="single" w:sz="8" w:space="0" w:color="auto"/>
              <w:bottom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6379" w:type="dxa"/>
            <w:gridSpan w:val="2"/>
            <w:tcBorders>
              <w:bottom w:val="single" w:sz="8" w:space="0" w:color="auto"/>
              <w:right w:val="single" w:sz="8" w:space="0" w:color="auto"/>
            </w:tcBorders>
            <w:shd w:val="clear" w:color="auto" w:fill="auto"/>
            <w:vAlign w:val="bottom"/>
          </w:tcPr>
          <w:p w:rsidR="00687411" w:rsidRPr="005F42D4" w:rsidRDefault="00687411" w:rsidP="00687411">
            <w:pPr>
              <w:spacing w:after="0" w:line="273" w:lineRule="exact"/>
              <w:ind w:left="100"/>
              <w:jc w:val="left"/>
              <w:rPr>
                <w:rFonts w:ascii="Arial" w:eastAsia="Arial" w:hAnsi="Arial" w:cs="Arial"/>
                <w:lang w:eastAsia="es-ES"/>
              </w:rPr>
            </w:pPr>
            <w:r w:rsidRPr="005F42D4">
              <w:rPr>
                <w:rFonts w:ascii="Arial" w:eastAsia="Arial" w:hAnsi="Arial" w:cs="Arial"/>
                <w:lang w:eastAsia="es-ES"/>
              </w:rPr>
              <w:t>visual.</w:t>
            </w:r>
          </w:p>
        </w:tc>
      </w:tr>
      <w:tr w:rsidR="00687411" w:rsidRPr="00687411" w:rsidTr="004C3FDE">
        <w:trPr>
          <w:trHeight w:val="263"/>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263" w:lineRule="exact"/>
              <w:ind w:left="120"/>
              <w:jc w:val="left"/>
              <w:rPr>
                <w:rFonts w:ascii="Arial" w:eastAsia="Arial" w:hAnsi="Arial" w:cs="Arial"/>
                <w:lang w:eastAsia="es-ES"/>
              </w:rPr>
            </w:pPr>
            <w:r w:rsidRPr="005F42D4">
              <w:rPr>
                <w:rFonts w:ascii="Arial" w:eastAsia="Arial" w:hAnsi="Arial" w:cs="Arial"/>
                <w:lang w:eastAsia="es-ES"/>
              </w:rPr>
              <w:t>5.- La imagen publicitaria</w:t>
            </w:r>
          </w:p>
        </w:tc>
        <w:tc>
          <w:tcPr>
            <w:tcW w:w="6379" w:type="dxa"/>
            <w:gridSpan w:val="2"/>
            <w:vMerge w:val="restart"/>
            <w:tcBorders>
              <w:right w:val="single" w:sz="8" w:space="0" w:color="auto"/>
            </w:tcBorders>
            <w:shd w:val="clear" w:color="auto" w:fill="auto"/>
            <w:vAlign w:val="bottom"/>
          </w:tcPr>
          <w:p w:rsidR="00687411" w:rsidRPr="005F42D4" w:rsidRDefault="00687411" w:rsidP="00687411">
            <w:pPr>
              <w:spacing w:after="0" w:line="0" w:lineRule="atLeast"/>
              <w:ind w:left="100"/>
              <w:jc w:val="left"/>
              <w:rPr>
                <w:rFonts w:ascii="Arial" w:eastAsia="Arial" w:hAnsi="Arial" w:cs="Arial"/>
                <w:lang w:eastAsia="es-ES"/>
              </w:rPr>
            </w:pPr>
            <w:r w:rsidRPr="005F42D4">
              <w:rPr>
                <w:rFonts w:ascii="Arial" w:eastAsia="Arial" w:hAnsi="Arial" w:cs="Arial"/>
                <w:lang w:eastAsia="es-ES"/>
              </w:rPr>
              <w:t>Ámbitos del diseño: Diseño industrial, de espacios, diseño</w:t>
            </w:r>
          </w:p>
        </w:tc>
      </w:tr>
      <w:tr w:rsidR="00687411" w:rsidRPr="00687411" w:rsidTr="004C3FDE">
        <w:trPr>
          <w:trHeight w:val="276"/>
        </w:trPr>
        <w:tc>
          <w:tcPr>
            <w:tcW w:w="2420" w:type="dxa"/>
            <w:vMerge w:val="restart"/>
            <w:tcBorders>
              <w:left w:val="single" w:sz="8" w:space="0" w:color="auto"/>
              <w:right w:val="single" w:sz="8" w:space="0" w:color="auto"/>
            </w:tcBorders>
            <w:shd w:val="clear" w:color="auto" w:fill="auto"/>
            <w:vAlign w:val="bottom"/>
          </w:tcPr>
          <w:p w:rsidR="00687411" w:rsidRPr="005F42D4" w:rsidRDefault="00687411" w:rsidP="00687411">
            <w:pPr>
              <w:spacing w:after="0" w:line="0" w:lineRule="atLeast"/>
              <w:ind w:left="120"/>
              <w:jc w:val="left"/>
              <w:rPr>
                <w:rFonts w:ascii="Arial" w:eastAsia="Arial" w:hAnsi="Arial" w:cs="Arial"/>
                <w:lang w:eastAsia="es-ES"/>
              </w:rPr>
            </w:pPr>
            <w:r w:rsidRPr="005F42D4">
              <w:rPr>
                <w:rFonts w:ascii="Arial" w:eastAsia="Arial" w:hAnsi="Arial" w:cs="Arial"/>
                <w:lang w:eastAsia="es-ES"/>
              </w:rPr>
              <w:t>en los mass media</w:t>
            </w:r>
          </w:p>
        </w:tc>
        <w:tc>
          <w:tcPr>
            <w:tcW w:w="6379" w:type="dxa"/>
            <w:gridSpan w:val="2"/>
            <w:vMerge/>
            <w:tcBorders>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r>
      <w:tr w:rsidR="00687411" w:rsidRPr="00687411" w:rsidTr="004C3FDE">
        <w:trPr>
          <w:trHeight w:val="253"/>
        </w:trPr>
        <w:tc>
          <w:tcPr>
            <w:tcW w:w="2420" w:type="dxa"/>
            <w:vMerge/>
            <w:tcBorders>
              <w:left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6379" w:type="dxa"/>
            <w:gridSpan w:val="2"/>
            <w:vMerge w:val="restart"/>
            <w:tcBorders>
              <w:right w:val="single" w:sz="8" w:space="0" w:color="auto"/>
            </w:tcBorders>
            <w:shd w:val="clear" w:color="auto" w:fill="auto"/>
            <w:vAlign w:val="bottom"/>
          </w:tcPr>
          <w:p w:rsidR="00687411" w:rsidRPr="005F42D4" w:rsidRDefault="00687411" w:rsidP="00687411">
            <w:pPr>
              <w:spacing w:after="0" w:line="0" w:lineRule="atLeast"/>
              <w:ind w:left="100"/>
              <w:jc w:val="left"/>
              <w:rPr>
                <w:rFonts w:ascii="Arial" w:eastAsia="Arial" w:hAnsi="Arial" w:cs="Arial"/>
                <w:lang w:eastAsia="es-ES"/>
              </w:rPr>
            </w:pPr>
            <w:r w:rsidRPr="005F42D4">
              <w:rPr>
                <w:rFonts w:ascii="Arial" w:eastAsia="Arial" w:hAnsi="Arial" w:cs="Arial"/>
                <w:lang w:eastAsia="es-ES"/>
              </w:rPr>
              <w:t>textil, diseño gráfico y publicitario.</w:t>
            </w:r>
          </w:p>
        </w:tc>
      </w:tr>
      <w:tr w:rsidR="00687411" w:rsidRPr="00687411" w:rsidTr="004C3FDE">
        <w:trPr>
          <w:trHeight w:val="98"/>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6379" w:type="dxa"/>
            <w:gridSpan w:val="2"/>
            <w:vMerge/>
            <w:tcBorders>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r>
      <w:tr w:rsidR="00687411" w:rsidRPr="00687411" w:rsidTr="004C3FDE">
        <w:trPr>
          <w:trHeight w:val="104"/>
        </w:trPr>
        <w:tc>
          <w:tcPr>
            <w:tcW w:w="2420" w:type="dxa"/>
            <w:tcBorders>
              <w:left w:val="single" w:sz="8" w:space="0" w:color="auto"/>
              <w:bottom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960" w:type="dxa"/>
            <w:tcBorders>
              <w:bottom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5419" w:type="dxa"/>
            <w:tcBorders>
              <w:bottom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r>
      <w:tr w:rsidR="00687411" w:rsidRPr="00687411" w:rsidTr="004C3FDE">
        <w:trPr>
          <w:trHeight w:val="263"/>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263" w:lineRule="exact"/>
              <w:ind w:left="120"/>
              <w:jc w:val="left"/>
              <w:rPr>
                <w:rFonts w:ascii="Arial" w:eastAsia="Arial" w:hAnsi="Arial" w:cs="Arial"/>
                <w:lang w:eastAsia="es-ES"/>
              </w:rPr>
            </w:pPr>
            <w:r w:rsidRPr="005F42D4">
              <w:rPr>
                <w:rFonts w:ascii="Arial" w:eastAsia="Arial" w:hAnsi="Arial" w:cs="Arial"/>
                <w:lang w:eastAsia="es-ES"/>
              </w:rPr>
              <w:t>6.- El lenguaje del cine: el</w:t>
            </w:r>
          </w:p>
        </w:tc>
        <w:tc>
          <w:tcPr>
            <w:tcW w:w="6379" w:type="dxa"/>
            <w:gridSpan w:val="2"/>
            <w:vMerge w:val="restart"/>
            <w:tcBorders>
              <w:right w:val="single" w:sz="8" w:space="0" w:color="auto"/>
            </w:tcBorders>
            <w:shd w:val="clear" w:color="auto" w:fill="auto"/>
            <w:vAlign w:val="bottom"/>
          </w:tcPr>
          <w:p w:rsidR="00687411" w:rsidRPr="005F42D4" w:rsidRDefault="00687411" w:rsidP="00687411">
            <w:pPr>
              <w:spacing w:after="0" w:line="0" w:lineRule="atLeast"/>
              <w:ind w:left="100"/>
              <w:jc w:val="left"/>
              <w:rPr>
                <w:rFonts w:ascii="Arial" w:eastAsia="Arial" w:hAnsi="Arial" w:cs="Arial"/>
                <w:lang w:eastAsia="es-ES"/>
              </w:rPr>
            </w:pPr>
            <w:r w:rsidRPr="005F42D4">
              <w:rPr>
                <w:rFonts w:ascii="Arial" w:eastAsia="Arial" w:hAnsi="Arial" w:cs="Arial"/>
                <w:lang w:eastAsia="es-ES"/>
              </w:rPr>
              <w:t>Introducción al cine y la fotografía.</w:t>
            </w:r>
          </w:p>
        </w:tc>
      </w:tr>
      <w:tr w:rsidR="00687411" w:rsidRPr="00687411" w:rsidTr="004C3FDE">
        <w:trPr>
          <w:trHeight w:val="276"/>
        </w:trPr>
        <w:tc>
          <w:tcPr>
            <w:tcW w:w="2420" w:type="dxa"/>
            <w:vMerge w:val="restart"/>
            <w:tcBorders>
              <w:left w:val="single" w:sz="8" w:space="0" w:color="auto"/>
              <w:right w:val="single" w:sz="8" w:space="0" w:color="auto"/>
            </w:tcBorders>
            <w:shd w:val="clear" w:color="auto" w:fill="auto"/>
            <w:vAlign w:val="bottom"/>
          </w:tcPr>
          <w:p w:rsidR="00687411" w:rsidRPr="005F42D4" w:rsidRDefault="00687411" w:rsidP="00687411">
            <w:pPr>
              <w:spacing w:after="0" w:line="0" w:lineRule="atLeast"/>
              <w:ind w:left="120"/>
              <w:jc w:val="left"/>
              <w:rPr>
                <w:rFonts w:ascii="Arial" w:eastAsia="Arial" w:hAnsi="Arial" w:cs="Arial"/>
                <w:lang w:eastAsia="es-ES"/>
              </w:rPr>
            </w:pPr>
            <w:r w:rsidRPr="005F42D4">
              <w:rPr>
                <w:rFonts w:ascii="Arial" w:eastAsia="Arial" w:hAnsi="Arial" w:cs="Arial"/>
                <w:lang w:eastAsia="es-ES"/>
              </w:rPr>
              <w:t>vídeo y la televisión.</w:t>
            </w:r>
          </w:p>
        </w:tc>
        <w:tc>
          <w:tcPr>
            <w:tcW w:w="6379" w:type="dxa"/>
            <w:gridSpan w:val="2"/>
            <w:vMerge/>
            <w:tcBorders>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r>
      <w:tr w:rsidR="00687411" w:rsidRPr="00687411" w:rsidTr="004C3FDE">
        <w:trPr>
          <w:trHeight w:val="253"/>
        </w:trPr>
        <w:tc>
          <w:tcPr>
            <w:tcW w:w="2420" w:type="dxa"/>
            <w:vMerge/>
            <w:tcBorders>
              <w:left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6379" w:type="dxa"/>
            <w:gridSpan w:val="2"/>
            <w:vMerge w:val="restart"/>
            <w:tcBorders>
              <w:right w:val="single" w:sz="8" w:space="0" w:color="auto"/>
            </w:tcBorders>
            <w:shd w:val="clear" w:color="auto" w:fill="auto"/>
            <w:vAlign w:val="bottom"/>
          </w:tcPr>
          <w:p w:rsidR="00687411" w:rsidRPr="005F42D4" w:rsidRDefault="00687411" w:rsidP="00687411">
            <w:pPr>
              <w:spacing w:after="0" w:line="0" w:lineRule="atLeast"/>
              <w:ind w:left="100"/>
              <w:jc w:val="left"/>
              <w:rPr>
                <w:rFonts w:ascii="Arial" w:eastAsia="Arial" w:hAnsi="Arial" w:cs="Arial"/>
                <w:lang w:eastAsia="es-ES"/>
              </w:rPr>
            </w:pPr>
            <w:r w:rsidRPr="005F42D4">
              <w:rPr>
                <w:rFonts w:ascii="Arial" w:eastAsia="Arial" w:hAnsi="Arial" w:cs="Arial"/>
                <w:lang w:eastAsia="es-ES"/>
              </w:rPr>
              <w:t>Estructura narrativa: storyboard.</w:t>
            </w:r>
          </w:p>
        </w:tc>
      </w:tr>
      <w:tr w:rsidR="00687411" w:rsidRPr="00687411" w:rsidTr="004C3FDE">
        <w:trPr>
          <w:trHeight w:val="96"/>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6379" w:type="dxa"/>
            <w:gridSpan w:val="2"/>
            <w:vMerge/>
            <w:tcBorders>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r>
      <w:tr w:rsidR="00687411" w:rsidRPr="00687411" w:rsidTr="004C3FDE">
        <w:trPr>
          <w:trHeight w:val="106"/>
        </w:trPr>
        <w:tc>
          <w:tcPr>
            <w:tcW w:w="2420" w:type="dxa"/>
            <w:tcBorders>
              <w:left w:val="single" w:sz="8" w:space="0" w:color="auto"/>
              <w:bottom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6379" w:type="dxa"/>
            <w:gridSpan w:val="2"/>
            <w:tcBorders>
              <w:bottom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r>
      <w:tr w:rsidR="00687411" w:rsidRPr="00687411" w:rsidTr="004C3FDE">
        <w:trPr>
          <w:trHeight w:val="263"/>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263" w:lineRule="exact"/>
              <w:ind w:left="120"/>
              <w:jc w:val="left"/>
              <w:rPr>
                <w:rFonts w:ascii="Arial" w:eastAsia="Arial" w:hAnsi="Arial" w:cs="Arial"/>
                <w:lang w:eastAsia="es-ES"/>
              </w:rPr>
            </w:pPr>
            <w:r w:rsidRPr="005F42D4">
              <w:rPr>
                <w:rFonts w:ascii="Arial" w:eastAsia="Arial" w:hAnsi="Arial" w:cs="Arial"/>
                <w:lang w:eastAsia="es-ES"/>
              </w:rPr>
              <w:t>7.- Geometría plana</w:t>
            </w:r>
          </w:p>
        </w:tc>
        <w:tc>
          <w:tcPr>
            <w:tcW w:w="6379" w:type="dxa"/>
            <w:gridSpan w:val="2"/>
            <w:tcBorders>
              <w:right w:val="single" w:sz="8" w:space="0" w:color="auto"/>
            </w:tcBorders>
            <w:shd w:val="clear" w:color="auto" w:fill="auto"/>
            <w:vAlign w:val="bottom"/>
          </w:tcPr>
          <w:p w:rsidR="00687411" w:rsidRPr="005F42D4" w:rsidRDefault="00687411" w:rsidP="00687411">
            <w:pPr>
              <w:spacing w:after="0" w:line="263" w:lineRule="exact"/>
              <w:ind w:left="100"/>
              <w:jc w:val="left"/>
              <w:rPr>
                <w:rFonts w:ascii="Arial" w:eastAsia="Arial" w:hAnsi="Arial" w:cs="Arial"/>
                <w:lang w:eastAsia="es-ES"/>
              </w:rPr>
            </w:pPr>
            <w:r w:rsidRPr="005F42D4">
              <w:rPr>
                <w:rFonts w:ascii="Arial" w:eastAsia="Arial" w:hAnsi="Arial" w:cs="Arial"/>
                <w:lang w:eastAsia="es-ES"/>
              </w:rPr>
              <w:t>Aplicación de trazados fundamentales en diseños</w:t>
            </w:r>
          </w:p>
        </w:tc>
      </w:tr>
      <w:tr w:rsidR="00687411" w:rsidRPr="00687411" w:rsidTr="004C3FDE">
        <w:trPr>
          <w:trHeight w:val="274"/>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6379" w:type="dxa"/>
            <w:gridSpan w:val="2"/>
            <w:tcBorders>
              <w:right w:val="single" w:sz="8" w:space="0" w:color="auto"/>
            </w:tcBorders>
            <w:shd w:val="clear" w:color="auto" w:fill="auto"/>
            <w:vAlign w:val="bottom"/>
          </w:tcPr>
          <w:p w:rsidR="00687411" w:rsidRPr="005F42D4" w:rsidRDefault="00687411" w:rsidP="00687411">
            <w:pPr>
              <w:spacing w:after="0" w:line="273" w:lineRule="exact"/>
              <w:ind w:left="100"/>
              <w:jc w:val="left"/>
              <w:rPr>
                <w:rFonts w:ascii="Arial" w:eastAsia="Arial" w:hAnsi="Arial" w:cs="Arial"/>
                <w:lang w:eastAsia="es-ES"/>
              </w:rPr>
            </w:pPr>
            <w:r w:rsidRPr="005F42D4">
              <w:rPr>
                <w:rFonts w:ascii="Arial" w:eastAsia="Arial" w:hAnsi="Arial" w:cs="Arial"/>
                <w:lang w:eastAsia="es-ES"/>
              </w:rPr>
              <w:t>compositivos.</w:t>
            </w:r>
          </w:p>
        </w:tc>
      </w:tr>
      <w:tr w:rsidR="00687411" w:rsidRPr="00687411" w:rsidTr="004C3FDE">
        <w:trPr>
          <w:trHeight w:val="276"/>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6379" w:type="dxa"/>
            <w:gridSpan w:val="2"/>
            <w:tcBorders>
              <w:right w:val="single" w:sz="8" w:space="0" w:color="auto"/>
            </w:tcBorders>
            <w:shd w:val="clear" w:color="auto" w:fill="auto"/>
            <w:vAlign w:val="bottom"/>
          </w:tcPr>
          <w:p w:rsidR="00687411" w:rsidRPr="005F42D4" w:rsidRDefault="00687411" w:rsidP="00687411">
            <w:pPr>
              <w:spacing w:after="0" w:line="0" w:lineRule="atLeast"/>
              <w:ind w:left="100"/>
              <w:jc w:val="left"/>
              <w:rPr>
                <w:rFonts w:ascii="Arial" w:eastAsia="Arial" w:hAnsi="Arial" w:cs="Arial"/>
                <w:lang w:eastAsia="es-ES"/>
              </w:rPr>
            </w:pPr>
            <w:r w:rsidRPr="005F42D4">
              <w:rPr>
                <w:rFonts w:ascii="Arial" w:eastAsia="Arial" w:hAnsi="Arial" w:cs="Arial"/>
                <w:lang w:eastAsia="es-ES"/>
              </w:rPr>
              <w:t>Trazado de triángulos, cuadriláteros y polígonos regulares</w:t>
            </w:r>
          </w:p>
        </w:tc>
      </w:tr>
      <w:tr w:rsidR="00687411" w:rsidRPr="00687411" w:rsidTr="004C3FDE">
        <w:trPr>
          <w:trHeight w:val="276"/>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6379" w:type="dxa"/>
            <w:gridSpan w:val="2"/>
            <w:tcBorders>
              <w:right w:val="single" w:sz="8" w:space="0" w:color="auto"/>
            </w:tcBorders>
            <w:shd w:val="clear" w:color="auto" w:fill="auto"/>
            <w:vAlign w:val="bottom"/>
          </w:tcPr>
          <w:p w:rsidR="00687411" w:rsidRPr="005F42D4" w:rsidRDefault="00687411" w:rsidP="00687411">
            <w:pPr>
              <w:spacing w:after="0" w:line="0" w:lineRule="atLeast"/>
              <w:ind w:left="100"/>
              <w:jc w:val="left"/>
              <w:rPr>
                <w:rFonts w:ascii="Arial" w:eastAsia="Arial" w:hAnsi="Arial" w:cs="Arial"/>
                <w:lang w:eastAsia="es-ES"/>
              </w:rPr>
            </w:pPr>
            <w:r w:rsidRPr="005F42D4">
              <w:rPr>
                <w:rFonts w:ascii="Arial" w:eastAsia="Arial" w:hAnsi="Arial" w:cs="Arial"/>
                <w:lang w:eastAsia="es-ES"/>
              </w:rPr>
              <w:t>por diferentes métodos.</w:t>
            </w:r>
          </w:p>
        </w:tc>
      </w:tr>
      <w:tr w:rsidR="00687411" w:rsidRPr="00687411" w:rsidTr="004C3FDE">
        <w:trPr>
          <w:trHeight w:val="276"/>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6379" w:type="dxa"/>
            <w:gridSpan w:val="2"/>
            <w:tcBorders>
              <w:right w:val="single" w:sz="8" w:space="0" w:color="auto"/>
            </w:tcBorders>
            <w:shd w:val="clear" w:color="auto" w:fill="auto"/>
            <w:vAlign w:val="bottom"/>
          </w:tcPr>
          <w:p w:rsidR="00687411" w:rsidRPr="005F42D4" w:rsidRDefault="00687411" w:rsidP="00687411">
            <w:pPr>
              <w:spacing w:after="0" w:line="0" w:lineRule="atLeast"/>
              <w:ind w:left="100"/>
              <w:jc w:val="left"/>
              <w:rPr>
                <w:rFonts w:ascii="Arial" w:eastAsia="Arial" w:hAnsi="Arial" w:cs="Arial"/>
                <w:lang w:eastAsia="es-ES"/>
              </w:rPr>
            </w:pPr>
            <w:r w:rsidRPr="005F42D4">
              <w:rPr>
                <w:rFonts w:ascii="Arial" w:eastAsia="Arial" w:hAnsi="Arial" w:cs="Arial"/>
                <w:lang w:eastAsia="es-ES"/>
              </w:rPr>
              <w:t>Trazado de tangencias y enlaces aplicándolo en la creación</w:t>
            </w:r>
          </w:p>
        </w:tc>
      </w:tr>
      <w:tr w:rsidR="00687411" w:rsidRPr="00687411" w:rsidTr="004C3FDE">
        <w:trPr>
          <w:trHeight w:val="279"/>
        </w:trPr>
        <w:tc>
          <w:tcPr>
            <w:tcW w:w="2420" w:type="dxa"/>
            <w:tcBorders>
              <w:left w:val="single" w:sz="8" w:space="0" w:color="auto"/>
              <w:bottom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6379" w:type="dxa"/>
            <w:gridSpan w:val="2"/>
            <w:tcBorders>
              <w:bottom w:val="single" w:sz="8" w:space="0" w:color="auto"/>
              <w:right w:val="single" w:sz="8" w:space="0" w:color="auto"/>
            </w:tcBorders>
            <w:shd w:val="clear" w:color="auto" w:fill="auto"/>
            <w:vAlign w:val="bottom"/>
          </w:tcPr>
          <w:p w:rsidR="00687411" w:rsidRPr="005F42D4" w:rsidRDefault="00687411" w:rsidP="00687411">
            <w:pPr>
              <w:spacing w:after="0" w:line="0" w:lineRule="atLeast"/>
              <w:ind w:left="100"/>
              <w:jc w:val="left"/>
              <w:rPr>
                <w:rFonts w:ascii="Arial" w:eastAsia="Arial" w:hAnsi="Arial" w:cs="Arial"/>
                <w:lang w:eastAsia="es-ES"/>
              </w:rPr>
            </w:pPr>
            <w:r w:rsidRPr="005F42D4">
              <w:rPr>
                <w:rFonts w:ascii="Arial" w:eastAsia="Arial" w:hAnsi="Arial" w:cs="Arial"/>
                <w:lang w:eastAsia="es-ES"/>
              </w:rPr>
              <w:t>de diseños.</w:t>
            </w:r>
          </w:p>
        </w:tc>
      </w:tr>
      <w:tr w:rsidR="00687411" w:rsidRPr="00687411" w:rsidTr="004C3FDE">
        <w:trPr>
          <w:trHeight w:val="265"/>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265" w:lineRule="exact"/>
              <w:ind w:left="120"/>
              <w:jc w:val="left"/>
              <w:rPr>
                <w:rFonts w:ascii="Arial" w:eastAsia="Arial" w:hAnsi="Arial" w:cs="Arial"/>
                <w:lang w:eastAsia="es-ES"/>
              </w:rPr>
            </w:pPr>
            <w:r w:rsidRPr="005F42D4">
              <w:rPr>
                <w:rFonts w:ascii="Arial" w:eastAsia="Arial" w:hAnsi="Arial" w:cs="Arial"/>
                <w:lang w:eastAsia="es-ES"/>
              </w:rPr>
              <w:t>8.- Geometría proyectiva</w:t>
            </w:r>
          </w:p>
        </w:tc>
        <w:tc>
          <w:tcPr>
            <w:tcW w:w="6379" w:type="dxa"/>
            <w:gridSpan w:val="2"/>
            <w:tcBorders>
              <w:right w:val="single" w:sz="8" w:space="0" w:color="auto"/>
            </w:tcBorders>
            <w:shd w:val="clear" w:color="auto" w:fill="auto"/>
            <w:vAlign w:val="bottom"/>
          </w:tcPr>
          <w:p w:rsidR="00687411" w:rsidRPr="005F42D4" w:rsidRDefault="00687411" w:rsidP="00687411">
            <w:pPr>
              <w:spacing w:after="0" w:line="265" w:lineRule="exact"/>
              <w:ind w:left="100"/>
              <w:jc w:val="left"/>
              <w:rPr>
                <w:rFonts w:ascii="Arial" w:eastAsia="Arial" w:hAnsi="Arial" w:cs="Arial"/>
                <w:lang w:eastAsia="es-ES"/>
              </w:rPr>
            </w:pPr>
            <w:r w:rsidRPr="005F42D4">
              <w:rPr>
                <w:rFonts w:ascii="Arial" w:eastAsia="Arial" w:hAnsi="Arial" w:cs="Arial"/>
                <w:lang w:eastAsia="es-ES"/>
              </w:rPr>
              <w:t>Fundamentos y aplicaciones de los</w:t>
            </w:r>
          </w:p>
        </w:tc>
      </w:tr>
      <w:tr w:rsidR="00687411" w:rsidRPr="00687411" w:rsidTr="004C3FDE">
        <w:trPr>
          <w:trHeight w:val="274"/>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6379" w:type="dxa"/>
            <w:gridSpan w:val="2"/>
            <w:tcBorders>
              <w:right w:val="single" w:sz="8" w:space="0" w:color="auto"/>
            </w:tcBorders>
            <w:shd w:val="clear" w:color="auto" w:fill="auto"/>
            <w:vAlign w:val="bottom"/>
          </w:tcPr>
          <w:p w:rsidR="00687411" w:rsidRPr="005F42D4" w:rsidRDefault="00687411" w:rsidP="00687411">
            <w:pPr>
              <w:spacing w:after="0" w:line="273" w:lineRule="exact"/>
              <w:ind w:left="100"/>
              <w:jc w:val="left"/>
              <w:rPr>
                <w:rFonts w:ascii="Arial" w:eastAsia="Arial" w:hAnsi="Arial" w:cs="Arial"/>
                <w:lang w:eastAsia="es-ES"/>
              </w:rPr>
            </w:pPr>
            <w:r w:rsidRPr="005F42D4">
              <w:rPr>
                <w:rFonts w:ascii="Arial" w:eastAsia="Arial" w:hAnsi="Arial" w:cs="Arial"/>
                <w:lang w:eastAsia="es-ES"/>
              </w:rPr>
              <w:t>Sistemas de representación :</w:t>
            </w:r>
          </w:p>
        </w:tc>
      </w:tr>
      <w:tr w:rsidR="00687411" w:rsidRPr="00687411" w:rsidTr="004C3FDE">
        <w:trPr>
          <w:trHeight w:val="276"/>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6379" w:type="dxa"/>
            <w:gridSpan w:val="2"/>
            <w:tcBorders>
              <w:right w:val="single" w:sz="8" w:space="0" w:color="auto"/>
            </w:tcBorders>
            <w:shd w:val="clear" w:color="auto" w:fill="auto"/>
            <w:vAlign w:val="bottom"/>
          </w:tcPr>
          <w:p w:rsidR="00687411" w:rsidRPr="005F42D4" w:rsidRDefault="00687411" w:rsidP="00687411">
            <w:pPr>
              <w:spacing w:after="0" w:line="0" w:lineRule="atLeast"/>
              <w:ind w:left="100"/>
              <w:jc w:val="left"/>
              <w:rPr>
                <w:rFonts w:ascii="Arial" w:eastAsia="Arial" w:hAnsi="Arial" w:cs="Arial"/>
                <w:lang w:eastAsia="es-ES"/>
              </w:rPr>
            </w:pPr>
            <w:r w:rsidRPr="005F42D4">
              <w:rPr>
                <w:rFonts w:ascii="Arial" w:eastAsia="Arial" w:hAnsi="Arial" w:cs="Arial"/>
                <w:lang w:eastAsia="es-ES"/>
              </w:rPr>
              <w:t>Sistema diédrico.</w:t>
            </w:r>
          </w:p>
        </w:tc>
      </w:tr>
      <w:tr w:rsidR="00687411" w:rsidRPr="00687411" w:rsidTr="004C3FDE">
        <w:trPr>
          <w:trHeight w:val="276"/>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6379" w:type="dxa"/>
            <w:gridSpan w:val="2"/>
            <w:tcBorders>
              <w:right w:val="single" w:sz="8" w:space="0" w:color="auto"/>
            </w:tcBorders>
            <w:shd w:val="clear" w:color="auto" w:fill="auto"/>
            <w:vAlign w:val="bottom"/>
          </w:tcPr>
          <w:p w:rsidR="00687411" w:rsidRPr="005F42D4" w:rsidRDefault="00687411" w:rsidP="00687411">
            <w:pPr>
              <w:spacing w:after="0" w:line="0" w:lineRule="atLeast"/>
              <w:ind w:left="100"/>
              <w:jc w:val="left"/>
              <w:rPr>
                <w:rFonts w:ascii="Arial" w:eastAsia="Arial" w:hAnsi="Arial" w:cs="Arial"/>
                <w:lang w:eastAsia="es-ES"/>
              </w:rPr>
            </w:pPr>
            <w:r w:rsidRPr="005F42D4">
              <w:rPr>
                <w:rFonts w:ascii="Arial" w:eastAsia="Arial" w:hAnsi="Arial" w:cs="Arial"/>
                <w:lang w:eastAsia="es-ES"/>
              </w:rPr>
              <w:t>Vistas diédricas.</w:t>
            </w:r>
          </w:p>
        </w:tc>
      </w:tr>
      <w:tr w:rsidR="00687411" w:rsidRPr="00687411" w:rsidTr="004C3FDE">
        <w:trPr>
          <w:trHeight w:val="276"/>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6379" w:type="dxa"/>
            <w:gridSpan w:val="2"/>
            <w:tcBorders>
              <w:right w:val="single" w:sz="8" w:space="0" w:color="auto"/>
            </w:tcBorders>
            <w:shd w:val="clear" w:color="auto" w:fill="auto"/>
            <w:vAlign w:val="bottom"/>
          </w:tcPr>
          <w:p w:rsidR="00687411" w:rsidRPr="005F42D4" w:rsidRDefault="00687411" w:rsidP="00687411">
            <w:pPr>
              <w:spacing w:after="0" w:line="0" w:lineRule="atLeast"/>
              <w:ind w:left="100"/>
              <w:jc w:val="left"/>
              <w:rPr>
                <w:rFonts w:ascii="Arial" w:eastAsia="Arial" w:hAnsi="Arial" w:cs="Arial"/>
                <w:lang w:eastAsia="es-ES"/>
              </w:rPr>
            </w:pPr>
            <w:r w:rsidRPr="005F42D4">
              <w:rPr>
                <w:rFonts w:ascii="Arial" w:eastAsia="Arial" w:hAnsi="Arial" w:cs="Arial"/>
                <w:lang w:eastAsia="es-ES"/>
              </w:rPr>
              <w:t>Perspectiva isométrica.</w:t>
            </w:r>
          </w:p>
        </w:tc>
      </w:tr>
      <w:tr w:rsidR="00687411" w:rsidRPr="00687411" w:rsidTr="004C3FDE">
        <w:trPr>
          <w:trHeight w:val="276"/>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6379" w:type="dxa"/>
            <w:gridSpan w:val="2"/>
            <w:tcBorders>
              <w:right w:val="single" w:sz="8" w:space="0" w:color="auto"/>
            </w:tcBorders>
            <w:shd w:val="clear" w:color="auto" w:fill="auto"/>
            <w:vAlign w:val="bottom"/>
          </w:tcPr>
          <w:p w:rsidR="00687411" w:rsidRPr="005F42D4" w:rsidRDefault="00687411" w:rsidP="00687411">
            <w:pPr>
              <w:spacing w:after="0" w:line="0" w:lineRule="atLeast"/>
              <w:ind w:left="100"/>
              <w:jc w:val="left"/>
              <w:rPr>
                <w:rFonts w:ascii="Arial" w:eastAsia="Arial" w:hAnsi="Arial" w:cs="Arial"/>
                <w:lang w:eastAsia="es-ES"/>
              </w:rPr>
            </w:pPr>
            <w:r w:rsidRPr="005F42D4">
              <w:rPr>
                <w:rFonts w:ascii="Arial" w:eastAsia="Arial" w:hAnsi="Arial" w:cs="Arial"/>
                <w:lang w:eastAsia="es-ES"/>
              </w:rPr>
              <w:t>Perspectiva caballera.</w:t>
            </w:r>
          </w:p>
        </w:tc>
      </w:tr>
      <w:tr w:rsidR="00687411" w:rsidRPr="00687411" w:rsidTr="004C3FDE">
        <w:trPr>
          <w:trHeight w:val="276"/>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6379" w:type="dxa"/>
            <w:gridSpan w:val="2"/>
            <w:tcBorders>
              <w:right w:val="single" w:sz="8" w:space="0" w:color="auto"/>
            </w:tcBorders>
            <w:shd w:val="clear" w:color="auto" w:fill="auto"/>
            <w:vAlign w:val="bottom"/>
          </w:tcPr>
          <w:p w:rsidR="00687411" w:rsidRPr="005F42D4" w:rsidRDefault="00687411" w:rsidP="00687411">
            <w:pPr>
              <w:spacing w:after="0" w:line="0" w:lineRule="atLeast"/>
              <w:ind w:left="100"/>
              <w:jc w:val="left"/>
              <w:rPr>
                <w:rFonts w:ascii="Arial" w:eastAsia="Arial" w:hAnsi="Arial" w:cs="Arial"/>
                <w:lang w:eastAsia="es-ES"/>
              </w:rPr>
            </w:pPr>
            <w:r w:rsidRPr="005F42D4">
              <w:rPr>
                <w:rFonts w:ascii="Arial" w:eastAsia="Arial" w:hAnsi="Arial" w:cs="Arial"/>
                <w:lang w:eastAsia="es-ES"/>
              </w:rPr>
              <w:t>Perspectiva cónica.</w:t>
            </w:r>
          </w:p>
        </w:tc>
      </w:tr>
      <w:tr w:rsidR="00687411" w:rsidRPr="00687411" w:rsidTr="004C3FDE">
        <w:trPr>
          <w:trHeight w:val="276"/>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6379" w:type="dxa"/>
            <w:gridSpan w:val="2"/>
            <w:tcBorders>
              <w:right w:val="single" w:sz="8" w:space="0" w:color="auto"/>
            </w:tcBorders>
            <w:shd w:val="clear" w:color="auto" w:fill="auto"/>
            <w:vAlign w:val="bottom"/>
          </w:tcPr>
          <w:p w:rsidR="00687411" w:rsidRPr="005F42D4" w:rsidRDefault="00687411" w:rsidP="00687411">
            <w:pPr>
              <w:spacing w:after="0" w:line="0" w:lineRule="atLeast"/>
              <w:ind w:left="100"/>
              <w:jc w:val="left"/>
              <w:rPr>
                <w:rFonts w:ascii="Arial" w:eastAsia="Arial" w:hAnsi="Arial" w:cs="Arial"/>
                <w:lang w:eastAsia="es-ES"/>
              </w:rPr>
            </w:pPr>
            <w:r w:rsidRPr="005F42D4">
              <w:rPr>
                <w:rFonts w:ascii="Arial" w:eastAsia="Arial" w:hAnsi="Arial" w:cs="Arial"/>
                <w:lang w:eastAsia="es-ES"/>
              </w:rPr>
              <w:t>Reconocimiento del dibujo técnico en obras artísticas,</w:t>
            </w:r>
          </w:p>
        </w:tc>
      </w:tr>
      <w:tr w:rsidR="00687411" w:rsidRPr="00687411" w:rsidTr="004C3FDE">
        <w:trPr>
          <w:trHeight w:val="276"/>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6379" w:type="dxa"/>
            <w:gridSpan w:val="2"/>
            <w:tcBorders>
              <w:right w:val="single" w:sz="8" w:space="0" w:color="auto"/>
            </w:tcBorders>
            <w:shd w:val="clear" w:color="auto" w:fill="auto"/>
            <w:vAlign w:val="bottom"/>
          </w:tcPr>
          <w:p w:rsidR="00687411" w:rsidRPr="005F42D4" w:rsidRDefault="00687411" w:rsidP="00687411">
            <w:pPr>
              <w:spacing w:after="0" w:line="0" w:lineRule="atLeast"/>
              <w:ind w:left="100"/>
              <w:jc w:val="left"/>
              <w:rPr>
                <w:rFonts w:ascii="Arial" w:eastAsia="Arial" w:hAnsi="Arial" w:cs="Arial"/>
                <w:lang w:eastAsia="es-ES"/>
              </w:rPr>
            </w:pPr>
            <w:r w:rsidRPr="005F42D4">
              <w:rPr>
                <w:rFonts w:ascii="Arial" w:eastAsia="Arial" w:hAnsi="Arial" w:cs="Arial"/>
                <w:lang w:eastAsia="es-ES"/>
              </w:rPr>
              <w:t>arquitectura, diseño y la ingeniería. Aplicación de los</w:t>
            </w:r>
          </w:p>
        </w:tc>
      </w:tr>
      <w:tr w:rsidR="00687411" w:rsidRPr="00687411" w:rsidTr="004C3FDE">
        <w:trPr>
          <w:trHeight w:val="276"/>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6379" w:type="dxa"/>
            <w:gridSpan w:val="2"/>
            <w:tcBorders>
              <w:right w:val="single" w:sz="8" w:space="0" w:color="auto"/>
            </w:tcBorders>
            <w:shd w:val="clear" w:color="auto" w:fill="auto"/>
            <w:vAlign w:val="bottom"/>
          </w:tcPr>
          <w:p w:rsidR="00687411" w:rsidRPr="005F42D4" w:rsidRDefault="00687411" w:rsidP="00687411">
            <w:pPr>
              <w:spacing w:after="0" w:line="0" w:lineRule="atLeast"/>
              <w:ind w:left="100"/>
              <w:jc w:val="left"/>
              <w:rPr>
                <w:rFonts w:ascii="Arial" w:eastAsia="Arial" w:hAnsi="Arial" w:cs="Arial"/>
                <w:lang w:eastAsia="es-ES"/>
              </w:rPr>
            </w:pPr>
            <w:r w:rsidRPr="005F42D4">
              <w:rPr>
                <w:rFonts w:ascii="Arial" w:eastAsia="Arial" w:hAnsi="Arial" w:cs="Arial"/>
                <w:lang w:eastAsia="es-ES"/>
              </w:rPr>
              <w:t>sistemas en un proyecto.</w:t>
            </w:r>
          </w:p>
        </w:tc>
      </w:tr>
      <w:tr w:rsidR="00687411" w:rsidRPr="00687411" w:rsidTr="004C3FDE">
        <w:trPr>
          <w:trHeight w:val="280"/>
        </w:trPr>
        <w:tc>
          <w:tcPr>
            <w:tcW w:w="2420" w:type="dxa"/>
            <w:tcBorders>
              <w:left w:val="single" w:sz="8" w:space="0" w:color="auto"/>
              <w:bottom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6379" w:type="dxa"/>
            <w:gridSpan w:val="2"/>
            <w:tcBorders>
              <w:bottom w:val="single" w:sz="8" w:space="0" w:color="auto"/>
              <w:right w:val="single" w:sz="8" w:space="0" w:color="auto"/>
            </w:tcBorders>
            <w:shd w:val="clear" w:color="auto" w:fill="auto"/>
            <w:vAlign w:val="bottom"/>
          </w:tcPr>
          <w:p w:rsidR="00687411" w:rsidRPr="005F42D4" w:rsidRDefault="00687411" w:rsidP="00687411">
            <w:pPr>
              <w:spacing w:after="0" w:line="0" w:lineRule="atLeast"/>
              <w:ind w:left="100"/>
              <w:jc w:val="left"/>
              <w:rPr>
                <w:rFonts w:ascii="Arial" w:eastAsia="Arial" w:hAnsi="Arial" w:cs="Arial"/>
                <w:lang w:eastAsia="es-ES"/>
              </w:rPr>
            </w:pPr>
            <w:r w:rsidRPr="005F42D4">
              <w:rPr>
                <w:rFonts w:ascii="Arial" w:eastAsia="Arial" w:hAnsi="Arial" w:cs="Arial"/>
                <w:lang w:eastAsia="es-ES"/>
              </w:rPr>
              <w:t>Iniciación al diseño por ordenador aplicado al dibujo técnico.</w:t>
            </w:r>
          </w:p>
        </w:tc>
      </w:tr>
      <w:tr w:rsidR="00687411" w:rsidRPr="00687411" w:rsidTr="004C3FDE">
        <w:trPr>
          <w:trHeight w:val="264"/>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264" w:lineRule="exact"/>
              <w:ind w:left="120"/>
              <w:jc w:val="left"/>
              <w:rPr>
                <w:rFonts w:ascii="Arial" w:eastAsia="Arial" w:hAnsi="Arial" w:cs="Arial"/>
                <w:lang w:eastAsia="es-ES"/>
              </w:rPr>
            </w:pPr>
            <w:r w:rsidRPr="005F42D4">
              <w:rPr>
                <w:rFonts w:ascii="Arial" w:eastAsia="Arial" w:hAnsi="Arial" w:cs="Arial"/>
                <w:lang w:eastAsia="es-ES"/>
              </w:rPr>
              <w:t>9.- Infografía</w:t>
            </w:r>
          </w:p>
        </w:tc>
        <w:tc>
          <w:tcPr>
            <w:tcW w:w="6379" w:type="dxa"/>
            <w:gridSpan w:val="2"/>
            <w:tcBorders>
              <w:right w:val="single" w:sz="8" w:space="0" w:color="auto"/>
            </w:tcBorders>
            <w:shd w:val="clear" w:color="auto" w:fill="auto"/>
            <w:vAlign w:val="bottom"/>
          </w:tcPr>
          <w:p w:rsidR="00687411" w:rsidRPr="005F42D4" w:rsidRDefault="00687411" w:rsidP="00687411">
            <w:pPr>
              <w:spacing w:after="0" w:line="264" w:lineRule="exact"/>
              <w:ind w:left="100"/>
              <w:jc w:val="left"/>
              <w:rPr>
                <w:rFonts w:ascii="Arial" w:eastAsia="Arial" w:hAnsi="Arial" w:cs="Arial"/>
                <w:lang w:eastAsia="es-ES"/>
              </w:rPr>
            </w:pPr>
            <w:r w:rsidRPr="005F42D4">
              <w:rPr>
                <w:rFonts w:ascii="Arial" w:eastAsia="Arial" w:hAnsi="Arial" w:cs="Arial"/>
                <w:lang w:eastAsia="es-ES"/>
              </w:rPr>
              <w:t>Creación y manipulación de imágenes por ordenador.</w:t>
            </w:r>
          </w:p>
        </w:tc>
      </w:tr>
      <w:tr w:rsidR="00687411" w:rsidRPr="00687411" w:rsidTr="004C3FDE">
        <w:trPr>
          <w:trHeight w:val="274"/>
        </w:trPr>
        <w:tc>
          <w:tcPr>
            <w:tcW w:w="2420" w:type="dxa"/>
            <w:tcBorders>
              <w:left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6379" w:type="dxa"/>
            <w:gridSpan w:val="2"/>
            <w:tcBorders>
              <w:right w:val="single" w:sz="8" w:space="0" w:color="auto"/>
            </w:tcBorders>
            <w:shd w:val="clear" w:color="auto" w:fill="auto"/>
            <w:vAlign w:val="bottom"/>
          </w:tcPr>
          <w:p w:rsidR="00687411" w:rsidRPr="005F42D4" w:rsidRDefault="00687411" w:rsidP="00687411">
            <w:pPr>
              <w:spacing w:after="0" w:line="274" w:lineRule="exact"/>
              <w:ind w:left="100"/>
              <w:jc w:val="left"/>
              <w:rPr>
                <w:rFonts w:ascii="Arial" w:eastAsia="Arial" w:hAnsi="Arial" w:cs="Arial"/>
                <w:lang w:eastAsia="es-ES"/>
              </w:rPr>
            </w:pPr>
            <w:r w:rsidRPr="005F42D4">
              <w:rPr>
                <w:rFonts w:ascii="Arial" w:eastAsia="Arial" w:hAnsi="Arial" w:cs="Arial"/>
                <w:lang w:eastAsia="es-ES"/>
              </w:rPr>
              <w:t>Desarrollo de un proyecto audiovisual.</w:t>
            </w:r>
          </w:p>
        </w:tc>
      </w:tr>
      <w:tr w:rsidR="00687411" w:rsidRPr="00687411" w:rsidTr="004C3FDE">
        <w:trPr>
          <w:trHeight w:val="280"/>
        </w:trPr>
        <w:tc>
          <w:tcPr>
            <w:tcW w:w="2420" w:type="dxa"/>
            <w:tcBorders>
              <w:left w:val="single" w:sz="8" w:space="0" w:color="auto"/>
              <w:bottom w:val="single" w:sz="8" w:space="0" w:color="auto"/>
              <w:right w:val="single" w:sz="8" w:space="0" w:color="auto"/>
            </w:tcBorders>
            <w:shd w:val="clear" w:color="auto" w:fill="auto"/>
            <w:vAlign w:val="bottom"/>
          </w:tcPr>
          <w:p w:rsidR="00687411" w:rsidRPr="005F42D4" w:rsidRDefault="00687411" w:rsidP="00687411">
            <w:pPr>
              <w:spacing w:after="0" w:line="0" w:lineRule="atLeast"/>
              <w:jc w:val="left"/>
              <w:rPr>
                <w:rFonts w:ascii="Arial" w:eastAsia="Times New Roman" w:hAnsi="Arial" w:cs="Arial"/>
                <w:lang w:eastAsia="es-ES"/>
              </w:rPr>
            </w:pPr>
          </w:p>
        </w:tc>
        <w:tc>
          <w:tcPr>
            <w:tcW w:w="6379" w:type="dxa"/>
            <w:gridSpan w:val="2"/>
            <w:tcBorders>
              <w:bottom w:val="single" w:sz="8" w:space="0" w:color="auto"/>
              <w:right w:val="single" w:sz="8" w:space="0" w:color="auto"/>
            </w:tcBorders>
            <w:shd w:val="clear" w:color="auto" w:fill="auto"/>
            <w:vAlign w:val="bottom"/>
          </w:tcPr>
          <w:p w:rsidR="00687411" w:rsidRPr="005F42D4" w:rsidRDefault="00687411" w:rsidP="00687411">
            <w:pPr>
              <w:spacing w:after="0" w:line="0" w:lineRule="atLeast"/>
              <w:ind w:left="100"/>
              <w:jc w:val="left"/>
              <w:rPr>
                <w:rFonts w:ascii="Arial" w:eastAsia="Arial" w:hAnsi="Arial" w:cs="Arial"/>
                <w:lang w:eastAsia="es-ES"/>
              </w:rPr>
            </w:pPr>
            <w:r w:rsidRPr="005F42D4">
              <w:rPr>
                <w:rFonts w:ascii="Arial" w:eastAsia="Arial" w:hAnsi="Arial" w:cs="Arial"/>
                <w:lang w:eastAsia="es-ES"/>
              </w:rPr>
              <w:t>Programas de edición de audio y video</w:t>
            </w:r>
          </w:p>
        </w:tc>
      </w:tr>
    </w:tbl>
    <w:p w:rsidR="007938F7" w:rsidRDefault="007938F7" w:rsidP="007938F7">
      <w:pPr>
        <w:spacing w:after="0" w:line="0" w:lineRule="atLeast"/>
        <w:ind w:left="380"/>
        <w:jc w:val="left"/>
        <w:rPr>
          <w:rFonts w:ascii="Arial" w:eastAsia="Arial" w:hAnsi="Arial" w:cs="Arial"/>
          <w:b/>
          <w:sz w:val="24"/>
          <w:szCs w:val="20"/>
          <w:lang w:eastAsia="es-ES"/>
        </w:rPr>
      </w:pPr>
    </w:p>
    <w:p w:rsidR="007938F7" w:rsidRPr="00282B98" w:rsidRDefault="007938F7" w:rsidP="00282B98">
      <w:pPr>
        <w:spacing w:after="0" w:line="0" w:lineRule="atLeast"/>
        <w:ind w:left="380"/>
        <w:jc w:val="left"/>
        <w:rPr>
          <w:rFonts w:ascii="Arial" w:eastAsia="Arial" w:hAnsi="Arial" w:cs="Arial"/>
          <w:b/>
          <w:sz w:val="24"/>
          <w:szCs w:val="20"/>
          <w:lang w:eastAsia="es-ES"/>
        </w:rPr>
      </w:pPr>
      <w:r w:rsidRPr="007938F7">
        <w:rPr>
          <w:rFonts w:ascii="Arial" w:eastAsia="Arial" w:hAnsi="Arial" w:cs="Arial"/>
          <w:b/>
          <w:sz w:val="24"/>
          <w:szCs w:val="20"/>
          <w:lang w:eastAsia="es-ES"/>
        </w:rPr>
        <w:t xml:space="preserve">Contenidos </w:t>
      </w:r>
      <w:r w:rsidR="00282B98">
        <w:rPr>
          <w:rFonts w:ascii="Arial" w:eastAsia="Arial" w:hAnsi="Arial" w:cs="Arial"/>
          <w:b/>
          <w:sz w:val="24"/>
          <w:szCs w:val="20"/>
          <w:lang w:eastAsia="es-ES"/>
        </w:rPr>
        <w:t>del Taller de Arte y Expresión.</w:t>
      </w:r>
    </w:p>
    <w:p w:rsidR="007938F7" w:rsidRPr="007938F7" w:rsidRDefault="007938F7" w:rsidP="007938F7">
      <w:pPr>
        <w:spacing w:after="0" w:line="0" w:lineRule="atLeast"/>
        <w:ind w:left="380"/>
        <w:jc w:val="left"/>
        <w:rPr>
          <w:rFonts w:ascii="Arial" w:eastAsia="Arial" w:hAnsi="Arial" w:cs="Arial"/>
          <w:i/>
          <w:sz w:val="24"/>
          <w:szCs w:val="20"/>
          <w:lang w:eastAsia="es-ES"/>
        </w:rPr>
      </w:pPr>
      <w:r w:rsidRPr="007938F7">
        <w:rPr>
          <w:rFonts w:ascii="Arial" w:eastAsia="Arial" w:hAnsi="Arial" w:cs="Arial"/>
          <w:i/>
          <w:sz w:val="24"/>
          <w:szCs w:val="20"/>
          <w:lang w:eastAsia="es-ES"/>
        </w:rPr>
        <w:t>Bloque 1. El arte para comprender el mundo.</w:t>
      </w:r>
    </w:p>
    <w:p w:rsidR="007938F7" w:rsidRPr="007938F7" w:rsidRDefault="007938F7" w:rsidP="007938F7">
      <w:pPr>
        <w:spacing w:after="0" w:line="15" w:lineRule="exact"/>
        <w:jc w:val="left"/>
        <w:rPr>
          <w:rFonts w:ascii="Times New Roman" w:eastAsia="Times New Roman" w:hAnsi="Times New Roman" w:cs="Arial"/>
          <w:sz w:val="20"/>
          <w:szCs w:val="20"/>
          <w:lang w:eastAsia="es-ES"/>
        </w:rPr>
      </w:pPr>
    </w:p>
    <w:p w:rsidR="00282B98" w:rsidRDefault="007938F7" w:rsidP="00282B98">
      <w:pPr>
        <w:spacing w:line="235" w:lineRule="auto"/>
        <w:ind w:right="20"/>
        <w:jc w:val="both"/>
        <w:rPr>
          <w:rFonts w:ascii="Arial" w:eastAsia="Arial" w:hAnsi="Arial" w:cs="Arial"/>
          <w:sz w:val="24"/>
          <w:szCs w:val="20"/>
          <w:lang w:eastAsia="es-ES"/>
        </w:rPr>
      </w:pPr>
      <w:r w:rsidRPr="007938F7">
        <w:rPr>
          <w:rFonts w:ascii="Arial" w:eastAsia="Arial" w:hAnsi="Arial" w:cs="Arial"/>
          <w:sz w:val="24"/>
          <w:szCs w:val="20"/>
          <w:lang w:eastAsia="es-ES"/>
        </w:rPr>
        <w:t>El arte en el entorno. Características generales, autores y obras más significativas. Evolución de técnicas y procedimientos. Reconocimiento de valores comunicativos y artísticos</w:t>
      </w:r>
      <w:r>
        <w:rPr>
          <w:rFonts w:ascii="Arial" w:eastAsia="Arial" w:hAnsi="Arial" w:cs="Arial"/>
          <w:sz w:val="24"/>
          <w:szCs w:val="20"/>
          <w:lang w:eastAsia="es-ES"/>
        </w:rPr>
        <w:t xml:space="preserve"> </w:t>
      </w:r>
      <w:r w:rsidRPr="007938F7">
        <w:rPr>
          <w:rFonts w:ascii="Arial" w:eastAsia="Arial" w:hAnsi="Arial" w:cs="Arial"/>
          <w:sz w:val="24"/>
          <w:szCs w:val="20"/>
          <w:lang w:eastAsia="es-ES"/>
        </w:rPr>
        <w:t>en las imágenes y diseños. Análisis de objetos y obras: características físicas, funcionales, estéticas y simbólicas.</w:t>
      </w:r>
      <w:r w:rsidR="00282B98">
        <w:rPr>
          <w:rFonts w:ascii="Arial" w:eastAsia="Arial" w:hAnsi="Arial" w:cs="Arial"/>
          <w:sz w:val="24"/>
          <w:szCs w:val="20"/>
          <w:lang w:eastAsia="es-ES"/>
        </w:rPr>
        <w:tab/>
      </w:r>
      <w:r w:rsidRPr="007938F7">
        <w:rPr>
          <w:rFonts w:ascii="Arial" w:eastAsia="Arial" w:hAnsi="Arial" w:cs="Arial"/>
          <w:i/>
          <w:sz w:val="24"/>
          <w:szCs w:val="20"/>
          <w:lang w:eastAsia="es-ES"/>
        </w:rPr>
        <w:t>Bloque 2. Proyecto y proceso creativo.</w:t>
      </w:r>
    </w:p>
    <w:p w:rsidR="007938F7" w:rsidRPr="005F42D4" w:rsidRDefault="007938F7" w:rsidP="00282B98">
      <w:pPr>
        <w:spacing w:line="235" w:lineRule="auto"/>
        <w:ind w:right="20"/>
        <w:jc w:val="both"/>
        <w:rPr>
          <w:rFonts w:ascii="Arial" w:eastAsia="Arial" w:hAnsi="Arial" w:cs="Arial"/>
          <w:sz w:val="24"/>
          <w:szCs w:val="20"/>
          <w:lang w:eastAsia="es-ES"/>
        </w:rPr>
      </w:pPr>
      <w:r w:rsidRPr="007938F7">
        <w:rPr>
          <w:rFonts w:ascii="Arial" w:eastAsia="Arial" w:hAnsi="Arial" w:cs="Arial"/>
          <w:sz w:val="24"/>
          <w:szCs w:val="20"/>
          <w:lang w:eastAsia="es-ES"/>
        </w:rPr>
        <w:t>Fases del proceso creativo. Planteamiento: necesidades y objetivos. Investigación y documentación: recopilación de información y análisis de datos. Diagnóstico y resolución de problemas: bocetos, selección, alternativas, mejoras, puesta en común y aportaciones grupales. Propuesta de materiales. Elaboración y presentación. Métodos creativos para la resolución de problemas. El</w:t>
      </w:r>
      <w:r w:rsidR="005F42D4">
        <w:rPr>
          <w:rFonts w:ascii="Arial" w:eastAsia="Arial" w:hAnsi="Arial" w:cs="Arial"/>
          <w:sz w:val="24"/>
          <w:szCs w:val="20"/>
          <w:lang w:eastAsia="es-ES"/>
        </w:rPr>
        <w:t xml:space="preserve"> uso de las TIC en el proyecto.</w:t>
      </w:r>
    </w:p>
    <w:p w:rsidR="007938F7" w:rsidRPr="007938F7" w:rsidRDefault="007938F7" w:rsidP="007938F7">
      <w:pPr>
        <w:spacing w:after="0" w:line="0" w:lineRule="atLeast"/>
        <w:ind w:left="360"/>
        <w:jc w:val="left"/>
        <w:rPr>
          <w:rFonts w:ascii="Arial" w:eastAsia="Arial" w:hAnsi="Arial" w:cs="Arial"/>
          <w:i/>
          <w:sz w:val="24"/>
          <w:szCs w:val="20"/>
          <w:lang w:eastAsia="es-ES"/>
        </w:rPr>
      </w:pPr>
      <w:r w:rsidRPr="007938F7">
        <w:rPr>
          <w:rFonts w:ascii="Arial" w:eastAsia="Arial" w:hAnsi="Arial" w:cs="Arial"/>
          <w:i/>
          <w:sz w:val="24"/>
          <w:szCs w:val="20"/>
          <w:lang w:eastAsia="es-ES"/>
        </w:rPr>
        <w:t>Bloque 3. Expresión y creación de formatos artísticos.</w:t>
      </w:r>
    </w:p>
    <w:p w:rsidR="007938F7" w:rsidRPr="007938F7" w:rsidRDefault="007938F7" w:rsidP="007938F7">
      <w:pPr>
        <w:spacing w:after="0" w:line="15" w:lineRule="exact"/>
        <w:jc w:val="left"/>
        <w:rPr>
          <w:rFonts w:ascii="Times New Roman" w:eastAsia="Times New Roman" w:hAnsi="Times New Roman" w:cs="Arial"/>
          <w:sz w:val="20"/>
          <w:szCs w:val="20"/>
          <w:lang w:eastAsia="es-ES"/>
        </w:rPr>
      </w:pPr>
    </w:p>
    <w:p w:rsidR="007938F7" w:rsidRPr="007938F7" w:rsidRDefault="007938F7" w:rsidP="007938F7">
      <w:pPr>
        <w:spacing w:after="0" w:line="236" w:lineRule="auto"/>
        <w:ind w:firstLine="358"/>
        <w:jc w:val="both"/>
        <w:rPr>
          <w:rFonts w:ascii="Arial" w:eastAsia="Arial" w:hAnsi="Arial" w:cs="Arial"/>
          <w:sz w:val="24"/>
          <w:szCs w:val="20"/>
          <w:lang w:eastAsia="es-ES"/>
        </w:rPr>
      </w:pPr>
      <w:r w:rsidRPr="007938F7">
        <w:rPr>
          <w:rFonts w:ascii="Arial" w:eastAsia="Arial" w:hAnsi="Arial" w:cs="Arial"/>
          <w:sz w:val="24"/>
          <w:szCs w:val="20"/>
          <w:lang w:eastAsia="es-ES"/>
        </w:rPr>
        <w:t>Diversas técnicas aplicadas en proyectos: Diseño. Diseño publicitario. Señalética. Diseño de producto. Embalaje. Diseño de moda. Diseño del espacio. Escenografías. Espacio urbano. Técnicas de dibujo y pintura. Soportes. Técnicas secas y húmedas.</w:t>
      </w:r>
    </w:p>
    <w:p w:rsidR="007938F7" w:rsidRPr="007938F7" w:rsidRDefault="007938F7" w:rsidP="007938F7">
      <w:pPr>
        <w:spacing w:after="0" w:line="235" w:lineRule="auto"/>
        <w:ind w:left="20" w:right="20" w:firstLine="358"/>
        <w:jc w:val="both"/>
        <w:rPr>
          <w:rFonts w:ascii="Arial" w:eastAsia="Arial" w:hAnsi="Arial" w:cs="Arial"/>
          <w:sz w:val="24"/>
          <w:szCs w:val="20"/>
          <w:lang w:eastAsia="es-ES"/>
        </w:rPr>
      </w:pPr>
    </w:p>
    <w:tbl>
      <w:tblPr>
        <w:tblStyle w:val="Tablaconcuadrcula"/>
        <w:tblW w:w="0" w:type="auto"/>
        <w:tblInd w:w="400" w:type="dxa"/>
        <w:shd w:val="clear" w:color="auto" w:fill="CCFF33"/>
        <w:tblLook w:val="04A0" w:firstRow="1" w:lastRow="0" w:firstColumn="1" w:lastColumn="0" w:noHBand="0" w:noVBand="1"/>
      </w:tblPr>
      <w:tblGrid>
        <w:gridCol w:w="8320"/>
      </w:tblGrid>
      <w:tr w:rsidR="00BC46FB" w:rsidRPr="00212622" w:rsidTr="00023F1B">
        <w:tc>
          <w:tcPr>
            <w:tcW w:w="8320" w:type="dxa"/>
            <w:shd w:val="clear" w:color="auto" w:fill="CCFF33"/>
          </w:tcPr>
          <w:p w:rsidR="00BC46FB" w:rsidRPr="00212622" w:rsidRDefault="00BC46FB" w:rsidP="00023F1B">
            <w:pPr>
              <w:tabs>
                <w:tab w:val="left" w:pos="708"/>
                <w:tab w:val="left" w:pos="1416"/>
                <w:tab w:val="left" w:pos="2124"/>
                <w:tab w:val="left" w:pos="2832"/>
                <w:tab w:val="center" w:pos="4052"/>
              </w:tabs>
              <w:spacing w:line="0" w:lineRule="atLeast"/>
              <w:jc w:val="left"/>
              <w:rPr>
                <w:rFonts w:ascii="Arial" w:eastAsia="Arial" w:hAnsi="Arial" w:cs="Arial"/>
                <w:b/>
                <w:sz w:val="24"/>
                <w:szCs w:val="20"/>
                <w:lang w:eastAsia="es-ES"/>
              </w:rPr>
            </w:pPr>
            <w:r w:rsidRPr="00BC46FB">
              <w:rPr>
                <w:rFonts w:ascii="Arial" w:eastAsia="Arial" w:hAnsi="Arial" w:cs="Arial"/>
                <w:b/>
                <w:sz w:val="24"/>
                <w:szCs w:val="20"/>
                <w:lang w:eastAsia="es-ES"/>
              </w:rPr>
              <w:t>5.5. -Contenidos comunes-</w:t>
            </w:r>
          </w:p>
        </w:tc>
      </w:tr>
    </w:tbl>
    <w:p w:rsidR="004C3FDE" w:rsidRDefault="004C3FDE" w:rsidP="00023F1B">
      <w:pPr>
        <w:spacing w:after="0" w:line="238" w:lineRule="auto"/>
        <w:ind w:right="120" w:firstLine="416"/>
        <w:jc w:val="both"/>
        <w:rPr>
          <w:rFonts w:ascii="Arial" w:eastAsia="Arial" w:hAnsi="Arial" w:cs="Arial"/>
          <w:sz w:val="24"/>
          <w:szCs w:val="24"/>
          <w:lang w:eastAsia="es-ES"/>
        </w:rPr>
      </w:pPr>
    </w:p>
    <w:p w:rsidR="00BC46FB" w:rsidRDefault="00BC46FB" w:rsidP="00023F1B">
      <w:pPr>
        <w:spacing w:after="0" w:line="238" w:lineRule="auto"/>
        <w:ind w:right="120" w:firstLine="416"/>
        <w:jc w:val="both"/>
        <w:rPr>
          <w:rFonts w:ascii="Arial" w:eastAsia="Arial" w:hAnsi="Arial" w:cs="Arial"/>
          <w:sz w:val="24"/>
          <w:szCs w:val="24"/>
          <w:lang w:eastAsia="es-ES"/>
        </w:rPr>
      </w:pPr>
      <w:r w:rsidRPr="00BC46FB">
        <w:rPr>
          <w:rFonts w:ascii="Arial" w:eastAsia="Arial" w:hAnsi="Arial" w:cs="Arial"/>
          <w:sz w:val="24"/>
          <w:szCs w:val="24"/>
          <w:lang w:eastAsia="es-ES"/>
        </w:rPr>
        <w:t xml:space="preserve">Según el artículo 5 del capítulo II del D 69/2007, se incorporan los contenidos orientados al desarrollo de valores y actitudes que promueven la convivencia, igualdad entre las personas y no discriminación, la salud, el consumo responsable, el desarrollo sostenible y el conocimiento, valoración y </w:t>
      </w:r>
      <w:r w:rsidRPr="00BC46FB">
        <w:rPr>
          <w:rFonts w:ascii="Arial" w:eastAsia="Arial" w:hAnsi="Arial" w:cs="Arial"/>
          <w:sz w:val="24"/>
          <w:szCs w:val="24"/>
          <w:lang w:eastAsia="es-ES"/>
        </w:rPr>
        <w:lastRenderedPageBreak/>
        <w:t>conservación del patrimonio histórico, artístico, cultural y natural que constituye la identidad de la Comunidad Autónoma de Castilla-La Mancha integrándolo en el contexto nacional e internacional. Constituyen ejemplos de ello, los siguientes contenidos:</w:t>
      </w:r>
    </w:p>
    <w:p w:rsidR="00BC46FB" w:rsidRPr="00BC46FB" w:rsidRDefault="00BC46FB" w:rsidP="005F42D4">
      <w:pPr>
        <w:spacing w:after="0" w:line="240" w:lineRule="atLeast"/>
        <w:jc w:val="both"/>
        <w:rPr>
          <w:rFonts w:ascii="Arial" w:eastAsia="Times New Roman" w:hAnsi="Arial" w:cs="Arial"/>
          <w:sz w:val="24"/>
          <w:szCs w:val="24"/>
          <w:lang w:eastAsia="es-ES"/>
        </w:rPr>
      </w:pPr>
    </w:p>
    <w:p w:rsidR="00BC46FB" w:rsidRPr="00BC46FB" w:rsidRDefault="00BC46FB" w:rsidP="000A4A1A">
      <w:pPr>
        <w:numPr>
          <w:ilvl w:val="0"/>
          <w:numId w:val="19"/>
        </w:numPr>
        <w:tabs>
          <w:tab w:val="left" w:pos="238"/>
        </w:tabs>
        <w:spacing w:after="0" w:line="240" w:lineRule="atLeast"/>
        <w:ind w:right="20"/>
        <w:jc w:val="both"/>
        <w:rPr>
          <w:rFonts w:ascii="Arial" w:eastAsia="Wingdings" w:hAnsi="Arial" w:cs="Arial"/>
          <w:sz w:val="24"/>
          <w:szCs w:val="24"/>
          <w:vertAlign w:val="superscript"/>
          <w:lang w:eastAsia="es-ES"/>
        </w:rPr>
      </w:pPr>
      <w:r w:rsidRPr="00BC46FB">
        <w:rPr>
          <w:rFonts w:ascii="Arial" w:eastAsia="Arial" w:hAnsi="Arial" w:cs="Arial"/>
          <w:sz w:val="24"/>
          <w:szCs w:val="24"/>
          <w:lang w:eastAsia="es-ES"/>
        </w:rPr>
        <w:t>Tolerancia intelectual para aceptar y estar abiertos a obras, opiniones, interpretaciones y puntos de vista diferentes de los propios.</w:t>
      </w:r>
    </w:p>
    <w:p w:rsidR="00BC46FB" w:rsidRPr="00BC46FB" w:rsidRDefault="00BC46FB" w:rsidP="005F42D4">
      <w:pPr>
        <w:spacing w:after="0" w:line="240" w:lineRule="atLeast"/>
        <w:jc w:val="both"/>
        <w:rPr>
          <w:rFonts w:ascii="Arial" w:eastAsia="Wingdings" w:hAnsi="Arial" w:cs="Arial"/>
          <w:sz w:val="24"/>
          <w:szCs w:val="24"/>
          <w:vertAlign w:val="superscript"/>
          <w:lang w:eastAsia="es-ES"/>
        </w:rPr>
      </w:pPr>
    </w:p>
    <w:p w:rsidR="00BC46FB" w:rsidRPr="00BC46FB" w:rsidRDefault="00BC46FB" w:rsidP="000A4A1A">
      <w:pPr>
        <w:numPr>
          <w:ilvl w:val="0"/>
          <w:numId w:val="19"/>
        </w:numPr>
        <w:tabs>
          <w:tab w:val="left" w:pos="240"/>
        </w:tabs>
        <w:spacing w:after="0" w:line="240" w:lineRule="atLeast"/>
        <w:jc w:val="both"/>
        <w:rPr>
          <w:rFonts w:ascii="Arial" w:eastAsia="Wingdings" w:hAnsi="Arial" w:cs="Arial"/>
          <w:sz w:val="24"/>
          <w:szCs w:val="24"/>
          <w:vertAlign w:val="superscript"/>
          <w:lang w:eastAsia="es-ES"/>
        </w:rPr>
      </w:pPr>
      <w:r w:rsidRPr="00BC46FB">
        <w:rPr>
          <w:rFonts w:ascii="Arial" w:eastAsia="Arial" w:hAnsi="Arial" w:cs="Arial"/>
          <w:sz w:val="24"/>
          <w:szCs w:val="24"/>
          <w:lang w:eastAsia="es-ES"/>
        </w:rPr>
        <w:t>Actitud de rechazo ante mensajes que denotan una discriminación sexual, racial, social, etc.</w:t>
      </w:r>
    </w:p>
    <w:p w:rsidR="00BC46FB" w:rsidRPr="00BC46FB" w:rsidRDefault="00BC46FB" w:rsidP="005F42D4">
      <w:pPr>
        <w:spacing w:after="0" w:line="240" w:lineRule="atLeast"/>
        <w:jc w:val="both"/>
        <w:rPr>
          <w:rFonts w:ascii="Arial" w:eastAsia="Wingdings" w:hAnsi="Arial" w:cs="Arial"/>
          <w:sz w:val="24"/>
          <w:szCs w:val="24"/>
          <w:vertAlign w:val="superscript"/>
          <w:lang w:eastAsia="es-ES"/>
        </w:rPr>
      </w:pPr>
    </w:p>
    <w:p w:rsidR="00BC46FB" w:rsidRPr="00BC46FB" w:rsidRDefault="00BC46FB" w:rsidP="000A4A1A">
      <w:pPr>
        <w:numPr>
          <w:ilvl w:val="0"/>
          <w:numId w:val="19"/>
        </w:numPr>
        <w:tabs>
          <w:tab w:val="left" w:pos="238"/>
        </w:tabs>
        <w:spacing w:after="0" w:line="240" w:lineRule="atLeast"/>
        <w:ind w:right="20"/>
        <w:jc w:val="both"/>
        <w:rPr>
          <w:rFonts w:ascii="Arial" w:eastAsia="Wingdings" w:hAnsi="Arial" w:cs="Arial"/>
          <w:sz w:val="24"/>
          <w:szCs w:val="24"/>
          <w:vertAlign w:val="superscript"/>
          <w:lang w:eastAsia="es-ES"/>
        </w:rPr>
      </w:pPr>
      <w:r w:rsidRPr="00BC46FB">
        <w:rPr>
          <w:rFonts w:ascii="Arial" w:eastAsia="Arial" w:hAnsi="Arial" w:cs="Arial"/>
          <w:sz w:val="24"/>
          <w:szCs w:val="24"/>
          <w:lang w:eastAsia="es-ES"/>
        </w:rPr>
        <w:t>Análisis de materiales impresos y audiovisuales integrando y relacionando los recursos verbales y plástico-visuales que emplean.</w:t>
      </w:r>
    </w:p>
    <w:p w:rsidR="00BC46FB" w:rsidRPr="00BC46FB" w:rsidRDefault="00BC46FB" w:rsidP="005F42D4">
      <w:pPr>
        <w:spacing w:after="0" w:line="240" w:lineRule="atLeast"/>
        <w:jc w:val="both"/>
        <w:rPr>
          <w:rFonts w:ascii="Arial" w:eastAsia="Wingdings" w:hAnsi="Arial" w:cs="Arial"/>
          <w:sz w:val="24"/>
          <w:szCs w:val="24"/>
          <w:vertAlign w:val="superscript"/>
          <w:lang w:eastAsia="es-ES"/>
        </w:rPr>
      </w:pPr>
    </w:p>
    <w:p w:rsidR="00BC46FB" w:rsidRPr="00BC46FB" w:rsidRDefault="00BC46FB" w:rsidP="000A4A1A">
      <w:pPr>
        <w:numPr>
          <w:ilvl w:val="0"/>
          <w:numId w:val="19"/>
        </w:numPr>
        <w:tabs>
          <w:tab w:val="left" w:pos="238"/>
        </w:tabs>
        <w:spacing w:after="0" w:line="240" w:lineRule="atLeast"/>
        <w:ind w:right="20"/>
        <w:jc w:val="both"/>
        <w:rPr>
          <w:rFonts w:ascii="Arial" w:eastAsia="Wingdings" w:hAnsi="Arial" w:cs="Arial"/>
          <w:sz w:val="24"/>
          <w:szCs w:val="24"/>
          <w:vertAlign w:val="superscript"/>
          <w:lang w:eastAsia="es-ES"/>
        </w:rPr>
      </w:pPr>
      <w:r w:rsidRPr="00BC46FB">
        <w:rPr>
          <w:rFonts w:ascii="Arial" w:eastAsia="Arial" w:hAnsi="Arial" w:cs="Arial"/>
          <w:sz w:val="24"/>
          <w:szCs w:val="24"/>
          <w:lang w:eastAsia="es-ES"/>
        </w:rPr>
        <w:t>Empleo de las tecnologías de la información y la comunicación para ampliar conocimientos plástico-visuales y para expresar, de forma personal y creativa sus vivencias y emociones.</w:t>
      </w:r>
    </w:p>
    <w:p w:rsidR="00BC46FB" w:rsidRPr="00BC46FB" w:rsidRDefault="00BC46FB" w:rsidP="005F42D4">
      <w:pPr>
        <w:spacing w:after="0" w:line="240" w:lineRule="atLeast"/>
        <w:jc w:val="both"/>
        <w:rPr>
          <w:rFonts w:ascii="Arial" w:eastAsia="Wingdings" w:hAnsi="Arial" w:cs="Arial"/>
          <w:sz w:val="24"/>
          <w:szCs w:val="24"/>
          <w:vertAlign w:val="superscript"/>
          <w:lang w:eastAsia="es-ES"/>
        </w:rPr>
      </w:pPr>
    </w:p>
    <w:p w:rsidR="00BC46FB" w:rsidRPr="00BC46FB" w:rsidRDefault="00BC46FB" w:rsidP="000A4A1A">
      <w:pPr>
        <w:numPr>
          <w:ilvl w:val="0"/>
          <w:numId w:val="19"/>
        </w:numPr>
        <w:tabs>
          <w:tab w:val="left" w:pos="240"/>
        </w:tabs>
        <w:spacing w:after="0" w:line="240" w:lineRule="atLeast"/>
        <w:jc w:val="both"/>
        <w:rPr>
          <w:rFonts w:ascii="Arial" w:eastAsia="Wingdings" w:hAnsi="Arial" w:cs="Arial"/>
          <w:sz w:val="24"/>
          <w:szCs w:val="24"/>
          <w:vertAlign w:val="superscript"/>
          <w:lang w:eastAsia="es-ES"/>
        </w:rPr>
      </w:pPr>
      <w:r w:rsidRPr="00BC46FB">
        <w:rPr>
          <w:rFonts w:ascii="Arial" w:eastAsia="Arial" w:hAnsi="Arial" w:cs="Arial"/>
          <w:sz w:val="24"/>
          <w:szCs w:val="24"/>
          <w:lang w:eastAsia="es-ES"/>
        </w:rPr>
        <w:t>Disfrute del tiempo de ocio de una manera personal y enriquecedora.</w:t>
      </w:r>
    </w:p>
    <w:p w:rsidR="00BC46FB" w:rsidRPr="00BC46FB" w:rsidRDefault="00BC46FB" w:rsidP="005F42D4">
      <w:pPr>
        <w:spacing w:after="0" w:line="240" w:lineRule="atLeast"/>
        <w:jc w:val="both"/>
        <w:rPr>
          <w:rFonts w:ascii="Arial" w:eastAsia="Wingdings" w:hAnsi="Arial" w:cs="Arial"/>
          <w:sz w:val="24"/>
          <w:szCs w:val="24"/>
          <w:vertAlign w:val="superscript"/>
          <w:lang w:eastAsia="es-ES"/>
        </w:rPr>
      </w:pPr>
    </w:p>
    <w:p w:rsidR="00BC46FB" w:rsidRPr="00BC46FB" w:rsidRDefault="00BC46FB" w:rsidP="000A4A1A">
      <w:pPr>
        <w:numPr>
          <w:ilvl w:val="0"/>
          <w:numId w:val="19"/>
        </w:numPr>
        <w:tabs>
          <w:tab w:val="left" w:pos="240"/>
        </w:tabs>
        <w:spacing w:after="0" w:line="240" w:lineRule="atLeast"/>
        <w:jc w:val="both"/>
        <w:rPr>
          <w:rFonts w:ascii="Arial" w:eastAsia="Wingdings" w:hAnsi="Arial" w:cs="Arial"/>
          <w:sz w:val="24"/>
          <w:szCs w:val="24"/>
          <w:vertAlign w:val="superscript"/>
          <w:lang w:eastAsia="es-ES"/>
        </w:rPr>
      </w:pPr>
      <w:r w:rsidRPr="00BC46FB">
        <w:rPr>
          <w:rFonts w:ascii="Arial" w:eastAsia="Arial" w:hAnsi="Arial" w:cs="Arial"/>
          <w:sz w:val="24"/>
          <w:szCs w:val="24"/>
          <w:lang w:eastAsia="es-ES"/>
        </w:rPr>
        <w:t>Utilización de recursos materiales variados del entorno, convencionales y no convencionales.</w:t>
      </w:r>
    </w:p>
    <w:p w:rsidR="00BC46FB" w:rsidRPr="00BC46FB" w:rsidRDefault="00BC46FB" w:rsidP="005F42D4">
      <w:pPr>
        <w:spacing w:after="0" w:line="240" w:lineRule="atLeast"/>
        <w:ind w:right="260" w:firstLine="363"/>
        <w:jc w:val="both"/>
        <w:rPr>
          <w:rFonts w:ascii="Arial" w:eastAsia="Arial" w:hAnsi="Arial" w:cs="Arial"/>
          <w:sz w:val="24"/>
          <w:szCs w:val="24"/>
          <w:lang w:eastAsia="es-ES"/>
        </w:rPr>
      </w:pPr>
      <w:r w:rsidRPr="00BC46FB">
        <w:rPr>
          <w:rFonts w:ascii="Arial" w:eastAsia="Arial" w:hAnsi="Arial" w:cs="Arial"/>
          <w:sz w:val="24"/>
          <w:szCs w:val="24"/>
          <w:lang w:eastAsia="es-ES"/>
        </w:rPr>
        <w:t xml:space="preserve">Se puede visitar la siguiente web, en la que nos ofrecen diversos recursos didácticos, para trabajar estos contenidos de una forma más dinámica: </w:t>
      </w:r>
      <w:hyperlink r:id="rId22" w:history="1">
        <w:r w:rsidRPr="00BC46FB">
          <w:rPr>
            <w:rFonts w:ascii="Arial" w:eastAsia="Arial" w:hAnsi="Arial" w:cs="Arial"/>
            <w:sz w:val="24"/>
            <w:szCs w:val="24"/>
            <w:lang w:eastAsia="es-ES"/>
          </w:rPr>
          <w:t>http://www.cnice.mec.es/profesores/contenidos_transversales</w:t>
        </w:r>
      </w:hyperlink>
    </w:p>
    <w:p w:rsidR="00BC46FB" w:rsidRDefault="00BC46FB" w:rsidP="00023F1B">
      <w:pPr>
        <w:tabs>
          <w:tab w:val="left" w:pos="0"/>
        </w:tabs>
        <w:jc w:val="both"/>
        <w:rPr>
          <w:rFonts w:ascii="Arial" w:hAnsi="Arial" w:cs="Arial"/>
          <w:sz w:val="24"/>
          <w:szCs w:val="24"/>
        </w:rPr>
      </w:pPr>
    </w:p>
    <w:tbl>
      <w:tblPr>
        <w:tblStyle w:val="Tablaconcuadrcula"/>
        <w:tblW w:w="0" w:type="auto"/>
        <w:tblInd w:w="400" w:type="dxa"/>
        <w:shd w:val="clear" w:color="auto" w:fill="CCFF33"/>
        <w:tblLook w:val="04A0" w:firstRow="1" w:lastRow="0" w:firstColumn="1" w:lastColumn="0" w:noHBand="0" w:noVBand="1"/>
      </w:tblPr>
      <w:tblGrid>
        <w:gridCol w:w="8320"/>
      </w:tblGrid>
      <w:tr w:rsidR="006E441A" w:rsidRPr="00212622" w:rsidTr="0060204E">
        <w:tc>
          <w:tcPr>
            <w:tcW w:w="8320" w:type="dxa"/>
            <w:shd w:val="clear" w:color="auto" w:fill="CCFF33"/>
          </w:tcPr>
          <w:p w:rsidR="006E441A" w:rsidRPr="00212622" w:rsidRDefault="006E441A" w:rsidP="0060204E">
            <w:pPr>
              <w:tabs>
                <w:tab w:val="left" w:pos="708"/>
                <w:tab w:val="left" w:pos="1416"/>
                <w:tab w:val="left" w:pos="2124"/>
                <w:tab w:val="left" w:pos="2832"/>
                <w:tab w:val="center" w:pos="4052"/>
              </w:tabs>
              <w:spacing w:line="0" w:lineRule="atLeast"/>
              <w:jc w:val="left"/>
              <w:rPr>
                <w:rFonts w:ascii="Arial" w:eastAsia="Arial" w:hAnsi="Arial" w:cs="Arial"/>
                <w:b/>
                <w:sz w:val="24"/>
                <w:szCs w:val="20"/>
                <w:lang w:eastAsia="es-ES"/>
              </w:rPr>
            </w:pPr>
            <w:r w:rsidRPr="006E441A">
              <w:rPr>
                <w:rFonts w:ascii="Arial" w:eastAsia="Arial" w:hAnsi="Arial" w:cs="Arial"/>
                <w:b/>
                <w:sz w:val="24"/>
                <w:szCs w:val="20"/>
                <w:lang w:eastAsia="es-ES"/>
              </w:rPr>
              <w:t>5.6. -Relación de los contenidos con otras áreas-</w:t>
            </w:r>
          </w:p>
        </w:tc>
      </w:tr>
    </w:tbl>
    <w:p w:rsidR="004C3FDE" w:rsidRDefault="004C3FDE" w:rsidP="006E441A">
      <w:pPr>
        <w:spacing w:after="0" w:line="236" w:lineRule="auto"/>
        <w:ind w:right="20" w:firstLine="432"/>
        <w:jc w:val="both"/>
        <w:rPr>
          <w:rFonts w:ascii="Arial" w:eastAsia="Arial" w:hAnsi="Arial" w:cs="Arial"/>
          <w:sz w:val="24"/>
          <w:szCs w:val="20"/>
          <w:lang w:eastAsia="es-ES"/>
        </w:rPr>
      </w:pPr>
    </w:p>
    <w:p w:rsidR="006E441A" w:rsidRPr="006E441A" w:rsidRDefault="006E441A" w:rsidP="006E441A">
      <w:pPr>
        <w:spacing w:after="0" w:line="236" w:lineRule="auto"/>
        <w:ind w:right="20" w:firstLine="432"/>
        <w:jc w:val="both"/>
        <w:rPr>
          <w:rFonts w:ascii="Arial" w:eastAsia="Arial" w:hAnsi="Arial" w:cs="Arial"/>
          <w:sz w:val="24"/>
          <w:szCs w:val="20"/>
          <w:lang w:eastAsia="es-ES"/>
        </w:rPr>
      </w:pPr>
      <w:r w:rsidRPr="006E441A">
        <w:rPr>
          <w:rFonts w:ascii="Arial" w:eastAsia="Arial" w:hAnsi="Arial" w:cs="Arial"/>
          <w:sz w:val="24"/>
          <w:szCs w:val="20"/>
          <w:lang w:eastAsia="es-ES"/>
        </w:rPr>
        <w:t>El enfoque interdisciplinar del área de Educación Plástica y Visual constituye una formación global para el alumno, pues el mismo contenido puede ser estudiado, observado y analizado bajo diferentes aspectos y aplicaciones.</w:t>
      </w:r>
    </w:p>
    <w:p w:rsidR="006E441A" w:rsidRPr="006E441A" w:rsidRDefault="006E441A" w:rsidP="006E441A">
      <w:pPr>
        <w:spacing w:after="0" w:line="14" w:lineRule="exact"/>
        <w:jc w:val="left"/>
        <w:rPr>
          <w:rFonts w:ascii="Times New Roman" w:eastAsia="Times New Roman" w:hAnsi="Times New Roman" w:cs="Arial"/>
          <w:sz w:val="20"/>
          <w:szCs w:val="20"/>
          <w:lang w:eastAsia="es-ES"/>
        </w:rPr>
      </w:pPr>
    </w:p>
    <w:p w:rsidR="006E441A" w:rsidRPr="006E441A" w:rsidRDefault="006E441A" w:rsidP="006E441A">
      <w:pPr>
        <w:spacing w:after="0" w:line="237" w:lineRule="auto"/>
        <w:ind w:firstLine="432"/>
        <w:jc w:val="both"/>
        <w:rPr>
          <w:rFonts w:ascii="Arial" w:eastAsia="Arial" w:hAnsi="Arial" w:cs="Arial"/>
          <w:sz w:val="24"/>
          <w:szCs w:val="20"/>
          <w:lang w:eastAsia="es-ES"/>
        </w:rPr>
      </w:pPr>
      <w:r w:rsidRPr="006E441A">
        <w:rPr>
          <w:rFonts w:ascii="Arial" w:eastAsia="Arial" w:hAnsi="Arial" w:cs="Arial"/>
          <w:sz w:val="24"/>
          <w:szCs w:val="20"/>
          <w:lang w:eastAsia="es-ES"/>
        </w:rPr>
        <w:t>Muchas son las posibilidades de la relación entre el área de Educación Plástica Visual y el resto de las áreas, ya que, gracias a la actividad perceptiva, los alumnos pueden desarrollar capacidades de atención, análisis y aplicación. Estas son las dos grandes líneas del área: “saber percibir-analizar” y “saber expresar-crear“.</w:t>
      </w:r>
    </w:p>
    <w:p w:rsidR="006E441A" w:rsidRPr="006E441A" w:rsidRDefault="006E441A" w:rsidP="006E441A">
      <w:pPr>
        <w:spacing w:after="0" w:line="14" w:lineRule="exact"/>
        <w:jc w:val="left"/>
        <w:rPr>
          <w:rFonts w:ascii="Times New Roman" w:eastAsia="Times New Roman" w:hAnsi="Times New Roman" w:cs="Arial"/>
          <w:sz w:val="20"/>
          <w:szCs w:val="20"/>
          <w:lang w:eastAsia="es-ES"/>
        </w:rPr>
      </w:pPr>
    </w:p>
    <w:p w:rsidR="006E441A" w:rsidRPr="006E441A" w:rsidRDefault="006E441A" w:rsidP="006E441A">
      <w:pPr>
        <w:spacing w:after="0" w:line="237" w:lineRule="auto"/>
        <w:ind w:firstLine="432"/>
        <w:jc w:val="both"/>
        <w:rPr>
          <w:rFonts w:ascii="Arial" w:eastAsia="Arial" w:hAnsi="Arial" w:cs="Arial"/>
          <w:sz w:val="24"/>
          <w:szCs w:val="20"/>
          <w:lang w:eastAsia="es-ES"/>
        </w:rPr>
      </w:pPr>
      <w:r w:rsidRPr="006E441A">
        <w:rPr>
          <w:rFonts w:ascii="Arial" w:eastAsia="Arial" w:hAnsi="Arial" w:cs="Arial"/>
          <w:sz w:val="24"/>
          <w:szCs w:val="20"/>
          <w:lang w:eastAsia="es-ES"/>
        </w:rPr>
        <w:t>Puesto que nuestra área utiliza un lenguaje propio a través del color, diseño, representaciones técnicas, etc., que permiten una lectura apropiada de los distintos mensajes de comunicación de masas, será interesante relacionarlos con otros de uso específico de las demás áreas.</w:t>
      </w:r>
    </w:p>
    <w:p w:rsidR="006E441A" w:rsidRPr="006E441A" w:rsidRDefault="006E441A" w:rsidP="006E441A">
      <w:pPr>
        <w:spacing w:after="0" w:line="14" w:lineRule="exact"/>
        <w:jc w:val="left"/>
        <w:rPr>
          <w:rFonts w:ascii="Times New Roman" w:eastAsia="Times New Roman" w:hAnsi="Times New Roman" w:cs="Arial"/>
          <w:sz w:val="20"/>
          <w:szCs w:val="20"/>
          <w:lang w:eastAsia="es-ES"/>
        </w:rPr>
      </w:pPr>
    </w:p>
    <w:p w:rsidR="006E441A" w:rsidRPr="006E441A" w:rsidRDefault="006E441A" w:rsidP="006E441A">
      <w:pPr>
        <w:spacing w:after="0" w:line="235" w:lineRule="auto"/>
        <w:ind w:firstLine="432"/>
        <w:jc w:val="both"/>
        <w:rPr>
          <w:rFonts w:ascii="Arial" w:eastAsia="Arial" w:hAnsi="Arial" w:cs="Arial"/>
          <w:sz w:val="24"/>
          <w:szCs w:val="20"/>
          <w:lang w:eastAsia="es-ES"/>
        </w:rPr>
      </w:pPr>
      <w:r w:rsidRPr="006E441A">
        <w:rPr>
          <w:rFonts w:ascii="Arial" w:eastAsia="Arial" w:hAnsi="Arial" w:cs="Arial"/>
          <w:sz w:val="24"/>
          <w:szCs w:val="20"/>
          <w:lang w:eastAsia="es-ES"/>
        </w:rPr>
        <w:t xml:space="preserve">El uso del lenguaje verbal y escrito en el área de </w:t>
      </w:r>
      <w:r w:rsidRPr="006E441A">
        <w:rPr>
          <w:rFonts w:ascii="Arial" w:eastAsia="Arial" w:hAnsi="Arial" w:cs="Arial"/>
          <w:b/>
          <w:i/>
          <w:sz w:val="24"/>
          <w:szCs w:val="20"/>
          <w:lang w:eastAsia="es-ES"/>
        </w:rPr>
        <w:t>Lengua</w:t>
      </w:r>
      <w:r w:rsidRPr="006E441A">
        <w:rPr>
          <w:rFonts w:ascii="Arial" w:eastAsia="Arial" w:hAnsi="Arial" w:cs="Arial"/>
          <w:sz w:val="24"/>
          <w:szCs w:val="20"/>
          <w:lang w:eastAsia="es-ES"/>
        </w:rPr>
        <w:t xml:space="preserve"> puede verse enriquecido con la utilización de lenguajes visuales aplicados al cine, cómic, publicidad y teatro.</w:t>
      </w:r>
    </w:p>
    <w:p w:rsidR="006E441A" w:rsidRPr="006E441A" w:rsidRDefault="006E441A" w:rsidP="006E441A">
      <w:pPr>
        <w:spacing w:after="0" w:line="11" w:lineRule="exact"/>
        <w:jc w:val="left"/>
        <w:rPr>
          <w:rFonts w:ascii="Times New Roman" w:eastAsia="Times New Roman" w:hAnsi="Times New Roman" w:cs="Arial"/>
          <w:sz w:val="20"/>
          <w:szCs w:val="20"/>
          <w:lang w:eastAsia="es-ES"/>
        </w:rPr>
      </w:pPr>
    </w:p>
    <w:p w:rsidR="00D47E54" w:rsidRDefault="006E441A" w:rsidP="00D47E54">
      <w:pPr>
        <w:spacing w:line="235" w:lineRule="auto"/>
        <w:jc w:val="both"/>
        <w:rPr>
          <w:rFonts w:ascii="Arial" w:eastAsia="Arial" w:hAnsi="Arial" w:cs="Arial"/>
          <w:sz w:val="24"/>
          <w:szCs w:val="20"/>
          <w:lang w:eastAsia="es-ES"/>
        </w:rPr>
      </w:pPr>
      <w:r w:rsidRPr="006E441A">
        <w:rPr>
          <w:rFonts w:ascii="Arial" w:eastAsia="Arial" w:hAnsi="Arial" w:cs="Arial"/>
          <w:sz w:val="24"/>
          <w:szCs w:val="20"/>
          <w:lang w:eastAsia="es-ES"/>
        </w:rPr>
        <w:t xml:space="preserve">Completar con el área de </w:t>
      </w:r>
      <w:r w:rsidRPr="006E441A">
        <w:rPr>
          <w:rFonts w:ascii="Arial" w:eastAsia="Arial" w:hAnsi="Arial" w:cs="Arial"/>
          <w:b/>
          <w:i/>
          <w:sz w:val="24"/>
          <w:szCs w:val="20"/>
          <w:lang w:eastAsia="es-ES"/>
        </w:rPr>
        <w:t>Ciencias de la Naturaleza</w:t>
      </w:r>
      <w:r w:rsidRPr="006E441A">
        <w:rPr>
          <w:rFonts w:ascii="Arial" w:eastAsia="Arial" w:hAnsi="Arial" w:cs="Arial"/>
          <w:sz w:val="24"/>
          <w:szCs w:val="20"/>
          <w:lang w:eastAsia="es-ES"/>
        </w:rPr>
        <w:t xml:space="preserve"> el estudio del color y la luz blanca y su descomposición como fenómeno físico, para resaltar los efectos de las mezclas de colores. Otra</w:t>
      </w:r>
      <w:r>
        <w:rPr>
          <w:rFonts w:ascii="Arial" w:eastAsia="Arial" w:hAnsi="Arial" w:cs="Arial"/>
          <w:sz w:val="24"/>
          <w:szCs w:val="20"/>
          <w:lang w:eastAsia="es-ES"/>
        </w:rPr>
        <w:t xml:space="preserve"> </w:t>
      </w:r>
      <w:r w:rsidRPr="006E441A">
        <w:rPr>
          <w:rFonts w:ascii="Arial" w:eastAsia="Arial" w:hAnsi="Arial" w:cs="Arial"/>
          <w:sz w:val="24"/>
          <w:szCs w:val="20"/>
          <w:lang w:eastAsia="es-ES"/>
        </w:rPr>
        <w:t xml:space="preserve">posibilidad es la realización de dibujos descriptivos detallados, para la comprensión morfológica de zoología y </w:t>
      </w:r>
      <w:r w:rsidRPr="006E441A">
        <w:rPr>
          <w:rFonts w:ascii="Arial" w:eastAsia="Arial" w:hAnsi="Arial" w:cs="Arial"/>
          <w:sz w:val="24"/>
          <w:szCs w:val="20"/>
          <w:lang w:eastAsia="es-ES"/>
        </w:rPr>
        <w:lastRenderedPageBreak/>
        <w:t>botánica, y el apunte rápido como dato complem</w:t>
      </w:r>
      <w:r>
        <w:rPr>
          <w:rFonts w:ascii="Arial" w:eastAsia="Arial" w:hAnsi="Arial" w:cs="Arial"/>
          <w:sz w:val="24"/>
          <w:szCs w:val="20"/>
          <w:lang w:eastAsia="es-ES"/>
        </w:rPr>
        <w:t>entario en un sentido de campo.</w:t>
      </w:r>
    </w:p>
    <w:p w:rsidR="00D47E54" w:rsidRDefault="006E441A" w:rsidP="00D47E54">
      <w:pPr>
        <w:spacing w:line="235" w:lineRule="auto"/>
        <w:ind w:firstLine="432"/>
        <w:jc w:val="both"/>
        <w:rPr>
          <w:rFonts w:ascii="Arial" w:eastAsia="Arial" w:hAnsi="Arial" w:cs="Arial"/>
          <w:sz w:val="24"/>
          <w:szCs w:val="20"/>
          <w:lang w:eastAsia="es-ES"/>
        </w:rPr>
      </w:pPr>
      <w:r w:rsidRPr="006E441A">
        <w:rPr>
          <w:rFonts w:ascii="Arial" w:eastAsia="Arial" w:hAnsi="Arial" w:cs="Arial"/>
          <w:sz w:val="24"/>
          <w:szCs w:val="20"/>
          <w:lang w:eastAsia="es-ES"/>
        </w:rPr>
        <w:t xml:space="preserve">Con </w:t>
      </w:r>
      <w:r w:rsidRPr="006E441A">
        <w:rPr>
          <w:rFonts w:ascii="Arial" w:eastAsia="Arial" w:hAnsi="Arial" w:cs="Arial"/>
          <w:b/>
          <w:i/>
          <w:sz w:val="24"/>
          <w:szCs w:val="20"/>
          <w:lang w:eastAsia="es-ES"/>
        </w:rPr>
        <w:t>Ciencias Sociales</w:t>
      </w:r>
      <w:r w:rsidRPr="006E441A">
        <w:rPr>
          <w:rFonts w:ascii="Arial" w:eastAsia="Arial" w:hAnsi="Arial" w:cs="Arial"/>
          <w:sz w:val="24"/>
          <w:szCs w:val="20"/>
          <w:lang w:eastAsia="es-ES"/>
        </w:rPr>
        <w:t xml:space="preserve"> se intentara colaborar activamente con el fin de consolidad contenidos tratados en esta materia, especialmente los relacionados con la historia del arte en 1º y 2º de E.S.O.</w:t>
      </w:r>
    </w:p>
    <w:p w:rsidR="005F42D4" w:rsidRDefault="006E441A" w:rsidP="005F42D4">
      <w:pPr>
        <w:spacing w:line="235" w:lineRule="auto"/>
        <w:ind w:firstLine="432"/>
        <w:jc w:val="both"/>
        <w:rPr>
          <w:rFonts w:ascii="Arial" w:eastAsia="Arial" w:hAnsi="Arial" w:cs="Arial"/>
          <w:sz w:val="24"/>
          <w:szCs w:val="20"/>
          <w:lang w:eastAsia="es-ES"/>
        </w:rPr>
      </w:pPr>
      <w:r w:rsidRPr="006E441A">
        <w:rPr>
          <w:rFonts w:ascii="Arial" w:eastAsia="Arial" w:hAnsi="Arial" w:cs="Arial"/>
          <w:sz w:val="24"/>
          <w:szCs w:val="20"/>
          <w:lang w:eastAsia="es-ES"/>
        </w:rPr>
        <w:t xml:space="preserve">En relación con el área de </w:t>
      </w:r>
      <w:r w:rsidRPr="006E441A">
        <w:rPr>
          <w:rFonts w:ascii="Arial" w:eastAsia="Arial" w:hAnsi="Arial" w:cs="Arial"/>
          <w:b/>
          <w:i/>
          <w:sz w:val="24"/>
          <w:szCs w:val="20"/>
          <w:lang w:eastAsia="es-ES"/>
        </w:rPr>
        <w:t>Música</w:t>
      </w:r>
      <w:r w:rsidRPr="006E441A">
        <w:rPr>
          <w:rFonts w:ascii="Arial" w:eastAsia="Arial" w:hAnsi="Arial" w:cs="Arial"/>
          <w:sz w:val="24"/>
          <w:szCs w:val="20"/>
          <w:lang w:eastAsia="es-ES"/>
        </w:rPr>
        <w:t>, realizar trabajos a partir de conceptos de ritmos, color, composición, texturas tonales y estilos artísticos. Se analizara la relación directa entre los estilos musicales y la composición de pintu</w:t>
      </w:r>
      <w:r w:rsidR="005F42D4">
        <w:rPr>
          <w:rFonts w:ascii="Arial" w:eastAsia="Arial" w:hAnsi="Arial" w:cs="Arial"/>
          <w:sz w:val="24"/>
          <w:szCs w:val="20"/>
          <w:lang w:eastAsia="es-ES"/>
        </w:rPr>
        <w:t xml:space="preserve">ra, escultura y arquitectura en </w:t>
      </w:r>
      <w:r w:rsidRPr="006E441A">
        <w:rPr>
          <w:rFonts w:ascii="Arial" w:eastAsia="Arial" w:hAnsi="Arial" w:cs="Arial"/>
          <w:sz w:val="24"/>
          <w:szCs w:val="20"/>
          <w:lang w:eastAsia="es-ES"/>
        </w:rPr>
        <w:t>algunos momentos de la Historia y</w:t>
      </w:r>
      <w:r w:rsidR="005F42D4">
        <w:rPr>
          <w:rFonts w:ascii="Arial" w:eastAsia="Arial" w:hAnsi="Arial" w:cs="Arial"/>
          <w:sz w:val="24"/>
          <w:szCs w:val="20"/>
          <w:lang w:eastAsia="es-ES"/>
        </w:rPr>
        <w:t xml:space="preserve"> entre artistas y compositores.</w:t>
      </w:r>
    </w:p>
    <w:p w:rsidR="006E441A" w:rsidRPr="006E441A" w:rsidRDefault="006E441A" w:rsidP="005F42D4">
      <w:pPr>
        <w:spacing w:line="235" w:lineRule="auto"/>
        <w:ind w:firstLine="432"/>
        <w:jc w:val="both"/>
        <w:rPr>
          <w:rFonts w:ascii="Arial" w:eastAsia="Arial" w:hAnsi="Arial" w:cs="Arial"/>
          <w:sz w:val="24"/>
          <w:szCs w:val="20"/>
          <w:lang w:eastAsia="es-ES"/>
        </w:rPr>
      </w:pPr>
      <w:r w:rsidRPr="006E441A">
        <w:rPr>
          <w:rFonts w:ascii="Arial" w:eastAsia="Arial" w:hAnsi="Arial" w:cs="Arial"/>
          <w:sz w:val="24"/>
          <w:szCs w:val="20"/>
          <w:lang w:eastAsia="es-ES"/>
        </w:rPr>
        <w:t xml:space="preserve">La conexión con el área de </w:t>
      </w:r>
      <w:r w:rsidRPr="006E441A">
        <w:rPr>
          <w:rFonts w:ascii="Arial" w:eastAsia="Arial" w:hAnsi="Arial" w:cs="Arial"/>
          <w:b/>
          <w:i/>
          <w:sz w:val="24"/>
          <w:szCs w:val="20"/>
          <w:lang w:eastAsia="es-ES"/>
        </w:rPr>
        <w:t>Matemáticas</w:t>
      </w:r>
      <w:r w:rsidRPr="006E441A">
        <w:rPr>
          <w:rFonts w:ascii="Arial" w:eastAsia="Arial" w:hAnsi="Arial" w:cs="Arial"/>
          <w:sz w:val="24"/>
          <w:szCs w:val="20"/>
          <w:lang w:eastAsia="es-ES"/>
        </w:rPr>
        <w:t xml:space="preserve"> se propone a partir del estudio de figuras y cuerpos geométricos, semejanza de figuras, proporción, traslaciones, giros y simetrías. Los alumnos verán la relación directa entre las dos materias y la utilización de la geometría en las representaciones artísticas.</w:t>
      </w:r>
    </w:p>
    <w:p w:rsidR="006E441A" w:rsidRPr="006E441A" w:rsidRDefault="006E441A" w:rsidP="006E441A">
      <w:pPr>
        <w:spacing w:after="0" w:line="14" w:lineRule="exact"/>
        <w:jc w:val="left"/>
        <w:rPr>
          <w:rFonts w:ascii="Times New Roman" w:eastAsia="Times New Roman" w:hAnsi="Times New Roman" w:cs="Arial"/>
          <w:sz w:val="20"/>
          <w:szCs w:val="20"/>
          <w:lang w:eastAsia="es-ES"/>
        </w:rPr>
      </w:pPr>
    </w:p>
    <w:p w:rsidR="006E441A" w:rsidRPr="006E441A" w:rsidRDefault="006E441A" w:rsidP="006E441A">
      <w:pPr>
        <w:spacing w:after="0" w:line="238" w:lineRule="auto"/>
        <w:ind w:firstLine="432"/>
        <w:jc w:val="both"/>
        <w:rPr>
          <w:rFonts w:ascii="Arial" w:eastAsia="Arial" w:hAnsi="Arial" w:cs="Arial"/>
          <w:sz w:val="24"/>
          <w:szCs w:val="20"/>
          <w:lang w:eastAsia="es-ES"/>
        </w:rPr>
      </w:pPr>
      <w:r w:rsidRPr="006E441A">
        <w:rPr>
          <w:rFonts w:ascii="Arial" w:eastAsia="Arial" w:hAnsi="Arial" w:cs="Arial"/>
          <w:sz w:val="24"/>
          <w:szCs w:val="20"/>
          <w:lang w:eastAsia="es-ES"/>
        </w:rPr>
        <w:t xml:space="preserve">Con el área de </w:t>
      </w:r>
      <w:r w:rsidRPr="006E441A">
        <w:rPr>
          <w:rFonts w:ascii="Arial" w:eastAsia="Arial" w:hAnsi="Arial" w:cs="Arial"/>
          <w:b/>
          <w:i/>
          <w:sz w:val="24"/>
          <w:szCs w:val="20"/>
          <w:lang w:eastAsia="es-ES"/>
        </w:rPr>
        <w:t>Tecnologí</w:t>
      </w:r>
      <w:r w:rsidRPr="006E441A">
        <w:rPr>
          <w:rFonts w:ascii="Arial" w:eastAsia="Arial" w:hAnsi="Arial" w:cs="Arial"/>
          <w:b/>
          <w:sz w:val="24"/>
          <w:szCs w:val="20"/>
          <w:lang w:eastAsia="es-ES"/>
        </w:rPr>
        <w:t>a</w:t>
      </w:r>
      <w:r w:rsidRPr="006E441A">
        <w:rPr>
          <w:rFonts w:ascii="Arial" w:eastAsia="Arial" w:hAnsi="Arial" w:cs="Arial"/>
          <w:sz w:val="24"/>
          <w:szCs w:val="20"/>
          <w:lang w:eastAsia="es-ES"/>
        </w:rPr>
        <w:t xml:space="preserve"> la relación es muy directa, ya que la expresión gráfica, dibujo técnico, es básica para el desarrollo de los distintos proyectos que realicen los alumnos en el aula de Tecnología. En general, los medios de expresión y comunicación objetiva propios de nuestra área, como el dibujo geométrico y los sistemas proyectivos, ayudan a la lectura y representación adecuada de informaciones de carácter científico, tecnológico, o referentes al campo del diseño. Por ello, debe incorporar la interpretación de dibujos técnicos sencillos y la exploración gráfica de ideas y objetos mediante bocetos y croquis a mano alzada.</w:t>
      </w:r>
    </w:p>
    <w:p w:rsidR="006E441A" w:rsidRPr="006E441A" w:rsidRDefault="006E441A" w:rsidP="006E441A">
      <w:pPr>
        <w:spacing w:after="0" w:line="17" w:lineRule="exact"/>
        <w:jc w:val="left"/>
        <w:rPr>
          <w:rFonts w:ascii="Times New Roman" w:eastAsia="Times New Roman" w:hAnsi="Times New Roman" w:cs="Arial"/>
          <w:sz w:val="20"/>
          <w:szCs w:val="20"/>
          <w:lang w:eastAsia="es-ES"/>
        </w:rPr>
      </w:pPr>
    </w:p>
    <w:p w:rsidR="006E441A" w:rsidRDefault="006E441A" w:rsidP="006E441A">
      <w:pPr>
        <w:spacing w:after="0" w:line="238" w:lineRule="auto"/>
        <w:ind w:firstLine="432"/>
        <w:jc w:val="both"/>
        <w:rPr>
          <w:rFonts w:ascii="Arial" w:eastAsia="Arial" w:hAnsi="Arial" w:cs="Arial"/>
          <w:sz w:val="24"/>
          <w:szCs w:val="20"/>
          <w:lang w:eastAsia="es-ES"/>
        </w:rPr>
      </w:pPr>
      <w:r w:rsidRPr="006E441A">
        <w:rPr>
          <w:rFonts w:ascii="Arial" w:eastAsia="Arial" w:hAnsi="Arial" w:cs="Arial"/>
          <w:sz w:val="24"/>
          <w:szCs w:val="20"/>
          <w:lang w:eastAsia="es-ES"/>
        </w:rPr>
        <w:t xml:space="preserve">Con los </w:t>
      </w:r>
      <w:r w:rsidRPr="006E441A">
        <w:rPr>
          <w:rFonts w:ascii="Arial" w:eastAsia="Arial" w:hAnsi="Arial" w:cs="Arial"/>
          <w:b/>
          <w:sz w:val="24"/>
          <w:szCs w:val="20"/>
          <w:lang w:eastAsia="es-ES"/>
        </w:rPr>
        <w:t>idiomas (inglés o francés)</w:t>
      </w:r>
      <w:r w:rsidRPr="006E441A">
        <w:rPr>
          <w:rFonts w:ascii="Arial" w:eastAsia="Arial" w:hAnsi="Arial" w:cs="Arial"/>
          <w:sz w:val="24"/>
          <w:szCs w:val="20"/>
          <w:lang w:eastAsia="es-ES"/>
        </w:rPr>
        <w:t>, se complementa muy bien ya que el aprendizaje de éstos es mucho más interesante por medio de imágenes, además el idioma inglés es fundamental para trabajar programas de diseño gráfico. Los alumnos de 4º de ESO adquirirán un vocabulario amplio especifico de los distintos contenidos a tratar (dibujo técnico, diseño gráfico, publicidad…).</w:t>
      </w:r>
    </w:p>
    <w:p w:rsidR="004C3FDE" w:rsidRDefault="004C3FDE" w:rsidP="005F42D4">
      <w:pPr>
        <w:spacing w:after="0" w:line="238" w:lineRule="auto"/>
        <w:ind w:firstLine="432"/>
        <w:jc w:val="both"/>
        <w:rPr>
          <w:rFonts w:ascii="Arial" w:eastAsia="Arial" w:hAnsi="Arial" w:cs="Arial"/>
          <w:sz w:val="24"/>
          <w:szCs w:val="20"/>
          <w:lang w:eastAsia="es-ES"/>
        </w:rPr>
      </w:pPr>
      <w:r w:rsidRPr="006E441A">
        <w:rPr>
          <w:rFonts w:ascii="Arial" w:eastAsia="Arial" w:hAnsi="Arial" w:cs="Arial"/>
          <w:sz w:val="24"/>
          <w:szCs w:val="20"/>
          <w:lang w:eastAsia="es-ES"/>
        </w:rPr>
        <w:t>No podemos pasar por alto la gran colaboración que históricamente desarrolla el Departamento de Dibujo en las actividades que desarrollan todos los departamentos. Con el fin de fomentar la idea de grupo y el respeto por su centro, en estos trabajos participarán todos los alumnos que cursan EPVA o Taller de Arte y Expresión. Dejando la puerta abierta al resto de alumnos si lo desean.</w:t>
      </w:r>
    </w:p>
    <w:p w:rsidR="004C3186" w:rsidRPr="004C3186" w:rsidRDefault="004C3186" w:rsidP="005F42D4">
      <w:pPr>
        <w:spacing w:after="0" w:line="238" w:lineRule="auto"/>
        <w:ind w:firstLine="432"/>
        <w:jc w:val="both"/>
        <w:rPr>
          <w:rFonts w:ascii="Arial" w:eastAsia="Arial" w:hAnsi="Arial" w:cs="Arial"/>
          <w:sz w:val="24"/>
          <w:szCs w:val="20"/>
          <w:lang w:eastAsia="es-ES"/>
        </w:rPr>
      </w:pPr>
      <w:r>
        <w:rPr>
          <w:rFonts w:ascii="Arial" w:eastAsia="Arial" w:hAnsi="Arial" w:cs="Arial"/>
          <w:sz w:val="24"/>
          <w:szCs w:val="20"/>
          <w:lang w:eastAsia="es-ES"/>
        </w:rPr>
        <w:t>En principio se van a realizar diferentes proyectos de colaboración entre varios departamentos, con el de Ingles, en el “</w:t>
      </w:r>
      <w:r w:rsidRPr="004C3186">
        <w:rPr>
          <w:rFonts w:ascii="Arial" w:eastAsia="Arial" w:hAnsi="Arial" w:cs="Arial"/>
          <w:b/>
          <w:sz w:val="24"/>
          <w:szCs w:val="20"/>
          <w:lang w:eastAsia="es-ES"/>
        </w:rPr>
        <w:t>concurso con motivo de Halloween</w:t>
      </w:r>
      <w:r>
        <w:rPr>
          <w:rFonts w:ascii="Arial" w:eastAsia="Arial" w:hAnsi="Arial" w:cs="Arial"/>
          <w:sz w:val="24"/>
          <w:szCs w:val="20"/>
          <w:lang w:eastAsia="es-ES"/>
        </w:rPr>
        <w:t xml:space="preserve">”, con el de orientación se participa en el </w:t>
      </w:r>
      <w:r w:rsidRPr="004C3186">
        <w:rPr>
          <w:rFonts w:ascii="Arial" w:eastAsia="Arial" w:hAnsi="Arial" w:cs="Arial"/>
          <w:b/>
          <w:sz w:val="24"/>
          <w:szCs w:val="20"/>
          <w:lang w:eastAsia="es-ES"/>
        </w:rPr>
        <w:t>“programa de eco-escuelas”</w:t>
      </w:r>
      <w:r>
        <w:rPr>
          <w:rFonts w:ascii="Arial" w:eastAsia="Arial" w:hAnsi="Arial" w:cs="Arial"/>
          <w:b/>
          <w:sz w:val="24"/>
          <w:szCs w:val="20"/>
          <w:lang w:eastAsia="es-ES"/>
        </w:rPr>
        <w:t xml:space="preserve">, </w:t>
      </w:r>
      <w:r w:rsidRPr="004C3186">
        <w:rPr>
          <w:rFonts w:ascii="Arial" w:eastAsia="Arial" w:hAnsi="Arial" w:cs="Arial"/>
          <w:sz w:val="24"/>
          <w:szCs w:val="20"/>
          <w:lang w:eastAsia="es-ES"/>
        </w:rPr>
        <w:t>con el de religión</w:t>
      </w:r>
      <w:r>
        <w:rPr>
          <w:rFonts w:ascii="Arial" w:eastAsia="Arial" w:hAnsi="Arial" w:cs="Arial"/>
          <w:b/>
          <w:sz w:val="24"/>
          <w:szCs w:val="20"/>
          <w:lang w:eastAsia="es-ES"/>
        </w:rPr>
        <w:t xml:space="preserve"> </w:t>
      </w:r>
      <w:r w:rsidRPr="004C3186">
        <w:rPr>
          <w:rFonts w:ascii="Arial" w:eastAsia="Arial" w:hAnsi="Arial" w:cs="Arial"/>
          <w:sz w:val="24"/>
          <w:szCs w:val="20"/>
          <w:lang w:eastAsia="es-ES"/>
        </w:rPr>
        <w:t>en la decoración y realización de</w:t>
      </w:r>
      <w:r>
        <w:rPr>
          <w:rFonts w:ascii="Arial" w:eastAsia="Arial" w:hAnsi="Arial" w:cs="Arial"/>
          <w:b/>
          <w:sz w:val="24"/>
          <w:szCs w:val="20"/>
          <w:lang w:eastAsia="es-ES"/>
        </w:rPr>
        <w:t xml:space="preserve"> “tarjetas de felicitación navideña”, </w:t>
      </w:r>
      <w:r w:rsidRPr="004C3186">
        <w:rPr>
          <w:rFonts w:ascii="Arial" w:eastAsia="Arial" w:hAnsi="Arial" w:cs="Arial"/>
          <w:sz w:val="24"/>
          <w:szCs w:val="20"/>
          <w:lang w:eastAsia="es-ES"/>
        </w:rPr>
        <w:t>con el de lengua para</w:t>
      </w:r>
      <w:r>
        <w:rPr>
          <w:rFonts w:ascii="Arial" w:eastAsia="Arial" w:hAnsi="Arial" w:cs="Arial"/>
          <w:b/>
          <w:sz w:val="24"/>
          <w:szCs w:val="20"/>
          <w:lang w:eastAsia="es-ES"/>
        </w:rPr>
        <w:t xml:space="preserve"> “san Valentín”…</w:t>
      </w:r>
      <w:r>
        <w:rPr>
          <w:rFonts w:ascii="Arial" w:eastAsia="Arial" w:hAnsi="Arial" w:cs="Arial"/>
          <w:sz w:val="24"/>
          <w:szCs w:val="20"/>
          <w:lang w:eastAsia="es-ES"/>
        </w:rPr>
        <w:t>se irán incluyendo en las actas de reunión de departamento y en la memoria final de curso.</w:t>
      </w:r>
      <w:bookmarkStart w:id="0" w:name="_GoBack"/>
      <w:bookmarkEnd w:id="0"/>
    </w:p>
    <w:p w:rsidR="00D47E54" w:rsidRDefault="00D47E54" w:rsidP="004C3FDE">
      <w:pPr>
        <w:spacing w:after="0" w:line="238" w:lineRule="auto"/>
        <w:ind w:firstLine="432"/>
        <w:jc w:val="both"/>
        <w:rPr>
          <w:rFonts w:ascii="Arial" w:eastAsia="Arial" w:hAnsi="Arial" w:cs="Arial"/>
          <w:sz w:val="24"/>
          <w:szCs w:val="20"/>
          <w:lang w:eastAsia="es-ES"/>
        </w:rPr>
      </w:pPr>
    </w:p>
    <w:tbl>
      <w:tblPr>
        <w:tblStyle w:val="Tablaconcuadrcula"/>
        <w:tblW w:w="0" w:type="auto"/>
        <w:tblInd w:w="400" w:type="dxa"/>
        <w:shd w:val="clear" w:color="auto" w:fill="CCFF33"/>
        <w:tblLook w:val="04A0" w:firstRow="1" w:lastRow="0" w:firstColumn="1" w:lastColumn="0" w:noHBand="0" w:noVBand="1"/>
      </w:tblPr>
      <w:tblGrid>
        <w:gridCol w:w="8320"/>
      </w:tblGrid>
      <w:tr w:rsidR="004C3FDE" w:rsidRPr="00212622" w:rsidTr="0060204E">
        <w:tc>
          <w:tcPr>
            <w:tcW w:w="8320" w:type="dxa"/>
            <w:shd w:val="clear" w:color="auto" w:fill="CCFF33"/>
          </w:tcPr>
          <w:p w:rsidR="004C3FDE" w:rsidRPr="00212622" w:rsidRDefault="004C3FDE" w:rsidP="0060204E">
            <w:pPr>
              <w:tabs>
                <w:tab w:val="left" w:pos="708"/>
                <w:tab w:val="left" w:pos="1416"/>
                <w:tab w:val="left" w:pos="2124"/>
                <w:tab w:val="left" w:pos="2832"/>
                <w:tab w:val="center" w:pos="4052"/>
              </w:tabs>
              <w:spacing w:line="0" w:lineRule="atLeast"/>
              <w:jc w:val="left"/>
              <w:rPr>
                <w:rFonts w:ascii="Arial" w:eastAsia="Arial" w:hAnsi="Arial" w:cs="Arial"/>
                <w:b/>
                <w:sz w:val="24"/>
                <w:szCs w:val="20"/>
                <w:lang w:eastAsia="es-ES"/>
              </w:rPr>
            </w:pPr>
            <w:r w:rsidRPr="006E441A">
              <w:rPr>
                <w:rFonts w:ascii="Arial" w:eastAsia="Arial" w:hAnsi="Arial" w:cs="Arial"/>
                <w:b/>
                <w:sz w:val="24"/>
                <w:szCs w:val="20"/>
                <w:lang w:eastAsia="es-ES"/>
              </w:rPr>
              <w:t>5.7. -Las Unidades Didácticas-</w:t>
            </w:r>
          </w:p>
        </w:tc>
      </w:tr>
    </w:tbl>
    <w:p w:rsidR="00D47E54" w:rsidRPr="006E441A" w:rsidRDefault="00D47E54" w:rsidP="005F42D4">
      <w:pPr>
        <w:spacing w:after="0" w:line="235" w:lineRule="auto"/>
        <w:jc w:val="both"/>
        <w:rPr>
          <w:rFonts w:ascii="Arial" w:eastAsia="Arial" w:hAnsi="Arial" w:cs="Arial"/>
          <w:sz w:val="24"/>
          <w:szCs w:val="20"/>
          <w:lang w:eastAsia="es-ES"/>
        </w:rPr>
      </w:pPr>
    </w:p>
    <w:p w:rsidR="004C3FDE" w:rsidRPr="006E441A" w:rsidRDefault="004C3FDE" w:rsidP="004C3FDE">
      <w:pPr>
        <w:spacing w:after="0" w:line="235" w:lineRule="auto"/>
        <w:ind w:firstLine="449"/>
        <w:jc w:val="both"/>
        <w:rPr>
          <w:rFonts w:ascii="Arial" w:eastAsia="Arial" w:hAnsi="Arial" w:cs="Arial"/>
          <w:sz w:val="24"/>
          <w:szCs w:val="20"/>
          <w:lang w:eastAsia="es-ES"/>
        </w:rPr>
      </w:pPr>
      <w:r w:rsidRPr="006E441A">
        <w:rPr>
          <w:rFonts w:ascii="Arial" w:eastAsia="Arial" w:hAnsi="Arial" w:cs="Arial"/>
          <w:sz w:val="24"/>
          <w:szCs w:val="20"/>
          <w:lang w:eastAsia="es-ES"/>
        </w:rPr>
        <w:t>Las Unidades Didácticas están configuradas por un conjunto de actividades que se desarrollan en un tiempo determinado para llegar a la consecución de unos objetivos didácticos.</w:t>
      </w:r>
    </w:p>
    <w:p w:rsidR="004C3FDE" w:rsidRPr="006E441A" w:rsidRDefault="004C3FDE" w:rsidP="004C3FDE">
      <w:pPr>
        <w:spacing w:after="0" w:line="12" w:lineRule="exact"/>
        <w:jc w:val="left"/>
        <w:rPr>
          <w:rFonts w:ascii="Times New Roman" w:eastAsia="Times New Roman" w:hAnsi="Times New Roman" w:cs="Arial"/>
          <w:sz w:val="20"/>
          <w:szCs w:val="20"/>
          <w:lang w:eastAsia="es-ES"/>
        </w:rPr>
      </w:pPr>
    </w:p>
    <w:p w:rsidR="004C3FDE" w:rsidRPr="006E441A" w:rsidRDefault="004C3FDE" w:rsidP="004C3FDE">
      <w:pPr>
        <w:spacing w:after="0" w:line="238" w:lineRule="auto"/>
        <w:ind w:firstLine="449"/>
        <w:jc w:val="both"/>
        <w:rPr>
          <w:rFonts w:ascii="Arial" w:eastAsia="Arial" w:hAnsi="Arial" w:cs="Arial"/>
          <w:sz w:val="24"/>
          <w:szCs w:val="20"/>
          <w:lang w:eastAsia="es-ES"/>
        </w:rPr>
      </w:pPr>
      <w:r w:rsidRPr="006E441A">
        <w:rPr>
          <w:rFonts w:ascii="Arial" w:eastAsia="Arial" w:hAnsi="Arial" w:cs="Arial"/>
          <w:sz w:val="24"/>
          <w:szCs w:val="20"/>
          <w:lang w:eastAsia="es-ES"/>
        </w:rPr>
        <w:lastRenderedPageBreak/>
        <w:t>En las programaciones de aula se irán concretando los tiempos en base al ritmo de cada grupo. Asimismo se establece una progresión de contenidos por trimestre en grupos de tres unidades, en los que las dos primeras presentan contenidos imprescindibles y amplios y la tercera es más flexible, es decir, queda más abierta, pensando en los ajustes de tiempo necesarios antes de la evaluación.</w:t>
      </w:r>
    </w:p>
    <w:p w:rsidR="004C3FDE" w:rsidRPr="006E441A" w:rsidRDefault="004C3FDE" w:rsidP="004C3FDE">
      <w:pPr>
        <w:spacing w:after="0" w:line="12" w:lineRule="exact"/>
        <w:jc w:val="left"/>
        <w:rPr>
          <w:rFonts w:ascii="Times New Roman" w:eastAsia="Times New Roman" w:hAnsi="Times New Roman" w:cs="Arial"/>
          <w:sz w:val="20"/>
          <w:szCs w:val="20"/>
          <w:lang w:eastAsia="es-ES"/>
        </w:rPr>
      </w:pPr>
    </w:p>
    <w:p w:rsidR="004C3FDE" w:rsidRPr="006E441A" w:rsidRDefault="004C3FDE" w:rsidP="004C3FDE">
      <w:pPr>
        <w:spacing w:after="0" w:line="238" w:lineRule="auto"/>
        <w:ind w:firstLine="283"/>
        <w:jc w:val="both"/>
        <w:rPr>
          <w:rFonts w:ascii="Arial" w:eastAsia="Arial" w:hAnsi="Arial" w:cs="Arial"/>
          <w:sz w:val="24"/>
          <w:szCs w:val="20"/>
          <w:lang w:eastAsia="es-ES"/>
        </w:rPr>
      </w:pPr>
      <w:r w:rsidRPr="006E441A">
        <w:rPr>
          <w:rFonts w:ascii="Arial" w:eastAsia="Arial" w:hAnsi="Arial" w:cs="Arial"/>
          <w:sz w:val="24"/>
          <w:szCs w:val="20"/>
          <w:lang w:eastAsia="es-ES"/>
        </w:rPr>
        <w:t>En el Taller de Arte y Expresión las 3 unidades de cada trimestre están enlazadas, constituyendo proyectos por trimestre; la primera unidad sirve para documentarse, tomar apuntes, ver ejemplos… en definitiva enriquecer la experiencia de los alumnos antes de comenzar el proceso creativo, esto es la segunda unidad didáctica: el proceso creativo. Por último llegamos al taller donde se aplica una técnica gráfico-plástica.</w:t>
      </w:r>
    </w:p>
    <w:p w:rsidR="004C3FDE" w:rsidRPr="006E441A" w:rsidRDefault="004C3FDE" w:rsidP="004C3FDE">
      <w:pPr>
        <w:spacing w:after="0" w:line="12" w:lineRule="exact"/>
        <w:jc w:val="left"/>
        <w:rPr>
          <w:rFonts w:ascii="Times New Roman" w:eastAsia="Times New Roman" w:hAnsi="Times New Roman" w:cs="Arial"/>
          <w:sz w:val="20"/>
          <w:szCs w:val="20"/>
          <w:lang w:eastAsia="es-ES"/>
        </w:rPr>
      </w:pPr>
    </w:p>
    <w:p w:rsidR="004C3FDE" w:rsidRPr="006E441A" w:rsidRDefault="004C3FDE" w:rsidP="004C3FDE">
      <w:pPr>
        <w:spacing w:after="0" w:line="237" w:lineRule="auto"/>
        <w:ind w:firstLine="283"/>
        <w:jc w:val="both"/>
        <w:rPr>
          <w:rFonts w:ascii="Arial" w:eastAsia="Arial" w:hAnsi="Arial" w:cs="Arial"/>
          <w:sz w:val="24"/>
          <w:szCs w:val="20"/>
          <w:lang w:eastAsia="es-ES"/>
        </w:rPr>
      </w:pPr>
      <w:r w:rsidRPr="006E441A">
        <w:rPr>
          <w:rFonts w:ascii="Arial" w:eastAsia="Arial" w:hAnsi="Arial" w:cs="Arial"/>
          <w:sz w:val="24"/>
          <w:szCs w:val="20"/>
          <w:lang w:eastAsia="es-ES"/>
        </w:rPr>
        <w:t>En la página siguiente se expone una tabla con las unidades que se van a trabajar durante el curso y que atienden a los diferentes puntos del currículo. En los anexos en formato Excel se pueden ver las relaciones entre criterios de evaluación, estándares y unidades didácticas entre otros.</w:t>
      </w:r>
    </w:p>
    <w:p w:rsidR="00403F00" w:rsidRPr="006E441A" w:rsidRDefault="00403F00" w:rsidP="005F42D4">
      <w:pPr>
        <w:spacing w:after="0" w:line="238" w:lineRule="auto"/>
        <w:jc w:val="both"/>
        <w:rPr>
          <w:rFonts w:ascii="Arial" w:eastAsia="Arial" w:hAnsi="Arial" w:cs="Arial"/>
          <w:sz w:val="20"/>
          <w:szCs w:val="20"/>
          <w:lang w:eastAsia="es-ES"/>
        </w:rPr>
      </w:pPr>
    </w:p>
    <w:tbl>
      <w:tblPr>
        <w:tblpPr w:leftFromText="141" w:rightFromText="141" w:vertAnchor="text" w:horzAnchor="page" w:tblpX="1270" w:tblpY="865"/>
        <w:tblW w:w="9145"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1974"/>
        <w:gridCol w:w="1199"/>
        <w:gridCol w:w="894"/>
        <w:gridCol w:w="2459"/>
        <w:gridCol w:w="2578"/>
        <w:gridCol w:w="41"/>
      </w:tblGrid>
      <w:tr w:rsidR="004C3FDE" w:rsidRPr="00403F00" w:rsidTr="00282B98">
        <w:trPr>
          <w:gridAfter w:val="1"/>
          <w:wAfter w:w="41" w:type="dxa"/>
          <w:trHeight w:val="285"/>
        </w:trPr>
        <w:tc>
          <w:tcPr>
            <w:tcW w:w="1974" w:type="dxa"/>
            <w:vMerge w:val="restart"/>
            <w:shd w:val="clear" w:color="auto" w:fill="auto"/>
            <w:vAlign w:val="bottom"/>
          </w:tcPr>
          <w:p w:rsidR="004C3FDE" w:rsidRPr="004C3FDE" w:rsidRDefault="004C3FDE" w:rsidP="004C3FDE">
            <w:pPr>
              <w:spacing w:after="0" w:line="0" w:lineRule="atLeast"/>
              <w:ind w:left="940"/>
              <w:jc w:val="left"/>
              <w:rPr>
                <w:rFonts w:ascii="Arial" w:eastAsia="Arial" w:hAnsi="Arial" w:cs="Arial"/>
                <w:b/>
                <w:sz w:val="20"/>
                <w:szCs w:val="20"/>
                <w:lang w:eastAsia="es-ES"/>
              </w:rPr>
            </w:pPr>
            <w:r w:rsidRPr="004C3FDE">
              <w:rPr>
                <w:rFonts w:ascii="Arial" w:eastAsia="Arial" w:hAnsi="Arial" w:cs="Arial"/>
                <w:b/>
                <w:sz w:val="20"/>
                <w:szCs w:val="20"/>
                <w:lang w:eastAsia="es-ES"/>
              </w:rPr>
              <w:t>1º ESO</w:t>
            </w:r>
          </w:p>
        </w:tc>
        <w:tc>
          <w:tcPr>
            <w:tcW w:w="2093" w:type="dxa"/>
            <w:gridSpan w:val="2"/>
            <w:vMerge w:val="restart"/>
            <w:shd w:val="clear" w:color="auto" w:fill="auto"/>
            <w:vAlign w:val="bottom"/>
          </w:tcPr>
          <w:p w:rsidR="004C3FDE" w:rsidRPr="004C3FDE" w:rsidRDefault="004C3FDE" w:rsidP="004C3FDE">
            <w:pPr>
              <w:spacing w:after="0" w:line="0" w:lineRule="atLeast"/>
              <w:ind w:left="920"/>
              <w:jc w:val="left"/>
              <w:rPr>
                <w:rFonts w:ascii="Arial" w:eastAsia="Arial" w:hAnsi="Arial" w:cs="Arial"/>
                <w:b/>
                <w:sz w:val="20"/>
                <w:szCs w:val="20"/>
                <w:lang w:eastAsia="es-ES"/>
              </w:rPr>
            </w:pPr>
            <w:r w:rsidRPr="004C3FDE">
              <w:rPr>
                <w:rFonts w:ascii="Arial" w:eastAsia="Arial" w:hAnsi="Arial" w:cs="Arial"/>
                <w:b/>
                <w:sz w:val="20"/>
                <w:szCs w:val="20"/>
                <w:lang w:eastAsia="es-ES"/>
              </w:rPr>
              <w:t>2º ESO</w:t>
            </w:r>
          </w:p>
        </w:tc>
        <w:tc>
          <w:tcPr>
            <w:tcW w:w="2459" w:type="dxa"/>
            <w:shd w:val="clear" w:color="auto" w:fill="auto"/>
            <w:vAlign w:val="bottom"/>
          </w:tcPr>
          <w:p w:rsidR="004C3FDE" w:rsidRPr="004C3FDE" w:rsidRDefault="004C3FDE" w:rsidP="004C3FDE">
            <w:pPr>
              <w:spacing w:after="0" w:line="0" w:lineRule="atLeast"/>
              <w:ind w:left="160"/>
              <w:jc w:val="left"/>
              <w:rPr>
                <w:rFonts w:ascii="Arial" w:eastAsia="Arial" w:hAnsi="Arial" w:cs="Arial"/>
                <w:b/>
                <w:sz w:val="20"/>
                <w:szCs w:val="20"/>
                <w:lang w:eastAsia="es-ES"/>
              </w:rPr>
            </w:pPr>
            <w:r w:rsidRPr="004C3FDE">
              <w:rPr>
                <w:rFonts w:ascii="Arial" w:eastAsia="Arial" w:hAnsi="Arial" w:cs="Arial"/>
                <w:b/>
                <w:sz w:val="20"/>
                <w:szCs w:val="20"/>
                <w:lang w:eastAsia="es-ES"/>
              </w:rPr>
              <w:t>TALLER DE ARTE Y</w:t>
            </w:r>
          </w:p>
        </w:tc>
        <w:tc>
          <w:tcPr>
            <w:tcW w:w="2578" w:type="dxa"/>
            <w:vMerge w:val="restart"/>
            <w:shd w:val="clear" w:color="auto" w:fill="auto"/>
            <w:vAlign w:val="bottom"/>
          </w:tcPr>
          <w:p w:rsidR="004C3FDE" w:rsidRPr="004C3FDE" w:rsidRDefault="004C3FDE" w:rsidP="004C3FDE">
            <w:pPr>
              <w:spacing w:after="0" w:line="0" w:lineRule="atLeast"/>
              <w:ind w:left="920"/>
              <w:jc w:val="left"/>
              <w:rPr>
                <w:rFonts w:ascii="Arial" w:eastAsia="Arial" w:hAnsi="Arial" w:cs="Arial"/>
                <w:b/>
                <w:sz w:val="20"/>
                <w:szCs w:val="20"/>
                <w:lang w:eastAsia="es-ES"/>
              </w:rPr>
            </w:pPr>
            <w:r w:rsidRPr="004C3FDE">
              <w:rPr>
                <w:rFonts w:ascii="Arial" w:eastAsia="Arial" w:hAnsi="Arial" w:cs="Arial"/>
                <w:b/>
                <w:sz w:val="20"/>
                <w:szCs w:val="20"/>
                <w:lang w:eastAsia="es-ES"/>
              </w:rPr>
              <w:t>4º ESO</w:t>
            </w:r>
          </w:p>
        </w:tc>
      </w:tr>
      <w:tr w:rsidR="004C3FDE" w:rsidRPr="00403F00" w:rsidTr="00282B98">
        <w:trPr>
          <w:gridAfter w:val="1"/>
          <w:wAfter w:w="41" w:type="dxa"/>
          <w:trHeight w:val="231"/>
        </w:trPr>
        <w:tc>
          <w:tcPr>
            <w:tcW w:w="1974" w:type="dxa"/>
            <w:vMerge/>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c>
          <w:tcPr>
            <w:tcW w:w="2093" w:type="dxa"/>
            <w:gridSpan w:val="2"/>
            <w:vMerge/>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c>
          <w:tcPr>
            <w:tcW w:w="2459" w:type="dxa"/>
            <w:vMerge w:val="restart"/>
            <w:shd w:val="clear" w:color="auto" w:fill="auto"/>
            <w:vAlign w:val="bottom"/>
          </w:tcPr>
          <w:p w:rsidR="004C3FDE" w:rsidRPr="004C3FDE" w:rsidRDefault="004C3FDE" w:rsidP="004C3FDE">
            <w:pPr>
              <w:spacing w:after="0" w:line="0" w:lineRule="atLeast"/>
              <w:ind w:left="620"/>
              <w:jc w:val="left"/>
              <w:rPr>
                <w:rFonts w:ascii="Arial" w:eastAsia="Arial" w:hAnsi="Arial" w:cs="Arial"/>
                <w:b/>
                <w:sz w:val="20"/>
                <w:szCs w:val="20"/>
                <w:lang w:eastAsia="es-ES"/>
              </w:rPr>
            </w:pPr>
            <w:r w:rsidRPr="004C3FDE">
              <w:rPr>
                <w:rFonts w:ascii="Arial" w:eastAsia="Arial" w:hAnsi="Arial" w:cs="Arial"/>
                <w:b/>
                <w:sz w:val="20"/>
                <w:szCs w:val="20"/>
                <w:lang w:eastAsia="es-ES"/>
              </w:rPr>
              <w:t>EXPRESIÓN</w:t>
            </w:r>
          </w:p>
        </w:tc>
        <w:tc>
          <w:tcPr>
            <w:tcW w:w="2578" w:type="dxa"/>
            <w:vMerge/>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r>
      <w:tr w:rsidR="004C3FDE" w:rsidRPr="00403F00" w:rsidTr="00282B98">
        <w:trPr>
          <w:trHeight w:val="126"/>
        </w:trPr>
        <w:tc>
          <w:tcPr>
            <w:tcW w:w="1974" w:type="dxa"/>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c>
          <w:tcPr>
            <w:tcW w:w="1199" w:type="dxa"/>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c>
          <w:tcPr>
            <w:tcW w:w="894" w:type="dxa"/>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c>
          <w:tcPr>
            <w:tcW w:w="2459" w:type="dxa"/>
            <w:vMerge/>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c>
          <w:tcPr>
            <w:tcW w:w="2619" w:type="dxa"/>
            <w:gridSpan w:val="2"/>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r>
      <w:tr w:rsidR="004C3FDE" w:rsidRPr="00403F00" w:rsidTr="00282B98">
        <w:trPr>
          <w:gridAfter w:val="1"/>
          <w:wAfter w:w="41" w:type="dxa"/>
          <w:trHeight w:val="80"/>
        </w:trPr>
        <w:tc>
          <w:tcPr>
            <w:tcW w:w="1974" w:type="dxa"/>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c>
          <w:tcPr>
            <w:tcW w:w="2093" w:type="dxa"/>
            <w:gridSpan w:val="2"/>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c>
          <w:tcPr>
            <w:tcW w:w="2459" w:type="dxa"/>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c>
          <w:tcPr>
            <w:tcW w:w="2578" w:type="dxa"/>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r>
      <w:tr w:rsidR="004C3FDE" w:rsidRPr="00403F00" w:rsidTr="00282B98">
        <w:trPr>
          <w:gridAfter w:val="1"/>
          <w:wAfter w:w="41" w:type="dxa"/>
          <w:trHeight w:val="280"/>
        </w:trPr>
        <w:tc>
          <w:tcPr>
            <w:tcW w:w="1974" w:type="dxa"/>
            <w:shd w:val="clear" w:color="auto" w:fill="auto"/>
            <w:vAlign w:val="bottom"/>
          </w:tcPr>
          <w:p w:rsidR="004C3FDE" w:rsidRPr="004C3FDE" w:rsidRDefault="004C3FDE" w:rsidP="004C3FDE">
            <w:pPr>
              <w:spacing w:after="0" w:line="0" w:lineRule="atLeast"/>
              <w:ind w:left="60"/>
              <w:jc w:val="left"/>
              <w:rPr>
                <w:rFonts w:ascii="Arial" w:eastAsia="Arial" w:hAnsi="Arial" w:cs="Arial"/>
                <w:sz w:val="20"/>
                <w:szCs w:val="20"/>
                <w:lang w:eastAsia="es-ES"/>
              </w:rPr>
            </w:pPr>
            <w:r w:rsidRPr="004C3FDE">
              <w:rPr>
                <w:rFonts w:ascii="Arial" w:eastAsia="Arial" w:hAnsi="Arial" w:cs="Arial"/>
                <w:sz w:val="20"/>
                <w:szCs w:val="20"/>
                <w:lang w:eastAsia="es-ES"/>
              </w:rPr>
              <w:t>1.- La comunicación</w:t>
            </w:r>
          </w:p>
        </w:tc>
        <w:tc>
          <w:tcPr>
            <w:tcW w:w="2093" w:type="dxa"/>
            <w:gridSpan w:val="2"/>
            <w:shd w:val="clear" w:color="auto" w:fill="auto"/>
            <w:vAlign w:val="bottom"/>
          </w:tcPr>
          <w:p w:rsidR="004C3FDE" w:rsidRPr="004C3FDE" w:rsidRDefault="004C3FDE" w:rsidP="004C3FDE">
            <w:pPr>
              <w:spacing w:after="0" w:line="0" w:lineRule="atLeast"/>
              <w:ind w:left="40"/>
              <w:jc w:val="left"/>
              <w:rPr>
                <w:rFonts w:ascii="Arial" w:eastAsia="Arial" w:hAnsi="Arial" w:cs="Arial"/>
                <w:sz w:val="20"/>
                <w:szCs w:val="20"/>
                <w:lang w:eastAsia="es-ES"/>
              </w:rPr>
            </w:pPr>
            <w:r w:rsidRPr="004C3FDE">
              <w:rPr>
                <w:rFonts w:ascii="Arial" w:eastAsia="Arial" w:hAnsi="Arial" w:cs="Arial"/>
                <w:sz w:val="20"/>
                <w:szCs w:val="20"/>
                <w:lang w:eastAsia="es-ES"/>
              </w:rPr>
              <w:t>1.- La comunicación</w:t>
            </w:r>
          </w:p>
        </w:tc>
        <w:tc>
          <w:tcPr>
            <w:tcW w:w="2459" w:type="dxa"/>
            <w:shd w:val="clear" w:color="auto" w:fill="auto"/>
            <w:vAlign w:val="bottom"/>
          </w:tcPr>
          <w:p w:rsidR="004C3FDE" w:rsidRPr="004C3FDE" w:rsidRDefault="004C3FDE" w:rsidP="004C3FDE">
            <w:pPr>
              <w:spacing w:after="0" w:line="0" w:lineRule="atLeast"/>
              <w:ind w:left="40"/>
              <w:jc w:val="left"/>
              <w:rPr>
                <w:rFonts w:ascii="Arial" w:eastAsia="Arial" w:hAnsi="Arial" w:cs="Arial"/>
                <w:sz w:val="20"/>
                <w:szCs w:val="20"/>
                <w:lang w:eastAsia="es-ES"/>
              </w:rPr>
            </w:pPr>
            <w:r w:rsidRPr="004C3FDE">
              <w:rPr>
                <w:rFonts w:ascii="Arial" w:eastAsia="Arial" w:hAnsi="Arial" w:cs="Arial"/>
                <w:sz w:val="20"/>
                <w:szCs w:val="20"/>
                <w:lang w:eastAsia="es-ES"/>
              </w:rPr>
              <w:t>1.- La proporción en los</w:t>
            </w:r>
          </w:p>
        </w:tc>
        <w:tc>
          <w:tcPr>
            <w:tcW w:w="2578" w:type="dxa"/>
            <w:shd w:val="clear" w:color="auto" w:fill="auto"/>
            <w:vAlign w:val="bottom"/>
          </w:tcPr>
          <w:p w:rsidR="004C3FDE" w:rsidRPr="004C3FDE" w:rsidRDefault="004C3FDE" w:rsidP="004C3FDE">
            <w:pPr>
              <w:spacing w:after="0" w:line="0" w:lineRule="atLeast"/>
              <w:ind w:left="40"/>
              <w:jc w:val="left"/>
              <w:rPr>
                <w:rFonts w:ascii="Arial" w:eastAsia="Arial" w:hAnsi="Arial" w:cs="Arial"/>
                <w:sz w:val="20"/>
                <w:szCs w:val="20"/>
                <w:lang w:eastAsia="es-ES"/>
              </w:rPr>
            </w:pPr>
            <w:r w:rsidRPr="004C3FDE">
              <w:rPr>
                <w:rFonts w:ascii="Arial" w:eastAsia="Arial" w:hAnsi="Arial" w:cs="Arial"/>
                <w:sz w:val="20"/>
                <w:szCs w:val="20"/>
                <w:lang w:eastAsia="es-ES"/>
              </w:rPr>
              <w:t>1.- El diseño de</w:t>
            </w:r>
          </w:p>
        </w:tc>
      </w:tr>
      <w:tr w:rsidR="004C3FDE" w:rsidRPr="00403F00" w:rsidTr="00282B98">
        <w:trPr>
          <w:gridAfter w:val="1"/>
          <w:wAfter w:w="41" w:type="dxa"/>
          <w:trHeight w:val="252"/>
        </w:trPr>
        <w:tc>
          <w:tcPr>
            <w:tcW w:w="1974" w:type="dxa"/>
            <w:shd w:val="clear" w:color="auto" w:fill="auto"/>
            <w:vAlign w:val="bottom"/>
          </w:tcPr>
          <w:p w:rsidR="004C3FDE" w:rsidRPr="004C3FDE" w:rsidRDefault="004C3FDE" w:rsidP="004C3FDE">
            <w:pPr>
              <w:spacing w:after="0" w:line="0" w:lineRule="atLeast"/>
              <w:ind w:left="60"/>
              <w:jc w:val="left"/>
              <w:rPr>
                <w:rFonts w:ascii="Arial" w:eastAsia="Arial" w:hAnsi="Arial" w:cs="Arial"/>
                <w:sz w:val="20"/>
                <w:szCs w:val="20"/>
                <w:lang w:eastAsia="es-ES"/>
              </w:rPr>
            </w:pPr>
            <w:r w:rsidRPr="004C3FDE">
              <w:rPr>
                <w:rFonts w:ascii="Arial" w:eastAsia="Arial" w:hAnsi="Arial" w:cs="Arial"/>
                <w:sz w:val="20"/>
                <w:szCs w:val="20"/>
                <w:lang w:eastAsia="es-ES"/>
              </w:rPr>
              <w:t>visual I.</w:t>
            </w:r>
          </w:p>
        </w:tc>
        <w:tc>
          <w:tcPr>
            <w:tcW w:w="2093" w:type="dxa"/>
            <w:gridSpan w:val="2"/>
            <w:shd w:val="clear" w:color="auto" w:fill="auto"/>
            <w:vAlign w:val="bottom"/>
          </w:tcPr>
          <w:p w:rsidR="004C3FDE" w:rsidRPr="004C3FDE" w:rsidRDefault="004C3FDE" w:rsidP="004C3FDE">
            <w:pPr>
              <w:spacing w:after="0" w:line="0" w:lineRule="atLeast"/>
              <w:ind w:left="40"/>
              <w:jc w:val="left"/>
              <w:rPr>
                <w:rFonts w:ascii="Arial" w:eastAsia="Arial" w:hAnsi="Arial" w:cs="Arial"/>
                <w:sz w:val="20"/>
                <w:szCs w:val="20"/>
                <w:lang w:eastAsia="es-ES"/>
              </w:rPr>
            </w:pPr>
            <w:r w:rsidRPr="004C3FDE">
              <w:rPr>
                <w:rFonts w:ascii="Arial" w:eastAsia="Arial" w:hAnsi="Arial" w:cs="Arial"/>
                <w:sz w:val="20"/>
                <w:szCs w:val="20"/>
                <w:lang w:eastAsia="es-ES"/>
              </w:rPr>
              <w:t>visual II.</w:t>
            </w:r>
          </w:p>
        </w:tc>
        <w:tc>
          <w:tcPr>
            <w:tcW w:w="2459" w:type="dxa"/>
            <w:shd w:val="clear" w:color="auto" w:fill="auto"/>
            <w:vAlign w:val="bottom"/>
          </w:tcPr>
          <w:p w:rsidR="004C3FDE" w:rsidRPr="004C3FDE" w:rsidRDefault="004C3FDE" w:rsidP="004C3FDE">
            <w:pPr>
              <w:spacing w:after="0" w:line="0" w:lineRule="atLeast"/>
              <w:ind w:left="40"/>
              <w:jc w:val="left"/>
              <w:rPr>
                <w:rFonts w:ascii="Arial" w:eastAsia="Arial" w:hAnsi="Arial" w:cs="Arial"/>
                <w:sz w:val="20"/>
                <w:szCs w:val="20"/>
                <w:lang w:eastAsia="es-ES"/>
              </w:rPr>
            </w:pPr>
            <w:r w:rsidRPr="004C3FDE">
              <w:rPr>
                <w:rFonts w:ascii="Arial" w:eastAsia="Arial" w:hAnsi="Arial" w:cs="Arial"/>
                <w:sz w:val="20"/>
                <w:szCs w:val="20"/>
                <w:lang w:eastAsia="es-ES"/>
              </w:rPr>
              <w:t>animales.</w:t>
            </w:r>
          </w:p>
        </w:tc>
        <w:tc>
          <w:tcPr>
            <w:tcW w:w="2578" w:type="dxa"/>
            <w:shd w:val="clear" w:color="auto" w:fill="auto"/>
            <w:vAlign w:val="bottom"/>
          </w:tcPr>
          <w:p w:rsidR="004C3FDE" w:rsidRPr="004C3FDE" w:rsidRDefault="004C3FDE" w:rsidP="004C3FDE">
            <w:pPr>
              <w:spacing w:after="0" w:line="0" w:lineRule="atLeast"/>
              <w:ind w:left="40"/>
              <w:jc w:val="left"/>
              <w:rPr>
                <w:rFonts w:ascii="Arial" w:eastAsia="Arial" w:hAnsi="Arial" w:cs="Arial"/>
                <w:sz w:val="20"/>
                <w:szCs w:val="20"/>
                <w:lang w:eastAsia="es-ES"/>
              </w:rPr>
            </w:pPr>
            <w:r w:rsidRPr="004C3FDE">
              <w:rPr>
                <w:rFonts w:ascii="Arial" w:eastAsia="Arial" w:hAnsi="Arial" w:cs="Arial"/>
                <w:sz w:val="20"/>
                <w:szCs w:val="20"/>
                <w:lang w:eastAsia="es-ES"/>
              </w:rPr>
              <w:t>objetos.</w:t>
            </w:r>
          </w:p>
        </w:tc>
      </w:tr>
      <w:tr w:rsidR="004C3FDE" w:rsidRPr="00403F00" w:rsidTr="00282B98">
        <w:trPr>
          <w:trHeight w:val="169"/>
        </w:trPr>
        <w:tc>
          <w:tcPr>
            <w:tcW w:w="1974" w:type="dxa"/>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c>
          <w:tcPr>
            <w:tcW w:w="1199" w:type="dxa"/>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c>
          <w:tcPr>
            <w:tcW w:w="894" w:type="dxa"/>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c>
          <w:tcPr>
            <w:tcW w:w="2459" w:type="dxa"/>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c>
          <w:tcPr>
            <w:tcW w:w="2619" w:type="dxa"/>
            <w:gridSpan w:val="2"/>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r>
      <w:tr w:rsidR="004C3FDE" w:rsidRPr="00403F00" w:rsidTr="00282B98">
        <w:trPr>
          <w:gridAfter w:val="1"/>
          <w:wAfter w:w="41" w:type="dxa"/>
          <w:trHeight w:val="282"/>
        </w:trPr>
        <w:tc>
          <w:tcPr>
            <w:tcW w:w="1974" w:type="dxa"/>
            <w:vMerge w:val="restart"/>
            <w:shd w:val="clear" w:color="auto" w:fill="auto"/>
            <w:vAlign w:val="bottom"/>
          </w:tcPr>
          <w:p w:rsidR="004C3FDE" w:rsidRPr="004C3FDE" w:rsidRDefault="004C3FDE" w:rsidP="004C3FDE">
            <w:pPr>
              <w:spacing w:after="0" w:line="0" w:lineRule="atLeast"/>
              <w:ind w:left="60"/>
              <w:jc w:val="left"/>
              <w:rPr>
                <w:rFonts w:ascii="Arial" w:eastAsia="Arial" w:hAnsi="Arial" w:cs="Arial"/>
                <w:sz w:val="20"/>
                <w:szCs w:val="20"/>
                <w:lang w:eastAsia="es-ES"/>
              </w:rPr>
            </w:pPr>
            <w:r w:rsidRPr="004C3FDE">
              <w:rPr>
                <w:rFonts w:ascii="Arial" w:eastAsia="Arial" w:hAnsi="Arial" w:cs="Arial"/>
                <w:sz w:val="20"/>
                <w:szCs w:val="20"/>
                <w:lang w:eastAsia="es-ES"/>
              </w:rPr>
              <w:t>2.- La percepción I.</w:t>
            </w:r>
          </w:p>
        </w:tc>
        <w:tc>
          <w:tcPr>
            <w:tcW w:w="2093" w:type="dxa"/>
            <w:gridSpan w:val="2"/>
            <w:vMerge w:val="restart"/>
            <w:shd w:val="clear" w:color="auto" w:fill="auto"/>
            <w:vAlign w:val="bottom"/>
          </w:tcPr>
          <w:p w:rsidR="004C3FDE" w:rsidRPr="004C3FDE" w:rsidRDefault="004C3FDE" w:rsidP="004C3FDE">
            <w:pPr>
              <w:spacing w:after="0" w:line="0" w:lineRule="atLeast"/>
              <w:ind w:left="40"/>
              <w:jc w:val="left"/>
              <w:rPr>
                <w:rFonts w:ascii="Arial" w:eastAsia="Arial" w:hAnsi="Arial" w:cs="Arial"/>
                <w:sz w:val="20"/>
                <w:szCs w:val="20"/>
                <w:lang w:eastAsia="es-ES"/>
              </w:rPr>
            </w:pPr>
            <w:r w:rsidRPr="004C3FDE">
              <w:rPr>
                <w:rFonts w:ascii="Arial" w:eastAsia="Arial" w:hAnsi="Arial" w:cs="Arial"/>
                <w:sz w:val="20"/>
                <w:szCs w:val="20"/>
                <w:lang w:eastAsia="es-ES"/>
              </w:rPr>
              <w:t>2.- La percepción II.</w:t>
            </w:r>
          </w:p>
        </w:tc>
        <w:tc>
          <w:tcPr>
            <w:tcW w:w="2459" w:type="dxa"/>
            <w:shd w:val="clear" w:color="auto" w:fill="auto"/>
            <w:vAlign w:val="bottom"/>
          </w:tcPr>
          <w:p w:rsidR="004C3FDE" w:rsidRPr="004C3FDE" w:rsidRDefault="004C3FDE" w:rsidP="004C3FDE">
            <w:pPr>
              <w:spacing w:after="0" w:line="0" w:lineRule="atLeast"/>
              <w:ind w:left="40"/>
              <w:jc w:val="left"/>
              <w:rPr>
                <w:rFonts w:ascii="Arial" w:eastAsia="Arial" w:hAnsi="Arial" w:cs="Arial"/>
                <w:sz w:val="20"/>
                <w:szCs w:val="20"/>
                <w:lang w:eastAsia="es-ES"/>
              </w:rPr>
            </w:pPr>
            <w:r w:rsidRPr="004C3FDE">
              <w:rPr>
                <w:rFonts w:ascii="Arial" w:eastAsia="Arial" w:hAnsi="Arial" w:cs="Arial"/>
                <w:sz w:val="20"/>
                <w:szCs w:val="20"/>
                <w:lang w:eastAsia="es-ES"/>
              </w:rPr>
              <w:t>2.- Proceso creativo:</w:t>
            </w:r>
          </w:p>
        </w:tc>
        <w:tc>
          <w:tcPr>
            <w:tcW w:w="2578" w:type="dxa"/>
            <w:vMerge w:val="restart"/>
            <w:shd w:val="clear" w:color="auto" w:fill="auto"/>
            <w:vAlign w:val="bottom"/>
          </w:tcPr>
          <w:p w:rsidR="004C3FDE" w:rsidRPr="004C3FDE" w:rsidRDefault="004C3FDE" w:rsidP="004C3FDE">
            <w:pPr>
              <w:spacing w:after="0" w:line="0" w:lineRule="atLeast"/>
              <w:ind w:left="40"/>
              <w:jc w:val="left"/>
              <w:rPr>
                <w:rFonts w:ascii="Arial" w:eastAsia="Arial" w:hAnsi="Arial" w:cs="Arial"/>
                <w:sz w:val="20"/>
                <w:szCs w:val="20"/>
                <w:lang w:eastAsia="es-ES"/>
              </w:rPr>
            </w:pPr>
            <w:r w:rsidRPr="004C3FDE">
              <w:rPr>
                <w:rFonts w:ascii="Arial" w:eastAsia="Arial" w:hAnsi="Arial" w:cs="Arial"/>
                <w:sz w:val="20"/>
                <w:szCs w:val="20"/>
                <w:lang w:eastAsia="es-ES"/>
              </w:rPr>
              <w:t>2.- El diseño gráfico.</w:t>
            </w:r>
          </w:p>
        </w:tc>
      </w:tr>
      <w:tr w:rsidR="004C3FDE" w:rsidRPr="00403F00" w:rsidTr="00282B98">
        <w:trPr>
          <w:gridAfter w:val="1"/>
          <w:wAfter w:w="41" w:type="dxa"/>
          <w:trHeight w:val="231"/>
        </w:trPr>
        <w:tc>
          <w:tcPr>
            <w:tcW w:w="1974" w:type="dxa"/>
            <w:vMerge/>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c>
          <w:tcPr>
            <w:tcW w:w="2093" w:type="dxa"/>
            <w:gridSpan w:val="2"/>
            <w:vMerge/>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c>
          <w:tcPr>
            <w:tcW w:w="2459" w:type="dxa"/>
            <w:vMerge w:val="restart"/>
            <w:shd w:val="clear" w:color="auto" w:fill="auto"/>
            <w:vAlign w:val="bottom"/>
          </w:tcPr>
          <w:p w:rsidR="004C3FDE" w:rsidRPr="004C3FDE" w:rsidRDefault="004C3FDE" w:rsidP="004C3FDE">
            <w:pPr>
              <w:spacing w:after="0" w:line="0" w:lineRule="atLeast"/>
              <w:ind w:left="40"/>
              <w:jc w:val="left"/>
              <w:rPr>
                <w:rFonts w:ascii="Arial" w:eastAsia="Arial" w:hAnsi="Arial" w:cs="Arial"/>
                <w:sz w:val="20"/>
                <w:szCs w:val="20"/>
                <w:lang w:eastAsia="es-ES"/>
              </w:rPr>
            </w:pPr>
            <w:r w:rsidRPr="004C3FDE">
              <w:rPr>
                <w:rFonts w:ascii="Arial" w:eastAsia="Arial" w:hAnsi="Arial" w:cs="Arial"/>
                <w:sz w:val="20"/>
                <w:szCs w:val="20"/>
                <w:lang w:eastAsia="es-ES"/>
              </w:rPr>
              <w:t>animales fantásticos.</w:t>
            </w:r>
          </w:p>
        </w:tc>
        <w:tc>
          <w:tcPr>
            <w:tcW w:w="2578" w:type="dxa"/>
            <w:vMerge/>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r>
      <w:tr w:rsidR="004C3FDE" w:rsidRPr="00403F00" w:rsidTr="00282B98">
        <w:trPr>
          <w:trHeight w:val="145"/>
        </w:trPr>
        <w:tc>
          <w:tcPr>
            <w:tcW w:w="1974" w:type="dxa"/>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c>
          <w:tcPr>
            <w:tcW w:w="1199" w:type="dxa"/>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c>
          <w:tcPr>
            <w:tcW w:w="894" w:type="dxa"/>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c>
          <w:tcPr>
            <w:tcW w:w="2459" w:type="dxa"/>
            <w:vMerge/>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c>
          <w:tcPr>
            <w:tcW w:w="2619" w:type="dxa"/>
            <w:gridSpan w:val="2"/>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r>
      <w:tr w:rsidR="004C3FDE" w:rsidRPr="00403F00" w:rsidTr="00282B98">
        <w:trPr>
          <w:trHeight w:val="182"/>
        </w:trPr>
        <w:tc>
          <w:tcPr>
            <w:tcW w:w="1974" w:type="dxa"/>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c>
          <w:tcPr>
            <w:tcW w:w="1199" w:type="dxa"/>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c>
          <w:tcPr>
            <w:tcW w:w="894" w:type="dxa"/>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c>
          <w:tcPr>
            <w:tcW w:w="2459" w:type="dxa"/>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c>
          <w:tcPr>
            <w:tcW w:w="2619" w:type="dxa"/>
            <w:gridSpan w:val="2"/>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r>
      <w:tr w:rsidR="004C3FDE" w:rsidRPr="00403F00" w:rsidTr="00282B98">
        <w:trPr>
          <w:trHeight w:val="282"/>
        </w:trPr>
        <w:tc>
          <w:tcPr>
            <w:tcW w:w="1974" w:type="dxa"/>
            <w:vMerge w:val="restart"/>
            <w:shd w:val="clear" w:color="auto" w:fill="auto"/>
            <w:vAlign w:val="bottom"/>
          </w:tcPr>
          <w:p w:rsidR="004C3FDE" w:rsidRPr="004C3FDE" w:rsidRDefault="004C3FDE" w:rsidP="004C3FDE">
            <w:pPr>
              <w:spacing w:after="0" w:line="0" w:lineRule="atLeast"/>
              <w:ind w:left="60"/>
              <w:jc w:val="left"/>
              <w:rPr>
                <w:rFonts w:ascii="Arial" w:eastAsia="Arial" w:hAnsi="Arial" w:cs="Arial"/>
                <w:sz w:val="20"/>
                <w:szCs w:val="20"/>
                <w:lang w:eastAsia="es-ES"/>
              </w:rPr>
            </w:pPr>
            <w:r w:rsidRPr="004C3FDE">
              <w:rPr>
                <w:rFonts w:ascii="Arial" w:eastAsia="Arial" w:hAnsi="Arial" w:cs="Arial"/>
                <w:sz w:val="20"/>
                <w:szCs w:val="20"/>
                <w:lang w:eastAsia="es-ES"/>
              </w:rPr>
              <w:t>3.- Los atributos</w:t>
            </w:r>
          </w:p>
        </w:tc>
        <w:tc>
          <w:tcPr>
            <w:tcW w:w="2093" w:type="dxa"/>
            <w:gridSpan w:val="2"/>
            <w:vMerge w:val="restart"/>
            <w:shd w:val="clear" w:color="auto" w:fill="auto"/>
            <w:vAlign w:val="bottom"/>
          </w:tcPr>
          <w:p w:rsidR="004C3FDE" w:rsidRPr="004C3FDE" w:rsidRDefault="004C3FDE" w:rsidP="004C3FDE">
            <w:pPr>
              <w:spacing w:after="0" w:line="0" w:lineRule="atLeast"/>
              <w:ind w:left="40"/>
              <w:jc w:val="left"/>
              <w:rPr>
                <w:rFonts w:ascii="Arial" w:eastAsia="Arial" w:hAnsi="Arial" w:cs="Arial"/>
                <w:sz w:val="20"/>
                <w:szCs w:val="20"/>
                <w:lang w:eastAsia="es-ES"/>
              </w:rPr>
            </w:pPr>
            <w:r w:rsidRPr="004C3FDE">
              <w:rPr>
                <w:rFonts w:ascii="Arial" w:eastAsia="Arial" w:hAnsi="Arial" w:cs="Arial"/>
                <w:sz w:val="20"/>
                <w:szCs w:val="20"/>
                <w:lang w:eastAsia="es-ES"/>
              </w:rPr>
              <w:t>3.- Los atributos</w:t>
            </w:r>
          </w:p>
        </w:tc>
        <w:tc>
          <w:tcPr>
            <w:tcW w:w="2459" w:type="dxa"/>
            <w:shd w:val="clear" w:color="auto" w:fill="auto"/>
            <w:vAlign w:val="bottom"/>
          </w:tcPr>
          <w:p w:rsidR="004C3FDE" w:rsidRPr="004C3FDE" w:rsidRDefault="004C3FDE" w:rsidP="004C3FDE">
            <w:pPr>
              <w:spacing w:after="0" w:line="0" w:lineRule="atLeast"/>
              <w:ind w:left="40"/>
              <w:jc w:val="left"/>
              <w:rPr>
                <w:rFonts w:ascii="Arial" w:eastAsia="Arial" w:hAnsi="Arial" w:cs="Arial"/>
                <w:sz w:val="20"/>
                <w:szCs w:val="20"/>
                <w:lang w:eastAsia="es-ES"/>
              </w:rPr>
            </w:pPr>
            <w:r w:rsidRPr="004C3FDE">
              <w:rPr>
                <w:rFonts w:ascii="Arial" w:eastAsia="Arial" w:hAnsi="Arial" w:cs="Arial"/>
                <w:sz w:val="20"/>
                <w:szCs w:val="20"/>
                <w:lang w:eastAsia="es-ES"/>
              </w:rPr>
              <w:t>3.- Taller de grabado.</w:t>
            </w:r>
          </w:p>
        </w:tc>
        <w:tc>
          <w:tcPr>
            <w:tcW w:w="2619" w:type="dxa"/>
            <w:gridSpan w:val="2"/>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r>
      <w:tr w:rsidR="004C3FDE" w:rsidRPr="00403F00" w:rsidTr="00282B98">
        <w:trPr>
          <w:gridAfter w:val="1"/>
          <w:wAfter w:w="41" w:type="dxa"/>
          <w:trHeight w:val="231"/>
        </w:trPr>
        <w:tc>
          <w:tcPr>
            <w:tcW w:w="1974" w:type="dxa"/>
            <w:vMerge/>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c>
          <w:tcPr>
            <w:tcW w:w="2093" w:type="dxa"/>
            <w:gridSpan w:val="2"/>
            <w:vMerge/>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c>
          <w:tcPr>
            <w:tcW w:w="2459" w:type="dxa"/>
            <w:vMerge w:val="restart"/>
            <w:shd w:val="clear" w:color="auto" w:fill="auto"/>
            <w:vAlign w:val="bottom"/>
          </w:tcPr>
          <w:p w:rsidR="004C3FDE" w:rsidRPr="004C3FDE" w:rsidRDefault="004C3FDE" w:rsidP="004C3FDE">
            <w:pPr>
              <w:spacing w:after="0" w:line="0" w:lineRule="atLeast"/>
              <w:ind w:left="40"/>
              <w:jc w:val="left"/>
              <w:rPr>
                <w:rFonts w:ascii="Arial" w:eastAsia="Arial" w:hAnsi="Arial" w:cs="Arial"/>
                <w:sz w:val="20"/>
                <w:szCs w:val="20"/>
                <w:lang w:eastAsia="es-ES"/>
              </w:rPr>
            </w:pPr>
            <w:r w:rsidRPr="004C3FDE">
              <w:rPr>
                <w:rFonts w:ascii="Arial" w:eastAsia="Arial" w:hAnsi="Arial" w:cs="Arial"/>
                <w:sz w:val="20"/>
                <w:szCs w:val="20"/>
                <w:lang w:eastAsia="es-ES"/>
              </w:rPr>
              <w:t>Linograbado. Toulouse</w:t>
            </w:r>
          </w:p>
        </w:tc>
        <w:tc>
          <w:tcPr>
            <w:tcW w:w="2578" w:type="dxa"/>
            <w:vMerge w:val="restart"/>
            <w:shd w:val="clear" w:color="auto" w:fill="auto"/>
            <w:vAlign w:val="bottom"/>
          </w:tcPr>
          <w:p w:rsidR="004C3FDE" w:rsidRPr="004C3FDE" w:rsidRDefault="004C3FDE" w:rsidP="004C3FDE">
            <w:pPr>
              <w:spacing w:after="0" w:line="0" w:lineRule="atLeast"/>
              <w:ind w:left="40"/>
              <w:jc w:val="left"/>
              <w:rPr>
                <w:rFonts w:ascii="Arial" w:eastAsia="Arial" w:hAnsi="Arial" w:cs="Arial"/>
                <w:sz w:val="20"/>
                <w:szCs w:val="20"/>
                <w:lang w:eastAsia="es-ES"/>
              </w:rPr>
            </w:pPr>
            <w:r w:rsidRPr="004C3FDE">
              <w:rPr>
                <w:rFonts w:ascii="Arial" w:eastAsia="Arial" w:hAnsi="Arial" w:cs="Arial"/>
                <w:sz w:val="20"/>
                <w:szCs w:val="20"/>
                <w:lang w:eastAsia="es-ES"/>
              </w:rPr>
              <w:t>3.- Ilustración.</w:t>
            </w:r>
          </w:p>
        </w:tc>
      </w:tr>
      <w:tr w:rsidR="004C3FDE" w:rsidRPr="00403F00" w:rsidTr="00282B98">
        <w:trPr>
          <w:gridAfter w:val="1"/>
          <w:wAfter w:w="41" w:type="dxa"/>
          <w:trHeight w:val="281"/>
        </w:trPr>
        <w:tc>
          <w:tcPr>
            <w:tcW w:w="1974" w:type="dxa"/>
            <w:vMerge w:val="restart"/>
            <w:shd w:val="clear" w:color="auto" w:fill="auto"/>
            <w:vAlign w:val="bottom"/>
          </w:tcPr>
          <w:p w:rsidR="004C3FDE" w:rsidRPr="004C3FDE" w:rsidRDefault="004C3FDE" w:rsidP="004C3FDE">
            <w:pPr>
              <w:spacing w:after="0" w:line="0" w:lineRule="atLeast"/>
              <w:ind w:left="60"/>
              <w:jc w:val="left"/>
              <w:rPr>
                <w:rFonts w:ascii="Arial" w:eastAsia="Arial" w:hAnsi="Arial" w:cs="Arial"/>
                <w:sz w:val="20"/>
                <w:szCs w:val="20"/>
                <w:lang w:eastAsia="es-ES"/>
              </w:rPr>
            </w:pPr>
            <w:r w:rsidRPr="004C3FDE">
              <w:rPr>
                <w:rFonts w:ascii="Arial" w:eastAsia="Arial" w:hAnsi="Arial" w:cs="Arial"/>
                <w:sz w:val="20"/>
                <w:szCs w:val="20"/>
                <w:lang w:eastAsia="es-ES"/>
              </w:rPr>
              <w:t>visuales I.</w:t>
            </w:r>
          </w:p>
        </w:tc>
        <w:tc>
          <w:tcPr>
            <w:tcW w:w="2093" w:type="dxa"/>
            <w:gridSpan w:val="2"/>
            <w:vMerge w:val="restart"/>
            <w:shd w:val="clear" w:color="auto" w:fill="auto"/>
            <w:vAlign w:val="bottom"/>
          </w:tcPr>
          <w:p w:rsidR="004C3FDE" w:rsidRPr="004C3FDE" w:rsidRDefault="004C3FDE" w:rsidP="004C3FDE">
            <w:pPr>
              <w:spacing w:after="0" w:line="0" w:lineRule="atLeast"/>
              <w:ind w:left="40"/>
              <w:jc w:val="left"/>
              <w:rPr>
                <w:rFonts w:ascii="Arial" w:eastAsia="Arial" w:hAnsi="Arial" w:cs="Arial"/>
                <w:sz w:val="20"/>
                <w:szCs w:val="20"/>
                <w:lang w:eastAsia="es-ES"/>
              </w:rPr>
            </w:pPr>
            <w:r w:rsidRPr="004C3FDE">
              <w:rPr>
                <w:rFonts w:ascii="Arial" w:eastAsia="Arial" w:hAnsi="Arial" w:cs="Arial"/>
                <w:sz w:val="20"/>
                <w:szCs w:val="20"/>
                <w:lang w:eastAsia="es-ES"/>
              </w:rPr>
              <w:t>visuales II.</w:t>
            </w:r>
          </w:p>
        </w:tc>
        <w:tc>
          <w:tcPr>
            <w:tcW w:w="2459" w:type="dxa"/>
            <w:vMerge/>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c>
          <w:tcPr>
            <w:tcW w:w="2578" w:type="dxa"/>
            <w:vMerge/>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r>
      <w:tr w:rsidR="004C3FDE" w:rsidRPr="00403F00" w:rsidTr="00282B98">
        <w:trPr>
          <w:trHeight w:val="145"/>
        </w:trPr>
        <w:tc>
          <w:tcPr>
            <w:tcW w:w="1974" w:type="dxa"/>
            <w:vMerge/>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c>
          <w:tcPr>
            <w:tcW w:w="2093" w:type="dxa"/>
            <w:gridSpan w:val="2"/>
            <w:vMerge/>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c>
          <w:tcPr>
            <w:tcW w:w="2459" w:type="dxa"/>
            <w:vMerge w:val="restart"/>
            <w:shd w:val="clear" w:color="auto" w:fill="auto"/>
            <w:vAlign w:val="bottom"/>
          </w:tcPr>
          <w:p w:rsidR="004C3FDE" w:rsidRPr="004C3FDE" w:rsidRDefault="004C3FDE" w:rsidP="004C3FDE">
            <w:pPr>
              <w:spacing w:after="0" w:line="0" w:lineRule="atLeast"/>
              <w:ind w:left="40"/>
              <w:jc w:val="left"/>
              <w:rPr>
                <w:rFonts w:ascii="Arial" w:eastAsia="Arial" w:hAnsi="Arial" w:cs="Arial"/>
                <w:sz w:val="20"/>
                <w:szCs w:val="20"/>
                <w:lang w:eastAsia="es-ES"/>
              </w:rPr>
            </w:pPr>
            <w:r w:rsidRPr="004C3FDE">
              <w:rPr>
                <w:rFonts w:ascii="Arial" w:eastAsia="Arial" w:hAnsi="Arial" w:cs="Arial"/>
                <w:sz w:val="20"/>
                <w:szCs w:val="20"/>
                <w:lang w:eastAsia="es-ES"/>
              </w:rPr>
              <w:t>Lautrec y la litografía.</w:t>
            </w:r>
          </w:p>
        </w:tc>
        <w:tc>
          <w:tcPr>
            <w:tcW w:w="2619" w:type="dxa"/>
            <w:gridSpan w:val="2"/>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r>
      <w:tr w:rsidR="004C3FDE" w:rsidRPr="00403F00" w:rsidTr="00282B98">
        <w:trPr>
          <w:trHeight w:val="145"/>
        </w:trPr>
        <w:tc>
          <w:tcPr>
            <w:tcW w:w="1974" w:type="dxa"/>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c>
          <w:tcPr>
            <w:tcW w:w="1199" w:type="dxa"/>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c>
          <w:tcPr>
            <w:tcW w:w="894" w:type="dxa"/>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c>
          <w:tcPr>
            <w:tcW w:w="2459" w:type="dxa"/>
            <w:vMerge/>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c>
          <w:tcPr>
            <w:tcW w:w="2619" w:type="dxa"/>
            <w:gridSpan w:val="2"/>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r>
      <w:tr w:rsidR="004C3FDE" w:rsidRPr="00403F00" w:rsidTr="00282B98">
        <w:trPr>
          <w:gridAfter w:val="1"/>
          <w:wAfter w:w="41" w:type="dxa"/>
          <w:trHeight w:val="80"/>
        </w:trPr>
        <w:tc>
          <w:tcPr>
            <w:tcW w:w="1974" w:type="dxa"/>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c>
          <w:tcPr>
            <w:tcW w:w="2093" w:type="dxa"/>
            <w:gridSpan w:val="2"/>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c>
          <w:tcPr>
            <w:tcW w:w="2459" w:type="dxa"/>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c>
          <w:tcPr>
            <w:tcW w:w="2578" w:type="dxa"/>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r>
      <w:tr w:rsidR="004C3FDE" w:rsidRPr="00403F00" w:rsidTr="00282B98">
        <w:trPr>
          <w:gridAfter w:val="1"/>
          <w:wAfter w:w="41" w:type="dxa"/>
          <w:trHeight w:val="280"/>
        </w:trPr>
        <w:tc>
          <w:tcPr>
            <w:tcW w:w="1974" w:type="dxa"/>
            <w:shd w:val="clear" w:color="auto" w:fill="auto"/>
            <w:vAlign w:val="bottom"/>
          </w:tcPr>
          <w:p w:rsidR="004C3FDE" w:rsidRPr="004C3FDE" w:rsidRDefault="004C3FDE" w:rsidP="004C3FDE">
            <w:pPr>
              <w:spacing w:after="0" w:line="0" w:lineRule="atLeast"/>
              <w:ind w:left="60"/>
              <w:jc w:val="left"/>
              <w:rPr>
                <w:rFonts w:ascii="Arial" w:eastAsia="Arial" w:hAnsi="Arial" w:cs="Arial"/>
                <w:sz w:val="20"/>
                <w:szCs w:val="20"/>
                <w:lang w:eastAsia="es-ES"/>
              </w:rPr>
            </w:pPr>
            <w:r w:rsidRPr="004C3FDE">
              <w:rPr>
                <w:rFonts w:ascii="Arial" w:eastAsia="Arial" w:hAnsi="Arial" w:cs="Arial"/>
                <w:sz w:val="20"/>
                <w:szCs w:val="20"/>
                <w:lang w:eastAsia="es-ES"/>
              </w:rPr>
              <w:t>4.- Geometría plana</w:t>
            </w:r>
          </w:p>
        </w:tc>
        <w:tc>
          <w:tcPr>
            <w:tcW w:w="2093" w:type="dxa"/>
            <w:gridSpan w:val="2"/>
            <w:shd w:val="clear" w:color="auto" w:fill="auto"/>
            <w:vAlign w:val="bottom"/>
          </w:tcPr>
          <w:p w:rsidR="004C3FDE" w:rsidRPr="004C3FDE" w:rsidRDefault="004C3FDE" w:rsidP="004C3FDE">
            <w:pPr>
              <w:spacing w:after="0" w:line="0" w:lineRule="atLeast"/>
              <w:ind w:left="40"/>
              <w:jc w:val="left"/>
              <w:rPr>
                <w:rFonts w:ascii="Arial" w:eastAsia="Arial" w:hAnsi="Arial" w:cs="Arial"/>
                <w:sz w:val="20"/>
                <w:szCs w:val="20"/>
                <w:lang w:eastAsia="es-ES"/>
              </w:rPr>
            </w:pPr>
            <w:r w:rsidRPr="004C3FDE">
              <w:rPr>
                <w:rFonts w:ascii="Arial" w:eastAsia="Arial" w:hAnsi="Arial" w:cs="Arial"/>
                <w:sz w:val="20"/>
                <w:szCs w:val="20"/>
                <w:lang w:eastAsia="es-ES"/>
              </w:rPr>
              <w:t>4.- Geometría plana</w:t>
            </w:r>
          </w:p>
        </w:tc>
        <w:tc>
          <w:tcPr>
            <w:tcW w:w="2459" w:type="dxa"/>
            <w:vMerge w:val="restart"/>
            <w:shd w:val="clear" w:color="auto" w:fill="auto"/>
            <w:vAlign w:val="bottom"/>
          </w:tcPr>
          <w:p w:rsidR="004C3FDE" w:rsidRPr="004C3FDE" w:rsidRDefault="004C3FDE" w:rsidP="004C3FDE">
            <w:pPr>
              <w:spacing w:after="0" w:line="0" w:lineRule="atLeast"/>
              <w:ind w:left="40"/>
              <w:jc w:val="left"/>
              <w:rPr>
                <w:rFonts w:ascii="Arial" w:eastAsia="Arial" w:hAnsi="Arial" w:cs="Arial"/>
                <w:sz w:val="20"/>
                <w:szCs w:val="20"/>
                <w:lang w:eastAsia="es-ES"/>
              </w:rPr>
            </w:pPr>
            <w:r w:rsidRPr="004C3FDE">
              <w:rPr>
                <w:rFonts w:ascii="Arial" w:eastAsia="Arial" w:hAnsi="Arial" w:cs="Arial"/>
                <w:sz w:val="20"/>
                <w:szCs w:val="20"/>
                <w:lang w:eastAsia="es-ES"/>
              </w:rPr>
              <w:t>4.- La proporción en el</w:t>
            </w:r>
          </w:p>
        </w:tc>
        <w:tc>
          <w:tcPr>
            <w:tcW w:w="2578" w:type="dxa"/>
            <w:shd w:val="clear" w:color="auto" w:fill="auto"/>
            <w:vAlign w:val="bottom"/>
          </w:tcPr>
          <w:p w:rsidR="004C3FDE" w:rsidRPr="004C3FDE" w:rsidRDefault="004C3FDE" w:rsidP="004C3FDE">
            <w:pPr>
              <w:spacing w:after="0" w:line="0" w:lineRule="atLeast"/>
              <w:ind w:left="40"/>
              <w:jc w:val="left"/>
              <w:rPr>
                <w:rFonts w:ascii="Arial" w:eastAsia="Arial" w:hAnsi="Arial" w:cs="Arial"/>
                <w:sz w:val="20"/>
                <w:szCs w:val="20"/>
                <w:lang w:eastAsia="es-ES"/>
              </w:rPr>
            </w:pPr>
            <w:r w:rsidRPr="004C3FDE">
              <w:rPr>
                <w:rFonts w:ascii="Arial" w:eastAsia="Arial" w:hAnsi="Arial" w:cs="Arial"/>
                <w:sz w:val="20"/>
                <w:szCs w:val="20"/>
                <w:lang w:eastAsia="es-ES"/>
              </w:rPr>
              <w:t>4.- Lectura de</w:t>
            </w:r>
          </w:p>
        </w:tc>
      </w:tr>
      <w:tr w:rsidR="004C3FDE" w:rsidRPr="00403F00" w:rsidTr="00282B98">
        <w:trPr>
          <w:gridAfter w:val="1"/>
          <w:wAfter w:w="41" w:type="dxa"/>
          <w:trHeight w:val="281"/>
        </w:trPr>
        <w:tc>
          <w:tcPr>
            <w:tcW w:w="1974" w:type="dxa"/>
            <w:vMerge w:val="restart"/>
            <w:shd w:val="clear" w:color="auto" w:fill="auto"/>
            <w:vAlign w:val="bottom"/>
          </w:tcPr>
          <w:p w:rsidR="004C3FDE" w:rsidRPr="004C3FDE" w:rsidRDefault="004C3FDE" w:rsidP="004C3FDE">
            <w:pPr>
              <w:spacing w:after="0" w:line="0" w:lineRule="atLeast"/>
              <w:ind w:left="60"/>
              <w:jc w:val="left"/>
              <w:rPr>
                <w:rFonts w:ascii="Arial" w:eastAsia="Arial" w:hAnsi="Arial" w:cs="Arial"/>
                <w:sz w:val="20"/>
                <w:szCs w:val="20"/>
                <w:lang w:eastAsia="es-ES"/>
              </w:rPr>
            </w:pPr>
            <w:r w:rsidRPr="004C3FDE">
              <w:rPr>
                <w:rFonts w:ascii="Arial" w:eastAsia="Arial" w:hAnsi="Arial" w:cs="Arial"/>
                <w:sz w:val="20"/>
                <w:szCs w:val="20"/>
                <w:lang w:eastAsia="es-ES"/>
              </w:rPr>
              <w:t>básica (hasta Teorema</w:t>
            </w:r>
          </w:p>
        </w:tc>
        <w:tc>
          <w:tcPr>
            <w:tcW w:w="2093" w:type="dxa"/>
            <w:gridSpan w:val="2"/>
            <w:vMerge w:val="restart"/>
            <w:shd w:val="clear" w:color="auto" w:fill="auto"/>
            <w:vAlign w:val="bottom"/>
          </w:tcPr>
          <w:p w:rsidR="004C3FDE" w:rsidRPr="004C3FDE" w:rsidRDefault="004C3FDE" w:rsidP="004C3FDE">
            <w:pPr>
              <w:spacing w:after="0" w:line="0" w:lineRule="atLeast"/>
              <w:ind w:left="40"/>
              <w:jc w:val="left"/>
              <w:rPr>
                <w:rFonts w:ascii="Arial" w:eastAsia="Arial" w:hAnsi="Arial" w:cs="Arial"/>
                <w:sz w:val="20"/>
                <w:szCs w:val="20"/>
                <w:lang w:eastAsia="es-ES"/>
              </w:rPr>
            </w:pPr>
            <w:r w:rsidRPr="004C3FDE">
              <w:rPr>
                <w:rFonts w:ascii="Arial" w:eastAsia="Arial" w:hAnsi="Arial" w:cs="Arial"/>
                <w:sz w:val="20"/>
                <w:szCs w:val="20"/>
                <w:lang w:eastAsia="es-ES"/>
              </w:rPr>
              <w:t>básica 2 (hasta</w:t>
            </w:r>
          </w:p>
        </w:tc>
        <w:tc>
          <w:tcPr>
            <w:tcW w:w="2459" w:type="dxa"/>
            <w:vMerge/>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c>
          <w:tcPr>
            <w:tcW w:w="2578" w:type="dxa"/>
            <w:vMerge w:val="restart"/>
            <w:shd w:val="clear" w:color="auto" w:fill="auto"/>
            <w:vAlign w:val="bottom"/>
          </w:tcPr>
          <w:p w:rsidR="004C3FDE" w:rsidRPr="004C3FDE" w:rsidRDefault="004C3FDE" w:rsidP="004C3FDE">
            <w:pPr>
              <w:spacing w:after="0" w:line="0" w:lineRule="atLeast"/>
              <w:ind w:left="40"/>
              <w:jc w:val="left"/>
              <w:rPr>
                <w:rFonts w:ascii="Arial" w:eastAsia="Arial" w:hAnsi="Arial" w:cs="Arial"/>
                <w:sz w:val="20"/>
                <w:szCs w:val="20"/>
                <w:lang w:eastAsia="es-ES"/>
              </w:rPr>
            </w:pPr>
            <w:r w:rsidRPr="004C3FDE">
              <w:rPr>
                <w:rFonts w:ascii="Arial" w:eastAsia="Arial" w:hAnsi="Arial" w:cs="Arial"/>
                <w:sz w:val="20"/>
                <w:szCs w:val="20"/>
                <w:lang w:eastAsia="es-ES"/>
              </w:rPr>
              <w:t>imágenes. (Repaso de</w:t>
            </w:r>
          </w:p>
        </w:tc>
      </w:tr>
      <w:tr w:rsidR="004C3FDE" w:rsidRPr="00403F00" w:rsidTr="00282B98">
        <w:trPr>
          <w:gridAfter w:val="1"/>
          <w:wAfter w:w="41" w:type="dxa"/>
          <w:trHeight w:val="231"/>
        </w:trPr>
        <w:tc>
          <w:tcPr>
            <w:tcW w:w="1974" w:type="dxa"/>
            <w:vMerge/>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c>
          <w:tcPr>
            <w:tcW w:w="2093" w:type="dxa"/>
            <w:gridSpan w:val="2"/>
            <w:vMerge/>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c>
          <w:tcPr>
            <w:tcW w:w="2459" w:type="dxa"/>
            <w:vMerge w:val="restart"/>
            <w:shd w:val="clear" w:color="auto" w:fill="auto"/>
            <w:vAlign w:val="bottom"/>
          </w:tcPr>
          <w:p w:rsidR="004C3FDE" w:rsidRPr="004C3FDE" w:rsidRDefault="004C3FDE" w:rsidP="004C3FDE">
            <w:pPr>
              <w:spacing w:after="0" w:line="0" w:lineRule="atLeast"/>
              <w:ind w:left="40"/>
              <w:jc w:val="left"/>
              <w:rPr>
                <w:rFonts w:ascii="Arial" w:eastAsia="Arial" w:hAnsi="Arial" w:cs="Arial"/>
                <w:sz w:val="20"/>
                <w:szCs w:val="20"/>
                <w:lang w:eastAsia="es-ES"/>
              </w:rPr>
            </w:pPr>
            <w:r w:rsidRPr="004C3FDE">
              <w:rPr>
                <w:rFonts w:ascii="Arial" w:eastAsia="Arial" w:hAnsi="Arial" w:cs="Arial"/>
                <w:sz w:val="20"/>
                <w:szCs w:val="20"/>
                <w:lang w:eastAsia="es-ES"/>
              </w:rPr>
              <w:t>rostro.</w:t>
            </w:r>
          </w:p>
        </w:tc>
        <w:tc>
          <w:tcPr>
            <w:tcW w:w="2578" w:type="dxa"/>
            <w:vMerge/>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r>
      <w:tr w:rsidR="004C3FDE" w:rsidRPr="00403F00" w:rsidTr="00282B98">
        <w:trPr>
          <w:gridAfter w:val="1"/>
          <w:wAfter w:w="41" w:type="dxa"/>
          <w:trHeight w:val="281"/>
        </w:trPr>
        <w:tc>
          <w:tcPr>
            <w:tcW w:w="1974" w:type="dxa"/>
            <w:vMerge w:val="restart"/>
            <w:shd w:val="clear" w:color="auto" w:fill="auto"/>
            <w:vAlign w:val="bottom"/>
          </w:tcPr>
          <w:p w:rsidR="004C3FDE" w:rsidRPr="004C3FDE" w:rsidRDefault="004C3FDE" w:rsidP="004C3FDE">
            <w:pPr>
              <w:spacing w:after="0" w:line="0" w:lineRule="atLeast"/>
              <w:ind w:left="60"/>
              <w:jc w:val="left"/>
              <w:rPr>
                <w:rFonts w:ascii="Arial" w:eastAsia="Arial" w:hAnsi="Arial" w:cs="Arial"/>
                <w:sz w:val="20"/>
                <w:szCs w:val="20"/>
                <w:lang w:eastAsia="es-ES"/>
              </w:rPr>
            </w:pPr>
            <w:r w:rsidRPr="004C3FDE">
              <w:rPr>
                <w:rFonts w:ascii="Arial" w:eastAsia="Arial" w:hAnsi="Arial" w:cs="Arial"/>
                <w:sz w:val="20"/>
                <w:szCs w:val="20"/>
                <w:lang w:eastAsia="es-ES"/>
              </w:rPr>
              <w:t>de Thales).</w:t>
            </w:r>
          </w:p>
        </w:tc>
        <w:tc>
          <w:tcPr>
            <w:tcW w:w="2093" w:type="dxa"/>
            <w:gridSpan w:val="2"/>
            <w:vMerge w:val="restart"/>
            <w:shd w:val="clear" w:color="auto" w:fill="auto"/>
            <w:vAlign w:val="bottom"/>
          </w:tcPr>
          <w:p w:rsidR="004C3FDE" w:rsidRPr="004C3FDE" w:rsidRDefault="004C3FDE" w:rsidP="004C3FDE">
            <w:pPr>
              <w:spacing w:after="0" w:line="0" w:lineRule="atLeast"/>
              <w:ind w:left="40"/>
              <w:jc w:val="left"/>
              <w:rPr>
                <w:rFonts w:ascii="Arial" w:eastAsia="Arial" w:hAnsi="Arial" w:cs="Arial"/>
                <w:sz w:val="20"/>
                <w:szCs w:val="20"/>
                <w:lang w:eastAsia="es-ES"/>
              </w:rPr>
            </w:pPr>
            <w:r w:rsidRPr="004C3FDE">
              <w:rPr>
                <w:rFonts w:ascii="Arial" w:eastAsia="Arial" w:hAnsi="Arial" w:cs="Arial"/>
                <w:sz w:val="20"/>
                <w:szCs w:val="20"/>
                <w:lang w:eastAsia="es-ES"/>
              </w:rPr>
              <w:t>polígonos estrellados).</w:t>
            </w:r>
          </w:p>
        </w:tc>
        <w:tc>
          <w:tcPr>
            <w:tcW w:w="2459" w:type="dxa"/>
            <w:vMerge/>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c>
          <w:tcPr>
            <w:tcW w:w="2578" w:type="dxa"/>
            <w:vMerge w:val="restart"/>
            <w:shd w:val="clear" w:color="auto" w:fill="auto"/>
            <w:vAlign w:val="bottom"/>
          </w:tcPr>
          <w:p w:rsidR="004C3FDE" w:rsidRPr="004C3FDE" w:rsidRDefault="004C3FDE" w:rsidP="004C3FDE">
            <w:pPr>
              <w:spacing w:after="0" w:line="0" w:lineRule="atLeast"/>
              <w:ind w:left="40"/>
              <w:jc w:val="left"/>
              <w:rPr>
                <w:rFonts w:ascii="Arial" w:eastAsia="Arial" w:hAnsi="Arial" w:cs="Arial"/>
                <w:sz w:val="20"/>
                <w:szCs w:val="20"/>
                <w:lang w:eastAsia="es-ES"/>
              </w:rPr>
            </w:pPr>
            <w:r w:rsidRPr="004C3FDE">
              <w:rPr>
                <w:rFonts w:ascii="Arial" w:eastAsia="Arial" w:hAnsi="Arial" w:cs="Arial"/>
                <w:sz w:val="20"/>
                <w:szCs w:val="20"/>
                <w:lang w:eastAsia="es-ES"/>
              </w:rPr>
              <w:t>la comunicación)</w:t>
            </w:r>
          </w:p>
        </w:tc>
      </w:tr>
      <w:tr w:rsidR="004C3FDE" w:rsidRPr="00403F00" w:rsidTr="00282B98">
        <w:trPr>
          <w:gridAfter w:val="1"/>
          <w:wAfter w:w="41" w:type="dxa"/>
          <w:trHeight w:val="145"/>
        </w:trPr>
        <w:tc>
          <w:tcPr>
            <w:tcW w:w="1974" w:type="dxa"/>
            <w:vMerge/>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c>
          <w:tcPr>
            <w:tcW w:w="2093" w:type="dxa"/>
            <w:gridSpan w:val="2"/>
            <w:vMerge/>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c>
          <w:tcPr>
            <w:tcW w:w="2459" w:type="dxa"/>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c>
          <w:tcPr>
            <w:tcW w:w="2578" w:type="dxa"/>
            <w:vMerge/>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r>
      <w:tr w:rsidR="004C3FDE" w:rsidRPr="00403F00" w:rsidTr="00282B98">
        <w:trPr>
          <w:gridAfter w:val="1"/>
          <w:wAfter w:w="41" w:type="dxa"/>
          <w:trHeight w:val="111"/>
        </w:trPr>
        <w:tc>
          <w:tcPr>
            <w:tcW w:w="1974" w:type="dxa"/>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c>
          <w:tcPr>
            <w:tcW w:w="1199" w:type="dxa"/>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c>
          <w:tcPr>
            <w:tcW w:w="894" w:type="dxa"/>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c>
          <w:tcPr>
            <w:tcW w:w="2459" w:type="dxa"/>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c>
          <w:tcPr>
            <w:tcW w:w="2578" w:type="dxa"/>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r>
      <w:tr w:rsidR="004C3FDE" w:rsidRPr="00403F00" w:rsidTr="00282B98">
        <w:trPr>
          <w:gridAfter w:val="1"/>
          <w:wAfter w:w="41" w:type="dxa"/>
          <w:trHeight w:val="294"/>
        </w:trPr>
        <w:tc>
          <w:tcPr>
            <w:tcW w:w="1974" w:type="dxa"/>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c>
          <w:tcPr>
            <w:tcW w:w="2093" w:type="dxa"/>
            <w:gridSpan w:val="2"/>
            <w:vMerge w:val="restart"/>
            <w:shd w:val="clear" w:color="auto" w:fill="auto"/>
            <w:vAlign w:val="bottom"/>
          </w:tcPr>
          <w:p w:rsidR="004C3FDE" w:rsidRPr="004C3FDE" w:rsidRDefault="004C3FDE" w:rsidP="004C3FDE">
            <w:pPr>
              <w:spacing w:after="0" w:line="0" w:lineRule="atLeast"/>
              <w:ind w:left="40"/>
              <w:jc w:val="left"/>
              <w:rPr>
                <w:rFonts w:ascii="Arial" w:eastAsia="Arial" w:hAnsi="Arial" w:cs="Arial"/>
                <w:sz w:val="20"/>
                <w:szCs w:val="20"/>
                <w:lang w:eastAsia="es-ES"/>
              </w:rPr>
            </w:pPr>
            <w:r w:rsidRPr="004C3FDE">
              <w:rPr>
                <w:rFonts w:ascii="Arial" w:eastAsia="Arial" w:hAnsi="Arial" w:cs="Arial"/>
                <w:sz w:val="20"/>
                <w:szCs w:val="20"/>
                <w:lang w:eastAsia="es-ES"/>
              </w:rPr>
              <w:t>5.- Curvas técnicas y</w:t>
            </w:r>
          </w:p>
        </w:tc>
        <w:tc>
          <w:tcPr>
            <w:tcW w:w="2459" w:type="dxa"/>
            <w:shd w:val="clear" w:color="auto" w:fill="auto"/>
            <w:vAlign w:val="bottom"/>
          </w:tcPr>
          <w:p w:rsidR="004C3FDE" w:rsidRPr="004C3FDE" w:rsidRDefault="004C3FDE" w:rsidP="004C3FDE">
            <w:pPr>
              <w:spacing w:after="0" w:line="0" w:lineRule="atLeast"/>
              <w:ind w:left="40"/>
              <w:jc w:val="left"/>
              <w:rPr>
                <w:rFonts w:ascii="Arial" w:eastAsia="Arial" w:hAnsi="Arial" w:cs="Arial"/>
                <w:sz w:val="20"/>
                <w:szCs w:val="20"/>
                <w:lang w:eastAsia="es-ES"/>
              </w:rPr>
            </w:pPr>
            <w:r w:rsidRPr="004C3FDE">
              <w:rPr>
                <w:rFonts w:ascii="Arial" w:eastAsia="Arial" w:hAnsi="Arial" w:cs="Arial"/>
                <w:sz w:val="20"/>
                <w:szCs w:val="20"/>
                <w:lang w:eastAsia="es-ES"/>
              </w:rPr>
              <w:t>5.- Proceso creativo:</w:t>
            </w:r>
          </w:p>
        </w:tc>
        <w:tc>
          <w:tcPr>
            <w:tcW w:w="2578" w:type="dxa"/>
            <w:shd w:val="clear" w:color="auto" w:fill="auto"/>
            <w:vAlign w:val="bottom"/>
          </w:tcPr>
          <w:p w:rsidR="004C3FDE" w:rsidRPr="004C3FDE" w:rsidRDefault="004C3FDE" w:rsidP="004C3FDE">
            <w:pPr>
              <w:spacing w:after="0" w:line="0" w:lineRule="atLeast"/>
              <w:ind w:left="40"/>
              <w:jc w:val="left"/>
              <w:rPr>
                <w:rFonts w:ascii="Arial" w:eastAsia="Arial" w:hAnsi="Arial" w:cs="Arial"/>
                <w:sz w:val="20"/>
                <w:szCs w:val="20"/>
                <w:lang w:eastAsia="es-ES"/>
              </w:rPr>
            </w:pPr>
            <w:r w:rsidRPr="004C3FDE">
              <w:rPr>
                <w:rFonts w:ascii="Arial" w:eastAsia="Arial" w:hAnsi="Arial" w:cs="Arial"/>
                <w:sz w:val="20"/>
                <w:szCs w:val="20"/>
                <w:lang w:eastAsia="es-ES"/>
              </w:rPr>
              <w:t>5.- la imagen</w:t>
            </w:r>
          </w:p>
        </w:tc>
      </w:tr>
      <w:tr w:rsidR="004C3FDE" w:rsidRPr="00403F00" w:rsidTr="00282B98">
        <w:trPr>
          <w:gridAfter w:val="1"/>
          <w:wAfter w:w="41" w:type="dxa"/>
          <w:trHeight w:val="281"/>
        </w:trPr>
        <w:tc>
          <w:tcPr>
            <w:tcW w:w="1974" w:type="dxa"/>
            <w:vMerge w:val="restart"/>
            <w:shd w:val="clear" w:color="auto" w:fill="auto"/>
            <w:vAlign w:val="bottom"/>
          </w:tcPr>
          <w:p w:rsidR="004C3FDE" w:rsidRPr="004C3FDE" w:rsidRDefault="004C3FDE" w:rsidP="004C3FDE">
            <w:pPr>
              <w:spacing w:after="0" w:line="0" w:lineRule="atLeast"/>
              <w:ind w:left="60"/>
              <w:jc w:val="left"/>
              <w:rPr>
                <w:rFonts w:ascii="Arial" w:eastAsia="Arial" w:hAnsi="Arial" w:cs="Arial"/>
                <w:sz w:val="20"/>
                <w:szCs w:val="20"/>
                <w:lang w:eastAsia="es-ES"/>
              </w:rPr>
            </w:pPr>
            <w:r w:rsidRPr="004C3FDE">
              <w:rPr>
                <w:rFonts w:ascii="Arial" w:eastAsia="Arial" w:hAnsi="Arial" w:cs="Arial"/>
                <w:sz w:val="20"/>
                <w:szCs w:val="20"/>
                <w:lang w:eastAsia="es-ES"/>
              </w:rPr>
              <w:t>5.- Polígonos.</w:t>
            </w:r>
          </w:p>
        </w:tc>
        <w:tc>
          <w:tcPr>
            <w:tcW w:w="2093" w:type="dxa"/>
            <w:gridSpan w:val="2"/>
            <w:vMerge/>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c>
          <w:tcPr>
            <w:tcW w:w="2459" w:type="dxa"/>
            <w:vMerge w:val="restart"/>
            <w:shd w:val="clear" w:color="auto" w:fill="auto"/>
            <w:vAlign w:val="bottom"/>
          </w:tcPr>
          <w:p w:rsidR="004C3FDE" w:rsidRPr="004C3FDE" w:rsidRDefault="004C3FDE" w:rsidP="004C3FDE">
            <w:pPr>
              <w:spacing w:after="0" w:line="0" w:lineRule="atLeast"/>
              <w:ind w:left="40"/>
              <w:jc w:val="left"/>
              <w:rPr>
                <w:rFonts w:ascii="Arial" w:eastAsia="Arial" w:hAnsi="Arial" w:cs="Arial"/>
                <w:sz w:val="20"/>
                <w:szCs w:val="20"/>
                <w:lang w:eastAsia="es-ES"/>
              </w:rPr>
            </w:pPr>
            <w:r w:rsidRPr="004C3FDE">
              <w:rPr>
                <w:rFonts w:ascii="Arial" w:eastAsia="Arial" w:hAnsi="Arial" w:cs="Arial"/>
                <w:sz w:val="20"/>
                <w:szCs w:val="20"/>
                <w:lang w:eastAsia="es-ES"/>
              </w:rPr>
              <w:t>máscaras tribales.</w:t>
            </w:r>
          </w:p>
        </w:tc>
        <w:tc>
          <w:tcPr>
            <w:tcW w:w="2578" w:type="dxa"/>
            <w:vMerge w:val="restart"/>
            <w:shd w:val="clear" w:color="auto" w:fill="auto"/>
            <w:vAlign w:val="bottom"/>
          </w:tcPr>
          <w:p w:rsidR="004C3FDE" w:rsidRPr="004C3FDE" w:rsidRDefault="004C3FDE" w:rsidP="004C3FDE">
            <w:pPr>
              <w:spacing w:after="0" w:line="0" w:lineRule="atLeast"/>
              <w:ind w:left="40"/>
              <w:jc w:val="left"/>
              <w:rPr>
                <w:rFonts w:ascii="Arial" w:eastAsia="Arial" w:hAnsi="Arial" w:cs="Arial"/>
                <w:sz w:val="20"/>
                <w:szCs w:val="20"/>
                <w:lang w:eastAsia="es-ES"/>
              </w:rPr>
            </w:pPr>
            <w:r w:rsidRPr="004C3FDE">
              <w:rPr>
                <w:rFonts w:ascii="Arial" w:eastAsia="Arial" w:hAnsi="Arial" w:cs="Arial"/>
                <w:sz w:val="20"/>
                <w:szCs w:val="20"/>
                <w:lang w:eastAsia="es-ES"/>
              </w:rPr>
              <w:t>publicitaria en los mass</w:t>
            </w:r>
          </w:p>
        </w:tc>
      </w:tr>
      <w:tr w:rsidR="004C3FDE" w:rsidRPr="00403F00" w:rsidTr="00282B98">
        <w:trPr>
          <w:gridAfter w:val="1"/>
          <w:wAfter w:w="41" w:type="dxa"/>
          <w:trHeight w:val="231"/>
        </w:trPr>
        <w:tc>
          <w:tcPr>
            <w:tcW w:w="1974" w:type="dxa"/>
            <w:vMerge/>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c>
          <w:tcPr>
            <w:tcW w:w="2093" w:type="dxa"/>
            <w:gridSpan w:val="2"/>
            <w:vMerge w:val="restart"/>
            <w:shd w:val="clear" w:color="auto" w:fill="auto"/>
            <w:vAlign w:val="bottom"/>
          </w:tcPr>
          <w:p w:rsidR="004C3FDE" w:rsidRPr="004C3FDE" w:rsidRDefault="004C3FDE" w:rsidP="004C3FDE">
            <w:pPr>
              <w:spacing w:after="0" w:line="0" w:lineRule="atLeast"/>
              <w:ind w:left="40"/>
              <w:jc w:val="left"/>
              <w:rPr>
                <w:rFonts w:ascii="Arial" w:eastAsia="Arial" w:hAnsi="Arial" w:cs="Arial"/>
                <w:sz w:val="20"/>
                <w:szCs w:val="20"/>
                <w:lang w:eastAsia="es-ES"/>
              </w:rPr>
            </w:pPr>
            <w:r w:rsidRPr="004C3FDE">
              <w:rPr>
                <w:rFonts w:ascii="Arial" w:eastAsia="Arial" w:hAnsi="Arial" w:cs="Arial"/>
                <w:sz w:val="20"/>
                <w:szCs w:val="20"/>
                <w:lang w:eastAsia="es-ES"/>
              </w:rPr>
              <w:t>tangencias.</w:t>
            </w:r>
          </w:p>
        </w:tc>
        <w:tc>
          <w:tcPr>
            <w:tcW w:w="2459" w:type="dxa"/>
            <w:vMerge/>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c>
          <w:tcPr>
            <w:tcW w:w="2578" w:type="dxa"/>
            <w:vMerge/>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r>
      <w:tr w:rsidR="004C3FDE" w:rsidRPr="00403F00" w:rsidTr="00282B98">
        <w:trPr>
          <w:gridAfter w:val="1"/>
          <w:wAfter w:w="41" w:type="dxa"/>
          <w:trHeight w:val="145"/>
        </w:trPr>
        <w:tc>
          <w:tcPr>
            <w:tcW w:w="1974" w:type="dxa"/>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c>
          <w:tcPr>
            <w:tcW w:w="2093" w:type="dxa"/>
            <w:gridSpan w:val="2"/>
            <w:vMerge/>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c>
          <w:tcPr>
            <w:tcW w:w="2459" w:type="dxa"/>
            <w:vMerge w:val="restart"/>
            <w:shd w:val="clear" w:color="auto" w:fill="auto"/>
            <w:vAlign w:val="bottom"/>
          </w:tcPr>
          <w:p w:rsidR="004C3FDE" w:rsidRPr="004C3FDE" w:rsidRDefault="004C3FDE" w:rsidP="004C3FDE">
            <w:pPr>
              <w:spacing w:after="0" w:line="0" w:lineRule="atLeast"/>
              <w:ind w:left="40"/>
              <w:jc w:val="left"/>
              <w:rPr>
                <w:rFonts w:ascii="Arial" w:eastAsia="Arial" w:hAnsi="Arial" w:cs="Arial"/>
                <w:sz w:val="20"/>
                <w:szCs w:val="20"/>
                <w:lang w:eastAsia="es-ES"/>
              </w:rPr>
            </w:pPr>
            <w:r w:rsidRPr="004C3FDE">
              <w:rPr>
                <w:rFonts w:ascii="Arial" w:eastAsia="Arial" w:hAnsi="Arial" w:cs="Arial"/>
                <w:sz w:val="20"/>
                <w:szCs w:val="20"/>
                <w:lang w:eastAsia="es-ES"/>
              </w:rPr>
              <w:t>Picasso y el cubismo.</w:t>
            </w:r>
          </w:p>
        </w:tc>
        <w:tc>
          <w:tcPr>
            <w:tcW w:w="2578" w:type="dxa"/>
            <w:vMerge w:val="restart"/>
            <w:shd w:val="clear" w:color="auto" w:fill="auto"/>
            <w:vAlign w:val="bottom"/>
          </w:tcPr>
          <w:p w:rsidR="004C3FDE" w:rsidRPr="004C3FDE" w:rsidRDefault="004C3FDE" w:rsidP="004C3FDE">
            <w:pPr>
              <w:spacing w:after="0" w:line="0" w:lineRule="atLeast"/>
              <w:ind w:left="40"/>
              <w:jc w:val="left"/>
              <w:rPr>
                <w:rFonts w:ascii="Arial" w:eastAsia="Arial" w:hAnsi="Arial" w:cs="Arial"/>
                <w:sz w:val="20"/>
                <w:szCs w:val="20"/>
                <w:lang w:eastAsia="es-ES"/>
              </w:rPr>
            </w:pPr>
            <w:r w:rsidRPr="004C3FDE">
              <w:rPr>
                <w:rFonts w:ascii="Arial" w:eastAsia="Arial" w:hAnsi="Arial" w:cs="Arial"/>
                <w:sz w:val="20"/>
                <w:szCs w:val="20"/>
                <w:lang w:eastAsia="es-ES"/>
              </w:rPr>
              <w:t>media.</w:t>
            </w:r>
          </w:p>
        </w:tc>
      </w:tr>
      <w:tr w:rsidR="004C3FDE" w:rsidRPr="00403F00" w:rsidTr="00282B98">
        <w:trPr>
          <w:gridAfter w:val="1"/>
          <w:wAfter w:w="41" w:type="dxa"/>
          <w:trHeight w:val="145"/>
        </w:trPr>
        <w:tc>
          <w:tcPr>
            <w:tcW w:w="1974" w:type="dxa"/>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c>
          <w:tcPr>
            <w:tcW w:w="1199" w:type="dxa"/>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c>
          <w:tcPr>
            <w:tcW w:w="894" w:type="dxa"/>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c>
          <w:tcPr>
            <w:tcW w:w="2459" w:type="dxa"/>
            <w:vMerge/>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c>
          <w:tcPr>
            <w:tcW w:w="2578" w:type="dxa"/>
            <w:vMerge/>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r>
      <w:tr w:rsidR="004C3FDE" w:rsidRPr="00403F00" w:rsidTr="00282B98">
        <w:trPr>
          <w:gridAfter w:val="1"/>
          <w:wAfter w:w="41" w:type="dxa"/>
          <w:trHeight w:val="80"/>
        </w:trPr>
        <w:tc>
          <w:tcPr>
            <w:tcW w:w="1974" w:type="dxa"/>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c>
          <w:tcPr>
            <w:tcW w:w="2093" w:type="dxa"/>
            <w:gridSpan w:val="2"/>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c>
          <w:tcPr>
            <w:tcW w:w="2459" w:type="dxa"/>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c>
          <w:tcPr>
            <w:tcW w:w="2578" w:type="dxa"/>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r>
      <w:tr w:rsidR="004C3FDE" w:rsidRPr="00403F00" w:rsidTr="00282B98">
        <w:trPr>
          <w:gridAfter w:val="1"/>
          <w:wAfter w:w="41" w:type="dxa"/>
          <w:trHeight w:val="294"/>
        </w:trPr>
        <w:tc>
          <w:tcPr>
            <w:tcW w:w="1974" w:type="dxa"/>
            <w:shd w:val="clear" w:color="auto" w:fill="auto"/>
            <w:vAlign w:val="bottom"/>
          </w:tcPr>
          <w:p w:rsidR="004C3FDE" w:rsidRPr="004C3FDE" w:rsidRDefault="004C3FDE" w:rsidP="004C3FDE">
            <w:pPr>
              <w:spacing w:after="0" w:line="0" w:lineRule="atLeast"/>
              <w:ind w:left="60"/>
              <w:jc w:val="left"/>
              <w:rPr>
                <w:rFonts w:ascii="Arial" w:eastAsia="Arial" w:hAnsi="Arial" w:cs="Arial"/>
                <w:sz w:val="20"/>
                <w:szCs w:val="20"/>
                <w:lang w:eastAsia="es-ES"/>
              </w:rPr>
            </w:pPr>
            <w:r w:rsidRPr="004C3FDE">
              <w:rPr>
                <w:rFonts w:ascii="Arial" w:eastAsia="Arial" w:hAnsi="Arial" w:cs="Arial"/>
                <w:sz w:val="20"/>
                <w:szCs w:val="20"/>
                <w:lang w:eastAsia="es-ES"/>
              </w:rPr>
              <w:t>6.- Movimientos en el</w:t>
            </w:r>
          </w:p>
        </w:tc>
        <w:tc>
          <w:tcPr>
            <w:tcW w:w="2093" w:type="dxa"/>
            <w:gridSpan w:val="2"/>
            <w:shd w:val="clear" w:color="auto" w:fill="auto"/>
            <w:vAlign w:val="bottom"/>
          </w:tcPr>
          <w:p w:rsidR="004C3FDE" w:rsidRPr="004C3FDE" w:rsidRDefault="004C3FDE" w:rsidP="00282B98">
            <w:pPr>
              <w:spacing w:after="0" w:line="0" w:lineRule="atLeast"/>
              <w:jc w:val="left"/>
              <w:rPr>
                <w:rFonts w:ascii="Arial" w:eastAsia="Arial" w:hAnsi="Arial" w:cs="Arial"/>
                <w:sz w:val="20"/>
                <w:szCs w:val="20"/>
                <w:lang w:eastAsia="es-ES"/>
              </w:rPr>
            </w:pPr>
            <w:r w:rsidRPr="004C3FDE">
              <w:rPr>
                <w:rFonts w:ascii="Arial" w:eastAsia="Arial" w:hAnsi="Arial" w:cs="Arial"/>
                <w:sz w:val="20"/>
                <w:szCs w:val="20"/>
                <w:lang w:eastAsia="es-ES"/>
              </w:rPr>
              <w:t>6.- Vistas en</w:t>
            </w:r>
          </w:p>
        </w:tc>
        <w:tc>
          <w:tcPr>
            <w:tcW w:w="2459" w:type="dxa"/>
            <w:shd w:val="clear" w:color="auto" w:fill="auto"/>
            <w:vAlign w:val="bottom"/>
          </w:tcPr>
          <w:p w:rsidR="004C3FDE" w:rsidRPr="004C3FDE" w:rsidRDefault="004C3FDE" w:rsidP="004C3FDE">
            <w:pPr>
              <w:spacing w:after="0" w:line="0" w:lineRule="atLeast"/>
              <w:ind w:left="40"/>
              <w:jc w:val="left"/>
              <w:rPr>
                <w:rFonts w:ascii="Arial" w:eastAsia="Arial" w:hAnsi="Arial" w:cs="Arial"/>
                <w:sz w:val="20"/>
                <w:szCs w:val="20"/>
                <w:lang w:eastAsia="es-ES"/>
              </w:rPr>
            </w:pPr>
            <w:r w:rsidRPr="004C3FDE">
              <w:rPr>
                <w:rFonts w:ascii="Arial" w:eastAsia="Arial" w:hAnsi="Arial" w:cs="Arial"/>
                <w:sz w:val="20"/>
                <w:szCs w:val="20"/>
                <w:lang w:eastAsia="es-ES"/>
              </w:rPr>
              <w:t>6.- Taller de volumen.</w:t>
            </w:r>
          </w:p>
        </w:tc>
        <w:tc>
          <w:tcPr>
            <w:tcW w:w="2578" w:type="dxa"/>
            <w:shd w:val="clear" w:color="auto" w:fill="auto"/>
            <w:vAlign w:val="bottom"/>
          </w:tcPr>
          <w:p w:rsidR="004C3FDE" w:rsidRPr="004C3FDE" w:rsidRDefault="004C3FDE" w:rsidP="004C3FDE">
            <w:pPr>
              <w:spacing w:after="0" w:line="0" w:lineRule="atLeast"/>
              <w:ind w:left="40"/>
              <w:jc w:val="left"/>
              <w:rPr>
                <w:rFonts w:ascii="Arial" w:eastAsia="Arial" w:hAnsi="Arial" w:cs="Arial"/>
                <w:sz w:val="20"/>
                <w:szCs w:val="20"/>
                <w:lang w:eastAsia="es-ES"/>
              </w:rPr>
            </w:pPr>
            <w:r w:rsidRPr="004C3FDE">
              <w:rPr>
                <w:rFonts w:ascii="Arial" w:eastAsia="Arial" w:hAnsi="Arial" w:cs="Arial"/>
                <w:sz w:val="20"/>
                <w:szCs w:val="20"/>
                <w:lang w:eastAsia="es-ES"/>
              </w:rPr>
              <w:t>6.- El lenguaje del cine:</w:t>
            </w:r>
          </w:p>
        </w:tc>
      </w:tr>
      <w:tr w:rsidR="004C3FDE" w:rsidRPr="00403F00" w:rsidTr="00282B98">
        <w:trPr>
          <w:gridAfter w:val="1"/>
          <w:wAfter w:w="41" w:type="dxa"/>
          <w:trHeight w:val="291"/>
        </w:trPr>
        <w:tc>
          <w:tcPr>
            <w:tcW w:w="1974" w:type="dxa"/>
            <w:shd w:val="clear" w:color="auto" w:fill="auto"/>
            <w:vAlign w:val="bottom"/>
          </w:tcPr>
          <w:p w:rsidR="004C3FDE" w:rsidRPr="004C3FDE" w:rsidRDefault="004C3FDE" w:rsidP="00282B98">
            <w:pPr>
              <w:spacing w:after="0" w:line="0" w:lineRule="atLeast"/>
              <w:jc w:val="left"/>
              <w:rPr>
                <w:rFonts w:ascii="Arial" w:eastAsia="Arial" w:hAnsi="Arial" w:cs="Arial"/>
                <w:sz w:val="20"/>
                <w:szCs w:val="20"/>
                <w:lang w:eastAsia="es-ES"/>
              </w:rPr>
            </w:pPr>
            <w:r w:rsidRPr="004C3FDE">
              <w:rPr>
                <w:rFonts w:ascii="Arial" w:eastAsia="Arial" w:hAnsi="Arial" w:cs="Arial"/>
                <w:sz w:val="20"/>
                <w:szCs w:val="20"/>
                <w:lang w:eastAsia="es-ES"/>
              </w:rPr>
              <w:t>plano.</w:t>
            </w:r>
          </w:p>
        </w:tc>
        <w:tc>
          <w:tcPr>
            <w:tcW w:w="2093" w:type="dxa"/>
            <w:gridSpan w:val="2"/>
            <w:shd w:val="clear" w:color="auto" w:fill="auto"/>
            <w:vAlign w:val="bottom"/>
          </w:tcPr>
          <w:p w:rsidR="004C3FDE" w:rsidRPr="004C3FDE" w:rsidRDefault="004C3FDE" w:rsidP="004C3FDE">
            <w:pPr>
              <w:spacing w:after="0" w:line="0" w:lineRule="atLeast"/>
              <w:ind w:left="40"/>
              <w:jc w:val="left"/>
              <w:rPr>
                <w:rFonts w:ascii="Arial" w:eastAsia="Arial" w:hAnsi="Arial" w:cs="Arial"/>
                <w:sz w:val="20"/>
                <w:szCs w:val="20"/>
                <w:lang w:eastAsia="es-ES"/>
              </w:rPr>
            </w:pPr>
            <w:r w:rsidRPr="004C3FDE">
              <w:rPr>
                <w:rFonts w:ascii="Arial" w:eastAsia="Arial" w:hAnsi="Arial" w:cs="Arial"/>
                <w:sz w:val="20"/>
                <w:szCs w:val="20"/>
                <w:lang w:eastAsia="es-ES"/>
              </w:rPr>
              <w:t>isométrico.</w:t>
            </w:r>
          </w:p>
        </w:tc>
        <w:tc>
          <w:tcPr>
            <w:tcW w:w="2459" w:type="dxa"/>
            <w:shd w:val="clear" w:color="auto" w:fill="auto"/>
            <w:vAlign w:val="bottom"/>
          </w:tcPr>
          <w:p w:rsidR="004C3FDE" w:rsidRPr="004C3FDE" w:rsidRDefault="004C3FDE" w:rsidP="004C3FDE">
            <w:pPr>
              <w:spacing w:after="0" w:line="0" w:lineRule="atLeast"/>
              <w:ind w:left="40"/>
              <w:jc w:val="left"/>
              <w:rPr>
                <w:rFonts w:ascii="Arial" w:eastAsia="Arial" w:hAnsi="Arial" w:cs="Arial"/>
                <w:sz w:val="20"/>
                <w:szCs w:val="20"/>
                <w:lang w:eastAsia="es-ES"/>
              </w:rPr>
            </w:pPr>
            <w:r w:rsidRPr="004C3FDE">
              <w:rPr>
                <w:rFonts w:ascii="Arial" w:eastAsia="Arial" w:hAnsi="Arial" w:cs="Arial"/>
                <w:sz w:val="20"/>
                <w:szCs w:val="20"/>
                <w:lang w:eastAsia="es-ES"/>
              </w:rPr>
              <w:t>El papel maché.</w:t>
            </w:r>
          </w:p>
        </w:tc>
        <w:tc>
          <w:tcPr>
            <w:tcW w:w="2578" w:type="dxa"/>
            <w:shd w:val="clear" w:color="auto" w:fill="auto"/>
            <w:vAlign w:val="bottom"/>
          </w:tcPr>
          <w:p w:rsidR="004C3FDE" w:rsidRPr="004C3FDE" w:rsidRDefault="004C3FDE" w:rsidP="004C3FDE">
            <w:pPr>
              <w:spacing w:after="0" w:line="0" w:lineRule="atLeast"/>
              <w:ind w:left="40"/>
              <w:jc w:val="left"/>
              <w:rPr>
                <w:rFonts w:ascii="Arial" w:eastAsia="Arial" w:hAnsi="Arial" w:cs="Arial"/>
                <w:sz w:val="20"/>
                <w:szCs w:val="20"/>
                <w:lang w:eastAsia="es-ES"/>
              </w:rPr>
            </w:pPr>
            <w:r w:rsidRPr="004C3FDE">
              <w:rPr>
                <w:rFonts w:ascii="Arial" w:eastAsia="Arial" w:hAnsi="Arial" w:cs="Arial"/>
                <w:sz w:val="20"/>
                <w:szCs w:val="20"/>
                <w:lang w:eastAsia="es-ES"/>
              </w:rPr>
              <w:t>El video y la televisión.</w:t>
            </w:r>
          </w:p>
        </w:tc>
      </w:tr>
      <w:tr w:rsidR="004C3FDE" w:rsidRPr="00403F00" w:rsidTr="00282B98">
        <w:trPr>
          <w:trHeight w:val="147"/>
        </w:trPr>
        <w:tc>
          <w:tcPr>
            <w:tcW w:w="1974" w:type="dxa"/>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c>
          <w:tcPr>
            <w:tcW w:w="1199" w:type="dxa"/>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c>
          <w:tcPr>
            <w:tcW w:w="894" w:type="dxa"/>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c>
          <w:tcPr>
            <w:tcW w:w="2459" w:type="dxa"/>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c>
          <w:tcPr>
            <w:tcW w:w="2619" w:type="dxa"/>
            <w:gridSpan w:val="2"/>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r>
      <w:tr w:rsidR="004C3FDE" w:rsidRPr="00403F00" w:rsidTr="00282B98">
        <w:trPr>
          <w:trHeight w:val="292"/>
        </w:trPr>
        <w:tc>
          <w:tcPr>
            <w:tcW w:w="1974" w:type="dxa"/>
            <w:vMerge w:val="restart"/>
            <w:shd w:val="clear" w:color="auto" w:fill="auto"/>
            <w:vAlign w:val="bottom"/>
          </w:tcPr>
          <w:p w:rsidR="004C3FDE" w:rsidRPr="004C3FDE" w:rsidRDefault="004C3FDE" w:rsidP="004C3FDE">
            <w:pPr>
              <w:spacing w:after="0" w:line="0" w:lineRule="atLeast"/>
              <w:ind w:left="60"/>
              <w:jc w:val="left"/>
              <w:rPr>
                <w:rFonts w:ascii="Arial" w:eastAsia="Arial" w:hAnsi="Arial" w:cs="Arial"/>
                <w:sz w:val="20"/>
                <w:szCs w:val="20"/>
                <w:lang w:eastAsia="es-ES"/>
              </w:rPr>
            </w:pPr>
            <w:r w:rsidRPr="004C3FDE">
              <w:rPr>
                <w:rFonts w:ascii="Arial" w:eastAsia="Arial" w:hAnsi="Arial" w:cs="Arial"/>
                <w:sz w:val="20"/>
                <w:szCs w:val="20"/>
                <w:lang w:eastAsia="es-ES"/>
              </w:rPr>
              <w:lastRenderedPageBreak/>
              <w:t>7.- Sintaxis:</w:t>
            </w:r>
          </w:p>
        </w:tc>
        <w:tc>
          <w:tcPr>
            <w:tcW w:w="2093" w:type="dxa"/>
            <w:gridSpan w:val="2"/>
            <w:vMerge w:val="restart"/>
            <w:shd w:val="clear" w:color="auto" w:fill="auto"/>
            <w:vAlign w:val="bottom"/>
          </w:tcPr>
          <w:p w:rsidR="004C3FDE" w:rsidRPr="004C3FDE" w:rsidRDefault="004C3FDE" w:rsidP="004C3FDE">
            <w:pPr>
              <w:spacing w:after="0" w:line="0" w:lineRule="atLeast"/>
              <w:ind w:left="40"/>
              <w:jc w:val="left"/>
              <w:rPr>
                <w:rFonts w:ascii="Arial" w:eastAsia="Arial" w:hAnsi="Arial" w:cs="Arial"/>
                <w:sz w:val="20"/>
                <w:szCs w:val="20"/>
                <w:lang w:eastAsia="es-ES"/>
              </w:rPr>
            </w:pPr>
            <w:r w:rsidRPr="004C3FDE">
              <w:rPr>
                <w:rFonts w:ascii="Arial" w:eastAsia="Arial" w:hAnsi="Arial" w:cs="Arial"/>
                <w:sz w:val="20"/>
                <w:szCs w:val="20"/>
                <w:lang w:eastAsia="es-ES"/>
              </w:rPr>
              <w:t>7.- Sintaxis:</w:t>
            </w:r>
          </w:p>
        </w:tc>
        <w:tc>
          <w:tcPr>
            <w:tcW w:w="2459" w:type="dxa"/>
            <w:shd w:val="clear" w:color="auto" w:fill="auto"/>
            <w:vAlign w:val="bottom"/>
          </w:tcPr>
          <w:p w:rsidR="004C3FDE" w:rsidRPr="004C3FDE" w:rsidRDefault="004C3FDE" w:rsidP="004C3FDE">
            <w:pPr>
              <w:spacing w:after="0" w:line="0" w:lineRule="atLeast"/>
              <w:ind w:left="40"/>
              <w:jc w:val="left"/>
              <w:rPr>
                <w:rFonts w:ascii="Arial" w:eastAsia="Arial" w:hAnsi="Arial" w:cs="Arial"/>
                <w:sz w:val="20"/>
                <w:szCs w:val="20"/>
                <w:lang w:eastAsia="es-ES"/>
              </w:rPr>
            </w:pPr>
            <w:r w:rsidRPr="004C3FDE">
              <w:rPr>
                <w:rFonts w:ascii="Arial" w:eastAsia="Arial" w:hAnsi="Arial" w:cs="Arial"/>
                <w:sz w:val="20"/>
                <w:szCs w:val="20"/>
                <w:lang w:eastAsia="es-ES"/>
              </w:rPr>
              <w:t>7.- El mundo de los</w:t>
            </w:r>
          </w:p>
        </w:tc>
        <w:tc>
          <w:tcPr>
            <w:tcW w:w="2619" w:type="dxa"/>
            <w:gridSpan w:val="2"/>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r>
      <w:tr w:rsidR="004C3FDE" w:rsidRPr="00403F00" w:rsidTr="00282B98">
        <w:trPr>
          <w:trHeight w:val="148"/>
        </w:trPr>
        <w:tc>
          <w:tcPr>
            <w:tcW w:w="1974" w:type="dxa"/>
            <w:vMerge/>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c>
          <w:tcPr>
            <w:tcW w:w="2093" w:type="dxa"/>
            <w:gridSpan w:val="2"/>
            <w:vMerge/>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c>
          <w:tcPr>
            <w:tcW w:w="2459" w:type="dxa"/>
            <w:vMerge w:val="restart"/>
            <w:shd w:val="clear" w:color="auto" w:fill="auto"/>
            <w:vAlign w:val="bottom"/>
          </w:tcPr>
          <w:p w:rsidR="004C3FDE" w:rsidRPr="004C3FDE" w:rsidRDefault="004C3FDE" w:rsidP="004C3FDE">
            <w:pPr>
              <w:spacing w:after="0" w:line="0" w:lineRule="atLeast"/>
              <w:ind w:left="40"/>
              <w:jc w:val="left"/>
              <w:rPr>
                <w:rFonts w:ascii="Arial" w:eastAsia="Arial" w:hAnsi="Arial" w:cs="Arial"/>
                <w:sz w:val="20"/>
                <w:szCs w:val="20"/>
                <w:lang w:eastAsia="es-ES"/>
              </w:rPr>
            </w:pPr>
            <w:r w:rsidRPr="004C3FDE">
              <w:rPr>
                <w:rFonts w:ascii="Arial" w:eastAsia="Arial" w:hAnsi="Arial" w:cs="Arial"/>
                <w:sz w:val="20"/>
                <w:szCs w:val="20"/>
                <w:lang w:eastAsia="es-ES"/>
              </w:rPr>
              <w:t>sueños y su capacidad</w:t>
            </w:r>
          </w:p>
        </w:tc>
        <w:tc>
          <w:tcPr>
            <w:tcW w:w="2619" w:type="dxa"/>
            <w:gridSpan w:val="2"/>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r>
      <w:tr w:rsidR="004C3FDE" w:rsidRPr="00403F00" w:rsidTr="00282B98">
        <w:trPr>
          <w:gridAfter w:val="1"/>
          <w:wAfter w:w="41" w:type="dxa"/>
          <w:trHeight w:val="281"/>
        </w:trPr>
        <w:tc>
          <w:tcPr>
            <w:tcW w:w="1974" w:type="dxa"/>
            <w:vMerge w:val="restart"/>
            <w:shd w:val="clear" w:color="auto" w:fill="auto"/>
            <w:vAlign w:val="bottom"/>
          </w:tcPr>
          <w:p w:rsidR="004C3FDE" w:rsidRPr="004C3FDE" w:rsidRDefault="004C3FDE" w:rsidP="004C3FDE">
            <w:pPr>
              <w:spacing w:after="0" w:line="0" w:lineRule="atLeast"/>
              <w:ind w:left="60"/>
              <w:jc w:val="left"/>
              <w:rPr>
                <w:rFonts w:ascii="Arial" w:eastAsia="Arial" w:hAnsi="Arial" w:cs="Arial"/>
                <w:sz w:val="20"/>
                <w:szCs w:val="20"/>
                <w:lang w:eastAsia="es-ES"/>
              </w:rPr>
            </w:pPr>
            <w:r w:rsidRPr="004C3FDE">
              <w:rPr>
                <w:rFonts w:ascii="Arial" w:eastAsia="Arial" w:hAnsi="Arial" w:cs="Arial"/>
                <w:sz w:val="20"/>
                <w:szCs w:val="20"/>
                <w:lang w:eastAsia="es-ES"/>
              </w:rPr>
              <w:t>composición visual</w:t>
            </w:r>
          </w:p>
        </w:tc>
        <w:tc>
          <w:tcPr>
            <w:tcW w:w="2093" w:type="dxa"/>
            <w:gridSpan w:val="2"/>
            <w:vMerge w:val="restart"/>
            <w:shd w:val="clear" w:color="auto" w:fill="auto"/>
            <w:vAlign w:val="bottom"/>
          </w:tcPr>
          <w:p w:rsidR="004C3FDE" w:rsidRPr="004C3FDE" w:rsidRDefault="004C3FDE" w:rsidP="004C3FDE">
            <w:pPr>
              <w:spacing w:after="0" w:line="0" w:lineRule="atLeast"/>
              <w:ind w:left="40"/>
              <w:jc w:val="left"/>
              <w:rPr>
                <w:rFonts w:ascii="Arial" w:eastAsia="Arial" w:hAnsi="Arial" w:cs="Arial"/>
                <w:sz w:val="20"/>
                <w:szCs w:val="20"/>
                <w:lang w:eastAsia="es-ES"/>
              </w:rPr>
            </w:pPr>
            <w:r w:rsidRPr="004C3FDE">
              <w:rPr>
                <w:rFonts w:ascii="Arial" w:eastAsia="Arial" w:hAnsi="Arial" w:cs="Arial"/>
                <w:sz w:val="20"/>
                <w:szCs w:val="20"/>
                <w:lang w:eastAsia="es-ES"/>
              </w:rPr>
              <w:t>composición visual</w:t>
            </w:r>
          </w:p>
        </w:tc>
        <w:tc>
          <w:tcPr>
            <w:tcW w:w="2459" w:type="dxa"/>
            <w:vMerge/>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c>
          <w:tcPr>
            <w:tcW w:w="2578" w:type="dxa"/>
            <w:vMerge w:val="restart"/>
            <w:shd w:val="clear" w:color="auto" w:fill="auto"/>
            <w:vAlign w:val="bottom"/>
          </w:tcPr>
          <w:p w:rsidR="004C3FDE" w:rsidRPr="004C3FDE" w:rsidRDefault="004C3FDE" w:rsidP="004C3FDE">
            <w:pPr>
              <w:spacing w:after="0" w:line="0" w:lineRule="atLeast"/>
              <w:ind w:left="40"/>
              <w:jc w:val="left"/>
              <w:rPr>
                <w:rFonts w:ascii="Arial" w:eastAsia="Arial" w:hAnsi="Arial" w:cs="Arial"/>
                <w:sz w:val="20"/>
                <w:szCs w:val="20"/>
                <w:lang w:eastAsia="es-ES"/>
              </w:rPr>
            </w:pPr>
            <w:r w:rsidRPr="004C3FDE">
              <w:rPr>
                <w:rFonts w:ascii="Arial" w:eastAsia="Arial" w:hAnsi="Arial" w:cs="Arial"/>
                <w:sz w:val="20"/>
                <w:szCs w:val="20"/>
                <w:lang w:eastAsia="es-ES"/>
              </w:rPr>
              <w:t>7.- Geometría plana</w:t>
            </w:r>
          </w:p>
        </w:tc>
      </w:tr>
      <w:tr w:rsidR="004C3FDE" w:rsidRPr="00403F00" w:rsidTr="00282B98">
        <w:trPr>
          <w:gridAfter w:val="1"/>
          <w:wAfter w:w="41" w:type="dxa"/>
          <w:trHeight w:val="244"/>
        </w:trPr>
        <w:tc>
          <w:tcPr>
            <w:tcW w:w="1974" w:type="dxa"/>
            <w:vMerge/>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c>
          <w:tcPr>
            <w:tcW w:w="2093" w:type="dxa"/>
            <w:gridSpan w:val="2"/>
            <w:vMerge/>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c>
          <w:tcPr>
            <w:tcW w:w="2459" w:type="dxa"/>
            <w:shd w:val="clear" w:color="auto" w:fill="auto"/>
            <w:vAlign w:val="bottom"/>
          </w:tcPr>
          <w:p w:rsidR="004C3FDE" w:rsidRPr="004C3FDE" w:rsidRDefault="004C3FDE" w:rsidP="004C3FDE">
            <w:pPr>
              <w:spacing w:after="0" w:line="267" w:lineRule="exact"/>
              <w:ind w:left="40"/>
              <w:jc w:val="left"/>
              <w:rPr>
                <w:rFonts w:ascii="Arial" w:eastAsia="Arial" w:hAnsi="Arial" w:cs="Arial"/>
                <w:sz w:val="20"/>
                <w:szCs w:val="20"/>
                <w:lang w:eastAsia="es-ES"/>
              </w:rPr>
            </w:pPr>
            <w:r w:rsidRPr="004C3FDE">
              <w:rPr>
                <w:rFonts w:ascii="Arial" w:eastAsia="Arial" w:hAnsi="Arial" w:cs="Arial"/>
                <w:sz w:val="20"/>
                <w:szCs w:val="20"/>
                <w:lang w:eastAsia="es-ES"/>
              </w:rPr>
              <w:t>creativa. El surrealismo</w:t>
            </w:r>
          </w:p>
        </w:tc>
        <w:tc>
          <w:tcPr>
            <w:tcW w:w="2578" w:type="dxa"/>
            <w:vMerge/>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r>
      <w:tr w:rsidR="004C3FDE" w:rsidRPr="00403F00" w:rsidTr="00282B98">
        <w:trPr>
          <w:trHeight w:val="243"/>
        </w:trPr>
        <w:tc>
          <w:tcPr>
            <w:tcW w:w="1974" w:type="dxa"/>
            <w:shd w:val="clear" w:color="auto" w:fill="auto"/>
            <w:vAlign w:val="bottom"/>
          </w:tcPr>
          <w:p w:rsidR="004C3FDE" w:rsidRPr="004C3FDE" w:rsidRDefault="004C3FDE" w:rsidP="004C3FDE">
            <w:pPr>
              <w:spacing w:after="0" w:line="265" w:lineRule="exact"/>
              <w:ind w:left="60"/>
              <w:jc w:val="left"/>
              <w:rPr>
                <w:rFonts w:ascii="Arial" w:eastAsia="Arial" w:hAnsi="Arial" w:cs="Arial"/>
                <w:sz w:val="20"/>
                <w:szCs w:val="20"/>
                <w:lang w:eastAsia="es-ES"/>
              </w:rPr>
            </w:pPr>
            <w:r w:rsidRPr="004C3FDE">
              <w:rPr>
                <w:rFonts w:ascii="Arial" w:eastAsia="Arial" w:hAnsi="Arial" w:cs="Arial"/>
                <w:sz w:val="20"/>
                <w:szCs w:val="20"/>
                <w:lang w:eastAsia="es-ES"/>
              </w:rPr>
              <w:t>estática.</w:t>
            </w:r>
          </w:p>
        </w:tc>
        <w:tc>
          <w:tcPr>
            <w:tcW w:w="2093" w:type="dxa"/>
            <w:gridSpan w:val="2"/>
            <w:shd w:val="clear" w:color="auto" w:fill="auto"/>
            <w:vAlign w:val="bottom"/>
          </w:tcPr>
          <w:p w:rsidR="004C3FDE" w:rsidRPr="004C3FDE" w:rsidRDefault="004C3FDE" w:rsidP="004C3FDE">
            <w:pPr>
              <w:spacing w:after="0" w:line="265" w:lineRule="exact"/>
              <w:ind w:left="40"/>
              <w:jc w:val="left"/>
              <w:rPr>
                <w:rFonts w:ascii="Arial" w:eastAsia="Arial" w:hAnsi="Arial" w:cs="Arial"/>
                <w:sz w:val="20"/>
                <w:szCs w:val="20"/>
                <w:lang w:eastAsia="es-ES"/>
              </w:rPr>
            </w:pPr>
            <w:r w:rsidRPr="004C3FDE">
              <w:rPr>
                <w:rFonts w:ascii="Arial" w:eastAsia="Arial" w:hAnsi="Arial" w:cs="Arial"/>
                <w:sz w:val="20"/>
                <w:szCs w:val="20"/>
                <w:lang w:eastAsia="es-ES"/>
              </w:rPr>
              <w:t>dinámica.</w:t>
            </w:r>
          </w:p>
        </w:tc>
        <w:tc>
          <w:tcPr>
            <w:tcW w:w="2459" w:type="dxa"/>
            <w:vMerge w:val="restart"/>
            <w:shd w:val="clear" w:color="auto" w:fill="auto"/>
            <w:vAlign w:val="bottom"/>
          </w:tcPr>
          <w:p w:rsidR="004C3FDE" w:rsidRPr="004C3FDE" w:rsidRDefault="004C3FDE" w:rsidP="004C3FDE">
            <w:pPr>
              <w:spacing w:after="0" w:line="0" w:lineRule="atLeast"/>
              <w:ind w:left="40"/>
              <w:jc w:val="left"/>
              <w:rPr>
                <w:rFonts w:ascii="Arial" w:eastAsia="Arial" w:hAnsi="Arial" w:cs="Arial"/>
                <w:sz w:val="20"/>
                <w:szCs w:val="20"/>
                <w:lang w:eastAsia="es-ES"/>
              </w:rPr>
            </w:pPr>
            <w:r w:rsidRPr="004C3FDE">
              <w:rPr>
                <w:rFonts w:ascii="Arial" w:eastAsia="Arial" w:hAnsi="Arial" w:cs="Arial"/>
                <w:sz w:val="20"/>
                <w:szCs w:val="20"/>
                <w:lang w:eastAsia="es-ES"/>
              </w:rPr>
              <w:t>y Frida Kahlo.</w:t>
            </w:r>
          </w:p>
        </w:tc>
        <w:tc>
          <w:tcPr>
            <w:tcW w:w="2619" w:type="dxa"/>
            <w:gridSpan w:val="2"/>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r>
      <w:tr w:rsidR="004C3FDE" w:rsidRPr="00403F00" w:rsidTr="00282B98">
        <w:trPr>
          <w:trHeight w:val="94"/>
        </w:trPr>
        <w:tc>
          <w:tcPr>
            <w:tcW w:w="1974" w:type="dxa"/>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c>
          <w:tcPr>
            <w:tcW w:w="1199" w:type="dxa"/>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c>
          <w:tcPr>
            <w:tcW w:w="894" w:type="dxa"/>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c>
          <w:tcPr>
            <w:tcW w:w="2459" w:type="dxa"/>
            <w:vMerge/>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c>
          <w:tcPr>
            <w:tcW w:w="2619" w:type="dxa"/>
            <w:gridSpan w:val="2"/>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r>
      <w:tr w:rsidR="004C3FDE" w:rsidRPr="00403F00" w:rsidTr="00282B98">
        <w:trPr>
          <w:gridAfter w:val="1"/>
          <w:wAfter w:w="41" w:type="dxa"/>
          <w:trHeight w:val="274"/>
        </w:trPr>
        <w:tc>
          <w:tcPr>
            <w:tcW w:w="1974" w:type="dxa"/>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c>
          <w:tcPr>
            <w:tcW w:w="2093" w:type="dxa"/>
            <w:gridSpan w:val="2"/>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c>
          <w:tcPr>
            <w:tcW w:w="2459" w:type="dxa"/>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c>
          <w:tcPr>
            <w:tcW w:w="2578" w:type="dxa"/>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r>
      <w:tr w:rsidR="004C3FDE" w:rsidRPr="00403F00" w:rsidTr="00282B98">
        <w:trPr>
          <w:gridAfter w:val="1"/>
          <w:wAfter w:w="41" w:type="dxa"/>
          <w:trHeight w:val="390"/>
        </w:trPr>
        <w:tc>
          <w:tcPr>
            <w:tcW w:w="1974" w:type="dxa"/>
            <w:vMerge w:val="restart"/>
            <w:shd w:val="clear" w:color="auto" w:fill="auto"/>
            <w:vAlign w:val="bottom"/>
          </w:tcPr>
          <w:p w:rsidR="004C3FDE" w:rsidRPr="004C3FDE" w:rsidRDefault="004C3FDE" w:rsidP="004C3FDE">
            <w:pPr>
              <w:spacing w:after="0" w:line="0" w:lineRule="atLeast"/>
              <w:ind w:left="60"/>
              <w:jc w:val="left"/>
              <w:rPr>
                <w:rFonts w:ascii="Arial" w:eastAsia="Arial" w:hAnsi="Arial" w:cs="Arial"/>
                <w:sz w:val="20"/>
                <w:szCs w:val="20"/>
                <w:lang w:eastAsia="es-ES"/>
              </w:rPr>
            </w:pPr>
            <w:r w:rsidRPr="004C3FDE">
              <w:rPr>
                <w:rFonts w:ascii="Arial" w:eastAsia="Arial" w:hAnsi="Arial" w:cs="Arial"/>
                <w:sz w:val="20"/>
                <w:szCs w:val="20"/>
                <w:lang w:eastAsia="es-ES"/>
              </w:rPr>
              <w:t>8.- La figura humana.</w:t>
            </w:r>
          </w:p>
        </w:tc>
        <w:tc>
          <w:tcPr>
            <w:tcW w:w="2093" w:type="dxa"/>
            <w:gridSpan w:val="2"/>
            <w:shd w:val="clear" w:color="auto" w:fill="auto"/>
            <w:vAlign w:val="bottom"/>
          </w:tcPr>
          <w:p w:rsidR="004C3FDE" w:rsidRPr="004C3FDE" w:rsidRDefault="004C3FDE" w:rsidP="004C3FDE">
            <w:pPr>
              <w:spacing w:after="0" w:line="0" w:lineRule="atLeast"/>
              <w:ind w:left="40"/>
              <w:jc w:val="left"/>
              <w:rPr>
                <w:rFonts w:ascii="Arial" w:eastAsia="Arial" w:hAnsi="Arial" w:cs="Arial"/>
                <w:sz w:val="20"/>
                <w:szCs w:val="20"/>
                <w:lang w:eastAsia="es-ES"/>
              </w:rPr>
            </w:pPr>
            <w:r w:rsidRPr="004C3FDE">
              <w:rPr>
                <w:rFonts w:ascii="Arial" w:eastAsia="Arial" w:hAnsi="Arial" w:cs="Arial"/>
                <w:sz w:val="20"/>
                <w:szCs w:val="20"/>
                <w:lang w:eastAsia="es-ES"/>
              </w:rPr>
              <w:t>8.- El rostro humano.</w:t>
            </w:r>
          </w:p>
        </w:tc>
        <w:tc>
          <w:tcPr>
            <w:tcW w:w="2459" w:type="dxa"/>
            <w:shd w:val="clear" w:color="auto" w:fill="auto"/>
            <w:vAlign w:val="bottom"/>
          </w:tcPr>
          <w:p w:rsidR="004C3FDE" w:rsidRPr="004C3FDE" w:rsidRDefault="004C3FDE" w:rsidP="004C3FDE">
            <w:pPr>
              <w:spacing w:after="0" w:line="0" w:lineRule="atLeast"/>
              <w:ind w:left="40"/>
              <w:jc w:val="left"/>
              <w:rPr>
                <w:rFonts w:ascii="Arial" w:eastAsia="Arial" w:hAnsi="Arial" w:cs="Arial"/>
                <w:sz w:val="20"/>
                <w:szCs w:val="20"/>
                <w:lang w:eastAsia="es-ES"/>
              </w:rPr>
            </w:pPr>
            <w:r w:rsidRPr="004C3FDE">
              <w:rPr>
                <w:rFonts w:ascii="Arial" w:eastAsia="Arial" w:hAnsi="Arial" w:cs="Arial"/>
                <w:sz w:val="20"/>
                <w:szCs w:val="20"/>
                <w:lang w:eastAsia="es-ES"/>
              </w:rPr>
              <w:t>8.- Proceso creativo: el</w:t>
            </w:r>
          </w:p>
        </w:tc>
        <w:tc>
          <w:tcPr>
            <w:tcW w:w="2578" w:type="dxa"/>
            <w:shd w:val="clear" w:color="auto" w:fill="auto"/>
            <w:vAlign w:val="bottom"/>
          </w:tcPr>
          <w:p w:rsidR="004C3FDE" w:rsidRPr="004C3FDE" w:rsidRDefault="004C3FDE" w:rsidP="004C3FDE">
            <w:pPr>
              <w:spacing w:after="0" w:line="0" w:lineRule="atLeast"/>
              <w:ind w:left="40"/>
              <w:jc w:val="left"/>
              <w:rPr>
                <w:rFonts w:ascii="Arial" w:eastAsia="Arial" w:hAnsi="Arial" w:cs="Arial"/>
                <w:sz w:val="20"/>
                <w:szCs w:val="20"/>
                <w:lang w:eastAsia="es-ES"/>
              </w:rPr>
            </w:pPr>
            <w:r w:rsidRPr="004C3FDE">
              <w:rPr>
                <w:rFonts w:ascii="Arial" w:eastAsia="Arial" w:hAnsi="Arial" w:cs="Arial"/>
                <w:sz w:val="20"/>
                <w:szCs w:val="20"/>
                <w:lang w:eastAsia="es-ES"/>
              </w:rPr>
              <w:t>8.- Geometría</w:t>
            </w:r>
          </w:p>
        </w:tc>
      </w:tr>
      <w:tr w:rsidR="004C3FDE" w:rsidRPr="00403F00" w:rsidTr="00282B98">
        <w:trPr>
          <w:gridAfter w:val="1"/>
          <w:wAfter w:w="41" w:type="dxa"/>
          <w:trHeight w:val="238"/>
        </w:trPr>
        <w:tc>
          <w:tcPr>
            <w:tcW w:w="1974" w:type="dxa"/>
            <w:vMerge/>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c>
          <w:tcPr>
            <w:tcW w:w="2093" w:type="dxa"/>
            <w:gridSpan w:val="2"/>
            <w:shd w:val="clear" w:color="auto" w:fill="auto"/>
            <w:vAlign w:val="bottom"/>
          </w:tcPr>
          <w:p w:rsidR="004C3FDE" w:rsidRPr="004C3FDE" w:rsidRDefault="004C3FDE" w:rsidP="004C3FDE">
            <w:pPr>
              <w:spacing w:after="0" w:line="260" w:lineRule="exact"/>
              <w:ind w:left="40"/>
              <w:jc w:val="left"/>
              <w:rPr>
                <w:rFonts w:ascii="Arial" w:eastAsia="Arial" w:hAnsi="Arial" w:cs="Arial"/>
                <w:sz w:val="20"/>
                <w:szCs w:val="20"/>
                <w:lang w:eastAsia="es-ES"/>
              </w:rPr>
            </w:pPr>
            <w:r w:rsidRPr="004C3FDE">
              <w:rPr>
                <w:rFonts w:ascii="Arial" w:eastAsia="Arial" w:hAnsi="Arial" w:cs="Arial"/>
                <w:sz w:val="20"/>
                <w:szCs w:val="20"/>
                <w:lang w:eastAsia="es-ES"/>
              </w:rPr>
              <w:t>(Expresión dramática</w:t>
            </w:r>
          </w:p>
        </w:tc>
        <w:tc>
          <w:tcPr>
            <w:tcW w:w="2459" w:type="dxa"/>
            <w:shd w:val="clear" w:color="auto" w:fill="auto"/>
            <w:vAlign w:val="bottom"/>
          </w:tcPr>
          <w:p w:rsidR="004C3FDE" w:rsidRPr="004C3FDE" w:rsidRDefault="004C3FDE" w:rsidP="004C3FDE">
            <w:pPr>
              <w:spacing w:after="0" w:line="260" w:lineRule="exact"/>
              <w:ind w:left="40"/>
              <w:jc w:val="left"/>
              <w:rPr>
                <w:rFonts w:ascii="Arial" w:eastAsia="Arial" w:hAnsi="Arial" w:cs="Arial"/>
                <w:sz w:val="20"/>
                <w:szCs w:val="20"/>
                <w:lang w:eastAsia="es-ES"/>
              </w:rPr>
            </w:pPr>
            <w:r w:rsidRPr="004C3FDE">
              <w:rPr>
                <w:rFonts w:ascii="Arial" w:eastAsia="Arial" w:hAnsi="Arial" w:cs="Arial"/>
                <w:sz w:val="20"/>
                <w:szCs w:val="20"/>
                <w:lang w:eastAsia="es-ES"/>
              </w:rPr>
              <w:t>desafío de las leyes</w:t>
            </w:r>
          </w:p>
        </w:tc>
        <w:tc>
          <w:tcPr>
            <w:tcW w:w="2578" w:type="dxa"/>
            <w:vMerge w:val="restart"/>
            <w:shd w:val="clear" w:color="auto" w:fill="auto"/>
            <w:vAlign w:val="bottom"/>
          </w:tcPr>
          <w:p w:rsidR="004C3FDE" w:rsidRPr="004C3FDE" w:rsidRDefault="004C3FDE" w:rsidP="004C3FDE">
            <w:pPr>
              <w:spacing w:after="0" w:line="0" w:lineRule="atLeast"/>
              <w:ind w:left="40"/>
              <w:jc w:val="left"/>
              <w:rPr>
                <w:rFonts w:ascii="Arial" w:eastAsia="Arial" w:hAnsi="Arial" w:cs="Arial"/>
                <w:sz w:val="20"/>
                <w:szCs w:val="20"/>
                <w:lang w:eastAsia="es-ES"/>
              </w:rPr>
            </w:pPr>
            <w:r w:rsidRPr="004C3FDE">
              <w:rPr>
                <w:rFonts w:ascii="Arial" w:eastAsia="Arial" w:hAnsi="Arial" w:cs="Arial"/>
                <w:sz w:val="20"/>
                <w:szCs w:val="20"/>
                <w:lang w:eastAsia="es-ES"/>
              </w:rPr>
              <w:t>Proyectiva</w:t>
            </w:r>
          </w:p>
        </w:tc>
      </w:tr>
      <w:tr w:rsidR="004C3FDE" w:rsidRPr="00403F00" w:rsidTr="00282B98">
        <w:trPr>
          <w:gridAfter w:val="1"/>
          <w:wAfter w:w="41" w:type="dxa"/>
          <w:trHeight w:val="99"/>
        </w:trPr>
        <w:tc>
          <w:tcPr>
            <w:tcW w:w="1974" w:type="dxa"/>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c>
          <w:tcPr>
            <w:tcW w:w="2093" w:type="dxa"/>
            <w:gridSpan w:val="2"/>
            <w:vMerge w:val="restart"/>
            <w:shd w:val="clear" w:color="auto" w:fill="auto"/>
            <w:vAlign w:val="bottom"/>
          </w:tcPr>
          <w:p w:rsidR="004C3FDE" w:rsidRPr="004C3FDE" w:rsidRDefault="004C3FDE" w:rsidP="004C3FDE">
            <w:pPr>
              <w:spacing w:after="0" w:line="265" w:lineRule="exact"/>
              <w:ind w:left="40"/>
              <w:jc w:val="left"/>
              <w:rPr>
                <w:rFonts w:ascii="Arial" w:eastAsia="Arial" w:hAnsi="Arial" w:cs="Arial"/>
                <w:sz w:val="20"/>
                <w:szCs w:val="20"/>
                <w:lang w:eastAsia="es-ES"/>
              </w:rPr>
            </w:pPr>
            <w:r w:rsidRPr="004C3FDE">
              <w:rPr>
                <w:rFonts w:ascii="Arial" w:eastAsia="Arial" w:hAnsi="Arial" w:cs="Arial"/>
                <w:sz w:val="20"/>
                <w:szCs w:val="20"/>
                <w:lang w:eastAsia="es-ES"/>
              </w:rPr>
              <w:t>desde el cómic)</w:t>
            </w:r>
          </w:p>
        </w:tc>
        <w:tc>
          <w:tcPr>
            <w:tcW w:w="2459" w:type="dxa"/>
            <w:vMerge w:val="restart"/>
            <w:shd w:val="clear" w:color="auto" w:fill="auto"/>
            <w:vAlign w:val="bottom"/>
          </w:tcPr>
          <w:p w:rsidR="004C3FDE" w:rsidRPr="004C3FDE" w:rsidRDefault="004C3FDE" w:rsidP="004C3FDE">
            <w:pPr>
              <w:spacing w:after="0" w:line="265" w:lineRule="exact"/>
              <w:ind w:left="40"/>
              <w:jc w:val="left"/>
              <w:rPr>
                <w:rFonts w:ascii="Arial" w:eastAsia="Arial" w:hAnsi="Arial" w:cs="Arial"/>
                <w:sz w:val="20"/>
                <w:szCs w:val="20"/>
                <w:lang w:eastAsia="es-ES"/>
              </w:rPr>
            </w:pPr>
            <w:r w:rsidRPr="004C3FDE">
              <w:rPr>
                <w:rFonts w:ascii="Arial" w:eastAsia="Arial" w:hAnsi="Arial" w:cs="Arial"/>
                <w:sz w:val="20"/>
                <w:szCs w:val="20"/>
                <w:lang w:eastAsia="es-ES"/>
              </w:rPr>
              <w:t>físicas.</w:t>
            </w:r>
          </w:p>
        </w:tc>
        <w:tc>
          <w:tcPr>
            <w:tcW w:w="2578" w:type="dxa"/>
            <w:vMerge/>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r>
      <w:tr w:rsidR="004C3FDE" w:rsidRPr="00403F00" w:rsidTr="00282B98">
        <w:trPr>
          <w:trHeight w:val="145"/>
        </w:trPr>
        <w:tc>
          <w:tcPr>
            <w:tcW w:w="1974" w:type="dxa"/>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c>
          <w:tcPr>
            <w:tcW w:w="2093" w:type="dxa"/>
            <w:gridSpan w:val="2"/>
            <w:vMerge/>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c>
          <w:tcPr>
            <w:tcW w:w="2459" w:type="dxa"/>
            <w:vMerge/>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c>
          <w:tcPr>
            <w:tcW w:w="2619" w:type="dxa"/>
            <w:gridSpan w:val="2"/>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r>
      <w:tr w:rsidR="004C3FDE" w:rsidRPr="00403F00" w:rsidTr="00282B98">
        <w:trPr>
          <w:trHeight w:val="274"/>
        </w:trPr>
        <w:tc>
          <w:tcPr>
            <w:tcW w:w="1974" w:type="dxa"/>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c>
          <w:tcPr>
            <w:tcW w:w="1199" w:type="dxa"/>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c>
          <w:tcPr>
            <w:tcW w:w="894" w:type="dxa"/>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c>
          <w:tcPr>
            <w:tcW w:w="2459" w:type="dxa"/>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c>
          <w:tcPr>
            <w:tcW w:w="2619" w:type="dxa"/>
            <w:gridSpan w:val="2"/>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r>
      <w:tr w:rsidR="004C3FDE" w:rsidRPr="00403F00" w:rsidTr="00282B98">
        <w:trPr>
          <w:gridAfter w:val="1"/>
          <w:wAfter w:w="41" w:type="dxa"/>
          <w:trHeight w:val="292"/>
        </w:trPr>
        <w:tc>
          <w:tcPr>
            <w:tcW w:w="1974" w:type="dxa"/>
            <w:shd w:val="clear" w:color="auto" w:fill="auto"/>
            <w:vAlign w:val="bottom"/>
          </w:tcPr>
          <w:p w:rsidR="004C3FDE" w:rsidRPr="004C3FDE" w:rsidRDefault="004C3FDE" w:rsidP="004C3FDE">
            <w:pPr>
              <w:spacing w:after="0" w:line="0" w:lineRule="atLeast"/>
              <w:ind w:left="60"/>
              <w:jc w:val="left"/>
              <w:rPr>
                <w:rFonts w:ascii="Arial" w:eastAsia="Arial" w:hAnsi="Arial" w:cs="Arial"/>
                <w:sz w:val="20"/>
                <w:szCs w:val="20"/>
                <w:lang w:eastAsia="es-ES"/>
              </w:rPr>
            </w:pPr>
            <w:r w:rsidRPr="004C3FDE">
              <w:rPr>
                <w:rFonts w:ascii="Arial" w:eastAsia="Arial" w:hAnsi="Arial" w:cs="Arial"/>
                <w:sz w:val="20"/>
                <w:szCs w:val="20"/>
                <w:lang w:eastAsia="es-ES"/>
              </w:rPr>
              <w:t>9.- El lenguaje del</w:t>
            </w:r>
          </w:p>
        </w:tc>
        <w:tc>
          <w:tcPr>
            <w:tcW w:w="2093" w:type="dxa"/>
            <w:gridSpan w:val="2"/>
            <w:vMerge w:val="restart"/>
            <w:shd w:val="clear" w:color="auto" w:fill="auto"/>
            <w:vAlign w:val="bottom"/>
          </w:tcPr>
          <w:p w:rsidR="004C3FDE" w:rsidRPr="004C3FDE" w:rsidRDefault="004C3FDE" w:rsidP="004C3FDE">
            <w:pPr>
              <w:spacing w:after="0" w:line="0" w:lineRule="atLeast"/>
              <w:ind w:left="40"/>
              <w:jc w:val="left"/>
              <w:rPr>
                <w:rFonts w:ascii="Arial" w:eastAsia="Arial" w:hAnsi="Arial" w:cs="Arial"/>
                <w:sz w:val="20"/>
                <w:szCs w:val="20"/>
                <w:lang w:eastAsia="es-ES"/>
              </w:rPr>
            </w:pPr>
            <w:r w:rsidRPr="004C3FDE">
              <w:rPr>
                <w:rFonts w:ascii="Arial" w:eastAsia="Arial" w:hAnsi="Arial" w:cs="Arial"/>
                <w:sz w:val="20"/>
                <w:szCs w:val="20"/>
                <w:lang w:eastAsia="es-ES"/>
              </w:rPr>
              <w:t>9.- El lenguaje del cine.</w:t>
            </w:r>
          </w:p>
        </w:tc>
        <w:tc>
          <w:tcPr>
            <w:tcW w:w="2459" w:type="dxa"/>
            <w:shd w:val="clear" w:color="auto" w:fill="auto"/>
            <w:vAlign w:val="bottom"/>
          </w:tcPr>
          <w:p w:rsidR="004C3FDE" w:rsidRPr="004C3FDE" w:rsidRDefault="004C3FDE" w:rsidP="004C3FDE">
            <w:pPr>
              <w:spacing w:after="0" w:line="0" w:lineRule="atLeast"/>
              <w:ind w:left="40"/>
              <w:jc w:val="left"/>
              <w:rPr>
                <w:rFonts w:ascii="Arial" w:eastAsia="Arial" w:hAnsi="Arial" w:cs="Arial"/>
                <w:sz w:val="20"/>
                <w:szCs w:val="20"/>
                <w:lang w:eastAsia="es-ES"/>
              </w:rPr>
            </w:pPr>
            <w:r w:rsidRPr="004C3FDE">
              <w:rPr>
                <w:rFonts w:ascii="Arial" w:eastAsia="Arial" w:hAnsi="Arial" w:cs="Arial"/>
                <w:sz w:val="20"/>
                <w:szCs w:val="20"/>
                <w:lang w:eastAsia="es-ES"/>
              </w:rPr>
              <w:t>9.- Taller de técnica</w:t>
            </w:r>
          </w:p>
        </w:tc>
        <w:tc>
          <w:tcPr>
            <w:tcW w:w="2578" w:type="dxa"/>
            <w:vMerge w:val="restart"/>
            <w:shd w:val="clear" w:color="auto" w:fill="auto"/>
            <w:vAlign w:val="bottom"/>
          </w:tcPr>
          <w:p w:rsidR="004C3FDE" w:rsidRPr="004C3FDE" w:rsidRDefault="004C3FDE" w:rsidP="004C3FDE">
            <w:pPr>
              <w:spacing w:after="0" w:line="0" w:lineRule="atLeast"/>
              <w:ind w:left="40"/>
              <w:jc w:val="left"/>
              <w:rPr>
                <w:rFonts w:ascii="Arial" w:eastAsia="Arial" w:hAnsi="Arial" w:cs="Arial"/>
                <w:sz w:val="20"/>
                <w:szCs w:val="20"/>
                <w:lang w:eastAsia="es-ES"/>
              </w:rPr>
            </w:pPr>
            <w:r w:rsidRPr="004C3FDE">
              <w:rPr>
                <w:rFonts w:ascii="Arial" w:eastAsia="Arial" w:hAnsi="Arial" w:cs="Arial"/>
                <w:sz w:val="20"/>
                <w:szCs w:val="20"/>
                <w:lang w:eastAsia="es-ES"/>
              </w:rPr>
              <w:t>9.- Infografía</w:t>
            </w:r>
          </w:p>
        </w:tc>
      </w:tr>
      <w:tr w:rsidR="004C3FDE" w:rsidRPr="00403F00" w:rsidTr="00282B98">
        <w:trPr>
          <w:gridAfter w:val="1"/>
          <w:wAfter w:w="41" w:type="dxa"/>
          <w:trHeight w:val="291"/>
        </w:trPr>
        <w:tc>
          <w:tcPr>
            <w:tcW w:w="1974" w:type="dxa"/>
            <w:shd w:val="clear" w:color="auto" w:fill="auto"/>
            <w:vAlign w:val="bottom"/>
          </w:tcPr>
          <w:p w:rsidR="004C3FDE" w:rsidRPr="004C3FDE" w:rsidRDefault="004C3FDE" w:rsidP="004C3FDE">
            <w:pPr>
              <w:spacing w:after="0" w:line="0" w:lineRule="atLeast"/>
              <w:ind w:left="60"/>
              <w:jc w:val="left"/>
              <w:rPr>
                <w:rFonts w:ascii="Arial" w:eastAsia="Arial" w:hAnsi="Arial" w:cs="Arial"/>
                <w:sz w:val="20"/>
                <w:szCs w:val="20"/>
                <w:lang w:eastAsia="es-ES"/>
              </w:rPr>
            </w:pPr>
            <w:r w:rsidRPr="004C3FDE">
              <w:rPr>
                <w:rFonts w:ascii="Arial" w:eastAsia="Arial" w:hAnsi="Arial" w:cs="Arial"/>
                <w:sz w:val="20"/>
                <w:szCs w:val="20"/>
                <w:lang w:eastAsia="es-ES"/>
              </w:rPr>
              <w:t>cómic.</w:t>
            </w:r>
          </w:p>
        </w:tc>
        <w:tc>
          <w:tcPr>
            <w:tcW w:w="2093" w:type="dxa"/>
            <w:gridSpan w:val="2"/>
            <w:vMerge/>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c>
          <w:tcPr>
            <w:tcW w:w="2459" w:type="dxa"/>
            <w:shd w:val="clear" w:color="auto" w:fill="auto"/>
            <w:vAlign w:val="bottom"/>
          </w:tcPr>
          <w:p w:rsidR="004C3FDE" w:rsidRPr="004C3FDE" w:rsidRDefault="004C3FDE" w:rsidP="004C3FDE">
            <w:pPr>
              <w:spacing w:after="0" w:line="0" w:lineRule="atLeast"/>
              <w:ind w:left="40"/>
              <w:jc w:val="left"/>
              <w:rPr>
                <w:rFonts w:ascii="Arial" w:eastAsia="Arial" w:hAnsi="Arial" w:cs="Arial"/>
                <w:sz w:val="20"/>
                <w:szCs w:val="20"/>
                <w:lang w:eastAsia="es-ES"/>
              </w:rPr>
            </w:pPr>
            <w:r w:rsidRPr="004C3FDE">
              <w:rPr>
                <w:rFonts w:ascii="Arial" w:eastAsia="Arial" w:hAnsi="Arial" w:cs="Arial"/>
                <w:sz w:val="20"/>
                <w:szCs w:val="20"/>
                <w:lang w:eastAsia="es-ES"/>
              </w:rPr>
              <w:t>mixta.</w:t>
            </w:r>
          </w:p>
        </w:tc>
        <w:tc>
          <w:tcPr>
            <w:tcW w:w="2578" w:type="dxa"/>
            <w:vMerge/>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r>
      <w:tr w:rsidR="004C3FDE" w:rsidRPr="00403F00" w:rsidTr="00282B98">
        <w:trPr>
          <w:trHeight w:val="274"/>
        </w:trPr>
        <w:tc>
          <w:tcPr>
            <w:tcW w:w="1974" w:type="dxa"/>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c>
          <w:tcPr>
            <w:tcW w:w="1199" w:type="dxa"/>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c>
          <w:tcPr>
            <w:tcW w:w="894" w:type="dxa"/>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c>
          <w:tcPr>
            <w:tcW w:w="2459" w:type="dxa"/>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c>
          <w:tcPr>
            <w:tcW w:w="2619" w:type="dxa"/>
            <w:gridSpan w:val="2"/>
            <w:shd w:val="clear" w:color="auto" w:fill="auto"/>
            <w:vAlign w:val="bottom"/>
          </w:tcPr>
          <w:p w:rsidR="004C3FDE" w:rsidRPr="004C3FDE" w:rsidRDefault="004C3FDE" w:rsidP="004C3FDE">
            <w:pPr>
              <w:spacing w:after="0" w:line="0" w:lineRule="atLeast"/>
              <w:jc w:val="left"/>
              <w:rPr>
                <w:rFonts w:ascii="Arial" w:eastAsia="Times New Roman" w:hAnsi="Arial" w:cs="Arial"/>
                <w:sz w:val="20"/>
                <w:szCs w:val="20"/>
                <w:lang w:eastAsia="es-ES"/>
              </w:rPr>
            </w:pPr>
          </w:p>
        </w:tc>
      </w:tr>
    </w:tbl>
    <w:p w:rsidR="006E441A" w:rsidRPr="006E441A" w:rsidRDefault="006E441A" w:rsidP="006E441A">
      <w:pPr>
        <w:spacing w:after="0" w:line="238" w:lineRule="auto"/>
        <w:ind w:firstLine="432"/>
        <w:jc w:val="both"/>
        <w:rPr>
          <w:rFonts w:ascii="Arial" w:eastAsia="Arial" w:hAnsi="Arial" w:cs="Arial"/>
          <w:sz w:val="24"/>
          <w:szCs w:val="20"/>
          <w:lang w:eastAsia="es-ES"/>
        </w:rPr>
      </w:pPr>
    </w:p>
    <w:p w:rsidR="00023F1B" w:rsidRDefault="00023F1B" w:rsidP="00023F1B">
      <w:pPr>
        <w:tabs>
          <w:tab w:val="left" w:pos="0"/>
        </w:tabs>
        <w:jc w:val="both"/>
        <w:rPr>
          <w:rFonts w:ascii="Arial" w:hAnsi="Arial" w:cs="Arial"/>
          <w:sz w:val="24"/>
          <w:szCs w:val="24"/>
        </w:rPr>
      </w:pPr>
    </w:p>
    <w:tbl>
      <w:tblPr>
        <w:tblStyle w:val="Tablaconcuadrcula"/>
        <w:tblW w:w="0" w:type="auto"/>
        <w:tblInd w:w="1440" w:type="dxa"/>
        <w:shd w:val="clear" w:color="auto" w:fill="FF66CC"/>
        <w:tblLook w:val="04A0" w:firstRow="1" w:lastRow="0" w:firstColumn="1" w:lastColumn="0" w:noHBand="0" w:noVBand="1"/>
      </w:tblPr>
      <w:tblGrid>
        <w:gridCol w:w="7250"/>
      </w:tblGrid>
      <w:tr w:rsidR="00F57586" w:rsidRPr="00B238D1" w:rsidTr="0060204E">
        <w:trPr>
          <w:trHeight w:val="285"/>
        </w:trPr>
        <w:tc>
          <w:tcPr>
            <w:tcW w:w="7250" w:type="dxa"/>
            <w:shd w:val="clear" w:color="auto" w:fill="FF66CC"/>
          </w:tcPr>
          <w:p w:rsidR="00F57586" w:rsidRPr="00B238D1" w:rsidRDefault="00F57586" w:rsidP="0060204E">
            <w:pPr>
              <w:pStyle w:val="Prrafodelista"/>
              <w:ind w:left="1440"/>
              <w:jc w:val="both"/>
              <w:rPr>
                <w:rFonts w:ascii="Arial" w:hAnsi="Arial" w:cs="Arial"/>
                <w:b/>
                <w:sz w:val="24"/>
                <w:szCs w:val="24"/>
              </w:rPr>
            </w:pPr>
            <w:r>
              <w:rPr>
                <w:rFonts w:ascii="Arial" w:hAnsi="Arial" w:cs="Arial"/>
                <w:b/>
                <w:sz w:val="24"/>
                <w:szCs w:val="24"/>
              </w:rPr>
              <w:t>6.-METODOLOGÍA-</w:t>
            </w:r>
          </w:p>
        </w:tc>
      </w:tr>
    </w:tbl>
    <w:p w:rsidR="004C3FDE" w:rsidRDefault="004C3FDE" w:rsidP="00023F1B">
      <w:pPr>
        <w:tabs>
          <w:tab w:val="left" w:pos="0"/>
        </w:tabs>
        <w:jc w:val="both"/>
        <w:rPr>
          <w:rFonts w:ascii="Arial" w:hAnsi="Arial" w:cs="Arial"/>
          <w:sz w:val="24"/>
          <w:szCs w:val="24"/>
        </w:rPr>
      </w:pPr>
    </w:p>
    <w:tbl>
      <w:tblPr>
        <w:tblStyle w:val="Tablaconcuadrcula"/>
        <w:tblW w:w="0" w:type="auto"/>
        <w:tblInd w:w="400" w:type="dxa"/>
        <w:shd w:val="clear" w:color="auto" w:fill="CCFF33"/>
        <w:tblLook w:val="04A0" w:firstRow="1" w:lastRow="0" w:firstColumn="1" w:lastColumn="0" w:noHBand="0" w:noVBand="1"/>
      </w:tblPr>
      <w:tblGrid>
        <w:gridCol w:w="8320"/>
      </w:tblGrid>
      <w:tr w:rsidR="00F57586" w:rsidRPr="00212622" w:rsidTr="0060204E">
        <w:tc>
          <w:tcPr>
            <w:tcW w:w="8320" w:type="dxa"/>
            <w:shd w:val="clear" w:color="auto" w:fill="CCFF33"/>
          </w:tcPr>
          <w:p w:rsidR="00F57586" w:rsidRPr="00212622" w:rsidRDefault="00F57586" w:rsidP="0060204E">
            <w:pPr>
              <w:tabs>
                <w:tab w:val="left" w:pos="708"/>
                <w:tab w:val="left" w:pos="1416"/>
                <w:tab w:val="left" w:pos="2124"/>
                <w:tab w:val="left" w:pos="2832"/>
                <w:tab w:val="center" w:pos="4052"/>
              </w:tabs>
              <w:spacing w:line="0" w:lineRule="atLeast"/>
              <w:jc w:val="left"/>
              <w:rPr>
                <w:rFonts w:ascii="Arial" w:eastAsia="Arial" w:hAnsi="Arial" w:cs="Arial"/>
                <w:b/>
                <w:sz w:val="24"/>
                <w:szCs w:val="20"/>
                <w:lang w:eastAsia="es-ES"/>
              </w:rPr>
            </w:pPr>
            <w:r w:rsidRPr="00F57586">
              <w:rPr>
                <w:rFonts w:ascii="Arial" w:eastAsia="Arial" w:hAnsi="Arial" w:cs="Arial"/>
                <w:b/>
                <w:sz w:val="24"/>
                <w:szCs w:val="20"/>
                <w:lang w:eastAsia="es-ES"/>
              </w:rPr>
              <w:t>6.1. -Recursos metodológicos-</w:t>
            </w:r>
          </w:p>
        </w:tc>
      </w:tr>
    </w:tbl>
    <w:p w:rsidR="00282B98" w:rsidRDefault="00282B98" w:rsidP="00F57586">
      <w:pPr>
        <w:spacing w:after="0" w:line="238" w:lineRule="auto"/>
        <w:ind w:left="6" w:firstLine="432"/>
        <w:jc w:val="both"/>
        <w:rPr>
          <w:rFonts w:ascii="Arial" w:eastAsia="Arial" w:hAnsi="Arial" w:cs="Arial"/>
          <w:sz w:val="24"/>
          <w:szCs w:val="20"/>
          <w:lang w:eastAsia="es-ES"/>
        </w:rPr>
      </w:pPr>
    </w:p>
    <w:p w:rsidR="00F57586" w:rsidRPr="00F57586" w:rsidRDefault="00F57586" w:rsidP="00F57586">
      <w:pPr>
        <w:spacing w:after="0" w:line="238" w:lineRule="auto"/>
        <w:ind w:left="6" w:firstLine="432"/>
        <w:jc w:val="both"/>
        <w:rPr>
          <w:rFonts w:ascii="Arial" w:eastAsia="Arial" w:hAnsi="Arial" w:cs="Arial"/>
          <w:sz w:val="24"/>
          <w:szCs w:val="20"/>
          <w:lang w:eastAsia="es-ES"/>
        </w:rPr>
      </w:pPr>
      <w:r w:rsidRPr="00F57586">
        <w:rPr>
          <w:rFonts w:ascii="Arial" w:eastAsia="Arial" w:hAnsi="Arial" w:cs="Arial"/>
          <w:sz w:val="24"/>
          <w:szCs w:val="20"/>
          <w:lang w:eastAsia="es-ES"/>
        </w:rPr>
        <w:t>La metodología es quizá el aspecto más variable del proceso educativo, pues ha de adaptarse a las características y particularidades del área y materia, a la propia personalidad del profesor y a las necesidades de aprendizaje del alumnado. No existe un método único y universal para todos y en todas las situaciones, aunque sí se pueden establecer con carácter general algunos principios metodológicos:</w:t>
      </w:r>
    </w:p>
    <w:p w:rsidR="00F57586" w:rsidRPr="00F57586" w:rsidRDefault="00F57586" w:rsidP="00F57586">
      <w:pPr>
        <w:spacing w:after="0" w:line="61" w:lineRule="exact"/>
        <w:jc w:val="left"/>
        <w:rPr>
          <w:rFonts w:ascii="Times New Roman" w:eastAsia="Times New Roman" w:hAnsi="Times New Roman" w:cs="Arial"/>
          <w:sz w:val="20"/>
          <w:szCs w:val="20"/>
          <w:lang w:eastAsia="es-ES"/>
        </w:rPr>
      </w:pPr>
    </w:p>
    <w:p w:rsidR="00F57586" w:rsidRPr="00F57586" w:rsidRDefault="00F57586" w:rsidP="000A4A1A">
      <w:pPr>
        <w:numPr>
          <w:ilvl w:val="0"/>
          <w:numId w:val="20"/>
        </w:numPr>
        <w:tabs>
          <w:tab w:val="left" w:pos="586"/>
        </w:tabs>
        <w:spacing w:after="0" w:line="0" w:lineRule="atLeast"/>
        <w:jc w:val="left"/>
        <w:rPr>
          <w:rFonts w:ascii="Arial" w:eastAsia="Arial" w:hAnsi="Arial" w:cs="Arial"/>
          <w:sz w:val="24"/>
          <w:szCs w:val="20"/>
          <w:u w:val="single"/>
          <w:lang w:eastAsia="es-ES"/>
        </w:rPr>
      </w:pPr>
      <w:r w:rsidRPr="00F57586">
        <w:rPr>
          <w:rFonts w:ascii="Arial" w:eastAsia="Arial" w:hAnsi="Arial" w:cs="Arial"/>
          <w:b/>
          <w:i/>
          <w:sz w:val="24"/>
          <w:szCs w:val="20"/>
          <w:u w:val="single"/>
          <w:lang w:eastAsia="es-ES"/>
        </w:rPr>
        <w:t>Principios metodológicos:</w:t>
      </w:r>
      <w:r w:rsidRPr="00F57586">
        <w:rPr>
          <w:rFonts w:ascii="Arial" w:eastAsia="Arial" w:hAnsi="Arial" w:cs="Arial"/>
          <w:b/>
          <w:i/>
          <w:sz w:val="24"/>
          <w:szCs w:val="20"/>
          <w:lang w:eastAsia="es-ES"/>
        </w:rPr>
        <w:t xml:space="preserve"> </w:t>
      </w:r>
      <w:r w:rsidRPr="00F57586">
        <w:rPr>
          <w:rFonts w:ascii="Arial" w:eastAsia="Arial" w:hAnsi="Arial" w:cs="Arial"/>
          <w:sz w:val="24"/>
          <w:szCs w:val="20"/>
          <w:lang w:eastAsia="es-ES"/>
        </w:rPr>
        <w:t>Son el fundamento de la intervención y aseguran:</w:t>
      </w:r>
    </w:p>
    <w:p w:rsidR="00F57586" w:rsidRPr="00F57586" w:rsidRDefault="00F57586" w:rsidP="00F57586">
      <w:pPr>
        <w:spacing w:after="0" w:line="0" w:lineRule="atLeast"/>
        <w:ind w:left="366"/>
        <w:jc w:val="left"/>
        <w:rPr>
          <w:rFonts w:ascii="Arial" w:eastAsia="Arial" w:hAnsi="Arial" w:cs="Arial"/>
          <w:sz w:val="24"/>
          <w:szCs w:val="20"/>
          <w:lang w:eastAsia="es-ES"/>
        </w:rPr>
      </w:pPr>
      <w:r w:rsidRPr="00F57586">
        <w:rPr>
          <w:rFonts w:ascii="Arial" w:eastAsia="Arial" w:hAnsi="Arial" w:cs="Arial"/>
          <w:sz w:val="24"/>
          <w:szCs w:val="20"/>
          <w:lang w:eastAsia="es-ES"/>
        </w:rPr>
        <w:t>-Coherencia vertical entre los distintos cursos, etapas y niveles. (Enfoque Interdisciplinar).</w:t>
      </w:r>
    </w:p>
    <w:p w:rsidR="00F57586" w:rsidRPr="00F57586" w:rsidRDefault="00F57586" w:rsidP="00F57586">
      <w:pPr>
        <w:spacing w:after="0" w:line="0" w:lineRule="atLeast"/>
        <w:ind w:left="366"/>
        <w:jc w:val="left"/>
        <w:rPr>
          <w:rFonts w:ascii="Arial" w:eastAsia="Arial" w:hAnsi="Arial" w:cs="Arial"/>
          <w:sz w:val="24"/>
          <w:szCs w:val="20"/>
          <w:lang w:eastAsia="es-ES"/>
        </w:rPr>
      </w:pPr>
      <w:r w:rsidRPr="00F57586">
        <w:rPr>
          <w:rFonts w:ascii="Arial" w:eastAsia="Arial" w:hAnsi="Arial" w:cs="Arial"/>
          <w:sz w:val="24"/>
          <w:szCs w:val="20"/>
          <w:lang w:eastAsia="es-ES"/>
        </w:rPr>
        <w:t>-La coherencia horizontal entre las diferentes materias. (Enfoque Interdisciplinar).</w:t>
      </w:r>
    </w:p>
    <w:p w:rsidR="00F57586" w:rsidRPr="00F57586" w:rsidRDefault="00F57586" w:rsidP="00F57586">
      <w:pPr>
        <w:spacing w:after="0" w:line="0" w:lineRule="atLeast"/>
        <w:ind w:left="6"/>
        <w:jc w:val="left"/>
        <w:rPr>
          <w:rFonts w:ascii="Arial" w:eastAsia="Arial" w:hAnsi="Arial" w:cs="Arial"/>
          <w:sz w:val="24"/>
          <w:szCs w:val="20"/>
          <w:lang w:eastAsia="es-ES"/>
        </w:rPr>
      </w:pPr>
      <w:r w:rsidRPr="00F57586">
        <w:rPr>
          <w:rFonts w:ascii="Arial" w:eastAsia="Arial" w:hAnsi="Arial" w:cs="Arial"/>
          <w:sz w:val="24"/>
          <w:szCs w:val="20"/>
          <w:lang w:eastAsia="es-ES"/>
        </w:rPr>
        <w:t>Se destacan los siguientes:</w:t>
      </w:r>
    </w:p>
    <w:p w:rsidR="00F57586" w:rsidRPr="00F57586" w:rsidRDefault="00F57586" w:rsidP="000A4A1A">
      <w:pPr>
        <w:numPr>
          <w:ilvl w:val="0"/>
          <w:numId w:val="21"/>
        </w:numPr>
        <w:tabs>
          <w:tab w:val="left" w:pos="146"/>
        </w:tabs>
        <w:spacing w:after="0" w:line="0" w:lineRule="atLeast"/>
        <w:jc w:val="left"/>
        <w:rPr>
          <w:rFonts w:ascii="Arial" w:eastAsia="Arial" w:hAnsi="Arial" w:cs="Arial"/>
          <w:sz w:val="24"/>
          <w:szCs w:val="20"/>
          <w:lang w:eastAsia="es-ES"/>
        </w:rPr>
      </w:pPr>
      <w:r w:rsidRPr="00F57586">
        <w:rPr>
          <w:rFonts w:ascii="Arial" w:eastAsia="Arial" w:hAnsi="Arial" w:cs="Arial"/>
          <w:sz w:val="24"/>
          <w:szCs w:val="20"/>
          <w:lang w:eastAsia="es-ES"/>
        </w:rPr>
        <w:t>Partir del nivel de desarrollo del alumno.</w:t>
      </w:r>
    </w:p>
    <w:p w:rsidR="00F57586" w:rsidRPr="00F57586" w:rsidRDefault="00F57586" w:rsidP="000A4A1A">
      <w:pPr>
        <w:numPr>
          <w:ilvl w:val="0"/>
          <w:numId w:val="21"/>
        </w:numPr>
        <w:tabs>
          <w:tab w:val="left" w:pos="146"/>
        </w:tabs>
        <w:spacing w:after="0" w:line="0" w:lineRule="atLeast"/>
        <w:jc w:val="left"/>
        <w:rPr>
          <w:rFonts w:ascii="Arial" w:eastAsia="Arial" w:hAnsi="Arial" w:cs="Arial"/>
          <w:sz w:val="24"/>
          <w:szCs w:val="20"/>
          <w:lang w:eastAsia="es-ES"/>
        </w:rPr>
      </w:pPr>
      <w:r w:rsidRPr="00F57586">
        <w:rPr>
          <w:rFonts w:ascii="Arial" w:eastAsia="Arial" w:hAnsi="Arial" w:cs="Arial"/>
          <w:sz w:val="24"/>
          <w:szCs w:val="20"/>
          <w:lang w:eastAsia="es-ES"/>
        </w:rPr>
        <w:t>Promover el desarrollo de la capacidad de “aprender a aprender”.</w:t>
      </w:r>
    </w:p>
    <w:p w:rsidR="00F57586" w:rsidRPr="00F57586" w:rsidRDefault="00F57586" w:rsidP="000A4A1A">
      <w:pPr>
        <w:numPr>
          <w:ilvl w:val="0"/>
          <w:numId w:val="21"/>
        </w:numPr>
        <w:tabs>
          <w:tab w:val="left" w:pos="146"/>
        </w:tabs>
        <w:spacing w:after="0" w:line="0" w:lineRule="atLeast"/>
        <w:jc w:val="left"/>
        <w:rPr>
          <w:rFonts w:ascii="Arial" w:eastAsia="Arial" w:hAnsi="Arial" w:cs="Arial"/>
          <w:sz w:val="24"/>
          <w:szCs w:val="20"/>
          <w:lang w:eastAsia="es-ES"/>
        </w:rPr>
      </w:pPr>
      <w:r w:rsidRPr="00F57586">
        <w:rPr>
          <w:rFonts w:ascii="Arial" w:eastAsia="Arial" w:hAnsi="Arial" w:cs="Arial"/>
          <w:sz w:val="24"/>
          <w:szCs w:val="20"/>
          <w:lang w:eastAsia="es-ES"/>
        </w:rPr>
        <w:t>Impulsar la participación activa y el esfuerzo del alumno.</w:t>
      </w:r>
    </w:p>
    <w:p w:rsidR="00F57586" w:rsidRPr="00F57586" w:rsidRDefault="00F57586" w:rsidP="00F57586">
      <w:pPr>
        <w:spacing w:after="0" w:line="11" w:lineRule="exact"/>
        <w:jc w:val="left"/>
        <w:rPr>
          <w:rFonts w:ascii="Arial" w:eastAsia="Arial" w:hAnsi="Arial" w:cs="Arial"/>
          <w:sz w:val="24"/>
          <w:szCs w:val="20"/>
          <w:lang w:eastAsia="es-ES"/>
        </w:rPr>
      </w:pPr>
    </w:p>
    <w:p w:rsidR="00F57586" w:rsidRPr="00F57586" w:rsidRDefault="00F57586" w:rsidP="000A4A1A">
      <w:pPr>
        <w:numPr>
          <w:ilvl w:val="0"/>
          <w:numId w:val="21"/>
        </w:numPr>
        <w:tabs>
          <w:tab w:val="left" w:pos="270"/>
        </w:tabs>
        <w:spacing w:after="0" w:line="235" w:lineRule="auto"/>
        <w:ind w:right="20"/>
        <w:jc w:val="left"/>
        <w:rPr>
          <w:rFonts w:ascii="Arial" w:eastAsia="Arial" w:hAnsi="Arial" w:cs="Arial"/>
          <w:sz w:val="24"/>
          <w:szCs w:val="20"/>
          <w:lang w:eastAsia="es-ES"/>
        </w:rPr>
      </w:pPr>
      <w:r w:rsidRPr="00F57586">
        <w:rPr>
          <w:rFonts w:ascii="Arial" w:eastAsia="Arial" w:hAnsi="Arial" w:cs="Arial"/>
          <w:sz w:val="24"/>
          <w:szCs w:val="20"/>
          <w:lang w:eastAsia="es-ES"/>
        </w:rPr>
        <w:t>Favorecer la construcción de aprendizajes significativos fomentando el desarrollo de competencias básicas.</w:t>
      </w:r>
    </w:p>
    <w:p w:rsidR="00F57586" w:rsidRPr="00F57586" w:rsidRDefault="00F57586" w:rsidP="000A4A1A">
      <w:pPr>
        <w:numPr>
          <w:ilvl w:val="0"/>
          <w:numId w:val="21"/>
        </w:numPr>
        <w:tabs>
          <w:tab w:val="left" w:pos="146"/>
        </w:tabs>
        <w:spacing w:after="0" w:line="0" w:lineRule="atLeast"/>
        <w:jc w:val="left"/>
        <w:rPr>
          <w:rFonts w:ascii="Arial" w:eastAsia="Arial" w:hAnsi="Arial" w:cs="Arial"/>
          <w:sz w:val="24"/>
          <w:szCs w:val="20"/>
          <w:lang w:eastAsia="es-ES"/>
        </w:rPr>
      </w:pPr>
      <w:r w:rsidRPr="00F57586">
        <w:rPr>
          <w:rFonts w:ascii="Arial" w:eastAsia="Arial" w:hAnsi="Arial" w:cs="Arial"/>
          <w:sz w:val="24"/>
          <w:szCs w:val="20"/>
          <w:lang w:eastAsia="es-ES"/>
        </w:rPr>
        <w:t>Contribuir al establecimiento de un clima de aceptación mutua y de cooperación.</w:t>
      </w:r>
    </w:p>
    <w:p w:rsidR="00F57586" w:rsidRPr="00F57586" w:rsidRDefault="00F57586" w:rsidP="000A4A1A">
      <w:pPr>
        <w:numPr>
          <w:ilvl w:val="1"/>
          <w:numId w:val="21"/>
        </w:numPr>
        <w:tabs>
          <w:tab w:val="left" w:pos="586"/>
        </w:tabs>
        <w:spacing w:after="0" w:line="0" w:lineRule="atLeast"/>
        <w:jc w:val="left"/>
        <w:rPr>
          <w:rFonts w:ascii="Arial" w:eastAsia="Arial" w:hAnsi="Arial" w:cs="Arial"/>
          <w:sz w:val="24"/>
          <w:szCs w:val="20"/>
          <w:u w:val="single"/>
          <w:lang w:eastAsia="es-ES"/>
        </w:rPr>
      </w:pPr>
      <w:r w:rsidRPr="00F57586">
        <w:rPr>
          <w:rFonts w:ascii="Arial" w:eastAsia="Arial" w:hAnsi="Arial" w:cs="Arial"/>
          <w:b/>
          <w:i/>
          <w:sz w:val="24"/>
          <w:szCs w:val="20"/>
          <w:u w:val="single"/>
          <w:lang w:eastAsia="es-ES"/>
        </w:rPr>
        <w:t>Estrategias metodológicas:</w:t>
      </w:r>
    </w:p>
    <w:p w:rsidR="00F57586" w:rsidRPr="00F57586" w:rsidRDefault="00F57586" w:rsidP="00F57586">
      <w:pPr>
        <w:spacing w:after="0" w:line="11" w:lineRule="exact"/>
        <w:jc w:val="left"/>
        <w:rPr>
          <w:rFonts w:ascii="Times New Roman" w:eastAsia="Times New Roman" w:hAnsi="Times New Roman" w:cs="Arial"/>
          <w:sz w:val="20"/>
          <w:szCs w:val="20"/>
          <w:lang w:eastAsia="es-ES"/>
        </w:rPr>
      </w:pPr>
    </w:p>
    <w:p w:rsidR="00F57586" w:rsidRPr="00F57586" w:rsidRDefault="00F57586" w:rsidP="00F57586">
      <w:pPr>
        <w:spacing w:after="0" w:line="235" w:lineRule="auto"/>
        <w:ind w:left="6" w:right="20" w:firstLine="432"/>
        <w:jc w:val="left"/>
        <w:rPr>
          <w:rFonts w:ascii="Arial" w:eastAsia="Arial" w:hAnsi="Arial" w:cs="Arial"/>
          <w:sz w:val="24"/>
          <w:szCs w:val="20"/>
          <w:lang w:eastAsia="es-ES"/>
        </w:rPr>
      </w:pPr>
      <w:r w:rsidRPr="00F57586">
        <w:rPr>
          <w:rFonts w:ascii="Arial" w:eastAsia="Arial" w:hAnsi="Arial" w:cs="Arial"/>
          <w:sz w:val="24"/>
          <w:szCs w:val="20"/>
          <w:lang w:eastAsia="es-ES"/>
        </w:rPr>
        <w:t>Los principios de intervención educativa regularán la práctica por medio de una necesaria alternancia de las siguientes estrategias:</w:t>
      </w:r>
    </w:p>
    <w:p w:rsidR="00F57586" w:rsidRPr="00F57586" w:rsidRDefault="00F57586" w:rsidP="00F57586">
      <w:pPr>
        <w:spacing w:after="0" w:line="9" w:lineRule="exact"/>
        <w:jc w:val="left"/>
        <w:rPr>
          <w:rFonts w:ascii="Times New Roman" w:eastAsia="Times New Roman" w:hAnsi="Times New Roman" w:cs="Arial"/>
          <w:sz w:val="20"/>
          <w:szCs w:val="20"/>
          <w:lang w:eastAsia="es-ES"/>
        </w:rPr>
      </w:pPr>
    </w:p>
    <w:p w:rsidR="00F57586" w:rsidRPr="00F57586" w:rsidRDefault="00F57586" w:rsidP="000A4A1A">
      <w:pPr>
        <w:numPr>
          <w:ilvl w:val="0"/>
          <w:numId w:val="22"/>
        </w:numPr>
        <w:tabs>
          <w:tab w:val="left" w:pos="592"/>
        </w:tabs>
        <w:spacing w:after="0" w:line="236" w:lineRule="auto"/>
        <w:jc w:val="left"/>
        <w:rPr>
          <w:rFonts w:ascii="Arial" w:eastAsia="Arial" w:hAnsi="Arial" w:cs="Arial"/>
          <w:sz w:val="24"/>
          <w:szCs w:val="20"/>
          <w:lang w:eastAsia="es-ES"/>
        </w:rPr>
      </w:pPr>
      <w:r w:rsidRPr="00F57586">
        <w:rPr>
          <w:rFonts w:ascii="Arial" w:eastAsia="Arial" w:hAnsi="Arial" w:cs="Arial"/>
          <w:i/>
          <w:sz w:val="24"/>
          <w:szCs w:val="20"/>
          <w:lang w:eastAsia="es-ES"/>
        </w:rPr>
        <w:t>Expositivas</w:t>
      </w:r>
      <w:r w:rsidRPr="00F57586">
        <w:rPr>
          <w:rFonts w:ascii="Arial" w:eastAsia="Arial" w:hAnsi="Arial" w:cs="Arial"/>
          <w:sz w:val="24"/>
          <w:szCs w:val="20"/>
          <w:lang w:eastAsia="es-ES"/>
        </w:rPr>
        <w:t>, estas estrategias favorecen el aprendizaje significativo, siempre que se parta del</w:t>
      </w:r>
      <w:r w:rsidRPr="00F57586">
        <w:rPr>
          <w:rFonts w:ascii="Arial" w:eastAsia="Arial" w:hAnsi="Arial" w:cs="Arial"/>
          <w:i/>
          <w:sz w:val="24"/>
          <w:szCs w:val="20"/>
          <w:lang w:eastAsia="es-ES"/>
        </w:rPr>
        <w:t xml:space="preserve"> </w:t>
      </w:r>
      <w:r w:rsidRPr="00F57586">
        <w:rPr>
          <w:rFonts w:ascii="Arial" w:eastAsia="Arial" w:hAnsi="Arial" w:cs="Arial"/>
          <w:sz w:val="24"/>
          <w:szCs w:val="20"/>
          <w:lang w:eastAsia="es-ES"/>
        </w:rPr>
        <w:t>nivel de desarrollo del alumno y se presente la información con claridad.</w:t>
      </w:r>
    </w:p>
    <w:p w:rsidR="00F57586" w:rsidRPr="00F57586" w:rsidRDefault="00F57586" w:rsidP="00F57586">
      <w:pPr>
        <w:spacing w:after="0" w:line="9" w:lineRule="exact"/>
        <w:jc w:val="left"/>
        <w:rPr>
          <w:rFonts w:ascii="Arial" w:eastAsia="Arial" w:hAnsi="Arial" w:cs="Arial"/>
          <w:sz w:val="24"/>
          <w:szCs w:val="20"/>
          <w:lang w:eastAsia="es-ES"/>
        </w:rPr>
      </w:pPr>
    </w:p>
    <w:p w:rsidR="00F57586" w:rsidRPr="00F57586" w:rsidRDefault="00F57586" w:rsidP="000A4A1A">
      <w:pPr>
        <w:numPr>
          <w:ilvl w:val="0"/>
          <w:numId w:val="22"/>
        </w:numPr>
        <w:tabs>
          <w:tab w:val="left" w:pos="0"/>
        </w:tabs>
        <w:spacing w:after="0" w:line="237" w:lineRule="auto"/>
        <w:jc w:val="both"/>
        <w:rPr>
          <w:rFonts w:ascii="Arial" w:eastAsia="Arial" w:hAnsi="Arial" w:cs="Arial"/>
          <w:sz w:val="24"/>
          <w:szCs w:val="20"/>
          <w:lang w:eastAsia="es-ES"/>
        </w:rPr>
      </w:pPr>
      <w:r w:rsidRPr="00F57586">
        <w:rPr>
          <w:rFonts w:ascii="Arial" w:eastAsia="Arial" w:hAnsi="Arial" w:cs="Arial"/>
          <w:i/>
          <w:sz w:val="24"/>
          <w:szCs w:val="20"/>
          <w:lang w:eastAsia="es-ES"/>
        </w:rPr>
        <w:lastRenderedPageBreak/>
        <w:t>Indagatorias</w:t>
      </w:r>
      <w:r w:rsidRPr="00F57586">
        <w:rPr>
          <w:rFonts w:ascii="Arial" w:eastAsia="Arial" w:hAnsi="Arial" w:cs="Arial"/>
          <w:sz w:val="24"/>
          <w:szCs w:val="20"/>
          <w:lang w:eastAsia="es-ES"/>
        </w:rPr>
        <w:t>, que complementan a las anteriores. Siguiendo unas pautas más o menos</w:t>
      </w:r>
      <w:r w:rsidRPr="00F57586">
        <w:rPr>
          <w:rFonts w:ascii="Arial" w:eastAsia="Arial" w:hAnsi="Arial" w:cs="Arial"/>
          <w:i/>
          <w:sz w:val="24"/>
          <w:szCs w:val="20"/>
          <w:lang w:eastAsia="es-ES"/>
        </w:rPr>
        <w:t xml:space="preserve"> </w:t>
      </w:r>
      <w:r w:rsidRPr="00F57586">
        <w:rPr>
          <w:rFonts w:ascii="Arial" w:eastAsia="Arial" w:hAnsi="Arial" w:cs="Arial"/>
          <w:sz w:val="24"/>
          <w:szCs w:val="20"/>
          <w:lang w:eastAsia="es-ES"/>
        </w:rPr>
        <w:t>dirigidas el alumno podrá buscar información en distintas fuentes, identificar problemas, proponer soluciones, analizar y comparar.</w:t>
      </w:r>
    </w:p>
    <w:p w:rsidR="00F57586" w:rsidRPr="00F57586" w:rsidRDefault="00F57586" w:rsidP="000A4A1A">
      <w:pPr>
        <w:numPr>
          <w:ilvl w:val="0"/>
          <w:numId w:val="22"/>
        </w:numPr>
        <w:tabs>
          <w:tab w:val="left" w:pos="586"/>
        </w:tabs>
        <w:spacing w:after="0" w:line="0" w:lineRule="atLeast"/>
        <w:jc w:val="left"/>
        <w:rPr>
          <w:rFonts w:ascii="Arial" w:eastAsia="Arial" w:hAnsi="Arial" w:cs="Arial"/>
          <w:sz w:val="24"/>
          <w:szCs w:val="20"/>
          <w:u w:val="single"/>
          <w:lang w:eastAsia="es-ES"/>
        </w:rPr>
      </w:pPr>
      <w:r w:rsidRPr="00F57586">
        <w:rPr>
          <w:rFonts w:ascii="Arial" w:eastAsia="Arial" w:hAnsi="Arial" w:cs="Arial"/>
          <w:b/>
          <w:i/>
          <w:sz w:val="24"/>
          <w:szCs w:val="20"/>
          <w:u w:val="single"/>
          <w:lang w:eastAsia="es-ES"/>
        </w:rPr>
        <w:t>Estrategias de organización</w:t>
      </w:r>
      <w:r w:rsidRPr="00F57586">
        <w:rPr>
          <w:rFonts w:ascii="Arial" w:eastAsia="Arial" w:hAnsi="Arial" w:cs="Arial"/>
          <w:b/>
          <w:sz w:val="24"/>
          <w:szCs w:val="20"/>
          <w:u w:val="single"/>
          <w:lang w:eastAsia="es-ES"/>
        </w:rPr>
        <w:t>:</w:t>
      </w:r>
    </w:p>
    <w:p w:rsidR="00F57586" w:rsidRPr="00F57586" w:rsidRDefault="00F57586" w:rsidP="00F57586">
      <w:pPr>
        <w:spacing w:after="0" w:line="8" w:lineRule="exact"/>
        <w:jc w:val="left"/>
        <w:rPr>
          <w:rFonts w:ascii="Times New Roman" w:eastAsia="Times New Roman" w:hAnsi="Times New Roman" w:cs="Arial"/>
          <w:sz w:val="20"/>
          <w:szCs w:val="20"/>
          <w:lang w:eastAsia="es-ES"/>
        </w:rPr>
      </w:pPr>
    </w:p>
    <w:p w:rsidR="00F57586" w:rsidRPr="00F57586" w:rsidRDefault="00F57586" w:rsidP="00F57586">
      <w:pPr>
        <w:spacing w:after="0" w:line="237" w:lineRule="auto"/>
        <w:ind w:left="6" w:firstLine="432"/>
        <w:jc w:val="both"/>
        <w:rPr>
          <w:rFonts w:ascii="Arial" w:eastAsia="Arial" w:hAnsi="Arial" w:cs="Arial"/>
          <w:sz w:val="24"/>
          <w:szCs w:val="20"/>
          <w:lang w:eastAsia="es-ES"/>
        </w:rPr>
      </w:pPr>
      <w:r w:rsidRPr="00F57586">
        <w:rPr>
          <w:rFonts w:ascii="Arial" w:eastAsia="Arial" w:hAnsi="Arial" w:cs="Arial"/>
          <w:sz w:val="24"/>
          <w:szCs w:val="20"/>
          <w:lang w:eastAsia="es-ES"/>
        </w:rPr>
        <w:t xml:space="preserve">Las actividades se harán en </w:t>
      </w:r>
      <w:r w:rsidRPr="00F57586">
        <w:rPr>
          <w:rFonts w:ascii="Arial" w:eastAsia="Arial" w:hAnsi="Arial" w:cs="Arial"/>
          <w:sz w:val="24"/>
          <w:szCs w:val="20"/>
          <w:u w:val="single"/>
          <w:lang w:eastAsia="es-ES"/>
        </w:rPr>
        <w:t>g</w:t>
      </w:r>
      <w:r w:rsidRPr="00F57586">
        <w:rPr>
          <w:rFonts w:ascii="Arial" w:eastAsia="Arial" w:hAnsi="Arial" w:cs="Arial"/>
          <w:i/>
          <w:sz w:val="24"/>
          <w:szCs w:val="20"/>
          <w:u w:val="single"/>
          <w:lang w:eastAsia="es-ES"/>
        </w:rPr>
        <w:t>ran grupo</w:t>
      </w:r>
      <w:r w:rsidRPr="00F57586">
        <w:rPr>
          <w:rFonts w:ascii="Arial" w:eastAsia="Arial" w:hAnsi="Arial" w:cs="Arial"/>
          <w:i/>
          <w:sz w:val="24"/>
          <w:szCs w:val="20"/>
          <w:lang w:eastAsia="es-ES"/>
        </w:rPr>
        <w:t>:</w:t>
      </w:r>
      <w:r w:rsidRPr="00F57586">
        <w:rPr>
          <w:rFonts w:ascii="Arial" w:eastAsia="Arial" w:hAnsi="Arial" w:cs="Arial"/>
          <w:sz w:val="24"/>
          <w:szCs w:val="20"/>
          <w:lang w:eastAsia="es-ES"/>
        </w:rPr>
        <w:t xml:space="preserve"> para recibir información sobre el contenido a estudiar. </w:t>
      </w:r>
      <w:r w:rsidRPr="00F57586">
        <w:rPr>
          <w:rFonts w:ascii="Arial" w:eastAsia="Arial" w:hAnsi="Arial" w:cs="Arial"/>
          <w:i/>
          <w:sz w:val="24"/>
          <w:szCs w:val="20"/>
          <w:lang w:eastAsia="es-ES"/>
        </w:rPr>
        <w:t>En</w:t>
      </w:r>
      <w:r w:rsidRPr="00F57586">
        <w:rPr>
          <w:rFonts w:ascii="Arial" w:eastAsia="Arial" w:hAnsi="Arial" w:cs="Arial"/>
          <w:sz w:val="24"/>
          <w:szCs w:val="20"/>
          <w:lang w:eastAsia="es-ES"/>
        </w:rPr>
        <w:t xml:space="preserve"> </w:t>
      </w:r>
      <w:r w:rsidRPr="00F57586">
        <w:rPr>
          <w:rFonts w:ascii="Arial" w:eastAsia="Arial" w:hAnsi="Arial" w:cs="Arial"/>
          <w:i/>
          <w:sz w:val="24"/>
          <w:szCs w:val="20"/>
          <w:u w:val="single"/>
          <w:lang w:eastAsia="es-ES"/>
        </w:rPr>
        <w:t>pequeños grupos</w:t>
      </w:r>
      <w:r w:rsidRPr="00F57586">
        <w:rPr>
          <w:rFonts w:ascii="Arial" w:eastAsia="Arial" w:hAnsi="Arial" w:cs="Arial"/>
          <w:b/>
          <w:i/>
          <w:sz w:val="24"/>
          <w:szCs w:val="20"/>
          <w:lang w:eastAsia="es-ES"/>
        </w:rPr>
        <w:t>:</w:t>
      </w:r>
      <w:r w:rsidRPr="00F57586">
        <w:rPr>
          <w:rFonts w:ascii="Arial" w:eastAsia="Arial" w:hAnsi="Arial" w:cs="Arial"/>
          <w:sz w:val="24"/>
          <w:szCs w:val="20"/>
          <w:lang w:eastAsia="es-ES"/>
        </w:rPr>
        <w:t xml:space="preserve"> para realizar las experimentaciones en el aula, búsqueda de información y elaboración del dosieres, trabajos específicos para grupos, contando para ello con un “Plan de Acción”. </w:t>
      </w:r>
      <w:r w:rsidRPr="00F57586">
        <w:rPr>
          <w:rFonts w:ascii="Arial" w:eastAsia="Arial" w:hAnsi="Arial" w:cs="Arial"/>
          <w:i/>
          <w:sz w:val="24"/>
          <w:szCs w:val="20"/>
          <w:u w:val="single"/>
          <w:lang w:eastAsia="es-ES"/>
        </w:rPr>
        <w:t>Individualmente</w:t>
      </w:r>
      <w:r w:rsidRPr="00F57586">
        <w:rPr>
          <w:rFonts w:ascii="Arial" w:eastAsia="Arial" w:hAnsi="Arial" w:cs="Arial"/>
          <w:i/>
          <w:sz w:val="24"/>
          <w:szCs w:val="20"/>
          <w:lang w:eastAsia="es-ES"/>
        </w:rPr>
        <w:t>:</w:t>
      </w:r>
      <w:r w:rsidRPr="00F57586">
        <w:rPr>
          <w:rFonts w:ascii="Arial" w:eastAsia="Arial" w:hAnsi="Arial" w:cs="Arial"/>
          <w:sz w:val="24"/>
          <w:szCs w:val="20"/>
          <w:lang w:eastAsia="es-ES"/>
        </w:rPr>
        <w:t xml:space="preserve"> para el análisis, reflexión, práctica, estudio y asimilación.</w:t>
      </w:r>
    </w:p>
    <w:p w:rsidR="00F57586" w:rsidRPr="00F57586" w:rsidRDefault="00F57586" w:rsidP="00F57586">
      <w:pPr>
        <w:spacing w:after="0" w:line="66" w:lineRule="exact"/>
        <w:jc w:val="left"/>
        <w:rPr>
          <w:rFonts w:ascii="Times New Roman" w:eastAsia="Times New Roman" w:hAnsi="Times New Roman" w:cs="Arial"/>
          <w:sz w:val="20"/>
          <w:szCs w:val="20"/>
          <w:lang w:eastAsia="es-ES"/>
        </w:rPr>
      </w:pPr>
    </w:p>
    <w:p w:rsidR="00F57586" w:rsidRPr="00F57586" w:rsidRDefault="00F57586" w:rsidP="000A4A1A">
      <w:pPr>
        <w:numPr>
          <w:ilvl w:val="0"/>
          <w:numId w:val="23"/>
        </w:numPr>
        <w:tabs>
          <w:tab w:val="left" w:pos="586"/>
        </w:tabs>
        <w:spacing w:after="0" w:line="0" w:lineRule="atLeast"/>
        <w:jc w:val="left"/>
        <w:rPr>
          <w:rFonts w:ascii="Arial" w:eastAsia="Arial" w:hAnsi="Arial" w:cs="Arial"/>
          <w:sz w:val="24"/>
          <w:szCs w:val="20"/>
          <w:u w:val="single"/>
          <w:lang w:eastAsia="es-ES"/>
        </w:rPr>
      </w:pPr>
      <w:r w:rsidRPr="00F57586">
        <w:rPr>
          <w:rFonts w:ascii="Arial" w:eastAsia="Arial" w:hAnsi="Arial" w:cs="Arial"/>
          <w:b/>
          <w:i/>
          <w:sz w:val="24"/>
          <w:szCs w:val="20"/>
          <w:u w:val="single"/>
          <w:lang w:eastAsia="es-ES"/>
        </w:rPr>
        <w:t>Técnicas metodológicas:</w:t>
      </w:r>
    </w:p>
    <w:p w:rsidR="00F57586" w:rsidRPr="00F57586" w:rsidRDefault="00F57586" w:rsidP="00F57586">
      <w:pPr>
        <w:spacing w:after="0" w:line="0" w:lineRule="atLeast"/>
        <w:ind w:left="426"/>
        <w:jc w:val="left"/>
        <w:rPr>
          <w:rFonts w:ascii="Arial" w:eastAsia="Arial" w:hAnsi="Arial" w:cs="Arial"/>
          <w:sz w:val="24"/>
          <w:szCs w:val="20"/>
          <w:lang w:eastAsia="es-ES"/>
        </w:rPr>
      </w:pPr>
      <w:r w:rsidRPr="00F57586">
        <w:rPr>
          <w:rFonts w:ascii="Arial" w:eastAsia="Arial" w:hAnsi="Arial" w:cs="Arial"/>
          <w:sz w:val="24"/>
          <w:szCs w:val="20"/>
          <w:lang w:eastAsia="es-ES"/>
        </w:rPr>
        <w:t>Los principios y estrategias se desarrollarán con técnicas variadas, como por ejemplo:</w:t>
      </w:r>
    </w:p>
    <w:p w:rsidR="00F57586" w:rsidRPr="00F57586" w:rsidRDefault="00F57586" w:rsidP="000A4A1A">
      <w:pPr>
        <w:numPr>
          <w:ilvl w:val="0"/>
          <w:numId w:val="24"/>
        </w:numPr>
        <w:tabs>
          <w:tab w:val="left" w:pos="0"/>
        </w:tabs>
        <w:spacing w:after="0" w:line="236" w:lineRule="auto"/>
        <w:jc w:val="left"/>
        <w:rPr>
          <w:rFonts w:ascii="Arial" w:eastAsia="Arial" w:hAnsi="Arial" w:cs="Arial"/>
          <w:sz w:val="24"/>
          <w:szCs w:val="20"/>
          <w:lang w:eastAsia="es-ES"/>
        </w:rPr>
      </w:pPr>
      <w:r w:rsidRPr="00F57586">
        <w:rPr>
          <w:rFonts w:ascii="Arial" w:eastAsia="Arial" w:hAnsi="Arial" w:cs="Arial"/>
          <w:i/>
          <w:sz w:val="24"/>
          <w:szCs w:val="20"/>
          <w:lang w:eastAsia="es-ES"/>
        </w:rPr>
        <w:t>De identificación de conocimientos previos:</w:t>
      </w:r>
    </w:p>
    <w:p w:rsidR="00F57586" w:rsidRPr="00F57586" w:rsidRDefault="00F57586" w:rsidP="00F059C3">
      <w:pPr>
        <w:tabs>
          <w:tab w:val="left" w:pos="0"/>
        </w:tabs>
        <w:spacing w:after="0" w:line="4" w:lineRule="exact"/>
        <w:jc w:val="left"/>
        <w:rPr>
          <w:rFonts w:ascii="Arial" w:eastAsia="Arial" w:hAnsi="Arial" w:cs="Arial"/>
          <w:sz w:val="24"/>
          <w:szCs w:val="20"/>
          <w:lang w:eastAsia="es-ES"/>
        </w:rPr>
      </w:pPr>
    </w:p>
    <w:p w:rsidR="00F57586" w:rsidRPr="00F57586" w:rsidRDefault="00F57586" w:rsidP="000A4A1A">
      <w:pPr>
        <w:numPr>
          <w:ilvl w:val="1"/>
          <w:numId w:val="24"/>
        </w:numPr>
        <w:tabs>
          <w:tab w:val="left" w:pos="0"/>
          <w:tab w:val="left" w:pos="1146"/>
        </w:tabs>
        <w:spacing w:after="0" w:line="0" w:lineRule="atLeast"/>
        <w:jc w:val="left"/>
        <w:rPr>
          <w:rFonts w:ascii="Arial" w:eastAsia="Arial" w:hAnsi="Arial" w:cs="Arial"/>
          <w:sz w:val="24"/>
          <w:szCs w:val="20"/>
          <w:lang w:eastAsia="es-ES"/>
        </w:rPr>
      </w:pPr>
      <w:r w:rsidRPr="00F57586">
        <w:rPr>
          <w:rFonts w:ascii="Arial" w:eastAsia="Arial" w:hAnsi="Arial" w:cs="Arial"/>
          <w:sz w:val="24"/>
          <w:szCs w:val="20"/>
          <w:lang w:eastAsia="es-ES"/>
        </w:rPr>
        <w:t>Representaciones plásticas.</w:t>
      </w:r>
    </w:p>
    <w:p w:rsidR="00F57586" w:rsidRPr="00F57586" w:rsidRDefault="00F57586" w:rsidP="000A4A1A">
      <w:pPr>
        <w:numPr>
          <w:ilvl w:val="1"/>
          <w:numId w:val="24"/>
        </w:numPr>
        <w:tabs>
          <w:tab w:val="left" w:pos="0"/>
          <w:tab w:val="left" w:pos="1146"/>
        </w:tabs>
        <w:spacing w:after="0" w:line="0" w:lineRule="atLeast"/>
        <w:jc w:val="left"/>
        <w:rPr>
          <w:rFonts w:ascii="Arial" w:eastAsia="Arial" w:hAnsi="Arial" w:cs="Arial"/>
          <w:sz w:val="24"/>
          <w:szCs w:val="20"/>
          <w:lang w:eastAsia="es-ES"/>
        </w:rPr>
      </w:pPr>
      <w:r w:rsidRPr="00F57586">
        <w:rPr>
          <w:rFonts w:ascii="Arial" w:eastAsia="Arial" w:hAnsi="Arial" w:cs="Arial"/>
          <w:sz w:val="24"/>
          <w:szCs w:val="20"/>
          <w:lang w:eastAsia="es-ES"/>
        </w:rPr>
        <w:t>Cuestionarios orales.</w:t>
      </w:r>
    </w:p>
    <w:p w:rsidR="00F57586" w:rsidRPr="00F57586" w:rsidRDefault="00F57586" w:rsidP="000A4A1A">
      <w:pPr>
        <w:numPr>
          <w:ilvl w:val="1"/>
          <w:numId w:val="24"/>
        </w:numPr>
        <w:tabs>
          <w:tab w:val="left" w:pos="0"/>
          <w:tab w:val="left" w:pos="1146"/>
        </w:tabs>
        <w:spacing w:after="0" w:line="0" w:lineRule="atLeast"/>
        <w:jc w:val="left"/>
        <w:rPr>
          <w:rFonts w:ascii="Arial" w:eastAsia="Arial" w:hAnsi="Arial" w:cs="Arial"/>
          <w:sz w:val="24"/>
          <w:szCs w:val="20"/>
          <w:lang w:eastAsia="es-ES"/>
        </w:rPr>
      </w:pPr>
      <w:r w:rsidRPr="00F57586">
        <w:rPr>
          <w:rFonts w:ascii="Arial" w:eastAsia="Arial" w:hAnsi="Arial" w:cs="Arial"/>
          <w:sz w:val="24"/>
          <w:szCs w:val="20"/>
          <w:lang w:eastAsia="es-ES"/>
        </w:rPr>
        <w:t>Lluvia de ideas.</w:t>
      </w:r>
    </w:p>
    <w:p w:rsidR="00F57586" w:rsidRPr="00F57586" w:rsidRDefault="00F57586" w:rsidP="000A4A1A">
      <w:pPr>
        <w:numPr>
          <w:ilvl w:val="1"/>
          <w:numId w:val="24"/>
        </w:numPr>
        <w:tabs>
          <w:tab w:val="left" w:pos="0"/>
          <w:tab w:val="left" w:pos="1146"/>
        </w:tabs>
        <w:spacing w:after="0" w:line="0" w:lineRule="atLeast"/>
        <w:jc w:val="left"/>
        <w:rPr>
          <w:rFonts w:ascii="Arial" w:eastAsia="Arial" w:hAnsi="Arial" w:cs="Arial"/>
          <w:sz w:val="24"/>
          <w:szCs w:val="20"/>
          <w:lang w:eastAsia="es-ES"/>
        </w:rPr>
      </w:pPr>
      <w:r w:rsidRPr="00F57586">
        <w:rPr>
          <w:rFonts w:ascii="Arial" w:eastAsia="Arial" w:hAnsi="Arial" w:cs="Arial"/>
          <w:sz w:val="24"/>
          <w:szCs w:val="20"/>
          <w:lang w:eastAsia="es-ES"/>
        </w:rPr>
        <w:t>Diálogos.</w:t>
      </w:r>
    </w:p>
    <w:p w:rsidR="00F57586" w:rsidRPr="00F57586" w:rsidRDefault="00F57586" w:rsidP="000A4A1A">
      <w:pPr>
        <w:numPr>
          <w:ilvl w:val="1"/>
          <w:numId w:val="24"/>
        </w:numPr>
        <w:tabs>
          <w:tab w:val="left" w:pos="0"/>
          <w:tab w:val="left" w:pos="1146"/>
        </w:tabs>
        <w:spacing w:after="0" w:line="0" w:lineRule="atLeast"/>
        <w:jc w:val="left"/>
        <w:rPr>
          <w:rFonts w:ascii="Arial" w:eastAsia="Arial" w:hAnsi="Arial" w:cs="Arial"/>
          <w:sz w:val="24"/>
          <w:szCs w:val="20"/>
          <w:lang w:eastAsia="es-ES"/>
        </w:rPr>
      </w:pPr>
      <w:r w:rsidRPr="00F57586">
        <w:rPr>
          <w:rFonts w:ascii="Arial" w:eastAsia="Arial" w:hAnsi="Arial" w:cs="Arial"/>
          <w:sz w:val="24"/>
          <w:szCs w:val="20"/>
          <w:lang w:eastAsia="es-ES"/>
        </w:rPr>
        <w:t>Mapas cognitivos.</w:t>
      </w:r>
    </w:p>
    <w:p w:rsidR="00F57586" w:rsidRPr="00F57586" w:rsidRDefault="00F57586" w:rsidP="000A4A1A">
      <w:pPr>
        <w:numPr>
          <w:ilvl w:val="1"/>
          <w:numId w:val="24"/>
        </w:numPr>
        <w:tabs>
          <w:tab w:val="left" w:pos="0"/>
          <w:tab w:val="left" w:pos="1146"/>
        </w:tabs>
        <w:spacing w:after="0" w:line="0" w:lineRule="atLeast"/>
        <w:jc w:val="left"/>
        <w:rPr>
          <w:rFonts w:ascii="Arial" w:eastAsia="Arial" w:hAnsi="Arial" w:cs="Arial"/>
          <w:sz w:val="24"/>
          <w:szCs w:val="20"/>
          <w:lang w:eastAsia="es-ES"/>
        </w:rPr>
      </w:pPr>
      <w:r w:rsidRPr="00F57586">
        <w:rPr>
          <w:rFonts w:ascii="Arial" w:eastAsia="Arial" w:hAnsi="Arial" w:cs="Arial"/>
          <w:sz w:val="24"/>
          <w:szCs w:val="20"/>
          <w:lang w:eastAsia="es-ES"/>
        </w:rPr>
        <w:t>Aprendizaje cooperativo</w:t>
      </w:r>
    </w:p>
    <w:p w:rsidR="00F57586" w:rsidRPr="00F57586" w:rsidRDefault="00F57586" w:rsidP="000A4A1A">
      <w:pPr>
        <w:numPr>
          <w:ilvl w:val="1"/>
          <w:numId w:val="24"/>
        </w:numPr>
        <w:tabs>
          <w:tab w:val="left" w:pos="0"/>
          <w:tab w:val="left" w:pos="1146"/>
        </w:tabs>
        <w:spacing w:after="0" w:line="0" w:lineRule="atLeast"/>
        <w:jc w:val="left"/>
        <w:rPr>
          <w:rFonts w:ascii="Arial" w:eastAsia="Arial" w:hAnsi="Arial" w:cs="Arial"/>
          <w:sz w:val="24"/>
          <w:szCs w:val="20"/>
          <w:lang w:eastAsia="es-ES"/>
        </w:rPr>
      </w:pPr>
      <w:r w:rsidRPr="00F57586">
        <w:rPr>
          <w:rFonts w:ascii="Arial" w:eastAsia="Arial" w:hAnsi="Arial" w:cs="Arial"/>
          <w:sz w:val="24"/>
          <w:szCs w:val="20"/>
          <w:lang w:eastAsia="es-ES"/>
        </w:rPr>
        <w:t>Alumno-profesor</w:t>
      </w:r>
    </w:p>
    <w:p w:rsidR="00F57586" w:rsidRPr="00F57586" w:rsidRDefault="00F57586" w:rsidP="000A4A1A">
      <w:pPr>
        <w:numPr>
          <w:ilvl w:val="0"/>
          <w:numId w:val="24"/>
        </w:numPr>
        <w:tabs>
          <w:tab w:val="left" w:pos="0"/>
        </w:tabs>
        <w:spacing w:after="0" w:line="236" w:lineRule="auto"/>
        <w:jc w:val="left"/>
        <w:rPr>
          <w:rFonts w:ascii="Arial" w:eastAsia="Arial" w:hAnsi="Arial" w:cs="Arial"/>
          <w:sz w:val="24"/>
          <w:szCs w:val="20"/>
          <w:lang w:eastAsia="es-ES"/>
        </w:rPr>
      </w:pPr>
      <w:r w:rsidRPr="00F57586">
        <w:rPr>
          <w:rFonts w:ascii="Arial" w:eastAsia="Arial" w:hAnsi="Arial" w:cs="Arial"/>
          <w:i/>
          <w:sz w:val="24"/>
          <w:szCs w:val="20"/>
          <w:lang w:eastAsia="es-ES"/>
        </w:rPr>
        <w:t>De desarrollo-tratamiento de nuevos contenidos:</w:t>
      </w:r>
    </w:p>
    <w:p w:rsidR="00F57586" w:rsidRPr="00F57586" w:rsidRDefault="00F57586" w:rsidP="00F059C3">
      <w:pPr>
        <w:tabs>
          <w:tab w:val="left" w:pos="0"/>
        </w:tabs>
        <w:spacing w:after="0" w:line="5" w:lineRule="exact"/>
        <w:jc w:val="left"/>
        <w:rPr>
          <w:rFonts w:ascii="Arial" w:eastAsia="Arial" w:hAnsi="Arial" w:cs="Arial"/>
          <w:sz w:val="24"/>
          <w:szCs w:val="20"/>
          <w:lang w:eastAsia="es-ES"/>
        </w:rPr>
      </w:pPr>
    </w:p>
    <w:p w:rsidR="00F57586" w:rsidRPr="00F57586" w:rsidRDefault="00F57586" w:rsidP="000A4A1A">
      <w:pPr>
        <w:numPr>
          <w:ilvl w:val="1"/>
          <w:numId w:val="24"/>
        </w:numPr>
        <w:tabs>
          <w:tab w:val="left" w:pos="0"/>
          <w:tab w:val="left" w:pos="1146"/>
        </w:tabs>
        <w:spacing w:after="0" w:line="0" w:lineRule="atLeast"/>
        <w:jc w:val="left"/>
        <w:rPr>
          <w:rFonts w:ascii="Arial" w:eastAsia="Arial" w:hAnsi="Arial" w:cs="Arial"/>
          <w:sz w:val="24"/>
          <w:szCs w:val="20"/>
          <w:lang w:eastAsia="es-ES"/>
        </w:rPr>
      </w:pPr>
      <w:r w:rsidRPr="00F57586">
        <w:rPr>
          <w:rFonts w:ascii="Arial" w:eastAsia="Arial" w:hAnsi="Arial" w:cs="Arial"/>
          <w:sz w:val="24"/>
          <w:szCs w:val="20"/>
          <w:lang w:eastAsia="es-ES"/>
        </w:rPr>
        <w:t>Comentarios de obras y textos artísticos.</w:t>
      </w:r>
    </w:p>
    <w:p w:rsidR="00F57586" w:rsidRPr="00F57586" w:rsidRDefault="00F57586" w:rsidP="000A4A1A">
      <w:pPr>
        <w:numPr>
          <w:ilvl w:val="1"/>
          <w:numId w:val="24"/>
        </w:numPr>
        <w:tabs>
          <w:tab w:val="left" w:pos="0"/>
          <w:tab w:val="left" w:pos="1146"/>
        </w:tabs>
        <w:spacing w:after="0" w:line="0" w:lineRule="atLeast"/>
        <w:jc w:val="left"/>
        <w:rPr>
          <w:rFonts w:ascii="Arial" w:eastAsia="Arial" w:hAnsi="Arial" w:cs="Arial"/>
          <w:sz w:val="24"/>
          <w:szCs w:val="20"/>
          <w:lang w:eastAsia="es-ES"/>
        </w:rPr>
      </w:pPr>
      <w:r w:rsidRPr="00F57586">
        <w:rPr>
          <w:rFonts w:ascii="Arial" w:eastAsia="Arial" w:hAnsi="Arial" w:cs="Arial"/>
          <w:sz w:val="24"/>
          <w:szCs w:val="20"/>
          <w:lang w:eastAsia="es-ES"/>
        </w:rPr>
        <w:t>Bocetos y croquis como fundamentación de ideas.</w:t>
      </w:r>
    </w:p>
    <w:p w:rsidR="00F57586" w:rsidRPr="00F57586" w:rsidRDefault="00F57586" w:rsidP="000A4A1A">
      <w:pPr>
        <w:numPr>
          <w:ilvl w:val="1"/>
          <w:numId w:val="24"/>
        </w:numPr>
        <w:tabs>
          <w:tab w:val="left" w:pos="0"/>
          <w:tab w:val="left" w:pos="1146"/>
        </w:tabs>
        <w:spacing w:after="0" w:line="0" w:lineRule="atLeast"/>
        <w:jc w:val="left"/>
        <w:rPr>
          <w:rFonts w:ascii="Arial" w:eastAsia="Arial" w:hAnsi="Arial" w:cs="Arial"/>
          <w:sz w:val="24"/>
          <w:szCs w:val="20"/>
          <w:lang w:eastAsia="es-ES"/>
        </w:rPr>
      </w:pPr>
      <w:r w:rsidRPr="00F57586">
        <w:rPr>
          <w:rFonts w:ascii="Arial" w:eastAsia="Arial" w:hAnsi="Arial" w:cs="Arial"/>
          <w:sz w:val="24"/>
          <w:szCs w:val="20"/>
          <w:lang w:eastAsia="es-ES"/>
        </w:rPr>
        <w:t>Técnicas creativas.</w:t>
      </w:r>
    </w:p>
    <w:p w:rsidR="00F57586" w:rsidRPr="00F57586" w:rsidRDefault="00F57586" w:rsidP="000A4A1A">
      <w:pPr>
        <w:numPr>
          <w:ilvl w:val="1"/>
          <w:numId w:val="24"/>
        </w:numPr>
        <w:tabs>
          <w:tab w:val="left" w:pos="0"/>
          <w:tab w:val="left" w:pos="1146"/>
        </w:tabs>
        <w:spacing w:after="0" w:line="0" w:lineRule="atLeast"/>
        <w:jc w:val="left"/>
        <w:rPr>
          <w:rFonts w:ascii="Arial" w:eastAsia="Arial" w:hAnsi="Arial" w:cs="Arial"/>
          <w:sz w:val="24"/>
          <w:szCs w:val="20"/>
          <w:lang w:eastAsia="es-ES"/>
        </w:rPr>
      </w:pPr>
      <w:r w:rsidRPr="00F57586">
        <w:rPr>
          <w:rFonts w:ascii="Arial" w:eastAsia="Arial" w:hAnsi="Arial" w:cs="Arial"/>
          <w:sz w:val="24"/>
          <w:szCs w:val="20"/>
          <w:lang w:eastAsia="es-ES"/>
        </w:rPr>
        <w:t>Manipulación de fotocopias o collage para impulsar la creatividad.</w:t>
      </w:r>
    </w:p>
    <w:p w:rsidR="00F57586" w:rsidRPr="00F57586" w:rsidRDefault="00F57586" w:rsidP="000A4A1A">
      <w:pPr>
        <w:numPr>
          <w:ilvl w:val="1"/>
          <w:numId w:val="24"/>
        </w:numPr>
        <w:tabs>
          <w:tab w:val="left" w:pos="0"/>
          <w:tab w:val="left" w:pos="1146"/>
        </w:tabs>
        <w:spacing w:after="0" w:line="0" w:lineRule="atLeast"/>
        <w:jc w:val="left"/>
        <w:rPr>
          <w:rFonts w:ascii="Arial" w:eastAsia="Arial" w:hAnsi="Arial" w:cs="Arial"/>
          <w:sz w:val="24"/>
          <w:szCs w:val="20"/>
          <w:lang w:eastAsia="es-ES"/>
        </w:rPr>
      </w:pPr>
      <w:r w:rsidRPr="00F57586">
        <w:rPr>
          <w:rFonts w:ascii="Arial" w:eastAsia="Arial" w:hAnsi="Arial" w:cs="Arial"/>
          <w:sz w:val="24"/>
          <w:szCs w:val="20"/>
          <w:lang w:eastAsia="es-ES"/>
        </w:rPr>
        <w:t>Análisis de obras visuales.</w:t>
      </w:r>
    </w:p>
    <w:p w:rsidR="00F57586" w:rsidRPr="00F57586" w:rsidRDefault="00F57586" w:rsidP="000A4A1A">
      <w:pPr>
        <w:numPr>
          <w:ilvl w:val="1"/>
          <w:numId w:val="24"/>
        </w:numPr>
        <w:tabs>
          <w:tab w:val="left" w:pos="0"/>
          <w:tab w:val="left" w:pos="1146"/>
        </w:tabs>
        <w:spacing w:after="0" w:line="0" w:lineRule="atLeast"/>
        <w:jc w:val="left"/>
        <w:rPr>
          <w:rFonts w:ascii="Arial" w:eastAsia="Arial" w:hAnsi="Arial" w:cs="Arial"/>
          <w:sz w:val="24"/>
          <w:szCs w:val="20"/>
          <w:lang w:eastAsia="es-ES"/>
        </w:rPr>
      </w:pPr>
      <w:r w:rsidRPr="00F57586">
        <w:rPr>
          <w:rFonts w:ascii="Arial" w:eastAsia="Arial" w:hAnsi="Arial" w:cs="Arial"/>
          <w:sz w:val="24"/>
          <w:szCs w:val="20"/>
          <w:lang w:eastAsia="es-ES"/>
        </w:rPr>
        <w:t>Exposición oral.</w:t>
      </w:r>
    </w:p>
    <w:p w:rsidR="00F57586" w:rsidRPr="00F57586" w:rsidRDefault="00F57586" w:rsidP="000A4A1A">
      <w:pPr>
        <w:numPr>
          <w:ilvl w:val="1"/>
          <w:numId w:val="24"/>
        </w:numPr>
        <w:tabs>
          <w:tab w:val="left" w:pos="0"/>
          <w:tab w:val="left" w:pos="1146"/>
        </w:tabs>
        <w:spacing w:after="0" w:line="0" w:lineRule="atLeast"/>
        <w:jc w:val="left"/>
        <w:rPr>
          <w:rFonts w:ascii="Arial" w:eastAsia="Arial" w:hAnsi="Arial" w:cs="Arial"/>
          <w:sz w:val="24"/>
          <w:szCs w:val="20"/>
          <w:lang w:eastAsia="es-ES"/>
        </w:rPr>
      </w:pPr>
      <w:r w:rsidRPr="00F57586">
        <w:rPr>
          <w:rFonts w:ascii="Arial" w:eastAsia="Arial" w:hAnsi="Arial" w:cs="Arial"/>
          <w:sz w:val="24"/>
          <w:szCs w:val="20"/>
          <w:lang w:eastAsia="es-ES"/>
        </w:rPr>
        <w:t>Investigación bibliográfica.</w:t>
      </w:r>
    </w:p>
    <w:p w:rsidR="00F57586" w:rsidRPr="00F57586" w:rsidRDefault="00F57586" w:rsidP="000A4A1A">
      <w:pPr>
        <w:numPr>
          <w:ilvl w:val="1"/>
          <w:numId w:val="24"/>
        </w:numPr>
        <w:tabs>
          <w:tab w:val="left" w:pos="0"/>
          <w:tab w:val="left" w:pos="1146"/>
        </w:tabs>
        <w:spacing w:after="0" w:line="0" w:lineRule="atLeast"/>
        <w:jc w:val="left"/>
        <w:rPr>
          <w:rFonts w:ascii="Arial" w:eastAsia="Arial" w:hAnsi="Arial" w:cs="Arial"/>
          <w:sz w:val="24"/>
          <w:szCs w:val="20"/>
          <w:lang w:eastAsia="es-ES"/>
        </w:rPr>
      </w:pPr>
      <w:r w:rsidRPr="00F57586">
        <w:rPr>
          <w:rFonts w:ascii="Arial" w:eastAsia="Arial" w:hAnsi="Arial" w:cs="Arial"/>
          <w:sz w:val="24"/>
          <w:szCs w:val="20"/>
          <w:lang w:eastAsia="es-ES"/>
        </w:rPr>
        <w:t>Mapas de contenido.</w:t>
      </w:r>
    </w:p>
    <w:p w:rsidR="00F57586" w:rsidRPr="00F57586" w:rsidRDefault="00F57586" w:rsidP="000A4A1A">
      <w:pPr>
        <w:numPr>
          <w:ilvl w:val="1"/>
          <w:numId w:val="24"/>
        </w:numPr>
        <w:tabs>
          <w:tab w:val="left" w:pos="0"/>
          <w:tab w:val="left" w:pos="1146"/>
        </w:tabs>
        <w:spacing w:after="0" w:line="0" w:lineRule="atLeast"/>
        <w:jc w:val="left"/>
        <w:rPr>
          <w:rFonts w:ascii="Arial" w:eastAsia="Arial" w:hAnsi="Arial" w:cs="Arial"/>
          <w:sz w:val="24"/>
          <w:szCs w:val="20"/>
          <w:lang w:eastAsia="es-ES"/>
        </w:rPr>
      </w:pPr>
      <w:r w:rsidRPr="00F57586">
        <w:rPr>
          <w:rFonts w:ascii="Arial" w:eastAsia="Arial" w:hAnsi="Arial" w:cs="Arial"/>
          <w:sz w:val="24"/>
          <w:szCs w:val="20"/>
          <w:lang w:eastAsia="es-ES"/>
        </w:rPr>
        <w:t>Trabajo en equipo y desarrollo de proyectos.</w:t>
      </w:r>
    </w:p>
    <w:p w:rsidR="00F57586" w:rsidRPr="00F57586" w:rsidRDefault="00F57586" w:rsidP="000A4A1A">
      <w:pPr>
        <w:numPr>
          <w:ilvl w:val="1"/>
          <w:numId w:val="25"/>
        </w:numPr>
        <w:tabs>
          <w:tab w:val="left" w:pos="0"/>
          <w:tab w:val="left" w:pos="1146"/>
        </w:tabs>
        <w:spacing w:after="0" w:line="0" w:lineRule="atLeast"/>
        <w:jc w:val="left"/>
        <w:rPr>
          <w:rFonts w:ascii="Arial" w:eastAsia="Arial" w:hAnsi="Arial" w:cs="Arial"/>
          <w:sz w:val="24"/>
          <w:szCs w:val="20"/>
          <w:lang w:eastAsia="es-ES"/>
        </w:rPr>
      </w:pPr>
      <w:r w:rsidRPr="00F57586">
        <w:rPr>
          <w:rFonts w:ascii="Arial" w:eastAsia="Arial" w:hAnsi="Arial" w:cs="Arial"/>
          <w:sz w:val="24"/>
          <w:szCs w:val="20"/>
          <w:lang w:eastAsia="es-ES"/>
        </w:rPr>
        <w:t>Selección de obras para exposiciones.</w:t>
      </w:r>
    </w:p>
    <w:p w:rsidR="00F57586" w:rsidRPr="00F57586" w:rsidRDefault="00F57586" w:rsidP="000A4A1A">
      <w:pPr>
        <w:numPr>
          <w:ilvl w:val="1"/>
          <w:numId w:val="25"/>
        </w:numPr>
        <w:tabs>
          <w:tab w:val="left" w:pos="0"/>
          <w:tab w:val="left" w:pos="1146"/>
        </w:tabs>
        <w:spacing w:after="0" w:line="0" w:lineRule="atLeast"/>
        <w:jc w:val="left"/>
        <w:rPr>
          <w:rFonts w:ascii="Arial" w:eastAsia="Arial" w:hAnsi="Arial" w:cs="Arial"/>
          <w:sz w:val="24"/>
          <w:szCs w:val="20"/>
          <w:lang w:eastAsia="es-ES"/>
        </w:rPr>
      </w:pPr>
      <w:r w:rsidRPr="00F57586">
        <w:rPr>
          <w:rFonts w:ascii="Arial" w:eastAsia="Arial" w:hAnsi="Arial" w:cs="Arial"/>
          <w:sz w:val="24"/>
          <w:szCs w:val="20"/>
          <w:lang w:eastAsia="es-ES"/>
        </w:rPr>
        <w:t>Debate en gran grupo.</w:t>
      </w:r>
    </w:p>
    <w:p w:rsidR="00F57586" w:rsidRPr="00F57586" w:rsidRDefault="00F57586" w:rsidP="000A4A1A">
      <w:pPr>
        <w:numPr>
          <w:ilvl w:val="1"/>
          <w:numId w:val="25"/>
        </w:numPr>
        <w:tabs>
          <w:tab w:val="left" w:pos="0"/>
          <w:tab w:val="left" w:pos="1146"/>
        </w:tabs>
        <w:spacing w:after="0" w:line="0" w:lineRule="atLeast"/>
        <w:jc w:val="left"/>
        <w:rPr>
          <w:rFonts w:ascii="Arial" w:eastAsia="Arial" w:hAnsi="Arial" w:cs="Arial"/>
          <w:sz w:val="24"/>
          <w:szCs w:val="20"/>
          <w:lang w:eastAsia="es-ES"/>
        </w:rPr>
      </w:pPr>
      <w:r w:rsidRPr="00F57586">
        <w:rPr>
          <w:rFonts w:ascii="Arial" w:eastAsia="Arial" w:hAnsi="Arial" w:cs="Arial"/>
          <w:sz w:val="24"/>
          <w:szCs w:val="20"/>
          <w:lang w:eastAsia="es-ES"/>
        </w:rPr>
        <w:t>Proyección de videos, diapositivas y webs.</w:t>
      </w:r>
    </w:p>
    <w:p w:rsidR="00F57586" w:rsidRPr="00F57586" w:rsidRDefault="00F57586" w:rsidP="00F57586">
      <w:pPr>
        <w:spacing w:after="0" w:line="393" w:lineRule="exact"/>
        <w:jc w:val="left"/>
        <w:rPr>
          <w:rFonts w:ascii="Arial" w:eastAsia="Arial" w:hAnsi="Arial" w:cs="Arial"/>
          <w:sz w:val="24"/>
          <w:szCs w:val="20"/>
          <w:lang w:eastAsia="es-ES"/>
        </w:rPr>
      </w:pPr>
    </w:p>
    <w:p w:rsidR="00F57586" w:rsidRPr="00F57586" w:rsidRDefault="00F57586" w:rsidP="000A4A1A">
      <w:pPr>
        <w:numPr>
          <w:ilvl w:val="0"/>
          <w:numId w:val="25"/>
        </w:numPr>
        <w:tabs>
          <w:tab w:val="left" w:pos="606"/>
        </w:tabs>
        <w:spacing w:after="0" w:line="0" w:lineRule="atLeast"/>
        <w:jc w:val="left"/>
        <w:rPr>
          <w:rFonts w:ascii="Arial" w:eastAsia="Arial" w:hAnsi="Arial" w:cs="Arial"/>
          <w:i/>
          <w:sz w:val="24"/>
          <w:szCs w:val="20"/>
          <w:u w:val="single"/>
          <w:lang w:eastAsia="es-ES"/>
        </w:rPr>
      </w:pPr>
      <w:r w:rsidRPr="00F57586">
        <w:rPr>
          <w:rFonts w:ascii="Arial" w:eastAsia="Arial" w:hAnsi="Arial" w:cs="Arial"/>
          <w:b/>
          <w:i/>
          <w:sz w:val="24"/>
          <w:szCs w:val="20"/>
          <w:u w:val="single"/>
          <w:lang w:eastAsia="es-ES"/>
        </w:rPr>
        <w:t>Normas generales:</w:t>
      </w:r>
    </w:p>
    <w:p w:rsidR="00F57586" w:rsidRPr="00F57586" w:rsidRDefault="00F57586" w:rsidP="00F57586">
      <w:pPr>
        <w:spacing w:after="0" w:line="13" w:lineRule="exact"/>
        <w:jc w:val="left"/>
        <w:rPr>
          <w:rFonts w:ascii="Times New Roman" w:eastAsia="Times New Roman" w:hAnsi="Times New Roman" w:cs="Arial"/>
          <w:sz w:val="20"/>
          <w:szCs w:val="20"/>
          <w:lang w:eastAsia="es-ES"/>
        </w:rPr>
      </w:pPr>
    </w:p>
    <w:p w:rsidR="00F57586" w:rsidRPr="00F57586" w:rsidRDefault="00F57586" w:rsidP="00F57586">
      <w:pPr>
        <w:spacing w:after="0" w:line="235" w:lineRule="auto"/>
        <w:ind w:left="6" w:right="20" w:firstLine="432"/>
        <w:jc w:val="left"/>
        <w:rPr>
          <w:rFonts w:ascii="Arial" w:eastAsia="Arial" w:hAnsi="Arial" w:cs="Arial"/>
          <w:sz w:val="24"/>
          <w:szCs w:val="20"/>
          <w:lang w:eastAsia="es-ES"/>
        </w:rPr>
      </w:pPr>
      <w:r w:rsidRPr="00F57586">
        <w:rPr>
          <w:rFonts w:ascii="Arial" w:eastAsia="Arial" w:hAnsi="Arial" w:cs="Arial"/>
          <w:sz w:val="24"/>
          <w:szCs w:val="20"/>
          <w:lang w:eastAsia="es-ES"/>
        </w:rPr>
        <w:t>Para garantizar que exista un ambiente de trabajo en el aula, todos debemos colaborar en las siguientes tareas:</w:t>
      </w:r>
    </w:p>
    <w:p w:rsidR="00F57586" w:rsidRPr="00F57586" w:rsidRDefault="00F57586" w:rsidP="00F57586">
      <w:pPr>
        <w:spacing w:after="0" w:line="1" w:lineRule="exact"/>
        <w:jc w:val="left"/>
        <w:rPr>
          <w:rFonts w:ascii="Times New Roman" w:eastAsia="Times New Roman" w:hAnsi="Times New Roman" w:cs="Arial"/>
          <w:sz w:val="20"/>
          <w:szCs w:val="20"/>
          <w:lang w:eastAsia="es-ES"/>
        </w:rPr>
      </w:pPr>
    </w:p>
    <w:p w:rsidR="00F57586" w:rsidRPr="00F57586" w:rsidRDefault="00F57586" w:rsidP="00F57586">
      <w:pPr>
        <w:spacing w:after="0" w:line="0" w:lineRule="atLeast"/>
        <w:ind w:left="6"/>
        <w:jc w:val="left"/>
        <w:rPr>
          <w:rFonts w:ascii="Arial" w:eastAsia="Arial" w:hAnsi="Arial" w:cs="Arial"/>
          <w:sz w:val="24"/>
          <w:szCs w:val="20"/>
          <w:lang w:eastAsia="es-ES"/>
        </w:rPr>
      </w:pPr>
      <w:r w:rsidRPr="00F57586">
        <w:rPr>
          <w:rFonts w:ascii="Arial" w:eastAsia="Arial" w:hAnsi="Arial" w:cs="Arial"/>
          <w:sz w:val="24"/>
          <w:szCs w:val="20"/>
          <w:lang w:eastAsia="es-ES"/>
        </w:rPr>
        <w:t>-Puntualidad y orden a la hora de entrar en el aula.</w:t>
      </w:r>
    </w:p>
    <w:p w:rsidR="00F57586" w:rsidRPr="00F57586" w:rsidRDefault="00F57586" w:rsidP="00F57586">
      <w:pPr>
        <w:spacing w:after="0" w:line="0" w:lineRule="atLeast"/>
        <w:ind w:left="6"/>
        <w:jc w:val="left"/>
        <w:rPr>
          <w:rFonts w:ascii="Arial" w:eastAsia="Arial" w:hAnsi="Arial" w:cs="Arial"/>
          <w:sz w:val="24"/>
          <w:szCs w:val="20"/>
          <w:lang w:eastAsia="es-ES"/>
        </w:rPr>
      </w:pPr>
      <w:r w:rsidRPr="00F57586">
        <w:rPr>
          <w:rFonts w:ascii="Arial" w:eastAsia="Arial" w:hAnsi="Arial" w:cs="Arial"/>
          <w:sz w:val="24"/>
          <w:szCs w:val="20"/>
          <w:lang w:eastAsia="es-ES"/>
        </w:rPr>
        <w:t>-Traer siempre el material previsto para cada trabajo.</w:t>
      </w:r>
    </w:p>
    <w:p w:rsidR="00F57586" w:rsidRPr="00F57586" w:rsidRDefault="00F57586" w:rsidP="00F57586">
      <w:pPr>
        <w:spacing w:after="0" w:line="0" w:lineRule="atLeast"/>
        <w:ind w:left="6"/>
        <w:jc w:val="left"/>
        <w:rPr>
          <w:rFonts w:ascii="Arial" w:eastAsia="Arial" w:hAnsi="Arial" w:cs="Arial"/>
          <w:sz w:val="24"/>
          <w:szCs w:val="20"/>
          <w:lang w:eastAsia="es-ES"/>
        </w:rPr>
      </w:pPr>
      <w:r w:rsidRPr="00F57586">
        <w:rPr>
          <w:rFonts w:ascii="Arial" w:eastAsia="Arial" w:hAnsi="Arial" w:cs="Arial"/>
          <w:sz w:val="24"/>
          <w:szCs w:val="20"/>
          <w:lang w:eastAsia="es-ES"/>
        </w:rPr>
        <w:t>-Estar atentos a las explicaciones del/la profesor/a.</w:t>
      </w:r>
    </w:p>
    <w:p w:rsidR="00F57586" w:rsidRPr="00F57586" w:rsidRDefault="00F57586" w:rsidP="00F57586">
      <w:pPr>
        <w:spacing w:after="0" w:line="11" w:lineRule="exact"/>
        <w:jc w:val="left"/>
        <w:rPr>
          <w:rFonts w:ascii="Times New Roman" w:eastAsia="Times New Roman" w:hAnsi="Times New Roman" w:cs="Arial"/>
          <w:sz w:val="20"/>
          <w:szCs w:val="20"/>
          <w:lang w:eastAsia="es-ES"/>
        </w:rPr>
      </w:pPr>
    </w:p>
    <w:p w:rsidR="00F57586" w:rsidRPr="00F57586" w:rsidRDefault="00F57586" w:rsidP="00F57586">
      <w:pPr>
        <w:spacing w:after="0" w:line="235" w:lineRule="auto"/>
        <w:ind w:left="66" w:right="20" w:hanging="71"/>
        <w:jc w:val="left"/>
        <w:rPr>
          <w:rFonts w:ascii="Arial" w:eastAsia="Arial" w:hAnsi="Arial" w:cs="Arial"/>
          <w:sz w:val="24"/>
          <w:szCs w:val="20"/>
          <w:lang w:eastAsia="es-ES"/>
        </w:rPr>
      </w:pPr>
      <w:r w:rsidRPr="00F57586">
        <w:rPr>
          <w:rFonts w:ascii="Arial" w:eastAsia="Arial" w:hAnsi="Arial" w:cs="Arial"/>
          <w:sz w:val="24"/>
          <w:szCs w:val="20"/>
          <w:lang w:eastAsia="es-ES"/>
        </w:rPr>
        <w:t>-Trabajar en silencio para favorecer la concentración y en consecuencia conseguir mejores resultados.</w:t>
      </w:r>
    </w:p>
    <w:p w:rsidR="00F57586" w:rsidRPr="00F57586" w:rsidRDefault="00F57586" w:rsidP="00F57586">
      <w:pPr>
        <w:spacing w:after="0" w:line="12" w:lineRule="exact"/>
        <w:jc w:val="left"/>
        <w:rPr>
          <w:rFonts w:ascii="Times New Roman" w:eastAsia="Times New Roman" w:hAnsi="Times New Roman" w:cs="Arial"/>
          <w:sz w:val="20"/>
          <w:szCs w:val="20"/>
          <w:lang w:eastAsia="es-ES"/>
        </w:rPr>
      </w:pPr>
    </w:p>
    <w:p w:rsidR="00F57586" w:rsidRPr="00F57586" w:rsidRDefault="00F57586" w:rsidP="00F57586">
      <w:pPr>
        <w:spacing w:after="0" w:line="235" w:lineRule="auto"/>
        <w:ind w:left="66" w:right="20" w:hanging="71"/>
        <w:jc w:val="left"/>
        <w:rPr>
          <w:rFonts w:ascii="Arial" w:eastAsia="Arial" w:hAnsi="Arial" w:cs="Arial"/>
          <w:sz w:val="24"/>
          <w:szCs w:val="20"/>
          <w:lang w:eastAsia="es-ES"/>
        </w:rPr>
      </w:pPr>
      <w:r w:rsidRPr="00F57586">
        <w:rPr>
          <w:rFonts w:ascii="Arial" w:eastAsia="Arial" w:hAnsi="Arial" w:cs="Arial"/>
          <w:sz w:val="24"/>
          <w:szCs w:val="20"/>
          <w:lang w:eastAsia="es-ES"/>
        </w:rPr>
        <w:t>-Respetar los turnos de palabra, hablar en un tono de voz adecuado y no interrumpir a la persona que esté hablando.</w:t>
      </w:r>
    </w:p>
    <w:p w:rsidR="00F57586" w:rsidRPr="00F57586" w:rsidRDefault="00F57586" w:rsidP="00F57586">
      <w:pPr>
        <w:spacing w:after="0" w:line="1" w:lineRule="exact"/>
        <w:jc w:val="left"/>
        <w:rPr>
          <w:rFonts w:ascii="Times New Roman" w:eastAsia="Times New Roman" w:hAnsi="Times New Roman" w:cs="Arial"/>
          <w:sz w:val="20"/>
          <w:szCs w:val="20"/>
          <w:lang w:eastAsia="es-ES"/>
        </w:rPr>
      </w:pPr>
    </w:p>
    <w:p w:rsidR="00F57586" w:rsidRPr="00F57586" w:rsidRDefault="00F57586" w:rsidP="00F57586">
      <w:pPr>
        <w:spacing w:after="0" w:line="0" w:lineRule="atLeast"/>
        <w:ind w:left="6"/>
        <w:jc w:val="left"/>
        <w:rPr>
          <w:rFonts w:ascii="Arial" w:eastAsia="Arial" w:hAnsi="Arial" w:cs="Arial"/>
          <w:sz w:val="24"/>
          <w:szCs w:val="20"/>
          <w:lang w:eastAsia="es-ES"/>
        </w:rPr>
      </w:pPr>
      <w:r w:rsidRPr="00F57586">
        <w:rPr>
          <w:rFonts w:ascii="Arial" w:eastAsia="Arial" w:hAnsi="Arial" w:cs="Arial"/>
          <w:sz w:val="24"/>
          <w:szCs w:val="20"/>
          <w:lang w:eastAsia="es-ES"/>
        </w:rPr>
        <w:t>-No comer en clase.</w:t>
      </w:r>
    </w:p>
    <w:p w:rsidR="00F57586" w:rsidRPr="00F57586" w:rsidRDefault="00F57586" w:rsidP="00F57586">
      <w:pPr>
        <w:spacing w:after="0" w:line="1" w:lineRule="exact"/>
        <w:jc w:val="left"/>
        <w:rPr>
          <w:rFonts w:ascii="Times New Roman" w:eastAsia="Times New Roman" w:hAnsi="Times New Roman" w:cs="Arial"/>
          <w:sz w:val="20"/>
          <w:szCs w:val="20"/>
          <w:lang w:eastAsia="es-ES"/>
        </w:rPr>
      </w:pPr>
    </w:p>
    <w:p w:rsidR="00F57586" w:rsidRPr="00F57586" w:rsidRDefault="00F57586" w:rsidP="00F57586">
      <w:pPr>
        <w:spacing w:after="0" w:line="0" w:lineRule="atLeast"/>
        <w:ind w:left="6"/>
        <w:jc w:val="left"/>
        <w:rPr>
          <w:rFonts w:ascii="Arial" w:eastAsia="Arial" w:hAnsi="Arial" w:cs="Arial"/>
          <w:sz w:val="24"/>
          <w:szCs w:val="20"/>
          <w:lang w:eastAsia="es-ES"/>
        </w:rPr>
      </w:pPr>
      <w:r w:rsidRPr="00F57586">
        <w:rPr>
          <w:rFonts w:ascii="Arial" w:eastAsia="Arial" w:hAnsi="Arial" w:cs="Arial"/>
          <w:sz w:val="24"/>
          <w:szCs w:val="20"/>
          <w:lang w:eastAsia="es-ES"/>
        </w:rPr>
        <w:t>-No se puede salir de clase a menos que sea una urgencia.</w:t>
      </w:r>
    </w:p>
    <w:p w:rsidR="00F57586" w:rsidRPr="00F57586" w:rsidRDefault="00F57586" w:rsidP="00F57586">
      <w:pPr>
        <w:spacing w:after="0" w:line="11" w:lineRule="exact"/>
        <w:jc w:val="left"/>
        <w:rPr>
          <w:rFonts w:ascii="Times New Roman" w:eastAsia="Times New Roman" w:hAnsi="Times New Roman" w:cs="Arial"/>
          <w:sz w:val="20"/>
          <w:szCs w:val="20"/>
          <w:lang w:eastAsia="es-ES"/>
        </w:rPr>
      </w:pPr>
    </w:p>
    <w:p w:rsidR="00F57586" w:rsidRPr="00F57586" w:rsidRDefault="00F57586" w:rsidP="00F57586">
      <w:pPr>
        <w:spacing w:after="0" w:line="235" w:lineRule="auto"/>
        <w:ind w:left="66" w:right="20" w:hanging="71"/>
        <w:jc w:val="left"/>
        <w:rPr>
          <w:rFonts w:ascii="Arial" w:eastAsia="Arial" w:hAnsi="Arial" w:cs="Arial"/>
          <w:sz w:val="24"/>
          <w:szCs w:val="20"/>
          <w:lang w:eastAsia="es-ES"/>
        </w:rPr>
      </w:pPr>
      <w:r w:rsidRPr="00F57586">
        <w:rPr>
          <w:rFonts w:ascii="Arial" w:eastAsia="Arial" w:hAnsi="Arial" w:cs="Arial"/>
          <w:sz w:val="24"/>
          <w:szCs w:val="20"/>
          <w:lang w:eastAsia="es-ES"/>
        </w:rPr>
        <w:t>-Cuando se utilicen las piletas su uso será relajado, sin acumularse en los grifos y limpiando siempre aquello que se ensucia.</w:t>
      </w:r>
    </w:p>
    <w:p w:rsidR="00F57586" w:rsidRPr="00F57586" w:rsidRDefault="00F57586" w:rsidP="00F57586">
      <w:pPr>
        <w:spacing w:after="0" w:line="1" w:lineRule="exact"/>
        <w:jc w:val="left"/>
        <w:rPr>
          <w:rFonts w:ascii="Times New Roman" w:eastAsia="Times New Roman" w:hAnsi="Times New Roman" w:cs="Arial"/>
          <w:sz w:val="20"/>
          <w:szCs w:val="20"/>
          <w:lang w:eastAsia="es-ES"/>
        </w:rPr>
      </w:pPr>
    </w:p>
    <w:p w:rsidR="00F57586" w:rsidRPr="00F57586" w:rsidRDefault="00F57586" w:rsidP="00F57586">
      <w:pPr>
        <w:spacing w:after="0" w:line="0" w:lineRule="atLeast"/>
        <w:ind w:left="6"/>
        <w:jc w:val="left"/>
        <w:rPr>
          <w:rFonts w:ascii="Arial" w:eastAsia="Arial" w:hAnsi="Arial" w:cs="Arial"/>
          <w:sz w:val="24"/>
          <w:szCs w:val="20"/>
          <w:lang w:eastAsia="es-ES"/>
        </w:rPr>
      </w:pPr>
      <w:r w:rsidRPr="00F57586">
        <w:rPr>
          <w:rFonts w:ascii="Arial" w:eastAsia="Arial" w:hAnsi="Arial" w:cs="Arial"/>
          <w:sz w:val="24"/>
          <w:szCs w:val="20"/>
          <w:lang w:eastAsia="es-ES"/>
        </w:rPr>
        <w:lastRenderedPageBreak/>
        <w:t>-Al final de la clase todos los/las alumnos/as deben limpiar su mesa y secarla si es necesario.</w:t>
      </w:r>
    </w:p>
    <w:p w:rsidR="00F57586" w:rsidRPr="00F57586" w:rsidRDefault="00F57586" w:rsidP="00F57586">
      <w:pPr>
        <w:spacing w:after="0" w:line="0" w:lineRule="atLeast"/>
        <w:ind w:left="6"/>
        <w:jc w:val="left"/>
        <w:rPr>
          <w:rFonts w:ascii="Arial" w:eastAsia="Arial" w:hAnsi="Arial" w:cs="Arial"/>
          <w:sz w:val="24"/>
          <w:szCs w:val="20"/>
          <w:lang w:eastAsia="es-ES"/>
        </w:rPr>
      </w:pPr>
      <w:r w:rsidRPr="00F57586">
        <w:rPr>
          <w:rFonts w:ascii="Arial" w:eastAsia="Arial" w:hAnsi="Arial" w:cs="Arial"/>
          <w:sz w:val="24"/>
          <w:szCs w:val="20"/>
          <w:lang w:eastAsia="es-ES"/>
        </w:rPr>
        <w:t>-Mantener el aula limpia en la medida de lo posible.</w:t>
      </w:r>
    </w:p>
    <w:p w:rsidR="00F57586" w:rsidRPr="00F57586" w:rsidRDefault="00F57586" w:rsidP="00F57586">
      <w:pPr>
        <w:spacing w:after="0" w:line="11" w:lineRule="exact"/>
        <w:jc w:val="left"/>
        <w:rPr>
          <w:rFonts w:ascii="Times New Roman" w:eastAsia="Times New Roman" w:hAnsi="Times New Roman" w:cs="Arial"/>
          <w:sz w:val="20"/>
          <w:szCs w:val="20"/>
          <w:lang w:eastAsia="es-ES"/>
        </w:rPr>
      </w:pPr>
    </w:p>
    <w:p w:rsidR="00F57586" w:rsidRPr="00F57586" w:rsidRDefault="00F57586" w:rsidP="00F57586">
      <w:pPr>
        <w:spacing w:after="0" w:line="235" w:lineRule="auto"/>
        <w:ind w:left="66" w:right="20" w:hanging="71"/>
        <w:jc w:val="left"/>
        <w:rPr>
          <w:rFonts w:ascii="Arial" w:eastAsia="Arial" w:hAnsi="Arial" w:cs="Arial"/>
          <w:sz w:val="24"/>
          <w:szCs w:val="20"/>
          <w:lang w:eastAsia="es-ES"/>
        </w:rPr>
      </w:pPr>
      <w:r w:rsidRPr="00F57586">
        <w:rPr>
          <w:rFonts w:ascii="Arial" w:eastAsia="Arial" w:hAnsi="Arial" w:cs="Arial"/>
          <w:sz w:val="24"/>
          <w:szCs w:val="20"/>
          <w:lang w:eastAsia="es-ES"/>
        </w:rPr>
        <w:t>-Cuando sea la última clase del día los alumnos deben colocar la banqueta encima de la mesa para facilitarle el trabajo a los/las limpiadores/as antes de abandonar el aula.</w:t>
      </w:r>
    </w:p>
    <w:p w:rsidR="00F57586" w:rsidRPr="00F57586" w:rsidRDefault="00F57586" w:rsidP="00F57586">
      <w:pPr>
        <w:spacing w:after="0" w:line="61" w:lineRule="exact"/>
        <w:jc w:val="left"/>
        <w:rPr>
          <w:rFonts w:ascii="Times New Roman" w:eastAsia="Times New Roman" w:hAnsi="Times New Roman" w:cs="Arial"/>
          <w:sz w:val="20"/>
          <w:szCs w:val="20"/>
          <w:lang w:eastAsia="es-ES"/>
        </w:rPr>
      </w:pPr>
    </w:p>
    <w:p w:rsidR="00F57586" w:rsidRPr="00F57586" w:rsidRDefault="00F57586" w:rsidP="000A4A1A">
      <w:pPr>
        <w:numPr>
          <w:ilvl w:val="0"/>
          <w:numId w:val="26"/>
        </w:numPr>
        <w:tabs>
          <w:tab w:val="left" w:pos="586"/>
        </w:tabs>
        <w:spacing w:after="0" w:line="0" w:lineRule="atLeast"/>
        <w:jc w:val="left"/>
        <w:rPr>
          <w:rFonts w:ascii="Arial" w:eastAsia="Arial" w:hAnsi="Arial" w:cs="Arial"/>
          <w:sz w:val="24"/>
          <w:szCs w:val="20"/>
          <w:u w:val="single"/>
          <w:lang w:eastAsia="es-ES"/>
        </w:rPr>
      </w:pPr>
      <w:r w:rsidRPr="00F57586">
        <w:rPr>
          <w:rFonts w:ascii="Arial" w:eastAsia="Arial" w:hAnsi="Arial" w:cs="Arial"/>
          <w:b/>
          <w:i/>
          <w:sz w:val="24"/>
          <w:szCs w:val="20"/>
          <w:u w:val="single"/>
          <w:lang w:eastAsia="es-ES"/>
        </w:rPr>
        <w:t>Temporalización:</w:t>
      </w:r>
    </w:p>
    <w:p w:rsidR="00F57586" w:rsidRPr="00F57586" w:rsidRDefault="00F57586" w:rsidP="00F57586">
      <w:pPr>
        <w:spacing w:after="0" w:line="11" w:lineRule="exact"/>
        <w:jc w:val="left"/>
        <w:rPr>
          <w:rFonts w:ascii="Times New Roman" w:eastAsia="Times New Roman" w:hAnsi="Times New Roman" w:cs="Arial"/>
          <w:sz w:val="20"/>
          <w:szCs w:val="20"/>
          <w:lang w:eastAsia="es-ES"/>
        </w:rPr>
      </w:pPr>
    </w:p>
    <w:p w:rsidR="00F57586" w:rsidRPr="00F57586" w:rsidRDefault="00F57586" w:rsidP="00F57586">
      <w:pPr>
        <w:spacing w:after="0" w:line="237" w:lineRule="auto"/>
        <w:ind w:left="6" w:firstLine="432"/>
        <w:jc w:val="both"/>
        <w:rPr>
          <w:rFonts w:ascii="Arial" w:eastAsia="Arial" w:hAnsi="Arial" w:cs="Arial"/>
          <w:sz w:val="24"/>
          <w:szCs w:val="20"/>
          <w:lang w:eastAsia="es-ES"/>
        </w:rPr>
      </w:pPr>
      <w:r w:rsidRPr="00F57586">
        <w:rPr>
          <w:rFonts w:ascii="Arial" w:eastAsia="Arial" w:hAnsi="Arial" w:cs="Arial"/>
          <w:sz w:val="24"/>
          <w:szCs w:val="20"/>
          <w:lang w:eastAsia="es-ES"/>
        </w:rPr>
        <w:t xml:space="preserve">Según el calendario escolar publicado en el portal de educación jccm.es, las sesiones tienen una duración máxima de 55 minutos, y para su </w:t>
      </w:r>
      <w:r w:rsidRPr="00F57586">
        <w:rPr>
          <w:rFonts w:ascii="Arial" w:eastAsia="Arial" w:hAnsi="Arial" w:cs="Arial"/>
          <w:sz w:val="24"/>
          <w:szCs w:val="20"/>
          <w:u w:val="single"/>
          <w:lang w:eastAsia="es-ES"/>
        </w:rPr>
        <w:t>organización</w:t>
      </w:r>
      <w:r w:rsidRPr="00F57586">
        <w:rPr>
          <w:rFonts w:ascii="Arial" w:eastAsia="Arial" w:hAnsi="Arial" w:cs="Arial"/>
          <w:sz w:val="24"/>
          <w:szCs w:val="20"/>
          <w:lang w:eastAsia="es-ES"/>
        </w:rPr>
        <w:t xml:space="preserve"> se distribuirán principalmente este tiempo en los siguientes momentos (sin olvidar que pueden ser flexibles según las necesidades del alumnado en cada momento):</w:t>
      </w:r>
    </w:p>
    <w:p w:rsidR="00F57586" w:rsidRPr="00F57586" w:rsidRDefault="00F57586" w:rsidP="00F57586">
      <w:pPr>
        <w:spacing w:after="0" w:line="14" w:lineRule="exact"/>
        <w:jc w:val="left"/>
        <w:rPr>
          <w:rFonts w:ascii="Times New Roman" w:eastAsia="Times New Roman" w:hAnsi="Times New Roman" w:cs="Arial"/>
          <w:sz w:val="20"/>
          <w:szCs w:val="20"/>
          <w:lang w:eastAsia="es-ES"/>
        </w:rPr>
      </w:pPr>
    </w:p>
    <w:p w:rsidR="00F57586" w:rsidRPr="00F57586" w:rsidRDefault="00F57586" w:rsidP="00F57586">
      <w:pPr>
        <w:spacing w:after="0" w:line="235" w:lineRule="auto"/>
        <w:ind w:left="6"/>
        <w:jc w:val="both"/>
        <w:rPr>
          <w:rFonts w:ascii="Arial" w:eastAsia="Arial" w:hAnsi="Arial" w:cs="Arial"/>
          <w:sz w:val="24"/>
          <w:szCs w:val="20"/>
          <w:lang w:eastAsia="es-ES"/>
        </w:rPr>
      </w:pPr>
      <w:r w:rsidRPr="00F57586">
        <w:rPr>
          <w:rFonts w:ascii="Arial" w:eastAsia="Arial" w:hAnsi="Arial" w:cs="Arial"/>
          <w:sz w:val="24"/>
          <w:szCs w:val="20"/>
          <w:lang w:eastAsia="es-ES"/>
        </w:rPr>
        <w:t>1.- Corrección de las actividades realizadas en clase con anotaciones en el cuaderno del profesor y entrega y corrección del trabajo final.</w:t>
      </w:r>
    </w:p>
    <w:p w:rsidR="00F57586" w:rsidRPr="00F57586" w:rsidRDefault="00F57586" w:rsidP="00F57586">
      <w:pPr>
        <w:spacing w:after="0" w:line="12" w:lineRule="exact"/>
        <w:jc w:val="left"/>
        <w:rPr>
          <w:rFonts w:ascii="Times New Roman" w:eastAsia="Times New Roman" w:hAnsi="Times New Roman" w:cs="Arial"/>
          <w:sz w:val="20"/>
          <w:szCs w:val="20"/>
          <w:lang w:eastAsia="es-ES"/>
        </w:rPr>
      </w:pPr>
    </w:p>
    <w:p w:rsidR="00F57586" w:rsidRPr="00F57586" w:rsidRDefault="00F57586" w:rsidP="00F57586">
      <w:pPr>
        <w:spacing w:after="0" w:line="235" w:lineRule="auto"/>
        <w:ind w:left="6"/>
        <w:jc w:val="both"/>
        <w:rPr>
          <w:rFonts w:ascii="Arial" w:eastAsia="Arial" w:hAnsi="Arial" w:cs="Arial"/>
          <w:sz w:val="24"/>
          <w:szCs w:val="20"/>
          <w:lang w:eastAsia="es-ES"/>
        </w:rPr>
      </w:pPr>
      <w:r w:rsidRPr="00F57586">
        <w:rPr>
          <w:rFonts w:ascii="Arial" w:eastAsia="Arial" w:hAnsi="Arial" w:cs="Arial"/>
          <w:sz w:val="24"/>
          <w:szCs w:val="20"/>
          <w:lang w:eastAsia="es-ES"/>
        </w:rPr>
        <w:t>2.- Exposición oral del profesor, mediante esquemas en la pizarra, dibujos, audiovisuales… la parte de la unidad que corresponda.</w:t>
      </w:r>
    </w:p>
    <w:p w:rsidR="00F57586" w:rsidRPr="00F57586" w:rsidRDefault="00F57586" w:rsidP="00F57586">
      <w:pPr>
        <w:spacing w:after="0" w:line="1" w:lineRule="exact"/>
        <w:jc w:val="left"/>
        <w:rPr>
          <w:rFonts w:ascii="Times New Roman" w:eastAsia="Times New Roman" w:hAnsi="Times New Roman" w:cs="Arial"/>
          <w:sz w:val="20"/>
          <w:szCs w:val="20"/>
          <w:lang w:eastAsia="es-ES"/>
        </w:rPr>
      </w:pPr>
    </w:p>
    <w:p w:rsidR="00F57586" w:rsidRPr="00F57586" w:rsidRDefault="00F57586" w:rsidP="00F57586">
      <w:pPr>
        <w:spacing w:after="0" w:line="0" w:lineRule="atLeast"/>
        <w:ind w:left="6"/>
        <w:jc w:val="left"/>
        <w:rPr>
          <w:rFonts w:ascii="Arial" w:eastAsia="Arial" w:hAnsi="Arial" w:cs="Arial"/>
          <w:sz w:val="24"/>
          <w:szCs w:val="20"/>
          <w:lang w:eastAsia="es-ES"/>
        </w:rPr>
      </w:pPr>
      <w:r w:rsidRPr="00F57586">
        <w:rPr>
          <w:rFonts w:ascii="Arial" w:eastAsia="Arial" w:hAnsi="Arial" w:cs="Arial"/>
          <w:sz w:val="24"/>
          <w:szCs w:val="20"/>
          <w:lang w:eastAsia="es-ES"/>
        </w:rPr>
        <w:t>3.- Apuntes del natural o con referencia fotográfica.</w:t>
      </w:r>
    </w:p>
    <w:p w:rsidR="00F57586" w:rsidRPr="00F57586" w:rsidRDefault="00F57586" w:rsidP="00F57586">
      <w:pPr>
        <w:spacing w:after="0" w:line="0" w:lineRule="atLeast"/>
        <w:ind w:left="6"/>
        <w:jc w:val="left"/>
        <w:rPr>
          <w:rFonts w:ascii="Arial" w:eastAsia="Arial" w:hAnsi="Arial" w:cs="Arial"/>
          <w:sz w:val="24"/>
          <w:szCs w:val="20"/>
          <w:lang w:eastAsia="es-ES"/>
        </w:rPr>
      </w:pPr>
      <w:r w:rsidRPr="00F57586">
        <w:rPr>
          <w:rFonts w:ascii="Arial" w:eastAsia="Arial" w:hAnsi="Arial" w:cs="Arial"/>
          <w:sz w:val="24"/>
          <w:szCs w:val="20"/>
          <w:lang w:eastAsia="es-ES"/>
        </w:rPr>
        <w:t>4.- Resolución de las dudas acontecidas a lo largo de la explicación.</w:t>
      </w:r>
    </w:p>
    <w:p w:rsidR="00F57586" w:rsidRPr="00F57586" w:rsidRDefault="00F57586" w:rsidP="00F57586">
      <w:pPr>
        <w:spacing w:after="0" w:line="11" w:lineRule="exact"/>
        <w:jc w:val="left"/>
        <w:rPr>
          <w:rFonts w:ascii="Times New Roman" w:eastAsia="Times New Roman" w:hAnsi="Times New Roman" w:cs="Arial"/>
          <w:sz w:val="20"/>
          <w:szCs w:val="20"/>
          <w:lang w:eastAsia="es-ES"/>
        </w:rPr>
      </w:pPr>
    </w:p>
    <w:p w:rsidR="00F57586" w:rsidRPr="00F57586" w:rsidRDefault="00F57586" w:rsidP="00F57586">
      <w:pPr>
        <w:spacing w:after="0" w:line="235" w:lineRule="auto"/>
        <w:ind w:left="6" w:right="20"/>
        <w:jc w:val="both"/>
        <w:rPr>
          <w:rFonts w:ascii="Arial" w:eastAsia="Arial" w:hAnsi="Arial" w:cs="Arial"/>
          <w:sz w:val="24"/>
          <w:szCs w:val="20"/>
          <w:lang w:eastAsia="es-ES"/>
        </w:rPr>
      </w:pPr>
      <w:r w:rsidRPr="00F57586">
        <w:rPr>
          <w:rFonts w:ascii="Arial" w:eastAsia="Arial" w:hAnsi="Arial" w:cs="Arial"/>
          <w:sz w:val="24"/>
          <w:szCs w:val="20"/>
          <w:lang w:eastAsia="es-ES"/>
        </w:rPr>
        <w:t>5.- Realización de actividades individuales o en grupos según los requiera en ese momento la unidad.</w:t>
      </w:r>
    </w:p>
    <w:p w:rsidR="00F57586" w:rsidRPr="00F57586" w:rsidRDefault="00F57586" w:rsidP="00F57586">
      <w:pPr>
        <w:spacing w:after="0" w:line="1" w:lineRule="exact"/>
        <w:jc w:val="left"/>
        <w:rPr>
          <w:rFonts w:ascii="Times New Roman" w:eastAsia="Times New Roman" w:hAnsi="Times New Roman" w:cs="Arial"/>
          <w:sz w:val="20"/>
          <w:szCs w:val="20"/>
          <w:lang w:eastAsia="es-ES"/>
        </w:rPr>
      </w:pPr>
    </w:p>
    <w:p w:rsidR="00F57586" w:rsidRPr="00F57586" w:rsidRDefault="00F57586" w:rsidP="00F57586">
      <w:pPr>
        <w:spacing w:after="0" w:line="0" w:lineRule="atLeast"/>
        <w:ind w:left="6"/>
        <w:jc w:val="left"/>
        <w:rPr>
          <w:rFonts w:ascii="Arial" w:eastAsia="Arial" w:hAnsi="Arial" w:cs="Arial"/>
          <w:sz w:val="24"/>
          <w:szCs w:val="20"/>
          <w:lang w:eastAsia="es-ES"/>
        </w:rPr>
      </w:pPr>
      <w:r w:rsidRPr="00F57586">
        <w:rPr>
          <w:rFonts w:ascii="Arial" w:eastAsia="Arial" w:hAnsi="Arial" w:cs="Arial"/>
          <w:sz w:val="24"/>
          <w:szCs w:val="20"/>
          <w:lang w:eastAsia="es-ES"/>
        </w:rPr>
        <w:t>6.- Pruebas escritas para el aprendizaje y evaluación de contenidos teóricos.</w:t>
      </w:r>
    </w:p>
    <w:p w:rsidR="00F57586" w:rsidRPr="00F57586" w:rsidRDefault="00F57586" w:rsidP="00F57586">
      <w:pPr>
        <w:spacing w:after="0" w:line="11" w:lineRule="exact"/>
        <w:jc w:val="left"/>
        <w:rPr>
          <w:rFonts w:ascii="Times New Roman" w:eastAsia="Times New Roman" w:hAnsi="Times New Roman" w:cs="Arial"/>
          <w:sz w:val="20"/>
          <w:szCs w:val="20"/>
          <w:lang w:eastAsia="es-ES"/>
        </w:rPr>
      </w:pPr>
    </w:p>
    <w:p w:rsidR="00F57586" w:rsidRPr="00F57586" w:rsidRDefault="00F57586" w:rsidP="00F57586">
      <w:pPr>
        <w:spacing w:after="0" w:line="236" w:lineRule="auto"/>
        <w:ind w:left="6" w:right="20" w:firstLine="432"/>
        <w:jc w:val="both"/>
        <w:rPr>
          <w:rFonts w:ascii="Arial" w:eastAsia="Arial" w:hAnsi="Arial" w:cs="Arial"/>
          <w:sz w:val="24"/>
          <w:szCs w:val="20"/>
          <w:lang w:eastAsia="es-ES"/>
        </w:rPr>
      </w:pPr>
      <w:r w:rsidRPr="00F57586">
        <w:rPr>
          <w:rFonts w:ascii="Arial" w:eastAsia="Arial" w:hAnsi="Arial" w:cs="Arial"/>
          <w:sz w:val="24"/>
          <w:szCs w:val="20"/>
          <w:lang w:eastAsia="es-ES"/>
        </w:rPr>
        <w:t>No hay que olvidar que todas las sesiones a lo largo del curso no son iguales, habrá otras sesiones distintas las cuales se utilizarán para realizar una sola actividad, como pudieran se las siguientes:</w:t>
      </w:r>
    </w:p>
    <w:p w:rsidR="00F57586" w:rsidRPr="00F57586" w:rsidRDefault="00F57586" w:rsidP="00F57586">
      <w:pPr>
        <w:spacing w:after="0" w:line="3" w:lineRule="exact"/>
        <w:jc w:val="left"/>
        <w:rPr>
          <w:rFonts w:ascii="Times New Roman" w:eastAsia="Times New Roman" w:hAnsi="Times New Roman" w:cs="Arial"/>
          <w:sz w:val="20"/>
          <w:szCs w:val="20"/>
          <w:lang w:eastAsia="es-ES"/>
        </w:rPr>
      </w:pPr>
    </w:p>
    <w:p w:rsidR="00F57586" w:rsidRPr="00F57586" w:rsidRDefault="00F57586" w:rsidP="000A4A1A">
      <w:pPr>
        <w:numPr>
          <w:ilvl w:val="0"/>
          <w:numId w:val="27"/>
        </w:numPr>
        <w:tabs>
          <w:tab w:val="left" w:pos="246"/>
        </w:tabs>
        <w:spacing w:after="0" w:line="0" w:lineRule="atLeast"/>
        <w:jc w:val="left"/>
        <w:rPr>
          <w:rFonts w:ascii="Arial" w:eastAsia="Arial" w:hAnsi="Arial" w:cs="Arial"/>
          <w:sz w:val="24"/>
          <w:szCs w:val="20"/>
          <w:lang w:eastAsia="es-ES"/>
        </w:rPr>
      </w:pPr>
      <w:r w:rsidRPr="00F57586">
        <w:rPr>
          <w:rFonts w:ascii="Arial" w:eastAsia="Arial" w:hAnsi="Arial" w:cs="Arial"/>
          <w:sz w:val="24"/>
          <w:szCs w:val="20"/>
          <w:lang w:eastAsia="es-ES"/>
        </w:rPr>
        <w:t>Realización de una evaluación inicial.</w:t>
      </w:r>
    </w:p>
    <w:p w:rsidR="00F57586" w:rsidRPr="00F57586" w:rsidRDefault="00F57586" w:rsidP="000A4A1A">
      <w:pPr>
        <w:numPr>
          <w:ilvl w:val="0"/>
          <w:numId w:val="27"/>
        </w:numPr>
        <w:tabs>
          <w:tab w:val="left" w:pos="246"/>
        </w:tabs>
        <w:spacing w:after="0" w:line="0" w:lineRule="atLeast"/>
        <w:jc w:val="left"/>
        <w:rPr>
          <w:rFonts w:ascii="Arial" w:eastAsia="Arial" w:hAnsi="Arial" w:cs="Arial"/>
          <w:sz w:val="24"/>
          <w:szCs w:val="20"/>
          <w:lang w:eastAsia="es-ES"/>
        </w:rPr>
      </w:pPr>
      <w:r w:rsidRPr="00F57586">
        <w:rPr>
          <w:rFonts w:ascii="Arial" w:eastAsia="Arial" w:hAnsi="Arial" w:cs="Arial"/>
          <w:sz w:val="24"/>
          <w:szCs w:val="20"/>
          <w:lang w:eastAsia="es-ES"/>
        </w:rPr>
        <w:t>Realización de una actividad práctica (que serán las más utilizadas).</w:t>
      </w:r>
    </w:p>
    <w:p w:rsidR="00F57586" w:rsidRPr="00F57586" w:rsidRDefault="00F57586" w:rsidP="00F57586">
      <w:pPr>
        <w:spacing w:after="0" w:line="10" w:lineRule="exact"/>
        <w:jc w:val="left"/>
        <w:rPr>
          <w:rFonts w:ascii="Arial" w:eastAsia="Arial" w:hAnsi="Arial" w:cs="Arial"/>
          <w:sz w:val="24"/>
          <w:szCs w:val="20"/>
          <w:lang w:eastAsia="es-ES"/>
        </w:rPr>
      </w:pPr>
    </w:p>
    <w:p w:rsidR="00F57586" w:rsidRPr="00F57586" w:rsidRDefault="00F57586" w:rsidP="000A4A1A">
      <w:pPr>
        <w:numPr>
          <w:ilvl w:val="0"/>
          <w:numId w:val="27"/>
        </w:numPr>
        <w:tabs>
          <w:tab w:val="left" w:pos="246"/>
        </w:tabs>
        <w:spacing w:after="0" w:line="235" w:lineRule="auto"/>
        <w:jc w:val="left"/>
        <w:rPr>
          <w:rFonts w:ascii="Arial" w:eastAsia="Arial" w:hAnsi="Arial" w:cs="Arial"/>
          <w:sz w:val="24"/>
          <w:szCs w:val="20"/>
          <w:lang w:eastAsia="es-ES"/>
        </w:rPr>
      </w:pPr>
      <w:r w:rsidRPr="00F57586">
        <w:rPr>
          <w:rFonts w:ascii="Arial" w:eastAsia="Arial" w:hAnsi="Arial" w:cs="Arial"/>
          <w:sz w:val="24"/>
          <w:szCs w:val="20"/>
          <w:lang w:eastAsia="es-ES"/>
        </w:rPr>
        <w:t>Realización de una prueba escrita al finalizar la unidad o unidades según proceda, o de la prueba escrita de evaluación…</w:t>
      </w:r>
    </w:p>
    <w:p w:rsidR="00F57586" w:rsidRPr="00F57586" w:rsidRDefault="00F57586" w:rsidP="00F57586">
      <w:pPr>
        <w:spacing w:after="0" w:line="1" w:lineRule="exact"/>
        <w:jc w:val="left"/>
        <w:rPr>
          <w:rFonts w:ascii="Arial" w:eastAsia="Arial" w:hAnsi="Arial" w:cs="Arial"/>
          <w:sz w:val="24"/>
          <w:szCs w:val="20"/>
          <w:lang w:eastAsia="es-ES"/>
        </w:rPr>
      </w:pPr>
    </w:p>
    <w:p w:rsidR="00F57586" w:rsidRPr="00F57586" w:rsidRDefault="00F57586" w:rsidP="000A4A1A">
      <w:pPr>
        <w:numPr>
          <w:ilvl w:val="0"/>
          <w:numId w:val="27"/>
        </w:numPr>
        <w:tabs>
          <w:tab w:val="left" w:pos="246"/>
        </w:tabs>
        <w:spacing w:after="0" w:line="0" w:lineRule="atLeast"/>
        <w:jc w:val="left"/>
        <w:rPr>
          <w:rFonts w:ascii="Arial" w:eastAsia="Arial" w:hAnsi="Arial" w:cs="Arial"/>
          <w:sz w:val="24"/>
          <w:szCs w:val="20"/>
          <w:lang w:eastAsia="es-ES"/>
        </w:rPr>
      </w:pPr>
      <w:r w:rsidRPr="00F57586">
        <w:rPr>
          <w:rFonts w:ascii="Arial" w:eastAsia="Arial" w:hAnsi="Arial" w:cs="Arial"/>
          <w:sz w:val="24"/>
          <w:szCs w:val="20"/>
          <w:lang w:eastAsia="es-ES"/>
        </w:rPr>
        <w:t>Realización de un trabajo en grupo.</w:t>
      </w:r>
    </w:p>
    <w:p w:rsidR="00F57586" w:rsidRPr="00F57586" w:rsidRDefault="00F57586" w:rsidP="000A4A1A">
      <w:pPr>
        <w:numPr>
          <w:ilvl w:val="0"/>
          <w:numId w:val="27"/>
        </w:numPr>
        <w:tabs>
          <w:tab w:val="left" w:pos="246"/>
        </w:tabs>
        <w:spacing w:after="0" w:line="0" w:lineRule="atLeast"/>
        <w:jc w:val="left"/>
        <w:rPr>
          <w:rFonts w:ascii="Arial" w:eastAsia="Arial" w:hAnsi="Arial" w:cs="Arial"/>
          <w:sz w:val="24"/>
          <w:szCs w:val="20"/>
          <w:lang w:eastAsia="es-ES"/>
        </w:rPr>
      </w:pPr>
      <w:r w:rsidRPr="00F57586">
        <w:rPr>
          <w:rFonts w:ascii="Arial" w:eastAsia="Arial" w:hAnsi="Arial" w:cs="Arial"/>
          <w:sz w:val="24"/>
          <w:szCs w:val="20"/>
          <w:lang w:eastAsia="es-ES"/>
        </w:rPr>
        <w:t>Proyección de un video, diapositivas, PowerPoint, relacionado con la unidad de trabajo.</w:t>
      </w:r>
    </w:p>
    <w:p w:rsidR="00F57586" w:rsidRPr="00F57586" w:rsidRDefault="00F57586" w:rsidP="00F57586">
      <w:pPr>
        <w:spacing w:after="0" w:line="10" w:lineRule="exact"/>
        <w:jc w:val="left"/>
        <w:rPr>
          <w:rFonts w:ascii="Arial" w:eastAsia="Arial" w:hAnsi="Arial" w:cs="Arial"/>
          <w:sz w:val="24"/>
          <w:szCs w:val="20"/>
          <w:lang w:eastAsia="es-ES"/>
        </w:rPr>
      </w:pPr>
    </w:p>
    <w:p w:rsidR="00F57586" w:rsidRPr="00F57586" w:rsidRDefault="00F57586" w:rsidP="000A4A1A">
      <w:pPr>
        <w:numPr>
          <w:ilvl w:val="0"/>
          <w:numId w:val="27"/>
        </w:numPr>
        <w:tabs>
          <w:tab w:val="left" w:pos="246"/>
        </w:tabs>
        <w:spacing w:after="0" w:line="235" w:lineRule="auto"/>
        <w:jc w:val="left"/>
        <w:rPr>
          <w:rFonts w:ascii="Arial" w:eastAsia="Arial" w:hAnsi="Arial" w:cs="Arial"/>
          <w:sz w:val="24"/>
          <w:szCs w:val="20"/>
          <w:lang w:eastAsia="es-ES"/>
        </w:rPr>
      </w:pPr>
      <w:r w:rsidRPr="00F57586">
        <w:rPr>
          <w:rFonts w:ascii="Arial" w:eastAsia="Arial" w:hAnsi="Arial" w:cs="Arial"/>
          <w:sz w:val="24"/>
          <w:szCs w:val="20"/>
          <w:lang w:eastAsia="es-ES"/>
        </w:rPr>
        <w:t>Sesión de lectura sobre algún tema de actualidad relacionada con la unidad que se está viendo, y posterior debate.</w:t>
      </w:r>
    </w:p>
    <w:p w:rsidR="00F57586" w:rsidRPr="00F57586" w:rsidRDefault="00F57586" w:rsidP="00F57586">
      <w:pPr>
        <w:spacing w:after="0" w:line="11" w:lineRule="exact"/>
        <w:jc w:val="left"/>
        <w:rPr>
          <w:rFonts w:ascii="Arial" w:eastAsia="Arial" w:hAnsi="Arial" w:cs="Arial"/>
          <w:sz w:val="24"/>
          <w:szCs w:val="20"/>
          <w:lang w:eastAsia="es-ES"/>
        </w:rPr>
      </w:pPr>
    </w:p>
    <w:p w:rsidR="00F57586" w:rsidRPr="00F57586" w:rsidRDefault="00F57586" w:rsidP="000A4A1A">
      <w:pPr>
        <w:numPr>
          <w:ilvl w:val="0"/>
          <w:numId w:val="27"/>
        </w:numPr>
        <w:tabs>
          <w:tab w:val="left" w:pos="246"/>
        </w:tabs>
        <w:spacing w:after="0" w:line="238" w:lineRule="auto"/>
        <w:ind w:right="20"/>
        <w:jc w:val="both"/>
        <w:rPr>
          <w:rFonts w:ascii="Arial" w:eastAsia="Arial" w:hAnsi="Arial" w:cs="Arial"/>
          <w:sz w:val="24"/>
          <w:szCs w:val="20"/>
          <w:lang w:eastAsia="es-ES"/>
        </w:rPr>
      </w:pPr>
      <w:r w:rsidRPr="00F57586">
        <w:rPr>
          <w:rFonts w:ascii="Arial" w:eastAsia="Arial" w:hAnsi="Arial" w:cs="Arial"/>
          <w:sz w:val="24"/>
          <w:szCs w:val="20"/>
          <w:lang w:eastAsia="es-ES"/>
        </w:rPr>
        <w:t>Actividad complementaria: visita a algún museo, salida por los alrededores cercanos del centro, visita a Toledo o alguna otra ciudad/población que nos pueda aportar conocimientos compatibles con los contenidos tratados en la programación. Así se completarán las explicaciones del aula con otro tipo de actividades que dentro del centro no se podrían realizar.</w:t>
      </w:r>
    </w:p>
    <w:p w:rsidR="00F57586" w:rsidRDefault="00F57586" w:rsidP="00023F1B">
      <w:pPr>
        <w:tabs>
          <w:tab w:val="left" w:pos="0"/>
        </w:tabs>
        <w:jc w:val="both"/>
        <w:rPr>
          <w:rFonts w:ascii="Arial" w:hAnsi="Arial" w:cs="Arial"/>
          <w:sz w:val="24"/>
          <w:szCs w:val="24"/>
        </w:rPr>
      </w:pPr>
    </w:p>
    <w:tbl>
      <w:tblPr>
        <w:tblStyle w:val="Tablaconcuadrcula"/>
        <w:tblW w:w="0" w:type="auto"/>
        <w:tblInd w:w="400" w:type="dxa"/>
        <w:shd w:val="clear" w:color="auto" w:fill="CCFF33"/>
        <w:tblLook w:val="04A0" w:firstRow="1" w:lastRow="0" w:firstColumn="1" w:lastColumn="0" w:noHBand="0" w:noVBand="1"/>
      </w:tblPr>
      <w:tblGrid>
        <w:gridCol w:w="8320"/>
      </w:tblGrid>
      <w:tr w:rsidR="00C55D2E" w:rsidRPr="00212622" w:rsidTr="0060204E">
        <w:tc>
          <w:tcPr>
            <w:tcW w:w="8320" w:type="dxa"/>
            <w:shd w:val="clear" w:color="auto" w:fill="CCFF33"/>
          </w:tcPr>
          <w:p w:rsidR="00C55D2E" w:rsidRPr="00212622" w:rsidRDefault="00C55D2E" w:rsidP="0060204E">
            <w:pPr>
              <w:tabs>
                <w:tab w:val="left" w:pos="708"/>
                <w:tab w:val="left" w:pos="1416"/>
                <w:tab w:val="left" w:pos="2124"/>
                <w:tab w:val="left" w:pos="2832"/>
                <w:tab w:val="center" w:pos="4052"/>
              </w:tabs>
              <w:spacing w:line="0" w:lineRule="atLeast"/>
              <w:jc w:val="left"/>
              <w:rPr>
                <w:rFonts w:ascii="Arial" w:eastAsia="Arial" w:hAnsi="Arial" w:cs="Arial"/>
                <w:b/>
                <w:sz w:val="24"/>
                <w:szCs w:val="20"/>
                <w:lang w:eastAsia="es-ES"/>
              </w:rPr>
            </w:pPr>
            <w:r w:rsidRPr="00C55D2E">
              <w:rPr>
                <w:rFonts w:ascii="Arial" w:eastAsia="Arial" w:hAnsi="Arial" w:cs="Arial"/>
                <w:b/>
                <w:sz w:val="24"/>
                <w:szCs w:val="20"/>
                <w:lang w:eastAsia="es-ES"/>
              </w:rPr>
              <w:t>6.2. -Actividades de enseñanza-aprendizaje-</w:t>
            </w:r>
          </w:p>
        </w:tc>
      </w:tr>
    </w:tbl>
    <w:p w:rsidR="00C55D2E" w:rsidRDefault="00C55D2E" w:rsidP="00C55D2E">
      <w:pPr>
        <w:spacing w:after="0" w:line="0" w:lineRule="atLeast"/>
        <w:jc w:val="left"/>
        <w:rPr>
          <w:rFonts w:ascii="Arial" w:hAnsi="Arial" w:cs="Arial"/>
          <w:sz w:val="24"/>
          <w:szCs w:val="24"/>
        </w:rPr>
      </w:pPr>
    </w:p>
    <w:p w:rsidR="00C55D2E" w:rsidRPr="00C55D2E" w:rsidRDefault="00C55D2E" w:rsidP="00C55D2E">
      <w:pPr>
        <w:spacing w:after="0" w:line="0" w:lineRule="atLeast"/>
        <w:ind w:firstLine="708"/>
        <w:jc w:val="left"/>
        <w:rPr>
          <w:rFonts w:ascii="Arial" w:eastAsia="Arial" w:hAnsi="Arial" w:cs="Arial"/>
          <w:sz w:val="24"/>
          <w:szCs w:val="20"/>
          <w:lang w:eastAsia="es-ES"/>
        </w:rPr>
      </w:pPr>
      <w:r w:rsidRPr="00C55D2E">
        <w:rPr>
          <w:rFonts w:ascii="Arial" w:eastAsia="Arial" w:hAnsi="Arial" w:cs="Arial"/>
          <w:sz w:val="24"/>
          <w:szCs w:val="20"/>
          <w:lang w:eastAsia="es-ES"/>
        </w:rPr>
        <w:t>Las actividades son los instrumentos imprescindibles para conseguir los objetivos.</w:t>
      </w:r>
    </w:p>
    <w:p w:rsidR="00C55D2E" w:rsidRPr="00C55D2E" w:rsidRDefault="00C55D2E" w:rsidP="00C55D2E">
      <w:pPr>
        <w:spacing w:after="0" w:line="60" w:lineRule="exact"/>
        <w:jc w:val="left"/>
        <w:rPr>
          <w:rFonts w:ascii="Times New Roman" w:eastAsia="Times New Roman" w:hAnsi="Times New Roman" w:cs="Arial"/>
          <w:sz w:val="20"/>
          <w:szCs w:val="20"/>
          <w:lang w:eastAsia="es-ES"/>
        </w:rPr>
      </w:pPr>
    </w:p>
    <w:p w:rsidR="00C55D2E" w:rsidRPr="00C55D2E" w:rsidRDefault="00C55D2E" w:rsidP="000A4A1A">
      <w:pPr>
        <w:numPr>
          <w:ilvl w:val="0"/>
          <w:numId w:val="28"/>
        </w:numPr>
        <w:tabs>
          <w:tab w:val="left" w:pos="146"/>
        </w:tabs>
        <w:spacing w:after="0" w:line="0" w:lineRule="atLeast"/>
        <w:jc w:val="left"/>
        <w:rPr>
          <w:rFonts w:ascii="Arial" w:eastAsia="Arial" w:hAnsi="Arial" w:cs="Arial"/>
          <w:b/>
          <w:sz w:val="24"/>
          <w:szCs w:val="20"/>
          <w:u w:val="single"/>
          <w:lang w:eastAsia="es-ES"/>
        </w:rPr>
      </w:pPr>
      <w:r w:rsidRPr="00C55D2E">
        <w:rPr>
          <w:rFonts w:ascii="Arial" w:eastAsia="Arial" w:hAnsi="Arial" w:cs="Arial"/>
          <w:b/>
          <w:i/>
          <w:sz w:val="24"/>
          <w:szCs w:val="20"/>
          <w:u w:val="single"/>
          <w:lang w:eastAsia="es-ES"/>
        </w:rPr>
        <w:t>Estructuración de las actividades</w:t>
      </w:r>
    </w:p>
    <w:p w:rsidR="00C55D2E" w:rsidRPr="00C55D2E" w:rsidRDefault="00C55D2E" w:rsidP="00C55D2E">
      <w:pPr>
        <w:spacing w:after="0" w:line="11" w:lineRule="exact"/>
        <w:jc w:val="left"/>
        <w:rPr>
          <w:rFonts w:ascii="Times New Roman" w:eastAsia="Times New Roman" w:hAnsi="Times New Roman" w:cs="Arial"/>
          <w:sz w:val="20"/>
          <w:szCs w:val="20"/>
          <w:lang w:eastAsia="es-ES"/>
        </w:rPr>
      </w:pPr>
    </w:p>
    <w:p w:rsidR="00C55D2E" w:rsidRPr="00C55D2E" w:rsidRDefault="00C55D2E" w:rsidP="00C55D2E">
      <w:pPr>
        <w:spacing w:after="0" w:line="235" w:lineRule="auto"/>
        <w:ind w:left="6" w:right="720"/>
        <w:jc w:val="left"/>
        <w:rPr>
          <w:rFonts w:ascii="Arial" w:eastAsia="Arial" w:hAnsi="Arial" w:cs="Arial"/>
          <w:sz w:val="24"/>
          <w:szCs w:val="20"/>
          <w:lang w:eastAsia="es-ES"/>
        </w:rPr>
      </w:pPr>
      <w:r w:rsidRPr="00C55D2E">
        <w:rPr>
          <w:rFonts w:ascii="Arial" w:eastAsia="Arial" w:hAnsi="Arial" w:cs="Arial"/>
          <w:sz w:val="24"/>
          <w:szCs w:val="20"/>
          <w:lang w:eastAsia="es-ES"/>
        </w:rPr>
        <w:t>A la hora de estructurar las actividades se debe tener en cuenta que deben de cumplir los siguientes criterios:</w:t>
      </w:r>
    </w:p>
    <w:p w:rsidR="00C55D2E" w:rsidRPr="00C55D2E" w:rsidRDefault="00C55D2E" w:rsidP="00C55D2E">
      <w:pPr>
        <w:spacing w:after="0" w:line="1" w:lineRule="exact"/>
        <w:jc w:val="left"/>
        <w:rPr>
          <w:rFonts w:ascii="Times New Roman" w:eastAsia="Times New Roman" w:hAnsi="Times New Roman" w:cs="Arial"/>
          <w:sz w:val="20"/>
          <w:szCs w:val="20"/>
          <w:lang w:eastAsia="es-ES"/>
        </w:rPr>
      </w:pPr>
    </w:p>
    <w:p w:rsidR="00C55D2E" w:rsidRPr="00C55D2E" w:rsidRDefault="00C55D2E" w:rsidP="000A4A1A">
      <w:pPr>
        <w:numPr>
          <w:ilvl w:val="1"/>
          <w:numId w:val="29"/>
        </w:numPr>
        <w:tabs>
          <w:tab w:val="left" w:pos="586"/>
        </w:tabs>
        <w:spacing w:after="0" w:line="0" w:lineRule="atLeast"/>
        <w:jc w:val="left"/>
        <w:rPr>
          <w:rFonts w:ascii="Arial" w:eastAsia="Arial" w:hAnsi="Arial" w:cs="Arial"/>
          <w:sz w:val="24"/>
          <w:szCs w:val="20"/>
          <w:lang w:eastAsia="es-ES"/>
        </w:rPr>
      </w:pPr>
      <w:r w:rsidRPr="00C55D2E">
        <w:rPr>
          <w:rFonts w:ascii="Arial" w:eastAsia="Arial" w:hAnsi="Arial" w:cs="Arial"/>
          <w:sz w:val="24"/>
          <w:szCs w:val="20"/>
          <w:lang w:eastAsia="es-ES"/>
        </w:rPr>
        <w:t>De lo conocido a lo desconocido.</w:t>
      </w:r>
    </w:p>
    <w:p w:rsidR="00C55D2E" w:rsidRPr="00C55D2E" w:rsidRDefault="00C55D2E" w:rsidP="000A4A1A">
      <w:pPr>
        <w:numPr>
          <w:ilvl w:val="1"/>
          <w:numId w:val="29"/>
        </w:numPr>
        <w:tabs>
          <w:tab w:val="left" w:pos="586"/>
        </w:tabs>
        <w:spacing w:after="0" w:line="0" w:lineRule="atLeast"/>
        <w:jc w:val="left"/>
        <w:rPr>
          <w:rFonts w:ascii="Arial" w:eastAsia="Arial" w:hAnsi="Arial" w:cs="Arial"/>
          <w:sz w:val="24"/>
          <w:szCs w:val="20"/>
          <w:lang w:eastAsia="es-ES"/>
        </w:rPr>
      </w:pPr>
      <w:r w:rsidRPr="00C55D2E">
        <w:rPr>
          <w:rFonts w:ascii="Arial" w:eastAsia="Arial" w:hAnsi="Arial" w:cs="Arial"/>
          <w:sz w:val="24"/>
          <w:szCs w:val="20"/>
          <w:lang w:eastAsia="es-ES"/>
        </w:rPr>
        <w:t>De lo fácil a lo difícil.</w:t>
      </w:r>
    </w:p>
    <w:p w:rsidR="00C55D2E" w:rsidRPr="00C55D2E" w:rsidRDefault="00C55D2E" w:rsidP="000A4A1A">
      <w:pPr>
        <w:numPr>
          <w:ilvl w:val="1"/>
          <w:numId w:val="29"/>
        </w:numPr>
        <w:tabs>
          <w:tab w:val="left" w:pos="586"/>
        </w:tabs>
        <w:spacing w:after="0" w:line="0" w:lineRule="atLeast"/>
        <w:jc w:val="left"/>
        <w:rPr>
          <w:rFonts w:ascii="Arial" w:eastAsia="Arial" w:hAnsi="Arial" w:cs="Arial"/>
          <w:sz w:val="24"/>
          <w:szCs w:val="20"/>
          <w:lang w:eastAsia="es-ES"/>
        </w:rPr>
      </w:pPr>
      <w:r w:rsidRPr="00C55D2E">
        <w:rPr>
          <w:rFonts w:ascii="Arial" w:eastAsia="Arial" w:hAnsi="Arial" w:cs="Arial"/>
          <w:sz w:val="24"/>
          <w:szCs w:val="20"/>
          <w:lang w:eastAsia="es-ES"/>
        </w:rPr>
        <w:lastRenderedPageBreak/>
        <w:t>De lo concreto a lo abstracto.</w:t>
      </w:r>
    </w:p>
    <w:p w:rsidR="00C55D2E" w:rsidRPr="00C55D2E" w:rsidRDefault="00C55D2E" w:rsidP="000A4A1A">
      <w:pPr>
        <w:numPr>
          <w:ilvl w:val="1"/>
          <w:numId w:val="29"/>
        </w:numPr>
        <w:tabs>
          <w:tab w:val="left" w:pos="586"/>
        </w:tabs>
        <w:spacing w:after="0" w:line="0" w:lineRule="atLeast"/>
        <w:jc w:val="left"/>
        <w:rPr>
          <w:rFonts w:ascii="Arial" w:eastAsia="Arial" w:hAnsi="Arial" w:cs="Arial"/>
          <w:sz w:val="24"/>
          <w:szCs w:val="20"/>
          <w:lang w:eastAsia="es-ES"/>
        </w:rPr>
      </w:pPr>
      <w:r w:rsidRPr="00C55D2E">
        <w:rPr>
          <w:rFonts w:ascii="Arial" w:eastAsia="Arial" w:hAnsi="Arial" w:cs="Arial"/>
          <w:sz w:val="24"/>
          <w:szCs w:val="20"/>
          <w:lang w:eastAsia="es-ES"/>
        </w:rPr>
        <w:t>De lo particular a lo general o viceversa.</w:t>
      </w:r>
    </w:p>
    <w:p w:rsidR="00C55D2E" w:rsidRPr="00C55D2E" w:rsidRDefault="00C55D2E" w:rsidP="00C55D2E">
      <w:pPr>
        <w:spacing w:after="0" w:line="60" w:lineRule="exact"/>
        <w:jc w:val="left"/>
        <w:rPr>
          <w:rFonts w:ascii="Arial" w:eastAsia="Arial" w:hAnsi="Arial" w:cs="Arial"/>
          <w:sz w:val="24"/>
          <w:szCs w:val="20"/>
          <w:lang w:eastAsia="es-ES"/>
        </w:rPr>
      </w:pPr>
    </w:p>
    <w:p w:rsidR="00C55D2E" w:rsidRPr="00C55D2E" w:rsidRDefault="00C55D2E" w:rsidP="000A4A1A">
      <w:pPr>
        <w:numPr>
          <w:ilvl w:val="0"/>
          <w:numId w:val="29"/>
        </w:numPr>
        <w:tabs>
          <w:tab w:val="left" w:pos="146"/>
        </w:tabs>
        <w:spacing w:after="0" w:line="0" w:lineRule="atLeast"/>
        <w:jc w:val="left"/>
        <w:rPr>
          <w:rFonts w:ascii="Arial" w:eastAsia="Arial" w:hAnsi="Arial" w:cs="Arial"/>
          <w:b/>
          <w:sz w:val="24"/>
          <w:szCs w:val="20"/>
          <w:u w:val="single"/>
          <w:lang w:eastAsia="es-ES"/>
        </w:rPr>
      </w:pPr>
      <w:r w:rsidRPr="00C55D2E">
        <w:rPr>
          <w:rFonts w:ascii="Arial" w:eastAsia="Arial" w:hAnsi="Arial" w:cs="Arial"/>
          <w:b/>
          <w:i/>
          <w:sz w:val="24"/>
          <w:szCs w:val="20"/>
          <w:u w:val="single"/>
          <w:lang w:eastAsia="es-ES"/>
        </w:rPr>
        <w:t>Selección y diseño</w:t>
      </w:r>
    </w:p>
    <w:p w:rsidR="00C55D2E" w:rsidRPr="00C55D2E" w:rsidRDefault="00C55D2E" w:rsidP="00C55D2E">
      <w:pPr>
        <w:spacing w:after="0" w:line="0" w:lineRule="atLeast"/>
        <w:ind w:left="6"/>
        <w:jc w:val="left"/>
        <w:rPr>
          <w:rFonts w:ascii="Arial" w:eastAsia="Arial" w:hAnsi="Arial" w:cs="Arial"/>
          <w:sz w:val="24"/>
          <w:szCs w:val="20"/>
          <w:lang w:eastAsia="es-ES"/>
        </w:rPr>
      </w:pPr>
      <w:r w:rsidRPr="00C55D2E">
        <w:rPr>
          <w:rFonts w:ascii="Arial" w:eastAsia="Arial" w:hAnsi="Arial" w:cs="Arial"/>
          <w:sz w:val="24"/>
          <w:szCs w:val="20"/>
          <w:lang w:eastAsia="es-ES"/>
        </w:rPr>
        <w:t>Como criterios para su selección y diseño se tiene que cumplir:</w:t>
      </w:r>
    </w:p>
    <w:p w:rsidR="00C55D2E" w:rsidRPr="00C55D2E" w:rsidRDefault="00C55D2E" w:rsidP="000A4A1A">
      <w:pPr>
        <w:numPr>
          <w:ilvl w:val="1"/>
          <w:numId w:val="30"/>
        </w:numPr>
        <w:tabs>
          <w:tab w:val="left" w:pos="606"/>
        </w:tabs>
        <w:spacing w:after="0" w:line="0" w:lineRule="atLeast"/>
        <w:jc w:val="left"/>
        <w:rPr>
          <w:rFonts w:ascii="Arial" w:eastAsia="Arial" w:hAnsi="Arial" w:cs="Arial"/>
          <w:sz w:val="24"/>
          <w:szCs w:val="20"/>
          <w:lang w:eastAsia="es-ES"/>
        </w:rPr>
      </w:pPr>
      <w:r w:rsidRPr="00C55D2E">
        <w:rPr>
          <w:rFonts w:ascii="Arial" w:eastAsia="Arial" w:hAnsi="Arial" w:cs="Arial"/>
          <w:sz w:val="24"/>
          <w:szCs w:val="20"/>
          <w:lang w:eastAsia="es-ES"/>
        </w:rPr>
        <w:t>La articulación con los contenidos, objetivos y metodología.</w:t>
      </w:r>
    </w:p>
    <w:p w:rsidR="00C55D2E" w:rsidRPr="00C55D2E" w:rsidRDefault="00C55D2E" w:rsidP="000A4A1A">
      <w:pPr>
        <w:numPr>
          <w:ilvl w:val="1"/>
          <w:numId w:val="30"/>
        </w:numPr>
        <w:tabs>
          <w:tab w:val="left" w:pos="606"/>
        </w:tabs>
        <w:spacing w:after="0" w:line="0" w:lineRule="atLeast"/>
        <w:jc w:val="left"/>
        <w:rPr>
          <w:rFonts w:ascii="Arial" w:eastAsia="Arial" w:hAnsi="Arial" w:cs="Arial"/>
          <w:sz w:val="24"/>
          <w:szCs w:val="20"/>
          <w:lang w:eastAsia="es-ES"/>
        </w:rPr>
      </w:pPr>
      <w:r w:rsidRPr="00C55D2E">
        <w:rPr>
          <w:rFonts w:ascii="Arial" w:eastAsia="Arial" w:hAnsi="Arial" w:cs="Arial"/>
          <w:sz w:val="24"/>
          <w:szCs w:val="20"/>
          <w:lang w:eastAsia="es-ES"/>
        </w:rPr>
        <w:t>Que sean motivadoras.</w:t>
      </w:r>
    </w:p>
    <w:p w:rsidR="00C55D2E" w:rsidRPr="00C55D2E" w:rsidRDefault="00C55D2E" w:rsidP="000A4A1A">
      <w:pPr>
        <w:numPr>
          <w:ilvl w:val="1"/>
          <w:numId w:val="30"/>
        </w:numPr>
        <w:tabs>
          <w:tab w:val="left" w:pos="606"/>
        </w:tabs>
        <w:spacing w:after="0" w:line="0" w:lineRule="atLeast"/>
        <w:jc w:val="left"/>
        <w:rPr>
          <w:rFonts w:ascii="Arial" w:eastAsia="Arial" w:hAnsi="Arial" w:cs="Arial"/>
          <w:sz w:val="24"/>
          <w:szCs w:val="20"/>
          <w:lang w:eastAsia="es-ES"/>
        </w:rPr>
      </w:pPr>
      <w:r w:rsidRPr="00C55D2E">
        <w:rPr>
          <w:rFonts w:ascii="Arial" w:eastAsia="Arial" w:hAnsi="Arial" w:cs="Arial"/>
          <w:sz w:val="24"/>
          <w:szCs w:val="20"/>
          <w:lang w:eastAsia="es-ES"/>
        </w:rPr>
        <w:t>Que sean variadas.</w:t>
      </w:r>
    </w:p>
    <w:p w:rsidR="00C55D2E" w:rsidRPr="00C55D2E" w:rsidRDefault="00C55D2E" w:rsidP="000A4A1A">
      <w:pPr>
        <w:numPr>
          <w:ilvl w:val="1"/>
          <w:numId w:val="30"/>
        </w:numPr>
        <w:tabs>
          <w:tab w:val="left" w:pos="606"/>
        </w:tabs>
        <w:spacing w:after="0" w:line="0" w:lineRule="atLeast"/>
        <w:jc w:val="left"/>
        <w:rPr>
          <w:rFonts w:ascii="Arial" w:eastAsia="Arial" w:hAnsi="Arial" w:cs="Arial"/>
          <w:sz w:val="24"/>
          <w:szCs w:val="20"/>
          <w:lang w:eastAsia="es-ES"/>
        </w:rPr>
      </w:pPr>
      <w:r w:rsidRPr="00C55D2E">
        <w:rPr>
          <w:rFonts w:ascii="Arial" w:eastAsia="Arial" w:hAnsi="Arial" w:cs="Arial"/>
          <w:sz w:val="24"/>
          <w:szCs w:val="20"/>
          <w:lang w:eastAsia="es-ES"/>
        </w:rPr>
        <w:t>Que se utilicen recursos y métodos variados.</w:t>
      </w:r>
    </w:p>
    <w:p w:rsidR="00C55D2E" w:rsidRPr="00C55D2E" w:rsidRDefault="00C55D2E" w:rsidP="000A4A1A">
      <w:pPr>
        <w:numPr>
          <w:ilvl w:val="1"/>
          <w:numId w:val="30"/>
        </w:numPr>
        <w:tabs>
          <w:tab w:val="left" w:pos="606"/>
        </w:tabs>
        <w:spacing w:after="0" w:line="0" w:lineRule="atLeast"/>
        <w:jc w:val="left"/>
        <w:rPr>
          <w:rFonts w:ascii="Arial" w:eastAsia="Arial" w:hAnsi="Arial" w:cs="Arial"/>
          <w:sz w:val="24"/>
          <w:szCs w:val="20"/>
          <w:lang w:eastAsia="es-ES"/>
        </w:rPr>
      </w:pPr>
      <w:r w:rsidRPr="00C55D2E">
        <w:rPr>
          <w:rFonts w:ascii="Arial" w:eastAsia="Arial" w:hAnsi="Arial" w:cs="Arial"/>
          <w:sz w:val="24"/>
          <w:szCs w:val="20"/>
          <w:lang w:eastAsia="es-ES"/>
        </w:rPr>
        <w:t>La previsión del tiempo para su realización.</w:t>
      </w:r>
    </w:p>
    <w:p w:rsidR="00C55D2E" w:rsidRPr="00C55D2E" w:rsidRDefault="00C55D2E" w:rsidP="00C55D2E">
      <w:pPr>
        <w:spacing w:after="0" w:line="60" w:lineRule="exact"/>
        <w:jc w:val="left"/>
        <w:rPr>
          <w:rFonts w:ascii="Arial" w:eastAsia="Arial" w:hAnsi="Arial" w:cs="Arial"/>
          <w:sz w:val="24"/>
          <w:szCs w:val="20"/>
          <w:lang w:eastAsia="es-ES"/>
        </w:rPr>
      </w:pPr>
    </w:p>
    <w:p w:rsidR="00C55D2E" w:rsidRPr="00C55D2E" w:rsidRDefault="00C55D2E" w:rsidP="000A4A1A">
      <w:pPr>
        <w:numPr>
          <w:ilvl w:val="0"/>
          <w:numId w:val="30"/>
        </w:numPr>
        <w:tabs>
          <w:tab w:val="left" w:pos="146"/>
        </w:tabs>
        <w:spacing w:after="0" w:line="0" w:lineRule="atLeast"/>
        <w:jc w:val="left"/>
        <w:rPr>
          <w:rFonts w:ascii="Arial" w:eastAsia="Arial" w:hAnsi="Arial" w:cs="Arial"/>
          <w:b/>
          <w:sz w:val="24"/>
          <w:szCs w:val="20"/>
          <w:u w:val="single"/>
          <w:lang w:eastAsia="es-ES"/>
        </w:rPr>
      </w:pPr>
      <w:r w:rsidRPr="00C55D2E">
        <w:rPr>
          <w:rFonts w:ascii="Arial" w:eastAsia="Arial" w:hAnsi="Arial" w:cs="Arial"/>
          <w:b/>
          <w:i/>
          <w:sz w:val="24"/>
          <w:szCs w:val="20"/>
          <w:u w:val="single"/>
          <w:lang w:eastAsia="es-ES"/>
        </w:rPr>
        <w:t>Tipos de actividades</w:t>
      </w:r>
    </w:p>
    <w:p w:rsidR="00C55D2E" w:rsidRPr="00C55D2E" w:rsidRDefault="00C55D2E" w:rsidP="00C55D2E">
      <w:pPr>
        <w:spacing w:after="0" w:line="68" w:lineRule="exact"/>
        <w:jc w:val="left"/>
        <w:rPr>
          <w:rFonts w:ascii="Times New Roman" w:eastAsia="Times New Roman" w:hAnsi="Times New Roman" w:cs="Arial"/>
          <w:sz w:val="20"/>
          <w:szCs w:val="20"/>
          <w:lang w:eastAsia="es-ES"/>
        </w:rPr>
      </w:pPr>
    </w:p>
    <w:p w:rsidR="00C55D2E" w:rsidRPr="00C55D2E" w:rsidRDefault="00C55D2E" w:rsidP="00C55D2E">
      <w:pPr>
        <w:spacing w:after="0" w:line="238" w:lineRule="auto"/>
        <w:ind w:left="6" w:firstLine="447"/>
        <w:jc w:val="both"/>
        <w:rPr>
          <w:rFonts w:ascii="Arial" w:eastAsia="Arial" w:hAnsi="Arial" w:cs="Arial"/>
          <w:sz w:val="24"/>
          <w:szCs w:val="20"/>
          <w:lang w:eastAsia="es-ES"/>
        </w:rPr>
      </w:pPr>
      <w:r w:rsidRPr="00C55D2E">
        <w:rPr>
          <w:rFonts w:ascii="Arial" w:eastAsia="Arial" w:hAnsi="Arial" w:cs="Arial"/>
          <w:i/>
          <w:sz w:val="24"/>
          <w:szCs w:val="20"/>
          <w:u w:val="single"/>
          <w:lang w:eastAsia="es-ES"/>
        </w:rPr>
        <w:t>-Actividades de conocimientos previos y de motivación</w:t>
      </w:r>
      <w:r w:rsidRPr="00C55D2E">
        <w:rPr>
          <w:rFonts w:ascii="Arial" w:eastAsia="Arial" w:hAnsi="Arial" w:cs="Arial"/>
          <w:sz w:val="24"/>
          <w:szCs w:val="20"/>
          <w:lang w:eastAsia="es-ES"/>
        </w:rPr>
        <w:t>: están diseñadas a partir del</w:t>
      </w:r>
      <w:r w:rsidRPr="00C55D2E">
        <w:rPr>
          <w:rFonts w:ascii="Arial" w:eastAsia="Arial" w:hAnsi="Arial" w:cs="Arial"/>
          <w:i/>
          <w:sz w:val="24"/>
          <w:szCs w:val="20"/>
          <w:lang w:eastAsia="es-ES"/>
        </w:rPr>
        <w:t xml:space="preserve"> </w:t>
      </w:r>
      <w:r w:rsidRPr="00C55D2E">
        <w:rPr>
          <w:rFonts w:ascii="Arial" w:eastAsia="Arial" w:hAnsi="Arial" w:cs="Arial"/>
          <w:sz w:val="24"/>
          <w:szCs w:val="20"/>
          <w:lang w:eastAsia="es-ES"/>
        </w:rPr>
        <w:t>conocimiento por parte del/la profesor/a de los intereses, ideas y opiniones de los alumnos/as sobre los contenidos que van a desarrollar. Y sirven para despertar la curiosidad en torno al tema a tratar.</w:t>
      </w:r>
    </w:p>
    <w:p w:rsidR="00C55D2E" w:rsidRPr="00C55D2E" w:rsidRDefault="00C55D2E" w:rsidP="00C55D2E">
      <w:pPr>
        <w:spacing w:after="0" w:line="61" w:lineRule="exact"/>
        <w:jc w:val="left"/>
        <w:rPr>
          <w:rFonts w:ascii="Times New Roman" w:eastAsia="Times New Roman" w:hAnsi="Times New Roman" w:cs="Arial"/>
          <w:sz w:val="20"/>
          <w:szCs w:val="20"/>
          <w:lang w:eastAsia="es-ES"/>
        </w:rPr>
      </w:pPr>
    </w:p>
    <w:p w:rsidR="00C55D2E" w:rsidRPr="00C55D2E" w:rsidRDefault="00C55D2E" w:rsidP="00C55D2E">
      <w:pPr>
        <w:spacing w:after="0" w:line="0" w:lineRule="atLeast"/>
        <w:ind w:left="386"/>
        <w:jc w:val="left"/>
        <w:rPr>
          <w:rFonts w:ascii="Arial" w:eastAsia="Arial" w:hAnsi="Arial" w:cs="Arial"/>
          <w:sz w:val="24"/>
          <w:szCs w:val="20"/>
          <w:lang w:eastAsia="es-ES"/>
        </w:rPr>
      </w:pPr>
      <w:r w:rsidRPr="00C55D2E">
        <w:rPr>
          <w:rFonts w:ascii="Arial" w:eastAsia="Arial" w:hAnsi="Arial" w:cs="Arial"/>
          <w:sz w:val="24"/>
          <w:szCs w:val="20"/>
          <w:lang w:eastAsia="es-ES"/>
        </w:rPr>
        <w:t>Se realizarán estas actividades en dos momentos distintos:</w:t>
      </w:r>
    </w:p>
    <w:p w:rsidR="00C55D2E" w:rsidRPr="00C55D2E" w:rsidRDefault="00C55D2E" w:rsidP="00C55D2E">
      <w:pPr>
        <w:spacing w:after="0" w:line="60" w:lineRule="exact"/>
        <w:jc w:val="left"/>
        <w:rPr>
          <w:rFonts w:ascii="Times New Roman" w:eastAsia="Times New Roman" w:hAnsi="Times New Roman" w:cs="Arial"/>
          <w:sz w:val="20"/>
          <w:szCs w:val="20"/>
          <w:lang w:eastAsia="es-ES"/>
        </w:rPr>
      </w:pPr>
    </w:p>
    <w:p w:rsidR="00C55D2E" w:rsidRPr="00C55D2E" w:rsidRDefault="00C55D2E" w:rsidP="000A4A1A">
      <w:pPr>
        <w:numPr>
          <w:ilvl w:val="2"/>
          <w:numId w:val="31"/>
        </w:numPr>
        <w:tabs>
          <w:tab w:val="left" w:pos="626"/>
        </w:tabs>
        <w:spacing w:after="0" w:line="0" w:lineRule="atLeast"/>
        <w:jc w:val="left"/>
        <w:rPr>
          <w:rFonts w:ascii="Arial" w:eastAsia="Arial" w:hAnsi="Arial" w:cs="Arial"/>
          <w:sz w:val="24"/>
          <w:szCs w:val="20"/>
          <w:lang w:eastAsia="es-ES"/>
        </w:rPr>
      </w:pPr>
      <w:r w:rsidRPr="00C55D2E">
        <w:rPr>
          <w:rFonts w:ascii="Arial" w:eastAsia="Arial" w:hAnsi="Arial" w:cs="Arial"/>
          <w:sz w:val="24"/>
          <w:szCs w:val="20"/>
          <w:lang w:eastAsia="es-ES"/>
        </w:rPr>
        <w:t>Uno, al comienzo del curso por medio de una evaluación inicial.</w:t>
      </w:r>
    </w:p>
    <w:p w:rsidR="00C55D2E" w:rsidRPr="00C55D2E" w:rsidRDefault="00C55D2E" w:rsidP="00C55D2E">
      <w:pPr>
        <w:spacing w:after="0" w:line="70" w:lineRule="exact"/>
        <w:jc w:val="left"/>
        <w:rPr>
          <w:rFonts w:ascii="Arial" w:eastAsia="Arial" w:hAnsi="Arial" w:cs="Arial"/>
          <w:sz w:val="24"/>
          <w:szCs w:val="20"/>
          <w:lang w:eastAsia="es-ES"/>
        </w:rPr>
      </w:pPr>
    </w:p>
    <w:p w:rsidR="00C55D2E" w:rsidRPr="00C55D2E" w:rsidRDefault="00C55D2E" w:rsidP="000A4A1A">
      <w:pPr>
        <w:numPr>
          <w:ilvl w:val="2"/>
          <w:numId w:val="31"/>
        </w:numPr>
        <w:tabs>
          <w:tab w:val="left" w:pos="630"/>
        </w:tabs>
        <w:spacing w:after="0" w:line="237" w:lineRule="auto"/>
        <w:jc w:val="both"/>
        <w:rPr>
          <w:rFonts w:ascii="Arial" w:eastAsia="Arial" w:hAnsi="Arial" w:cs="Arial"/>
          <w:sz w:val="24"/>
          <w:szCs w:val="20"/>
          <w:lang w:eastAsia="es-ES"/>
        </w:rPr>
      </w:pPr>
      <w:r w:rsidRPr="00C55D2E">
        <w:rPr>
          <w:rFonts w:ascii="Arial" w:eastAsia="Arial" w:hAnsi="Arial" w:cs="Arial"/>
          <w:sz w:val="24"/>
          <w:szCs w:val="20"/>
          <w:lang w:eastAsia="es-ES"/>
        </w:rPr>
        <w:t>Y dos, al comienzo de cada una de las unidades didácticas, y se basarán en una lluvia de ideas, cuestionarios iniciales, organización en grupos con un portavoz a los que se les hace preguntas sobre lo ya aprendido y sobre lo que van a aprender en la unidad correspondiente, con su posterior exposición al resto de la clase…</w:t>
      </w:r>
    </w:p>
    <w:p w:rsidR="00C55D2E" w:rsidRPr="00C55D2E" w:rsidRDefault="00C55D2E" w:rsidP="00C55D2E">
      <w:pPr>
        <w:spacing w:after="0" w:line="71" w:lineRule="exact"/>
        <w:jc w:val="left"/>
        <w:rPr>
          <w:rFonts w:ascii="Arial" w:eastAsia="Arial" w:hAnsi="Arial" w:cs="Arial"/>
          <w:sz w:val="24"/>
          <w:szCs w:val="20"/>
          <w:lang w:eastAsia="es-ES"/>
        </w:rPr>
      </w:pPr>
    </w:p>
    <w:p w:rsidR="00C55D2E" w:rsidRPr="00C55D2E" w:rsidRDefault="00C55D2E" w:rsidP="000A4A1A">
      <w:pPr>
        <w:numPr>
          <w:ilvl w:val="0"/>
          <w:numId w:val="31"/>
        </w:numPr>
        <w:tabs>
          <w:tab w:val="left" w:pos="562"/>
        </w:tabs>
        <w:spacing w:after="0" w:line="238" w:lineRule="auto"/>
        <w:jc w:val="both"/>
        <w:rPr>
          <w:rFonts w:ascii="Arial" w:eastAsia="Arial" w:hAnsi="Arial" w:cs="Arial"/>
          <w:i/>
          <w:sz w:val="24"/>
          <w:szCs w:val="20"/>
          <w:u w:val="single"/>
          <w:lang w:eastAsia="es-ES"/>
        </w:rPr>
      </w:pPr>
      <w:r w:rsidRPr="00C55D2E">
        <w:rPr>
          <w:rFonts w:ascii="Arial" w:eastAsia="Arial" w:hAnsi="Arial" w:cs="Arial"/>
          <w:i/>
          <w:sz w:val="24"/>
          <w:szCs w:val="20"/>
          <w:u w:val="single"/>
          <w:lang w:eastAsia="es-ES"/>
        </w:rPr>
        <w:t>Actividades de desarrollo y aprendizaje</w:t>
      </w:r>
      <w:r w:rsidRPr="00C55D2E">
        <w:rPr>
          <w:rFonts w:ascii="Arial" w:eastAsia="Arial" w:hAnsi="Arial" w:cs="Arial"/>
          <w:sz w:val="24"/>
          <w:szCs w:val="20"/>
          <w:lang w:eastAsia="es-ES"/>
        </w:rPr>
        <w:t>: son aquellas propias de la Unidad Didáctica, en</w:t>
      </w:r>
      <w:r w:rsidRPr="00C55D2E">
        <w:rPr>
          <w:rFonts w:ascii="Arial" w:eastAsia="Arial" w:hAnsi="Arial" w:cs="Arial"/>
          <w:i/>
          <w:sz w:val="24"/>
          <w:szCs w:val="20"/>
          <w:lang w:eastAsia="es-ES"/>
        </w:rPr>
        <w:t xml:space="preserve"> </w:t>
      </w:r>
      <w:r w:rsidRPr="00C55D2E">
        <w:rPr>
          <w:rFonts w:ascii="Arial" w:eastAsia="Arial" w:hAnsi="Arial" w:cs="Arial"/>
          <w:sz w:val="24"/>
          <w:szCs w:val="20"/>
          <w:lang w:eastAsia="es-ES"/>
        </w:rPr>
        <w:t>las cuales se debe tener en cuenta los conocimientos previos, la motivación, el grado de desarrollo de las diferentes capacidades, los recursos, el tiempo para realizarlas… algunas veces las actividades de investigación que vienen a continuación se consideran también de desarrollo.</w:t>
      </w:r>
    </w:p>
    <w:p w:rsidR="00C55D2E" w:rsidRPr="00C55D2E" w:rsidRDefault="00C55D2E" w:rsidP="00C55D2E">
      <w:pPr>
        <w:spacing w:after="0" w:line="60" w:lineRule="exact"/>
        <w:jc w:val="left"/>
        <w:rPr>
          <w:rFonts w:ascii="Arial" w:eastAsia="Arial" w:hAnsi="Arial" w:cs="Arial"/>
          <w:i/>
          <w:sz w:val="24"/>
          <w:szCs w:val="20"/>
          <w:u w:val="single"/>
          <w:lang w:eastAsia="es-ES"/>
        </w:rPr>
      </w:pPr>
    </w:p>
    <w:p w:rsidR="00C55D2E" w:rsidRPr="00745D0D" w:rsidRDefault="00C55D2E" w:rsidP="000A4A1A">
      <w:pPr>
        <w:numPr>
          <w:ilvl w:val="0"/>
          <w:numId w:val="31"/>
        </w:numPr>
        <w:tabs>
          <w:tab w:val="left" w:pos="606"/>
        </w:tabs>
        <w:spacing w:after="0" w:line="0" w:lineRule="atLeast"/>
        <w:ind w:left="26"/>
        <w:jc w:val="left"/>
        <w:rPr>
          <w:rFonts w:ascii="Arial" w:eastAsia="Arial" w:hAnsi="Arial" w:cs="Arial"/>
          <w:i/>
          <w:sz w:val="24"/>
          <w:szCs w:val="20"/>
          <w:u w:val="single"/>
          <w:lang w:eastAsia="es-ES"/>
        </w:rPr>
      </w:pPr>
      <w:r w:rsidRPr="00C55D2E">
        <w:rPr>
          <w:rFonts w:ascii="Arial" w:eastAsia="Arial" w:hAnsi="Arial" w:cs="Arial"/>
          <w:i/>
          <w:sz w:val="24"/>
          <w:szCs w:val="20"/>
          <w:u w:val="single"/>
          <w:lang w:eastAsia="es-ES"/>
        </w:rPr>
        <w:t>Actividades de investigación</w:t>
      </w:r>
      <w:r w:rsidRPr="00C55D2E">
        <w:rPr>
          <w:rFonts w:ascii="Arial" w:eastAsia="Arial" w:hAnsi="Arial" w:cs="Arial"/>
          <w:sz w:val="24"/>
          <w:szCs w:val="20"/>
          <w:u w:val="single"/>
          <w:lang w:eastAsia="es-ES"/>
        </w:rPr>
        <w:t>:</w:t>
      </w:r>
      <w:r w:rsidRPr="00C55D2E">
        <w:rPr>
          <w:rFonts w:ascii="Arial" w:eastAsia="Arial" w:hAnsi="Arial" w:cs="Arial"/>
          <w:i/>
          <w:sz w:val="24"/>
          <w:szCs w:val="20"/>
          <w:lang w:eastAsia="es-ES"/>
        </w:rPr>
        <w:t xml:space="preserve"> </w:t>
      </w:r>
      <w:r w:rsidRPr="00C55D2E">
        <w:rPr>
          <w:rFonts w:ascii="Arial" w:eastAsia="Arial" w:hAnsi="Arial" w:cs="Arial"/>
          <w:sz w:val="24"/>
          <w:szCs w:val="20"/>
          <w:lang w:eastAsia="es-ES"/>
        </w:rPr>
        <w:t>en ellas cada alumno utilizando el método que prefiera</w:t>
      </w:r>
      <w:r w:rsidR="00745D0D">
        <w:rPr>
          <w:rFonts w:ascii="Arial" w:eastAsia="Arial" w:hAnsi="Arial" w:cs="Arial"/>
          <w:i/>
          <w:sz w:val="24"/>
          <w:szCs w:val="20"/>
          <w:u w:val="single"/>
          <w:lang w:eastAsia="es-ES"/>
        </w:rPr>
        <w:t xml:space="preserve"> </w:t>
      </w:r>
      <w:r w:rsidRPr="00745D0D">
        <w:rPr>
          <w:rFonts w:ascii="Arial" w:eastAsia="Arial" w:hAnsi="Arial" w:cs="Arial"/>
          <w:sz w:val="24"/>
          <w:szCs w:val="20"/>
          <w:lang w:eastAsia="es-ES"/>
        </w:rPr>
        <w:t>(enciclopedia, internet, revistas…), buscará información sobre algún contenido de la unidad, para su posterior exposición en el transcurso de las diferentes sesiones, o sobre algún tema a ampliar o algún tema de actualidad relacionado con la materia a tratar, de este último tipo se propondrá un trabajo por evaluación que será de carácter individual y se evaluar</w:t>
      </w:r>
      <w:r w:rsidR="00745D0D" w:rsidRPr="00745D0D">
        <w:rPr>
          <w:rFonts w:ascii="Arial" w:eastAsia="Arial" w:hAnsi="Arial" w:cs="Arial"/>
          <w:sz w:val="24"/>
          <w:szCs w:val="20"/>
          <w:lang w:eastAsia="es-ES"/>
        </w:rPr>
        <w:t>á al finalizar dicha evaluación</w:t>
      </w:r>
    </w:p>
    <w:p w:rsidR="00C55D2E" w:rsidRPr="00C55D2E" w:rsidRDefault="00C55D2E" w:rsidP="00C55D2E">
      <w:pPr>
        <w:spacing w:after="0" w:line="69" w:lineRule="exact"/>
        <w:jc w:val="left"/>
        <w:rPr>
          <w:rFonts w:ascii="Arial" w:eastAsia="Arial" w:hAnsi="Arial" w:cs="Arial"/>
          <w:i/>
          <w:sz w:val="24"/>
          <w:szCs w:val="20"/>
          <w:u w:val="single"/>
          <w:lang w:eastAsia="es-ES"/>
        </w:rPr>
      </w:pPr>
    </w:p>
    <w:p w:rsidR="00C55D2E" w:rsidRPr="00C55D2E" w:rsidRDefault="00C55D2E" w:rsidP="000A4A1A">
      <w:pPr>
        <w:numPr>
          <w:ilvl w:val="0"/>
          <w:numId w:val="31"/>
        </w:numPr>
        <w:tabs>
          <w:tab w:val="left" w:pos="609"/>
        </w:tabs>
        <w:spacing w:after="0" w:line="238" w:lineRule="auto"/>
        <w:jc w:val="both"/>
        <w:rPr>
          <w:rFonts w:ascii="Arial" w:eastAsia="Arial" w:hAnsi="Arial" w:cs="Arial"/>
          <w:i/>
          <w:sz w:val="24"/>
          <w:szCs w:val="20"/>
          <w:u w:val="single"/>
          <w:lang w:eastAsia="es-ES"/>
        </w:rPr>
      </w:pPr>
      <w:r w:rsidRPr="00C55D2E">
        <w:rPr>
          <w:rFonts w:ascii="Arial" w:eastAsia="Arial" w:hAnsi="Arial" w:cs="Arial"/>
          <w:i/>
          <w:sz w:val="24"/>
          <w:szCs w:val="20"/>
          <w:u w:val="single"/>
          <w:lang w:eastAsia="es-ES"/>
        </w:rPr>
        <w:t>Actividades de consolidación y síntesis</w:t>
      </w:r>
      <w:r w:rsidRPr="00C55D2E">
        <w:rPr>
          <w:rFonts w:ascii="Arial" w:eastAsia="Arial" w:hAnsi="Arial" w:cs="Arial"/>
          <w:sz w:val="24"/>
          <w:szCs w:val="20"/>
          <w:lang w:eastAsia="es-ES"/>
        </w:rPr>
        <w:t>: sirven para afianzar y poner en práctica los</w:t>
      </w:r>
      <w:r w:rsidRPr="00C55D2E">
        <w:rPr>
          <w:rFonts w:ascii="Arial" w:eastAsia="Arial" w:hAnsi="Arial" w:cs="Arial"/>
          <w:i/>
          <w:sz w:val="24"/>
          <w:szCs w:val="20"/>
          <w:lang w:eastAsia="es-ES"/>
        </w:rPr>
        <w:t xml:space="preserve"> </w:t>
      </w:r>
      <w:r w:rsidRPr="00C55D2E">
        <w:rPr>
          <w:rFonts w:ascii="Arial" w:eastAsia="Arial" w:hAnsi="Arial" w:cs="Arial"/>
          <w:sz w:val="24"/>
          <w:szCs w:val="20"/>
          <w:lang w:eastAsia="es-ES"/>
        </w:rPr>
        <w:t>aprendizajes asimilados, a la vez que aprender a relacionar unos contenidos con otros. Un ejemplo de actividad de este tipo son los trabajos prácticos, (que debido a la naturaleza de la materia serán las más utilizadas), donde los alumnos/as aplican y relacionan los conocimientos adquiridos.</w:t>
      </w:r>
    </w:p>
    <w:p w:rsidR="00C55D2E" w:rsidRPr="00C55D2E" w:rsidRDefault="00C55D2E" w:rsidP="00C55D2E">
      <w:pPr>
        <w:spacing w:after="0" w:line="12" w:lineRule="exact"/>
        <w:jc w:val="left"/>
        <w:rPr>
          <w:rFonts w:ascii="Arial" w:eastAsia="Arial" w:hAnsi="Arial" w:cs="Arial"/>
          <w:i/>
          <w:sz w:val="24"/>
          <w:szCs w:val="20"/>
          <w:u w:val="single"/>
          <w:lang w:eastAsia="es-ES"/>
        </w:rPr>
      </w:pPr>
    </w:p>
    <w:p w:rsidR="00C55D2E" w:rsidRPr="00C55D2E" w:rsidRDefault="00C55D2E" w:rsidP="000A4A1A">
      <w:pPr>
        <w:numPr>
          <w:ilvl w:val="1"/>
          <w:numId w:val="31"/>
        </w:numPr>
        <w:tabs>
          <w:tab w:val="left" w:pos="621"/>
        </w:tabs>
        <w:spacing w:after="0" w:line="238" w:lineRule="auto"/>
        <w:ind w:right="20"/>
        <w:jc w:val="both"/>
        <w:rPr>
          <w:rFonts w:ascii="Arial" w:eastAsia="Arial" w:hAnsi="Arial" w:cs="Arial"/>
          <w:i/>
          <w:sz w:val="24"/>
          <w:szCs w:val="20"/>
          <w:u w:val="single"/>
          <w:lang w:eastAsia="es-ES"/>
        </w:rPr>
      </w:pPr>
      <w:r w:rsidRPr="00C55D2E">
        <w:rPr>
          <w:rFonts w:ascii="Arial" w:eastAsia="Arial" w:hAnsi="Arial" w:cs="Arial"/>
          <w:i/>
          <w:sz w:val="24"/>
          <w:szCs w:val="20"/>
          <w:u w:val="single"/>
          <w:lang w:eastAsia="es-ES"/>
        </w:rPr>
        <w:t>Actividades de resumen</w:t>
      </w:r>
      <w:r w:rsidRPr="00C55D2E">
        <w:rPr>
          <w:rFonts w:ascii="Arial" w:eastAsia="Arial" w:hAnsi="Arial" w:cs="Arial"/>
          <w:sz w:val="24"/>
          <w:szCs w:val="20"/>
          <w:lang w:eastAsia="es-ES"/>
        </w:rPr>
        <w:t>: se suelen hacer al finalizar cada unidad didáctica. Se pueden</w:t>
      </w:r>
      <w:r w:rsidRPr="00C55D2E">
        <w:rPr>
          <w:rFonts w:ascii="Arial" w:eastAsia="Arial" w:hAnsi="Arial" w:cs="Arial"/>
          <w:i/>
          <w:sz w:val="24"/>
          <w:szCs w:val="20"/>
          <w:lang w:eastAsia="es-ES"/>
        </w:rPr>
        <w:t xml:space="preserve"> </w:t>
      </w:r>
      <w:r w:rsidRPr="00C55D2E">
        <w:rPr>
          <w:rFonts w:ascii="Arial" w:eastAsia="Arial" w:hAnsi="Arial" w:cs="Arial"/>
          <w:sz w:val="24"/>
          <w:szCs w:val="20"/>
          <w:lang w:eastAsia="es-ES"/>
        </w:rPr>
        <w:t>realizar esquemas, resúmenes, mapas conceptuales, murales…que ayuden a retener las ideas principales, a relacionar unos contenidos con otros. Este tipo de actividades podrían también incluirse en el grupo anterior.</w:t>
      </w:r>
    </w:p>
    <w:p w:rsidR="00C55D2E" w:rsidRPr="00C55D2E" w:rsidRDefault="00C55D2E" w:rsidP="00C55D2E">
      <w:pPr>
        <w:spacing w:after="0" w:line="9" w:lineRule="exact"/>
        <w:jc w:val="left"/>
        <w:rPr>
          <w:rFonts w:ascii="Arial" w:eastAsia="Arial" w:hAnsi="Arial" w:cs="Arial"/>
          <w:i/>
          <w:sz w:val="24"/>
          <w:szCs w:val="20"/>
          <w:u w:val="single"/>
          <w:lang w:eastAsia="es-ES"/>
        </w:rPr>
      </w:pPr>
    </w:p>
    <w:p w:rsidR="00C55D2E" w:rsidRPr="00C55D2E" w:rsidRDefault="00C55D2E" w:rsidP="00C55D2E">
      <w:pPr>
        <w:spacing w:line="235" w:lineRule="auto"/>
        <w:ind w:left="6" w:right="20" w:firstLine="702"/>
        <w:jc w:val="both"/>
        <w:rPr>
          <w:rFonts w:ascii="Arial" w:eastAsia="Arial" w:hAnsi="Arial" w:cs="Arial"/>
          <w:sz w:val="24"/>
          <w:szCs w:val="20"/>
          <w:lang w:eastAsia="es-ES"/>
        </w:rPr>
      </w:pPr>
      <w:r w:rsidRPr="00C55D2E">
        <w:rPr>
          <w:rFonts w:ascii="Arial" w:eastAsia="Arial" w:hAnsi="Arial" w:cs="Arial"/>
          <w:i/>
          <w:sz w:val="24"/>
          <w:szCs w:val="20"/>
          <w:u w:val="single"/>
          <w:lang w:eastAsia="es-ES"/>
        </w:rPr>
        <w:t>Actividades de refuerzo</w:t>
      </w:r>
      <w:r w:rsidRPr="00C55D2E">
        <w:rPr>
          <w:rFonts w:ascii="Arial" w:eastAsia="Arial" w:hAnsi="Arial" w:cs="Arial"/>
          <w:sz w:val="24"/>
          <w:szCs w:val="20"/>
          <w:lang w:eastAsia="es-ES"/>
        </w:rPr>
        <w:t>: se plantearán a lo largo de las sesiones a aquellos/as alumnos/as</w:t>
      </w:r>
      <w:r w:rsidRPr="00C55D2E">
        <w:rPr>
          <w:rFonts w:ascii="Arial" w:eastAsia="Arial" w:hAnsi="Arial" w:cs="Arial"/>
          <w:i/>
          <w:sz w:val="24"/>
          <w:szCs w:val="20"/>
          <w:lang w:eastAsia="es-ES"/>
        </w:rPr>
        <w:t xml:space="preserve"> </w:t>
      </w:r>
      <w:r w:rsidRPr="00C55D2E">
        <w:rPr>
          <w:rFonts w:ascii="Arial" w:eastAsia="Arial" w:hAnsi="Arial" w:cs="Arial"/>
          <w:sz w:val="24"/>
          <w:szCs w:val="20"/>
          <w:lang w:eastAsia="es-ES"/>
        </w:rPr>
        <w:t>con dificultades de aprendizaje, o para los que no han asimilado suficientemente algún</w:t>
      </w:r>
      <w:r>
        <w:rPr>
          <w:rFonts w:ascii="Arial" w:eastAsia="Arial" w:hAnsi="Arial" w:cs="Arial"/>
          <w:sz w:val="24"/>
          <w:szCs w:val="20"/>
          <w:lang w:eastAsia="es-ES"/>
        </w:rPr>
        <w:t xml:space="preserve"> </w:t>
      </w:r>
      <w:r w:rsidRPr="00C55D2E">
        <w:rPr>
          <w:rFonts w:ascii="Arial" w:eastAsia="Arial" w:hAnsi="Arial" w:cs="Arial"/>
          <w:sz w:val="24"/>
          <w:szCs w:val="20"/>
          <w:lang w:eastAsia="es-ES"/>
        </w:rPr>
        <w:t>conocimiento, para que así se trabajen los conocimientos desde un nivel adecuado a sus características evitando el aburrimiento y el desenganche de la materia.</w:t>
      </w:r>
    </w:p>
    <w:p w:rsidR="00C55D2E" w:rsidRPr="00C55D2E" w:rsidRDefault="00C55D2E" w:rsidP="00C55D2E">
      <w:pPr>
        <w:spacing w:after="0" w:line="10" w:lineRule="exact"/>
        <w:jc w:val="left"/>
        <w:rPr>
          <w:rFonts w:ascii="Times New Roman" w:eastAsia="Times New Roman" w:hAnsi="Times New Roman" w:cs="Arial"/>
          <w:sz w:val="20"/>
          <w:szCs w:val="20"/>
          <w:lang w:eastAsia="es-ES"/>
        </w:rPr>
      </w:pPr>
    </w:p>
    <w:p w:rsidR="00C55D2E" w:rsidRPr="00C55D2E" w:rsidRDefault="00C55D2E" w:rsidP="000A4A1A">
      <w:pPr>
        <w:numPr>
          <w:ilvl w:val="0"/>
          <w:numId w:val="32"/>
        </w:numPr>
        <w:tabs>
          <w:tab w:val="left" w:pos="609"/>
        </w:tabs>
        <w:spacing w:after="0" w:line="237" w:lineRule="auto"/>
        <w:jc w:val="both"/>
        <w:rPr>
          <w:rFonts w:ascii="Arial" w:eastAsia="Arial" w:hAnsi="Arial" w:cs="Arial"/>
          <w:i/>
          <w:sz w:val="24"/>
          <w:szCs w:val="20"/>
          <w:u w:val="single"/>
          <w:lang w:eastAsia="es-ES"/>
        </w:rPr>
      </w:pPr>
      <w:r w:rsidRPr="00C55D2E">
        <w:rPr>
          <w:rFonts w:ascii="Arial" w:eastAsia="Arial" w:hAnsi="Arial" w:cs="Arial"/>
          <w:i/>
          <w:sz w:val="24"/>
          <w:szCs w:val="20"/>
          <w:u w:val="single"/>
          <w:lang w:eastAsia="es-ES"/>
        </w:rPr>
        <w:t>Actividades de ampliación</w:t>
      </w:r>
      <w:r w:rsidRPr="00C55D2E">
        <w:rPr>
          <w:rFonts w:ascii="Arial" w:eastAsia="Arial" w:hAnsi="Arial" w:cs="Arial"/>
          <w:sz w:val="24"/>
          <w:szCs w:val="20"/>
          <w:lang w:eastAsia="es-ES"/>
        </w:rPr>
        <w:t>: dirigidas a alumnos de aprendizaje rápido, que consiguen en</w:t>
      </w:r>
      <w:r w:rsidRPr="00C55D2E">
        <w:rPr>
          <w:rFonts w:ascii="Arial" w:eastAsia="Arial" w:hAnsi="Arial" w:cs="Arial"/>
          <w:i/>
          <w:sz w:val="24"/>
          <w:szCs w:val="20"/>
          <w:lang w:eastAsia="es-ES"/>
        </w:rPr>
        <w:t xml:space="preserve"> </w:t>
      </w:r>
      <w:r w:rsidRPr="00C55D2E">
        <w:rPr>
          <w:rFonts w:ascii="Arial" w:eastAsia="Arial" w:hAnsi="Arial" w:cs="Arial"/>
          <w:sz w:val="24"/>
          <w:szCs w:val="20"/>
          <w:lang w:eastAsia="es-ES"/>
        </w:rPr>
        <w:t>poco tiempo los objetivos propuestos. Un ejemplo podría ser que se documentasen en algún tema de actualidad referente a los contenidos y su posterior exposición.</w:t>
      </w:r>
    </w:p>
    <w:p w:rsidR="00C55D2E" w:rsidRPr="00C55D2E" w:rsidRDefault="00C55D2E" w:rsidP="00C55D2E">
      <w:pPr>
        <w:spacing w:after="0" w:line="10" w:lineRule="exact"/>
        <w:jc w:val="left"/>
        <w:rPr>
          <w:rFonts w:ascii="Arial" w:eastAsia="Arial" w:hAnsi="Arial" w:cs="Arial"/>
          <w:i/>
          <w:sz w:val="24"/>
          <w:szCs w:val="20"/>
          <w:u w:val="single"/>
          <w:lang w:eastAsia="es-ES"/>
        </w:rPr>
      </w:pPr>
    </w:p>
    <w:p w:rsidR="00C55D2E" w:rsidRPr="00C55D2E" w:rsidRDefault="00C55D2E" w:rsidP="000A4A1A">
      <w:pPr>
        <w:numPr>
          <w:ilvl w:val="1"/>
          <w:numId w:val="31"/>
        </w:numPr>
        <w:tabs>
          <w:tab w:val="left" w:pos="588"/>
        </w:tabs>
        <w:spacing w:after="0" w:line="236" w:lineRule="auto"/>
        <w:jc w:val="both"/>
        <w:rPr>
          <w:rFonts w:ascii="Arial" w:eastAsia="Arial" w:hAnsi="Arial" w:cs="Arial"/>
          <w:i/>
          <w:sz w:val="24"/>
          <w:szCs w:val="20"/>
          <w:u w:val="single"/>
          <w:lang w:eastAsia="es-ES"/>
        </w:rPr>
      </w:pPr>
      <w:r w:rsidRPr="00C55D2E">
        <w:rPr>
          <w:rFonts w:ascii="Arial" w:eastAsia="Arial" w:hAnsi="Arial" w:cs="Arial"/>
          <w:i/>
          <w:sz w:val="24"/>
          <w:szCs w:val="20"/>
          <w:u w:val="single"/>
          <w:lang w:eastAsia="es-ES"/>
        </w:rPr>
        <w:t>Actividades de evaluación</w:t>
      </w:r>
      <w:r w:rsidRPr="00C55D2E">
        <w:rPr>
          <w:rFonts w:ascii="Arial" w:eastAsia="Arial" w:hAnsi="Arial" w:cs="Arial"/>
          <w:i/>
          <w:sz w:val="24"/>
          <w:szCs w:val="20"/>
          <w:lang w:eastAsia="es-ES"/>
        </w:rPr>
        <w:t xml:space="preserve">: </w:t>
      </w:r>
      <w:r w:rsidRPr="00C55D2E">
        <w:rPr>
          <w:rFonts w:ascii="Arial" w:eastAsia="Arial" w:hAnsi="Arial" w:cs="Arial"/>
          <w:sz w:val="24"/>
          <w:szCs w:val="20"/>
          <w:lang w:eastAsia="es-ES"/>
        </w:rPr>
        <w:t>diseñadas para comprobar el grado de consecución de los</w:t>
      </w:r>
      <w:r w:rsidRPr="00C55D2E">
        <w:rPr>
          <w:rFonts w:ascii="Arial" w:eastAsia="Arial" w:hAnsi="Arial" w:cs="Arial"/>
          <w:i/>
          <w:sz w:val="24"/>
          <w:szCs w:val="20"/>
          <w:lang w:eastAsia="es-ES"/>
        </w:rPr>
        <w:t xml:space="preserve"> </w:t>
      </w:r>
      <w:r w:rsidRPr="00C55D2E">
        <w:rPr>
          <w:rFonts w:ascii="Arial" w:eastAsia="Arial" w:hAnsi="Arial" w:cs="Arial"/>
          <w:sz w:val="24"/>
          <w:szCs w:val="20"/>
          <w:lang w:eastAsia="es-ES"/>
        </w:rPr>
        <w:t>objetivos planteados.</w:t>
      </w:r>
    </w:p>
    <w:p w:rsidR="00C55D2E" w:rsidRDefault="00C55D2E" w:rsidP="00023F1B">
      <w:pPr>
        <w:tabs>
          <w:tab w:val="left" w:pos="0"/>
        </w:tabs>
        <w:jc w:val="both"/>
        <w:rPr>
          <w:rFonts w:ascii="Arial" w:hAnsi="Arial" w:cs="Arial"/>
          <w:sz w:val="24"/>
          <w:szCs w:val="24"/>
        </w:rPr>
      </w:pPr>
    </w:p>
    <w:tbl>
      <w:tblPr>
        <w:tblStyle w:val="Tablaconcuadrcula"/>
        <w:tblW w:w="0" w:type="auto"/>
        <w:tblInd w:w="400" w:type="dxa"/>
        <w:shd w:val="clear" w:color="auto" w:fill="CCFF33"/>
        <w:tblLook w:val="04A0" w:firstRow="1" w:lastRow="0" w:firstColumn="1" w:lastColumn="0" w:noHBand="0" w:noVBand="1"/>
      </w:tblPr>
      <w:tblGrid>
        <w:gridCol w:w="8320"/>
      </w:tblGrid>
      <w:tr w:rsidR="00105178" w:rsidRPr="00212622" w:rsidTr="0060204E">
        <w:tc>
          <w:tcPr>
            <w:tcW w:w="8320" w:type="dxa"/>
            <w:shd w:val="clear" w:color="auto" w:fill="CCFF33"/>
          </w:tcPr>
          <w:p w:rsidR="00105178" w:rsidRPr="00212622" w:rsidRDefault="00105178" w:rsidP="00105178">
            <w:pPr>
              <w:tabs>
                <w:tab w:val="left" w:pos="708"/>
                <w:tab w:val="left" w:pos="1416"/>
                <w:tab w:val="left" w:pos="2124"/>
                <w:tab w:val="left" w:pos="2832"/>
                <w:tab w:val="center" w:pos="4052"/>
              </w:tabs>
              <w:spacing w:line="0" w:lineRule="atLeast"/>
              <w:jc w:val="left"/>
              <w:rPr>
                <w:rFonts w:ascii="Arial" w:eastAsia="Arial" w:hAnsi="Arial" w:cs="Arial"/>
                <w:b/>
                <w:sz w:val="24"/>
                <w:szCs w:val="20"/>
                <w:lang w:eastAsia="es-ES"/>
              </w:rPr>
            </w:pPr>
            <w:r w:rsidRPr="00105178">
              <w:rPr>
                <w:rFonts w:ascii="Arial" w:eastAsia="Arial" w:hAnsi="Arial" w:cs="Arial"/>
                <w:b/>
                <w:sz w:val="24"/>
                <w:szCs w:val="20"/>
                <w:lang w:eastAsia="es-ES"/>
              </w:rPr>
              <w:t>6.3. -Actividades extraescolares-</w:t>
            </w:r>
          </w:p>
        </w:tc>
      </w:tr>
    </w:tbl>
    <w:p w:rsidR="00105178" w:rsidRDefault="00105178" w:rsidP="00105178">
      <w:pPr>
        <w:spacing w:after="0" w:line="236" w:lineRule="auto"/>
        <w:ind w:left="6" w:firstLine="432"/>
        <w:jc w:val="both"/>
        <w:rPr>
          <w:rFonts w:ascii="Arial" w:eastAsia="Arial" w:hAnsi="Arial" w:cs="Arial"/>
          <w:sz w:val="24"/>
          <w:szCs w:val="20"/>
          <w:lang w:eastAsia="es-ES"/>
        </w:rPr>
      </w:pPr>
    </w:p>
    <w:p w:rsidR="00105178" w:rsidRPr="00105178" w:rsidRDefault="00105178" w:rsidP="00105178">
      <w:pPr>
        <w:spacing w:after="0" w:line="236" w:lineRule="auto"/>
        <w:ind w:left="6" w:firstLine="432"/>
        <w:jc w:val="both"/>
        <w:rPr>
          <w:rFonts w:ascii="Arial" w:eastAsia="Arial" w:hAnsi="Arial" w:cs="Arial"/>
          <w:sz w:val="24"/>
          <w:szCs w:val="20"/>
          <w:lang w:eastAsia="es-ES"/>
        </w:rPr>
      </w:pPr>
      <w:r w:rsidRPr="00105178">
        <w:rPr>
          <w:rFonts w:ascii="Arial" w:eastAsia="Arial" w:hAnsi="Arial" w:cs="Arial"/>
          <w:sz w:val="24"/>
          <w:szCs w:val="20"/>
          <w:lang w:eastAsia="es-ES"/>
        </w:rPr>
        <w:t>Se integran en la Programación Didáctica porque contribuyen a desarrollar los objetivos y contenidos de currículo en contextos no habituales (visitas a lugares significativos de la zona, salidas a la naturaleza…) y con la implicación de personas de la comunidad educativa.</w:t>
      </w:r>
    </w:p>
    <w:p w:rsidR="00105178" w:rsidRPr="00105178" w:rsidRDefault="00105178" w:rsidP="00105178">
      <w:pPr>
        <w:spacing w:after="0" w:line="14" w:lineRule="exact"/>
        <w:jc w:val="left"/>
        <w:rPr>
          <w:rFonts w:ascii="Times New Roman" w:eastAsia="Times New Roman" w:hAnsi="Times New Roman" w:cs="Arial"/>
          <w:sz w:val="20"/>
          <w:szCs w:val="20"/>
          <w:lang w:eastAsia="es-ES"/>
        </w:rPr>
      </w:pPr>
    </w:p>
    <w:p w:rsidR="00105178" w:rsidRDefault="00105178" w:rsidP="00105178">
      <w:pPr>
        <w:spacing w:after="0" w:line="238" w:lineRule="auto"/>
        <w:ind w:left="6" w:firstLine="432"/>
        <w:jc w:val="both"/>
        <w:rPr>
          <w:rFonts w:ascii="Arial" w:eastAsia="Arial" w:hAnsi="Arial" w:cs="Arial"/>
          <w:sz w:val="24"/>
          <w:szCs w:val="20"/>
          <w:lang w:eastAsia="es-ES"/>
        </w:rPr>
      </w:pPr>
      <w:r w:rsidRPr="00105178">
        <w:rPr>
          <w:rFonts w:ascii="Arial" w:eastAsia="Arial" w:hAnsi="Arial" w:cs="Arial"/>
          <w:sz w:val="24"/>
          <w:szCs w:val="20"/>
          <w:lang w:eastAsia="es-ES"/>
        </w:rPr>
        <w:t>Dichas actividades contribuyen a conseguir un aprendizaje más atractivo, a incrementar el interés por aprender y facilitar la generalización de los aprendizajes fuera del contexto del aula, y se utilizan para completar el desarrollo de las distintas unidades didácticas para las que hayan preparado. No siempre resulta factible programar con exactitud las actividades extraescolares y complementarias, ya que su realización depende de factores que a menudo son imprevisibles, la oferta cultural disponible en cada momento o, la actividad interna del Instituto, sujeta a su vez a las condiciones presupuestarias o a la planificación de otros departamentos didácticos.</w:t>
      </w:r>
    </w:p>
    <w:p w:rsidR="004C3186" w:rsidRDefault="004C3186" w:rsidP="00105178">
      <w:pPr>
        <w:spacing w:after="0" w:line="238" w:lineRule="auto"/>
        <w:ind w:left="6" w:firstLine="432"/>
        <w:jc w:val="both"/>
        <w:rPr>
          <w:rFonts w:ascii="Arial" w:eastAsia="Arial" w:hAnsi="Arial" w:cs="Arial"/>
          <w:sz w:val="24"/>
          <w:szCs w:val="20"/>
          <w:lang w:eastAsia="es-ES"/>
        </w:rPr>
      </w:pPr>
      <w:r>
        <w:rPr>
          <w:rFonts w:ascii="Arial" w:eastAsia="Arial" w:hAnsi="Arial" w:cs="Arial"/>
          <w:sz w:val="24"/>
          <w:szCs w:val="20"/>
          <w:lang w:eastAsia="es-ES"/>
        </w:rPr>
        <w:t>Por ello se irán incluyendo las actividades extraescolares en las actas semanales de reunión de departamento y a su vez, en la memoria fin de curso.</w:t>
      </w:r>
    </w:p>
    <w:p w:rsidR="004C3186" w:rsidRDefault="004C3186" w:rsidP="00105178">
      <w:pPr>
        <w:spacing w:after="0" w:line="238" w:lineRule="auto"/>
        <w:ind w:left="6" w:firstLine="432"/>
        <w:jc w:val="both"/>
        <w:rPr>
          <w:rFonts w:ascii="Arial" w:eastAsia="Arial" w:hAnsi="Arial" w:cs="Arial"/>
          <w:sz w:val="24"/>
          <w:szCs w:val="20"/>
          <w:lang w:eastAsia="es-ES"/>
        </w:rPr>
      </w:pPr>
    </w:p>
    <w:tbl>
      <w:tblPr>
        <w:tblStyle w:val="Tablaconcuadrcula"/>
        <w:tblW w:w="0" w:type="auto"/>
        <w:tblInd w:w="400" w:type="dxa"/>
        <w:shd w:val="clear" w:color="auto" w:fill="CCFF33"/>
        <w:tblLook w:val="04A0" w:firstRow="1" w:lastRow="0" w:firstColumn="1" w:lastColumn="0" w:noHBand="0" w:noVBand="1"/>
      </w:tblPr>
      <w:tblGrid>
        <w:gridCol w:w="8320"/>
      </w:tblGrid>
      <w:tr w:rsidR="00105178" w:rsidRPr="00212622" w:rsidTr="0060204E">
        <w:tc>
          <w:tcPr>
            <w:tcW w:w="8320" w:type="dxa"/>
            <w:shd w:val="clear" w:color="auto" w:fill="CCFF33"/>
          </w:tcPr>
          <w:p w:rsidR="00105178" w:rsidRPr="00212622" w:rsidRDefault="00105178" w:rsidP="0060204E">
            <w:pPr>
              <w:tabs>
                <w:tab w:val="left" w:pos="708"/>
                <w:tab w:val="left" w:pos="1416"/>
                <w:tab w:val="left" w:pos="2124"/>
                <w:tab w:val="left" w:pos="2832"/>
                <w:tab w:val="center" w:pos="4052"/>
              </w:tabs>
              <w:spacing w:line="0" w:lineRule="atLeast"/>
              <w:jc w:val="left"/>
              <w:rPr>
                <w:rFonts w:ascii="Arial" w:eastAsia="Arial" w:hAnsi="Arial" w:cs="Arial"/>
                <w:b/>
                <w:sz w:val="24"/>
                <w:szCs w:val="20"/>
                <w:lang w:eastAsia="es-ES"/>
              </w:rPr>
            </w:pPr>
            <w:r w:rsidRPr="00105178">
              <w:rPr>
                <w:rFonts w:ascii="Arial" w:eastAsia="Arial" w:hAnsi="Arial" w:cs="Arial"/>
                <w:b/>
                <w:sz w:val="24"/>
                <w:szCs w:val="20"/>
                <w:lang w:eastAsia="es-ES"/>
              </w:rPr>
              <w:t>6.4. -Recursos personales-</w:t>
            </w:r>
          </w:p>
        </w:tc>
      </w:tr>
    </w:tbl>
    <w:p w:rsidR="00105178" w:rsidRPr="00105178" w:rsidRDefault="00105178" w:rsidP="00105178">
      <w:pPr>
        <w:spacing w:after="0" w:line="238" w:lineRule="auto"/>
        <w:ind w:left="6" w:firstLine="432"/>
        <w:jc w:val="both"/>
        <w:rPr>
          <w:rFonts w:ascii="Arial" w:eastAsia="Arial" w:hAnsi="Arial" w:cs="Arial"/>
          <w:sz w:val="24"/>
          <w:szCs w:val="20"/>
          <w:lang w:eastAsia="es-ES"/>
        </w:rPr>
      </w:pPr>
    </w:p>
    <w:p w:rsidR="00105178" w:rsidRPr="00105178" w:rsidRDefault="00105178" w:rsidP="000A4A1A">
      <w:pPr>
        <w:numPr>
          <w:ilvl w:val="0"/>
          <w:numId w:val="34"/>
        </w:numPr>
        <w:tabs>
          <w:tab w:val="left" w:pos="586"/>
        </w:tabs>
        <w:spacing w:after="0" w:line="0" w:lineRule="atLeast"/>
        <w:jc w:val="left"/>
        <w:rPr>
          <w:rFonts w:ascii="Arial" w:eastAsia="Arial" w:hAnsi="Arial" w:cs="Arial"/>
          <w:sz w:val="24"/>
          <w:szCs w:val="20"/>
          <w:u w:val="single"/>
          <w:lang w:eastAsia="es-ES"/>
        </w:rPr>
      </w:pPr>
      <w:r w:rsidRPr="00105178">
        <w:rPr>
          <w:rFonts w:ascii="Arial" w:eastAsia="Arial" w:hAnsi="Arial" w:cs="Arial"/>
          <w:b/>
          <w:sz w:val="24"/>
          <w:szCs w:val="20"/>
          <w:u w:val="single"/>
          <w:lang w:eastAsia="es-ES"/>
        </w:rPr>
        <w:t>El docente:</w:t>
      </w:r>
    </w:p>
    <w:p w:rsidR="00105178" w:rsidRPr="00105178" w:rsidRDefault="00105178" w:rsidP="00105178">
      <w:pPr>
        <w:spacing w:after="0" w:line="11" w:lineRule="exact"/>
        <w:jc w:val="left"/>
        <w:rPr>
          <w:rFonts w:ascii="Times New Roman" w:eastAsia="Times New Roman" w:hAnsi="Times New Roman" w:cs="Arial"/>
          <w:sz w:val="20"/>
          <w:szCs w:val="20"/>
          <w:lang w:eastAsia="es-ES"/>
        </w:rPr>
      </w:pPr>
    </w:p>
    <w:p w:rsidR="00105178" w:rsidRPr="00105178" w:rsidRDefault="00105178" w:rsidP="00105178">
      <w:pPr>
        <w:spacing w:after="0" w:line="235" w:lineRule="auto"/>
        <w:ind w:left="6" w:firstLine="432"/>
        <w:jc w:val="both"/>
        <w:rPr>
          <w:rFonts w:ascii="Arial" w:eastAsia="Arial" w:hAnsi="Arial" w:cs="Arial"/>
          <w:sz w:val="24"/>
          <w:szCs w:val="20"/>
          <w:lang w:eastAsia="es-ES"/>
        </w:rPr>
      </w:pPr>
      <w:r w:rsidRPr="00105178">
        <w:rPr>
          <w:rFonts w:ascii="Arial" w:eastAsia="Arial" w:hAnsi="Arial" w:cs="Arial"/>
          <w:sz w:val="24"/>
          <w:szCs w:val="20"/>
          <w:lang w:eastAsia="es-ES"/>
        </w:rPr>
        <w:t>Poseen un valor fundamental en el desarrollo del proceso de enseñanza-aprendizaje desde una posición constructivista. Por lo tanto el profesor debe ser:</w:t>
      </w:r>
    </w:p>
    <w:p w:rsidR="00105178" w:rsidRPr="00105178" w:rsidRDefault="00105178" w:rsidP="00105178">
      <w:pPr>
        <w:spacing w:after="0" w:line="1" w:lineRule="exact"/>
        <w:jc w:val="both"/>
        <w:rPr>
          <w:rFonts w:ascii="Times New Roman" w:eastAsia="Times New Roman" w:hAnsi="Times New Roman" w:cs="Arial"/>
          <w:sz w:val="20"/>
          <w:szCs w:val="20"/>
          <w:lang w:eastAsia="es-ES"/>
        </w:rPr>
      </w:pPr>
    </w:p>
    <w:p w:rsidR="00105178" w:rsidRPr="00105178" w:rsidRDefault="00105178" w:rsidP="000A4A1A">
      <w:pPr>
        <w:numPr>
          <w:ilvl w:val="0"/>
          <w:numId w:val="35"/>
        </w:numPr>
        <w:tabs>
          <w:tab w:val="left" w:pos="146"/>
        </w:tabs>
        <w:spacing w:after="0" w:line="0" w:lineRule="atLeast"/>
        <w:jc w:val="both"/>
        <w:rPr>
          <w:rFonts w:ascii="Arial" w:eastAsia="Arial" w:hAnsi="Arial" w:cs="Arial"/>
          <w:sz w:val="24"/>
          <w:szCs w:val="20"/>
          <w:lang w:eastAsia="es-ES"/>
        </w:rPr>
      </w:pPr>
      <w:r w:rsidRPr="00105178">
        <w:rPr>
          <w:rFonts w:ascii="Arial" w:eastAsia="Arial" w:hAnsi="Arial" w:cs="Arial"/>
          <w:sz w:val="24"/>
          <w:szCs w:val="20"/>
          <w:lang w:eastAsia="es-ES"/>
        </w:rPr>
        <w:t>Dinámico, reflexivo, crítico e investigador de su propia práctica educativa.</w:t>
      </w:r>
    </w:p>
    <w:p w:rsidR="00105178" w:rsidRPr="00105178" w:rsidRDefault="00105178" w:rsidP="000A4A1A">
      <w:pPr>
        <w:numPr>
          <w:ilvl w:val="0"/>
          <w:numId w:val="35"/>
        </w:numPr>
        <w:tabs>
          <w:tab w:val="left" w:pos="146"/>
        </w:tabs>
        <w:spacing w:after="0" w:line="0" w:lineRule="atLeast"/>
        <w:jc w:val="both"/>
        <w:rPr>
          <w:rFonts w:ascii="Arial" w:eastAsia="Arial" w:hAnsi="Arial" w:cs="Arial"/>
          <w:sz w:val="24"/>
          <w:szCs w:val="20"/>
          <w:lang w:eastAsia="es-ES"/>
        </w:rPr>
      </w:pPr>
      <w:r w:rsidRPr="00105178">
        <w:rPr>
          <w:rFonts w:ascii="Arial" w:eastAsia="Arial" w:hAnsi="Arial" w:cs="Arial"/>
          <w:sz w:val="24"/>
          <w:szCs w:val="20"/>
          <w:lang w:eastAsia="es-ES"/>
        </w:rPr>
        <w:t>Abierto a las aportaciones y al trabajo en equipo.</w:t>
      </w:r>
    </w:p>
    <w:p w:rsidR="00105178" w:rsidRPr="00105178" w:rsidRDefault="00105178" w:rsidP="000A4A1A">
      <w:pPr>
        <w:numPr>
          <w:ilvl w:val="0"/>
          <w:numId w:val="35"/>
        </w:numPr>
        <w:tabs>
          <w:tab w:val="left" w:pos="146"/>
        </w:tabs>
        <w:spacing w:after="0" w:line="0" w:lineRule="atLeast"/>
        <w:jc w:val="both"/>
        <w:rPr>
          <w:rFonts w:ascii="Arial" w:eastAsia="Arial" w:hAnsi="Arial" w:cs="Arial"/>
          <w:sz w:val="24"/>
          <w:szCs w:val="20"/>
          <w:lang w:eastAsia="es-ES"/>
        </w:rPr>
      </w:pPr>
      <w:r w:rsidRPr="00105178">
        <w:rPr>
          <w:rFonts w:ascii="Arial" w:eastAsia="Arial" w:hAnsi="Arial" w:cs="Arial"/>
          <w:sz w:val="24"/>
          <w:szCs w:val="20"/>
          <w:lang w:eastAsia="es-ES"/>
        </w:rPr>
        <w:t>Dotado de una visión global e interdisciplinar.</w:t>
      </w:r>
    </w:p>
    <w:p w:rsidR="00105178" w:rsidRPr="00105178" w:rsidRDefault="00105178" w:rsidP="000A4A1A">
      <w:pPr>
        <w:numPr>
          <w:ilvl w:val="0"/>
          <w:numId w:val="35"/>
        </w:numPr>
        <w:tabs>
          <w:tab w:val="left" w:pos="146"/>
        </w:tabs>
        <w:spacing w:after="0" w:line="0" w:lineRule="atLeast"/>
        <w:jc w:val="both"/>
        <w:rPr>
          <w:rFonts w:ascii="Arial" w:eastAsia="Arial" w:hAnsi="Arial" w:cs="Arial"/>
          <w:sz w:val="24"/>
          <w:szCs w:val="20"/>
          <w:lang w:eastAsia="es-ES"/>
        </w:rPr>
      </w:pPr>
      <w:r w:rsidRPr="00105178">
        <w:rPr>
          <w:rFonts w:ascii="Arial" w:eastAsia="Arial" w:hAnsi="Arial" w:cs="Arial"/>
          <w:sz w:val="24"/>
          <w:szCs w:val="20"/>
          <w:lang w:eastAsia="es-ES"/>
        </w:rPr>
        <w:t>Poseedor de una formación más práctica y especializada.</w:t>
      </w:r>
    </w:p>
    <w:p w:rsidR="00105178" w:rsidRPr="00105178" w:rsidRDefault="00105178" w:rsidP="000A4A1A">
      <w:pPr>
        <w:numPr>
          <w:ilvl w:val="0"/>
          <w:numId w:val="35"/>
        </w:numPr>
        <w:tabs>
          <w:tab w:val="left" w:pos="146"/>
        </w:tabs>
        <w:spacing w:after="0" w:line="0" w:lineRule="atLeast"/>
        <w:jc w:val="both"/>
        <w:rPr>
          <w:rFonts w:ascii="Arial" w:eastAsia="Arial" w:hAnsi="Arial" w:cs="Arial"/>
          <w:sz w:val="24"/>
          <w:szCs w:val="20"/>
          <w:lang w:eastAsia="es-ES"/>
        </w:rPr>
      </w:pPr>
      <w:r w:rsidRPr="00105178">
        <w:rPr>
          <w:rFonts w:ascii="Arial" w:eastAsia="Arial" w:hAnsi="Arial" w:cs="Arial"/>
          <w:sz w:val="24"/>
          <w:szCs w:val="20"/>
          <w:lang w:eastAsia="es-ES"/>
        </w:rPr>
        <w:t>Implicado en la realidad en que realiza su actividad y ser crítico con sus deficiencias.</w:t>
      </w:r>
    </w:p>
    <w:p w:rsidR="00105178" w:rsidRPr="00105178" w:rsidRDefault="00105178" w:rsidP="00105178">
      <w:pPr>
        <w:spacing w:after="0" w:line="10" w:lineRule="exact"/>
        <w:jc w:val="both"/>
        <w:rPr>
          <w:rFonts w:ascii="Arial" w:eastAsia="Arial" w:hAnsi="Arial" w:cs="Arial"/>
          <w:sz w:val="24"/>
          <w:szCs w:val="20"/>
          <w:lang w:eastAsia="es-ES"/>
        </w:rPr>
      </w:pPr>
    </w:p>
    <w:p w:rsidR="00105178" w:rsidRPr="00105178" w:rsidRDefault="00105178" w:rsidP="000A4A1A">
      <w:pPr>
        <w:numPr>
          <w:ilvl w:val="0"/>
          <w:numId w:val="35"/>
        </w:numPr>
        <w:tabs>
          <w:tab w:val="left" w:pos="162"/>
        </w:tabs>
        <w:spacing w:after="0" w:line="235" w:lineRule="auto"/>
        <w:ind w:right="20"/>
        <w:jc w:val="both"/>
        <w:rPr>
          <w:rFonts w:ascii="Arial" w:eastAsia="Arial" w:hAnsi="Arial" w:cs="Arial"/>
          <w:sz w:val="24"/>
          <w:szCs w:val="20"/>
          <w:lang w:eastAsia="es-ES"/>
        </w:rPr>
      </w:pPr>
      <w:r w:rsidRPr="00105178">
        <w:rPr>
          <w:rFonts w:ascii="Arial" w:eastAsia="Arial" w:hAnsi="Arial" w:cs="Arial"/>
          <w:sz w:val="24"/>
          <w:szCs w:val="20"/>
          <w:lang w:eastAsia="es-ES"/>
        </w:rPr>
        <w:t>Motivado con las transformaciones que exige la enseñanza, dispuesto a asumir los cambios y a cumplir las nuevas tareas y funciones que ésta conlleva.</w:t>
      </w:r>
    </w:p>
    <w:p w:rsidR="00105178" w:rsidRPr="00105178" w:rsidRDefault="00105178" w:rsidP="00105178">
      <w:pPr>
        <w:spacing w:after="0" w:line="61" w:lineRule="exact"/>
        <w:jc w:val="left"/>
        <w:rPr>
          <w:rFonts w:ascii="Times New Roman" w:eastAsia="Times New Roman" w:hAnsi="Times New Roman" w:cs="Arial"/>
          <w:sz w:val="20"/>
          <w:szCs w:val="20"/>
          <w:lang w:eastAsia="es-ES"/>
        </w:rPr>
      </w:pPr>
    </w:p>
    <w:p w:rsidR="00105178" w:rsidRPr="00105178" w:rsidRDefault="00105178" w:rsidP="000A4A1A">
      <w:pPr>
        <w:numPr>
          <w:ilvl w:val="0"/>
          <w:numId w:val="33"/>
        </w:numPr>
        <w:tabs>
          <w:tab w:val="left" w:pos="586"/>
        </w:tabs>
        <w:spacing w:after="0" w:line="0" w:lineRule="atLeast"/>
        <w:jc w:val="left"/>
        <w:rPr>
          <w:rFonts w:ascii="Arial" w:eastAsia="Arial" w:hAnsi="Arial" w:cs="Arial"/>
          <w:sz w:val="24"/>
          <w:szCs w:val="20"/>
          <w:u w:val="single"/>
          <w:lang w:eastAsia="es-ES"/>
        </w:rPr>
      </w:pPr>
      <w:r w:rsidRPr="00105178">
        <w:rPr>
          <w:rFonts w:ascii="Arial" w:eastAsia="Arial" w:hAnsi="Arial" w:cs="Arial"/>
          <w:b/>
          <w:sz w:val="24"/>
          <w:szCs w:val="20"/>
          <w:u w:val="single"/>
          <w:lang w:eastAsia="es-ES"/>
        </w:rPr>
        <w:t>Criterios de información y atención a familias:</w:t>
      </w:r>
    </w:p>
    <w:p w:rsidR="00105178" w:rsidRPr="00105178" w:rsidRDefault="00105178" w:rsidP="00105178">
      <w:pPr>
        <w:spacing w:after="0" w:line="11" w:lineRule="exact"/>
        <w:jc w:val="left"/>
        <w:rPr>
          <w:rFonts w:ascii="Times New Roman" w:eastAsia="Times New Roman" w:hAnsi="Times New Roman" w:cs="Arial"/>
          <w:sz w:val="20"/>
          <w:szCs w:val="20"/>
          <w:lang w:eastAsia="es-ES"/>
        </w:rPr>
      </w:pPr>
    </w:p>
    <w:p w:rsidR="00105178" w:rsidRPr="00105178" w:rsidRDefault="00105178" w:rsidP="00105178">
      <w:pPr>
        <w:spacing w:after="0" w:line="238" w:lineRule="auto"/>
        <w:ind w:left="26"/>
        <w:jc w:val="both"/>
        <w:rPr>
          <w:rFonts w:ascii="Arial" w:eastAsia="Arial" w:hAnsi="Arial" w:cs="Arial"/>
          <w:sz w:val="24"/>
          <w:szCs w:val="20"/>
          <w:lang w:eastAsia="es-ES"/>
        </w:rPr>
      </w:pPr>
      <w:r w:rsidRPr="00105178">
        <w:rPr>
          <w:rFonts w:ascii="Arial" w:eastAsia="Arial" w:hAnsi="Arial" w:cs="Arial"/>
          <w:sz w:val="24"/>
          <w:szCs w:val="20"/>
          <w:lang w:eastAsia="es-ES"/>
        </w:rPr>
        <w:t xml:space="preserve">En la primera sesión del curso se les entregará a los alumnos una fotocopia de las normas de clase y convivencia, un resumen de la metodología y los criterios de calificación. Así mismo se adjuntará el horario de atención a padres/tutores, tanto de la hora del/la tutor/a como del/la profesor/a de E.P.V.A., la dirección web del centro, como una nueva posibilidad de comunicación, en ella que se puede encontrar información sobre matrículas, evaluaciones, teléfonos de interés, etc., así mismo se cuenta con el innovador programa llamado </w:t>
      </w:r>
      <w:r w:rsidRPr="00105178">
        <w:rPr>
          <w:rFonts w:ascii="Arial" w:eastAsia="Arial" w:hAnsi="Arial" w:cs="Arial"/>
          <w:i/>
          <w:sz w:val="24"/>
          <w:szCs w:val="20"/>
          <w:lang w:eastAsia="es-ES"/>
        </w:rPr>
        <w:t>“Papás”</w:t>
      </w:r>
      <w:r w:rsidRPr="00105178">
        <w:rPr>
          <w:rFonts w:ascii="Arial" w:eastAsia="Arial" w:hAnsi="Arial" w:cs="Arial"/>
          <w:sz w:val="24"/>
          <w:szCs w:val="20"/>
          <w:lang w:eastAsia="es-ES"/>
        </w:rPr>
        <w:t xml:space="preserve">, que tiene como objetivo establecer un canal de </w:t>
      </w:r>
      <w:r w:rsidRPr="00105178">
        <w:rPr>
          <w:rFonts w:ascii="Arial" w:eastAsia="Arial" w:hAnsi="Arial" w:cs="Arial"/>
          <w:sz w:val="24"/>
          <w:szCs w:val="20"/>
          <w:lang w:eastAsia="es-ES"/>
        </w:rPr>
        <w:lastRenderedPageBreak/>
        <w:t>comunicación permanente, vía Internet, entre los padres, alumnos, profesores y centros.</w:t>
      </w:r>
    </w:p>
    <w:p w:rsidR="00105178" w:rsidRPr="00105178" w:rsidRDefault="00105178" w:rsidP="00105178">
      <w:pPr>
        <w:spacing w:after="0" w:line="79" w:lineRule="exact"/>
        <w:jc w:val="left"/>
        <w:rPr>
          <w:rFonts w:ascii="Times New Roman" w:eastAsia="Times New Roman" w:hAnsi="Times New Roman" w:cs="Arial"/>
          <w:sz w:val="20"/>
          <w:szCs w:val="20"/>
          <w:lang w:eastAsia="es-ES"/>
        </w:rPr>
      </w:pPr>
    </w:p>
    <w:p w:rsidR="00105178" w:rsidRDefault="00105178" w:rsidP="00105178">
      <w:pPr>
        <w:spacing w:after="0" w:line="235" w:lineRule="auto"/>
        <w:ind w:left="26" w:right="20"/>
        <w:jc w:val="both"/>
        <w:rPr>
          <w:rFonts w:ascii="Arial" w:eastAsia="Arial" w:hAnsi="Arial" w:cs="Arial"/>
          <w:sz w:val="24"/>
          <w:szCs w:val="20"/>
          <w:lang w:eastAsia="es-ES"/>
        </w:rPr>
      </w:pPr>
      <w:r w:rsidRPr="00105178">
        <w:rPr>
          <w:rFonts w:ascii="Arial" w:eastAsia="Arial" w:hAnsi="Arial" w:cs="Arial"/>
          <w:sz w:val="24"/>
          <w:szCs w:val="20"/>
          <w:lang w:eastAsia="es-ES"/>
        </w:rPr>
        <w:t>Si es necesario se utilizará la agenda del alumno y la llamada a la familia con el fin de atajar los posibles problemas, tanto de aprendizaje como de comportamiento, de manera temprana.</w:t>
      </w:r>
    </w:p>
    <w:p w:rsidR="00105178" w:rsidRPr="00105178" w:rsidRDefault="00105178" w:rsidP="00105178">
      <w:pPr>
        <w:spacing w:after="0" w:line="235" w:lineRule="auto"/>
        <w:ind w:left="26" w:right="20"/>
        <w:jc w:val="both"/>
        <w:rPr>
          <w:rFonts w:ascii="Arial" w:eastAsia="Arial" w:hAnsi="Arial" w:cs="Arial"/>
          <w:sz w:val="24"/>
          <w:szCs w:val="20"/>
          <w:lang w:eastAsia="es-ES"/>
        </w:rPr>
      </w:pPr>
    </w:p>
    <w:tbl>
      <w:tblPr>
        <w:tblStyle w:val="Tablaconcuadrcula"/>
        <w:tblW w:w="0" w:type="auto"/>
        <w:tblInd w:w="400" w:type="dxa"/>
        <w:shd w:val="clear" w:color="auto" w:fill="CCFF33"/>
        <w:tblLook w:val="04A0" w:firstRow="1" w:lastRow="0" w:firstColumn="1" w:lastColumn="0" w:noHBand="0" w:noVBand="1"/>
      </w:tblPr>
      <w:tblGrid>
        <w:gridCol w:w="8320"/>
      </w:tblGrid>
      <w:tr w:rsidR="00105178" w:rsidRPr="00212622" w:rsidTr="0060204E">
        <w:tc>
          <w:tcPr>
            <w:tcW w:w="8320" w:type="dxa"/>
            <w:shd w:val="clear" w:color="auto" w:fill="CCFF33"/>
          </w:tcPr>
          <w:p w:rsidR="00105178" w:rsidRPr="00212622" w:rsidRDefault="00105178" w:rsidP="0060204E">
            <w:pPr>
              <w:tabs>
                <w:tab w:val="left" w:pos="708"/>
                <w:tab w:val="left" w:pos="1416"/>
                <w:tab w:val="left" w:pos="2124"/>
                <w:tab w:val="left" w:pos="2832"/>
                <w:tab w:val="center" w:pos="4052"/>
              </w:tabs>
              <w:spacing w:line="0" w:lineRule="atLeast"/>
              <w:jc w:val="left"/>
              <w:rPr>
                <w:rFonts w:ascii="Arial" w:eastAsia="Arial" w:hAnsi="Arial" w:cs="Arial"/>
                <w:b/>
                <w:sz w:val="24"/>
                <w:szCs w:val="20"/>
                <w:lang w:eastAsia="es-ES"/>
              </w:rPr>
            </w:pPr>
            <w:r w:rsidRPr="00105178">
              <w:rPr>
                <w:rFonts w:ascii="Arial" w:eastAsia="Arial" w:hAnsi="Arial" w:cs="Arial"/>
                <w:b/>
                <w:sz w:val="24"/>
                <w:szCs w:val="20"/>
                <w:lang w:eastAsia="es-ES"/>
              </w:rPr>
              <w:t>6.5 -Recursos materiales-</w:t>
            </w:r>
          </w:p>
        </w:tc>
      </w:tr>
    </w:tbl>
    <w:p w:rsidR="00161D26" w:rsidRDefault="00161D26" w:rsidP="00161D26">
      <w:pPr>
        <w:spacing w:after="0" w:line="238" w:lineRule="auto"/>
        <w:ind w:firstLine="708"/>
        <w:jc w:val="both"/>
        <w:rPr>
          <w:rFonts w:ascii="Arial" w:hAnsi="Arial" w:cs="Arial"/>
          <w:sz w:val="24"/>
          <w:szCs w:val="24"/>
        </w:rPr>
      </w:pPr>
    </w:p>
    <w:p w:rsidR="00161D26" w:rsidRPr="00161D26" w:rsidRDefault="00161D26" w:rsidP="00161D26">
      <w:pPr>
        <w:spacing w:line="235" w:lineRule="auto"/>
        <w:ind w:left="6" w:right="20"/>
        <w:jc w:val="both"/>
        <w:rPr>
          <w:rFonts w:ascii="Arial" w:eastAsia="Arial" w:hAnsi="Arial" w:cs="Arial"/>
          <w:sz w:val="24"/>
          <w:szCs w:val="20"/>
          <w:lang w:eastAsia="es-ES"/>
        </w:rPr>
      </w:pPr>
      <w:r w:rsidRPr="00161D26">
        <w:rPr>
          <w:rFonts w:ascii="Arial" w:eastAsia="Arial" w:hAnsi="Arial" w:cs="Arial"/>
          <w:sz w:val="24"/>
          <w:szCs w:val="20"/>
          <w:lang w:eastAsia="es-ES"/>
        </w:rPr>
        <w:t>La enorme variedad de recursos materiales que el medio en que vivimos pone a nuestro alcance nos obliga a prever unos soportes de material variado: impreso, audiovisual e informático. Entre los elementos del currículo común señalados por la LOMCE se encuentra la promoción e impulso a la lectura, la comunicación audiovisual y las Tecnologías de la Información y Comunicación. Los contenidos de nuestra especialidad, expuestos con estos</w:t>
      </w:r>
      <w:r>
        <w:rPr>
          <w:rFonts w:ascii="Arial" w:eastAsia="Arial" w:hAnsi="Arial" w:cs="Arial"/>
          <w:sz w:val="24"/>
          <w:szCs w:val="20"/>
          <w:lang w:eastAsia="es-ES"/>
        </w:rPr>
        <w:t xml:space="preserve"> </w:t>
      </w:r>
      <w:r w:rsidRPr="00161D26">
        <w:rPr>
          <w:rFonts w:ascii="Arial" w:eastAsia="Arial" w:hAnsi="Arial" w:cs="Arial"/>
          <w:sz w:val="24"/>
          <w:szCs w:val="20"/>
          <w:lang w:eastAsia="es-ES"/>
        </w:rPr>
        <w:t>materiales y soportes pueden resultar más claros y atractivos. Al tiempo, pueden estimular al alumno a buscar y seleccionar información en diversas fuentes.</w:t>
      </w:r>
    </w:p>
    <w:p w:rsidR="00161D26" w:rsidRPr="00161D26" w:rsidRDefault="00161D26" w:rsidP="00161D26">
      <w:pPr>
        <w:spacing w:after="0" w:line="61" w:lineRule="exact"/>
        <w:jc w:val="left"/>
        <w:rPr>
          <w:rFonts w:ascii="Times New Roman" w:eastAsia="Times New Roman" w:hAnsi="Times New Roman" w:cs="Arial"/>
          <w:sz w:val="20"/>
          <w:szCs w:val="20"/>
          <w:lang w:eastAsia="es-ES"/>
        </w:rPr>
      </w:pPr>
    </w:p>
    <w:p w:rsidR="00161D26" w:rsidRPr="00161D26" w:rsidRDefault="00161D26" w:rsidP="000A4A1A">
      <w:pPr>
        <w:numPr>
          <w:ilvl w:val="0"/>
          <w:numId w:val="36"/>
        </w:numPr>
        <w:tabs>
          <w:tab w:val="left" w:pos="586"/>
        </w:tabs>
        <w:spacing w:after="0" w:line="0" w:lineRule="atLeast"/>
        <w:jc w:val="left"/>
        <w:rPr>
          <w:rFonts w:ascii="Arial" w:eastAsia="Arial" w:hAnsi="Arial" w:cs="Arial"/>
          <w:sz w:val="24"/>
          <w:szCs w:val="20"/>
          <w:u w:val="single"/>
          <w:lang w:eastAsia="es-ES"/>
        </w:rPr>
      </w:pPr>
      <w:r w:rsidRPr="00161D26">
        <w:rPr>
          <w:rFonts w:ascii="Arial" w:eastAsia="Arial" w:hAnsi="Arial" w:cs="Arial"/>
          <w:b/>
          <w:sz w:val="24"/>
          <w:szCs w:val="20"/>
          <w:u w:val="single"/>
          <w:lang w:eastAsia="es-ES"/>
        </w:rPr>
        <w:t>Impresos</w:t>
      </w:r>
    </w:p>
    <w:p w:rsidR="00161D26" w:rsidRPr="00161D26" w:rsidRDefault="00161D26" w:rsidP="00161D26">
      <w:pPr>
        <w:spacing w:after="0" w:line="58" w:lineRule="exact"/>
        <w:jc w:val="left"/>
        <w:rPr>
          <w:rFonts w:ascii="Times New Roman" w:eastAsia="Times New Roman" w:hAnsi="Times New Roman" w:cs="Arial"/>
          <w:sz w:val="20"/>
          <w:szCs w:val="20"/>
          <w:lang w:eastAsia="es-ES"/>
        </w:rPr>
      </w:pPr>
    </w:p>
    <w:p w:rsidR="00161D26" w:rsidRPr="00161D26" w:rsidRDefault="00161D26" w:rsidP="00161D26">
      <w:pPr>
        <w:spacing w:after="0" w:line="0" w:lineRule="atLeast"/>
        <w:ind w:left="6"/>
        <w:jc w:val="left"/>
        <w:rPr>
          <w:rFonts w:ascii="Arial" w:eastAsia="Arial" w:hAnsi="Arial" w:cs="Arial"/>
          <w:i/>
          <w:sz w:val="24"/>
          <w:szCs w:val="20"/>
          <w:lang w:eastAsia="es-ES"/>
        </w:rPr>
      </w:pPr>
      <w:r w:rsidRPr="00161D26">
        <w:rPr>
          <w:rFonts w:ascii="Arial" w:eastAsia="Arial" w:hAnsi="Arial" w:cs="Arial"/>
          <w:b/>
          <w:sz w:val="24"/>
          <w:szCs w:val="20"/>
          <w:lang w:eastAsia="es-ES"/>
        </w:rPr>
        <w:t>-</w:t>
      </w:r>
      <w:r w:rsidRPr="00161D26">
        <w:rPr>
          <w:rFonts w:ascii="Arial" w:eastAsia="Arial" w:hAnsi="Arial" w:cs="Arial"/>
          <w:i/>
          <w:sz w:val="24"/>
          <w:szCs w:val="20"/>
          <w:u w:val="single"/>
          <w:lang w:eastAsia="es-ES"/>
        </w:rPr>
        <w:t>Obras generales</w:t>
      </w:r>
      <w:r w:rsidRPr="00161D26">
        <w:rPr>
          <w:rFonts w:ascii="Arial" w:eastAsia="Arial" w:hAnsi="Arial" w:cs="Arial"/>
          <w:i/>
          <w:sz w:val="24"/>
          <w:szCs w:val="20"/>
          <w:lang w:eastAsia="es-ES"/>
        </w:rPr>
        <w:t>:</w:t>
      </w:r>
    </w:p>
    <w:p w:rsidR="00161D26" w:rsidRPr="00161D26" w:rsidRDefault="00161D26" w:rsidP="00161D26">
      <w:pPr>
        <w:spacing w:after="0" w:line="73" w:lineRule="exact"/>
        <w:jc w:val="left"/>
        <w:rPr>
          <w:rFonts w:ascii="Times New Roman" w:eastAsia="Times New Roman" w:hAnsi="Times New Roman" w:cs="Arial"/>
          <w:sz w:val="20"/>
          <w:szCs w:val="20"/>
          <w:lang w:eastAsia="es-ES"/>
        </w:rPr>
      </w:pPr>
    </w:p>
    <w:p w:rsidR="00161D26" w:rsidRPr="00161D26" w:rsidRDefault="00161D26" w:rsidP="000A4A1A">
      <w:pPr>
        <w:numPr>
          <w:ilvl w:val="0"/>
          <w:numId w:val="37"/>
        </w:numPr>
        <w:tabs>
          <w:tab w:val="left" w:pos="186"/>
        </w:tabs>
        <w:spacing w:after="0" w:line="235" w:lineRule="auto"/>
        <w:jc w:val="both"/>
        <w:rPr>
          <w:rFonts w:ascii="Arial" w:eastAsia="Arial" w:hAnsi="Arial" w:cs="Arial"/>
          <w:sz w:val="24"/>
          <w:szCs w:val="20"/>
          <w:lang w:eastAsia="es-ES"/>
        </w:rPr>
      </w:pPr>
      <w:r w:rsidRPr="00161D26">
        <w:rPr>
          <w:rFonts w:ascii="Arial" w:eastAsia="Arial" w:hAnsi="Arial" w:cs="Arial"/>
          <w:sz w:val="24"/>
          <w:szCs w:val="20"/>
          <w:lang w:eastAsia="es-ES"/>
        </w:rPr>
        <w:t>A</w:t>
      </w:r>
      <w:r w:rsidRPr="00161D26">
        <w:rPr>
          <w:rFonts w:ascii="Arial" w:eastAsia="Arial" w:hAnsi="Arial" w:cs="Arial"/>
          <w:sz w:val="18"/>
          <w:szCs w:val="20"/>
          <w:lang w:eastAsia="es-ES"/>
        </w:rPr>
        <w:t>RHEIM</w:t>
      </w:r>
      <w:r w:rsidRPr="00161D26">
        <w:rPr>
          <w:rFonts w:ascii="Arial" w:eastAsia="Arial" w:hAnsi="Arial" w:cs="Arial"/>
          <w:sz w:val="24"/>
          <w:szCs w:val="20"/>
          <w:lang w:eastAsia="es-ES"/>
        </w:rPr>
        <w:t>, R.: Arte y percepción visual, versión revisada (edición original 1954), Madrid, Ed. Alianza Forma. 2001.</w:t>
      </w:r>
    </w:p>
    <w:p w:rsidR="00161D26" w:rsidRPr="00161D26" w:rsidRDefault="00161D26" w:rsidP="000A4A1A">
      <w:pPr>
        <w:numPr>
          <w:ilvl w:val="0"/>
          <w:numId w:val="37"/>
        </w:numPr>
        <w:tabs>
          <w:tab w:val="left" w:pos="126"/>
        </w:tabs>
        <w:spacing w:after="0" w:line="237" w:lineRule="auto"/>
        <w:jc w:val="both"/>
        <w:rPr>
          <w:rFonts w:ascii="Arial" w:eastAsia="Arial" w:hAnsi="Arial" w:cs="Arial"/>
          <w:sz w:val="24"/>
          <w:szCs w:val="20"/>
          <w:lang w:eastAsia="es-ES"/>
        </w:rPr>
      </w:pPr>
      <w:r w:rsidRPr="00161D26">
        <w:rPr>
          <w:rFonts w:ascii="Arial" w:eastAsia="Arial" w:hAnsi="Arial" w:cs="Arial"/>
          <w:sz w:val="24"/>
          <w:szCs w:val="20"/>
          <w:lang w:eastAsia="es-ES"/>
        </w:rPr>
        <w:t>D</w:t>
      </w:r>
      <w:r w:rsidRPr="00161D26">
        <w:rPr>
          <w:rFonts w:ascii="Arial" w:eastAsia="Arial" w:hAnsi="Arial" w:cs="Arial"/>
          <w:sz w:val="18"/>
          <w:szCs w:val="20"/>
          <w:lang w:eastAsia="es-ES"/>
        </w:rPr>
        <w:t>ONDIS</w:t>
      </w:r>
      <w:r w:rsidRPr="00161D26">
        <w:rPr>
          <w:rFonts w:ascii="Arial" w:eastAsia="Arial" w:hAnsi="Arial" w:cs="Arial"/>
          <w:sz w:val="24"/>
          <w:szCs w:val="20"/>
          <w:lang w:eastAsia="es-ES"/>
        </w:rPr>
        <w:t xml:space="preserve">, D.: </w:t>
      </w:r>
      <w:r w:rsidRPr="00161D26">
        <w:rPr>
          <w:rFonts w:ascii="Arial" w:eastAsia="Arial" w:hAnsi="Arial" w:cs="Arial"/>
          <w:i/>
          <w:sz w:val="24"/>
          <w:szCs w:val="20"/>
          <w:lang w:eastAsia="es-ES"/>
        </w:rPr>
        <w:t>La sintaxis de la imagen.</w:t>
      </w:r>
      <w:r w:rsidRPr="00161D26">
        <w:rPr>
          <w:rFonts w:ascii="Arial" w:eastAsia="Arial" w:hAnsi="Arial" w:cs="Arial"/>
          <w:sz w:val="24"/>
          <w:szCs w:val="20"/>
          <w:lang w:eastAsia="es-ES"/>
        </w:rPr>
        <w:t xml:space="preserve"> Barcelona, Ed. Gustavo Pili. 1976</w:t>
      </w:r>
      <w:r w:rsidRPr="00161D26">
        <w:rPr>
          <w:rFonts w:ascii="Arial" w:eastAsia="Arial" w:hAnsi="Arial" w:cs="Arial"/>
          <w:i/>
          <w:sz w:val="24"/>
          <w:szCs w:val="20"/>
          <w:lang w:eastAsia="es-ES"/>
        </w:rPr>
        <w:t>.</w:t>
      </w:r>
    </w:p>
    <w:p w:rsidR="00161D26" w:rsidRPr="00161D26" w:rsidRDefault="00161D26" w:rsidP="00161D26">
      <w:pPr>
        <w:spacing w:after="0" w:line="1" w:lineRule="exact"/>
        <w:jc w:val="both"/>
        <w:rPr>
          <w:rFonts w:ascii="Arial" w:eastAsia="Arial" w:hAnsi="Arial" w:cs="Arial"/>
          <w:sz w:val="24"/>
          <w:szCs w:val="20"/>
          <w:lang w:eastAsia="es-ES"/>
        </w:rPr>
      </w:pPr>
    </w:p>
    <w:p w:rsidR="00161D26" w:rsidRPr="00161D26" w:rsidRDefault="00161D26" w:rsidP="000A4A1A">
      <w:pPr>
        <w:numPr>
          <w:ilvl w:val="0"/>
          <w:numId w:val="37"/>
        </w:numPr>
        <w:tabs>
          <w:tab w:val="left" w:pos="126"/>
        </w:tabs>
        <w:spacing w:after="0" w:line="0" w:lineRule="atLeast"/>
        <w:jc w:val="both"/>
        <w:rPr>
          <w:rFonts w:ascii="Arial" w:eastAsia="Arial" w:hAnsi="Arial" w:cs="Arial"/>
          <w:sz w:val="24"/>
          <w:szCs w:val="20"/>
          <w:lang w:eastAsia="es-ES"/>
        </w:rPr>
      </w:pPr>
      <w:r w:rsidRPr="00161D26">
        <w:rPr>
          <w:rFonts w:ascii="Arial" w:eastAsia="Arial" w:hAnsi="Arial" w:cs="Arial"/>
          <w:sz w:val="24"/>
          <w:szCs w:val="20"/>
          <w:lang w:eastAsia="es-ES"/>
        </w:rPr>
        <w:t>B</w:t>
      </w:r>
      <w:r w:rsidRPr="00161D26">
        <w:rPr>
          <w:rFonts w:ascii="Arial" w:eastAsia="Arial" w:hAnsi="Arial" w:cs="Arial"/>
          <w:sz w:val="18"/>
          <w:szCs w:val="20"/>
          <w:lang w:eastAsia="es-ES"/>
        </w:rPr>
        <w:t>ERRY</w:t>
      </w:r>
      <w:r w:rsidRPr="00161D26">
        <w:rPr>
          <w:rFonts w:ascii="Arial" w:eastAsia="Arial" w:hAnsi="Arial" w:cs="Arial"/>
          <w:sz w:val="24"/>
          <w:szCs w:val="20"/>
          <w:lang w:eastAsia="es-ES"/>
        </w:rPr>
        <w:t xml:space="preserve">, S </w:t>
      </w:r>
      <w:r w:rsidRPr="00161D26">
        <w:rPr>
          <w:rFonts w:ascii="Arial" w:eastAsia="Arial" w:hAnsi="Arial" w:cs="Arial"/>
          <w:sz w:val="18"/>
          <w:szCs w:val="20"/>
          <w:lang w:eastAsia="es-ES"/>
        </w:rPr>
        <w:t>Y</w:t>
      </w:r>
      <w:r w:rsidRPr="00161D26">
        <w:rPr>
          <w:rFonts w:ascii="Arial" w:eastAsia="Arial" w:hAnsi="Arial" w:cs="Arial"/>
          <w:sz w:val="24"/>
          <w:szCs w:val="20"/>
          <w:lang w:eastAsia="es-ES"/>
        </w:rPr>
        <w:t xml:space="preserve"> M</w:t>
      </w:r>
      <w:r w:rsidRPr="00161D26">
        <w:rPr>
          <w:rFonts w:ascii="Arial" w:eastAsia="Arial" w:hAnsi="Arial" w:cs="Arial"/>
          <w:sz w:val="18"/>
          <w:szCs w:val="20"/>
          <w:lang w:eastAsia="es-ES"/>
        </w:rPr>
        <w:t>ARÍN</w:t>
      </w:r>
      <w:r w:rsidRPr="00161D26">
        <w:rPr>
          <w:rFonts w:ascii="Arial" w:eastAsia="Arial" w:hAnsi="Arial" w:cs="Arial"/>
          <w:sz w:val="24"/>
          <w:szCs w:val="20"/>
          <w:lang w:eastAsia="es-ES"/>
        </w:rPr>
        <w:t xml:space="preserve">, J.: </w:t>
      </w:r>
      <w:r w:rsidRPr="00161D26">
        <w:rPr>
          <w:rFonts w:ascii="Arial" w:eastAsia="Arial" w:hAnsi="Arial" w:cs="Arial"/>
          <w:i/>
          <w:sz w:val="24"/>
          <w:szCs w:val="20"/>
          <w:lang w:eastAsia="es-ES"/>
        </w:rPr>
        <w:t>Diseño y color.</w:t>
      </w:r>
      <w:r w:rsidRPr="00161D26">
        <w:rPr>
          <w:rFonts w:ascii="Arial" w:eastAsia="Arial" w:hAnsi="Arial" w:cs="Arial"/>
          <w:sz w:val="24"/>
          <w:szCs w:val="20"/>
          <w:lang w:eastAsia="es-ES"/>
        </w:rPr>
        <w:t xml:space="preserve"> Barcelona, Ed. H. Blume. 1994.</w:t>
      </w:r>
    </w:p>
    <w:p w:rsidR="00161D26" w:rsidRPr="00161D26" w:rsidRDefault="00161D26" w:rsidP="000A4A1A">
      <w:pPr>
        <w:numPr>
          <w:ilvl w:val="0"/>
          <w:numId w:val="37"/>
        </w:numPr>
        <w:tabs>
          <w:tab w:val="left" w:pos="126"/>
        </w:tabs>
        <w:spacing w:after="0" w:line="0" w:lineRule="atLeast"/>
        <w:jc w:val="both"/>
        <w:rPr>
          <w:rFonts w:ascii="Arial" w:eastAsia="Arial" w:hAnsi="Arial" w:cs="Arial"/>
          <w:sz w:val="24"/>
          <w:szCs w:val="20"/>
          <w:lang w:eastAsia="es-ES"/>
        </w:rPr>
      </w:pPr>
      <w:r w:rsidRPr="00161D26">
        <w:rPr>
          <w:rFonts w:ascii="Arial" w:eastAsia="Arial" w:hAnsi="Arial" w:cs="Arial"/>
          <w:sz w:val="24"/>
          <w:szCs w:val="20"/>
          <w:lang w:eastAsia="es-ES"/>
        </w:rPr>
        <w:t>D</w:t>
      </w:r>
      <w:r w:rsidRPr="00161D26">
        <w:rPr>
          <w:rFonts w:ascii="Arial" w:eastAsia="Arial" w:hAnsi="Arial" w:cs="Arial"/>
          <w:sz w:val="18"/>
          <w:szCs w:val="20"/>
          <w:lang w:eastAsia="es-ES"/>
        </w:rPr>
        <w:t>AILEY</w:t>
      </w:r>
      <w:r w:rsidRPr="00161D26">
        <w:rPr>
          <w:rFonts w:ascii="Arial" w:eastAsia="Arial" w:hAnsi="Arial" w:cs="Arial"/>
          <w:sz w:val="24"/>
          <w:szCs w:val="20"/>
          <w:lang w:eastAsia="es-ES"/>
        </w:rPr>
        <w:t xml:space="preserve">, T.: </w:t>
      </w:r>
      <w:r w:rsidRPr="00161D26">
        <w:rPr>
          <w:rFonts w:ascii="Arial" w:eastAsia="Arial" w:hAnsi="Arial" w:cs="Arial"/>
          <w:i/>
          <w:sz w:val="24"/>
          <w:szCs w:val="20"/>
          <w:lang w:eastAsia="es-ES"/>
        </w:rPr>
        <w:t>Guía completa de Ilustración y diseño</w:t>
      </w:r>
      <w:r w:rsidRPr="00161D26">
        <w:rPr>
          <w:rFonts w:ascii="Arial" w:eastAsia="Arial" w:hAnsi="Arial" w:cs="Arial"/>
          <w:sz w:val="24"/>
          <w:szCs w:val="20"/>
          <w:lang w:eastAsia="es-ES"/>
        </w:rPr>
        <w:t>. Madrid. Ed. H. Blume. 1981.</w:t>
      </w:r>
    </w:p>
    <w:p w:rsidR="00161D26" w:rsidRPr="00161D26" w:rsidRDefault="00161D26" w:rsidP="000A4A1A">
      <w:pPr>
        <w:numPr>
          <w:ilvl w:val="0"/>
          <w:numId w:val="37"/>
        </w:numPr>
        <w:tabs>
          <w:tab w:val="left" w:pos="126"/>
        </w:tabs>
        <w:spacing w:after="0" w:line="0" w:lineRule="atLeast"/>
        <w:jc w:val="both"/>
        <w:rPr>
          <w:rFonts w:ascii="Arial" w:eastAsia="Arial" w:hAnsi="Arial" w:cs="Arial"/>
          <w:sz w:val="24"/>
          <w:szCs w:val="20"/>
          <w:lang w:eastAsia="es-ES"/>
        </w:rPr>
      </w:pPr>
      <w:r w:rsidRPr="00161D26">
        <w:rPr>
          <w:rFonts w:ascii="Arial" w:eastAsia="Arial" w:hAnsi="Arial" w:cs="Arial"/>
          <w:sz w:val="24"/>
          <w:szCs w:val="20"/>
          <w:lang w:eastAsia="es-ES"/>
        </w:rPr>
        <w:t>D</w:t>
      </w:r>
      <w:r w:rsidRPr="00161D26">
        <w:rPr>
          <w:rFonts w:ascii="Arial" w:eastAsia="Arial" w:hAnsi="Arial" w:cs="Arial"/>
          <w:sz w:val="18"/>
          <w:szCs w:val="20"/>
          <w:lang w:eastAsia="es-ES"/>
        </w:rPr>
        <w:t>OERNER</w:t>
      </w:r>
      <w:r w:rsidRPr="00161D26">
        <w:rPr>
          <w:rFonts w:ascii="Arial" w:eastAsia="Arial" w:hAnsi="Arial" w:cs="Arial"/>
          <w:sz w:val="24"/>
          <w:szCs w:val="20"/>
          <w:lang w:eastAsia="es-ES"/>
        </w:rPr>
        <w:t xml:space="preserve">, M.: </w:t>
      </w:r>
      <w:r w:rsidRPr="00161D26">
        <w:rPr>
          <w:rFonts w:ascii="Arial" w:eastAsia="Arial" w:hAnsi="Arial" w:cs="Arial"/>
          <w:i/>
          <w:sz w:val="24"/>
          <w:szCs w:val="20"/>
          <w:lang w:eastAsia="es-ES"/>
        </w:rPr>
        <w:t>Los materiales de pintura y su empleo en el arte.</w:t>
      </w:r>
      <w:r w:rsidRPr="00161D26">
        <w:rPr>
          <w:rFonts w:ascii="Arial" w:eastAsia="Arial" w:hAnsi="Arial" w:cs="Arial"/>
          <w:sz w:val="24"/>
          <w:szCs w:val="20"/>
          <w:lang w:eastAsia="es-ES"/>
        </w:rPr>
        <w:t xml:space="preserve"> Barcelona. Ed. Reverte. 1965</w:t>
      </w:r>
    </w:p>
    <w:p w:rsidR="00161D26" w:rsidRPr="00161D26" w:rsidRDefault="00161D26" w:rsidP="00161D26">
      <w:pPr>
        <w:spacing w:after="0" w:line="10" w:lineRule="exact"/>
        <w:jc w:val="both"/>
        <w:rPr>
          <w:rFonts w:ascii="Arial" w:eastAsia="Arial" w:hAnsi="Arial" w:cs="Arial"/>
          <w:sz w:val="24"/>
          <w:szCs w:val="20"/>
          <w:lang w:eastAsia="es-ES"/>
        </w:rPr>
      </w:pPr>
    </w:p>
    <w:p w:rsidR="00161D26" w:rsidRPr="00161D26" w:rsidRDefault="00161D26" w:rsidP="000A4A1A">
      <w:pPr>
        <w:numPr>
          <w:ilvl w:val="0"/>
          <w:numId w:val="37"/>
        </w:numPr>
        <w:tabs>
          <w:tab w:val="left" w:pos="159"/>
        </w:tabs>
        <w:spacing w:after="0" w:line="236" w:lineRule="auto"/>
        <w:jc w:val="both"/>
        <w:rPr>
          <w:rFonts w:ascii="Arial" w:eastAsia="Arial" w:hAnsi="Arial" w:cs="Arial"/>
          <w:sz w:val="24"/>
          <w:szCs w:val="20"/>
          <w:lang w:eastAsia="es-ES"/>
        </w:rPr>
      </w:pPr>
      <w:r w:rsidRPr="00161D26">
        <w:rPr>
          <w:rFonts w:ascii="Arial" w:eastAsia="Arial" w:hAnsi="Arial" w:cs="Arial"/>
          <w:sz w:val="24"/>
          <w:szCs w:val="20"/>
          <w:lang w:eastAsia="es-ES"/>
        </w:rPr>
        <w:t>G</w:t>
      </w:r>
      <w:r w:rsidRPr="00161D26">
        <w:rPr>
          <w:rFonts w:ascii="Arial" w:eastAsia="Arial" w:hAnsi="Arial" w:cs="Arial"/>
          <w:sz w:val="18"/>
          <w:szCs w:val="20"/>
          <w:lang w:eastAsia="es-ES"/>
        </w:rPr>
        <w:t>HYKA</w:t>
      </w:r>
      <w:r w:rsidRPr="00161D26">
        <w:rPr>
          <w:rFonts w:ascii="Arial" w:eastAsia="Arial" w:hAnsi="Arial" w:cs="Arial"/>
          <w:sz w:val="24"/>
          <w:szCs w:val="20"/>
          <w:lang w:eastAsia="es-ES"/>
        </w:rPr>
        <w:t xml:space="preserve">, M.C.: </w:t>
      </w:r>
      <w:r w:rsidRPr="00161D26">
        <w:rPr>
          <w:rFonts w:ascii="Arial" w:eastAsia="Arial" w:hAnsi="Arial" w:cs="Arial"/>
          <w:i/>
          <w:sz w:val="24"/>
          <w:szCs w:val="20"/>
          <w:lang w:eastAsia="es-ES"/>
        </w:rPr>
        <w:t>La estética de las proporciones en la naturaleza y en las artes.</w:t>
      </w:r>
      <w:r w:rsidRPr="00161D26">
        <w:rPr>
          <w:rFonts w:ascii="Arial" w:eastAsia="Arial" w:hAnsi="Arial" w:cs="Arial"/>
          <w:sz w:val="24"/>
          <w:szCs w:val="20"/>
          <w:lang w:eastAsia="es-ES"/>
        </w:rPr>
        <w:t xml:space="preserve"> Barcelona. Ed. Poseidón. 1983</w:t>
      </w:r>
    </w:p>
    <w:p w:rsidR="00161D26" w:rsidRPr="00161D26" w:rsidRDefault="00161D26" w:rsidP="000A4A1A">
      <w:pPr>
        <w:numPr>
          <w:ilvl w:val="0"/>
          <w:numId w:val="37"/>
        </w:numPr>
        <w:tabs>
          <w:tab w:val="left" w:pos="126"/>
        </w:tabs>
        <w:spacing w:after="0" w:line="237" w:lineRule="auto"/>
        <w:jc w:val="both"/>
        <w:rPr>
          <w:rFonts w:ascii="Arial" w:eastAsia="Arial" w:hAnsi="Arial" w:cs="Arial"/>
          <w:sz w:val="24"/>
          <w:szCs w:val="20"/>
          <w:lang w:eastAsia="es-ES"/>
        </w:rPr>
      </w:pPr>
      <w:r w:rsidRPr="00161D26">
        <w:rPr>
          <w:rFonts w:ascii="Arial" w:eastAsia="Arial" w:hAnsi="Arial" w:cs="Arial"/>
          <w:sz w:val="24"/>
          <w:szCs w:val="20"/>
          <w:lang w:eastAsia="es-ES"/>
        </w:rPr>
        <w:t>H</w:t>
      </w:r>
      <w:r w:rsidRPr="00161D26">
        <w:rPr>
          <w:rFonts w:ascii="Arial" w:eastAsia="Arial" w:hAnsi="Arial" w:cs="Arial"/>
          <w:sz w:val="18"/>
          <w:szCs w:val="20"/>
          <w:lang w:eastAsia="es-ES"/>
        </w:rPr>
        <w:t>AYES</w:t>
      </w:r>
      <w:r w:rsidRPr="00161D26">
        <w:rPr>
          <w:rFonts w:ascii="Arial" w:eastAsia="Arial" w:hAnsi="Arial" w:cs="Arial"/>
          <w:sz w:val="24"/>
          <w:szCs w:val="20"/>
          <w:lang w:eastAsia="es-ES"/>
        </w:rPr>
        <w:t xml:space="preserve">, C.: </w:t>
      </w:r>
      <w:r w:rsidRPr="00161D26">
        <w:rPr>
          <w:rFonts w:ascii="Arial" w:eastAsia="Arial" w:hAnsi="Arial" w:cs="Arial"/>
          <w:i/>
          <w:sz w:val="24"/>
          <w:szCs w:val="20"/>
          <w:lang w:eastAsia="es-ES"/>
        </w:rPr>
        <w:t>Guía completa de pintura y dibujo.</w:t>
      </w:r>
      <w:r w:rsidRPr="00161D26">
        <w:rPr>
          <w:rFonts w:ascii="Arial" w:eastAsia="Arial" w:hAnsi="Arial" w:cs="Arial"/>
          <w:sz w:val="24"/>
          <w:szCs w:val="20"/>
          <w:lang w:eastAsia="es-ES"/>
        </w:rPr>
        <w:t xml:space="preserve"> Madrid. Ed. H. Blume. 1980.</w:t>
      </w:r>
    </w:p>
    <w:p w:rsidR="00161D26" w:rsidRPr="00161D26" w:rsidRDefault="00161D26" w:rsidP="00161D26">
      <w:pPr>
        <w:spacing w:after="0" w:line="1" w:lineRule="exact"/>
        <w:jc w:val="both"/>
        <w:rPr>
          <w:rFonts w:ascii="Arial" w:eastAsia="Arial" w:hAnsi="Arial" w:cs="Arial"/>
          <w:sz w:val="24"/>
          <w:szCs w:val="20"/>
          <w:lang w:eastAsia="es-ES"/>
        </w:rPr>
      </w:pPr>
    </w:p>
    <w:p w:rsidR="00161D26" w:rsidRPr="00161D26" w:rsidRDefault="00161D26" w:rsidP="000A4A1A">
      <w:pPr>
        <w:numPr>
          <w:ilvl w:val="0"/>
          <w:numId w:val="37"/>
        </w:numPr>
        <w:tabs>
          <w:tab w:val="left" w:pos="126"/>
        </w:tabs>
        <w:spacing w:after="0" w:line="0" w:lineRule="atLeast"/>
        <w:jc w:val="both"/>
        <w:rPr>
          <w:rFonts w:ascii="Arial" w:eastAsia="Arial" w:hAnsi="Arial" w:cs="Arial"/>
          <w:sz w:val="24"/>
          <w:szCs w:val="20"/>
          <w:lang w:eastAsia="es-ES"/>
        </w:rPr>
      </w:pPr>
      <w:r w:rsidRPr="00161D26">
        <w:rPr>
          <w:rFonts w:ascii="Arial" w:eastAsia="Arial" w:hAnsi="Arial" w:cs="Arial"/>
          <w:sz w:val="24"/>
          <w:szCs w:val="20"/>
          <w:lang w:eastAsia="es-ES"/>
        </w:rPr>
        <w:t>M</w:t>
      </w:r>
      <w:r w:rsidRPr="00161D26">
        <w:rPr>
          <w:rFonts w:ascii="Arial" w:eastAsia="Arial" w:hAnsi="Arial" w:cs="Arial"/>
          <w:sz w:val="18"/>
          <w:szCs w:val="20"/>
          <w:lang w:eastAsia="es-ES"/>
        </w:rPr>
        <w:t>AYER</w:t>
      </w:r>
      <w:r w:rsidRPr="00161D26">
        <w:rPr>
          <w:rFonts w:ascii="Arial" w:eastAsia="Arial" w:hAnsi="Arial" w:cs="Arial"/>
          <w:sz w:val="24"/>
          <w:szCs w:val="20"/>
          <w:lang w:eastAsia="es-ES"/>
        </w:rPr>
        <w:t xml:space="preserve">, R.: </w:t>
      </w:r>
      <w:r w:rsidRPr="00161D26">
        <w:rPr>
          <w:rFonts w:ascii="Arial" w:eastAsia="Arial" w:hAnsi="Arial" w:cs="Arial"/>
          <w:i/>
          <w:sz w:val="24"/>
          <w:szCs w:val="20"/>
          <w:lang w:eastAsia="es-ES"/>
        </w:rPr>
        <w:t>Materiales y técnicas de arte.</w:t>
      </w:r>
      <w:r w:rsidRPr="00161D26">
        <w:rPr>
          <w:rFonts w:ascii="Arial" w:eastAsia="Arial" w:hAnsi="Arial" w:cs="Arial"/>
          <w:sz w:val="24"/>
          <w:szCs w:val="20"/>
          <w:lang w:eastAsia="es-ES"/>
        </w:rPr>
        <w:t xml:space="preserve"> Madrid. Ed. H. Blume. 1985.</w:t>
      </w:r>
    </w:p>
    <w:p w:rsidR="00161D26" w:rsidRPr="00161D26" w:rsidRDefault="00161D26" w:rsidP="000A4A1A">
      <w:pPr>
        <w:numPr>
          <w:ilvl w:val="0"/>
          <w:numId w:val="37"/>
        </w:numPr>
        <w:tabs>
          <w:tab w:val="left" w:pos="126"/>
        </w:tabs>
        <w:spacing w:after="0" w:line="0" w:lineRule="atLeast"/>
        <w:jc w:val="both"/>
        <w:rPr>
          <w:rFonts w:ascii="Arial" w:eastAsia="Arial" w:hAnsi="Arial" w:cs="Arial"/>
          <w:sz w:val="24"/>
          <w:szCs w:val="20"/>
          <w:lang w:eastAsia="es-ES"/>
        </w:rPr>
      </w:pPr>
      <w:r w:rsidRPr="00161D26">
        <w:rPr>
          <w:rFonts w:ascii="Arial" w:eastAsia="Arial" w:hAnsi="Arial" w:cs="Arial"/>
          <w:sz w:val="24"/>
          <w:szCs w:val="20"/>
          <w:lang w:eastAsia="es-ES"/>
        </w:rPr>
        <w:t>N</w:t>
      </w:r>
      <w:r w:rsidRPr="00161D26">
        <w:rPr>
          <w:rFonts w:ascii="Arial" w:eastAsia="Arial" w:hAnsi="Arial" w:cs="Arial"/>
          <w:sz w:val="18"/>
          <w:szCs w:val="20"/>
          <w:lang w:eastAsia="es-ES"/>
        </w:rPr>
        <w:t>AVARRO DE</w:t>
      </w:r>
      <w:r w:rsidRPr="00161D26">
        <w:rPr>
          <w:rFonts w:ascii="Arial" w:eastAsia="Arial" w:hAnsi="Arial" w:cs="Arial"/>
          <w:sz w:val="24"/>
          <w:szCs w:val="20"/>
          <w:lang w:eastAsia="es-ES"/>
        </w:rPr>
        <w:t xml:space="preserve"> Z</w:t>
      </w:r>
      <w:r w:rsidRPr="00161D26">
        <w:rPr>
          <w:rFonts w:ascii="Arial" w:eastAsia="Arial" w:hAnsi="Arial" w:cs="Arial"/>
          <w:sz w:val="18"/>
          <w:szCs w:val="20"/>
          <w:lang w:eastAsia="es-ES"/>
        </w:rPr>
        <w:t>UVILLAGA</w:t>
      </w:r>
      <w:r w:rsidRPr="00161D26">
        <w:rPr>
          <w:rFonts w:ascii="Arial" w:eastAsia="Arial" w:hAnsi="Arial" w:cs="Arial"/>
          <w:sz w:val="24"/>
          <w:szCs w:val="20"/>
          <w:lang w:eastAsia="es-ES"/>
        </w:rPr>
        <w:t xml:space="preserve">, </w:t>
      </w:r>
      <w:r w:rsidRPr="00161D26">
        <w:rPr>
          <w:rFonts w:ascii="Arial" w:eastAsia="Arial" w:hAnsi="Arial" w:cs="Arial"/>
          <w:sz w:val="18"/>
          <w:szCs w:val="20"/>
          <w:lang w:eastAsia="es-ES"/>
        </w:rPr>
        <w:t>J</w:t>
      </w:r>
      <w:r w:rsidRPr="00161D26">
        <w:rPr>
          <w:rFonts w:ascii="Arial" w:eastAsia="Arial" w:hAnsi="Arial" w:cs="Arial"/>
          <w:sz w:val="24"/>
          <w:szCs w:val="20"/>
          <w:lang w:eastAsia="es-ES"/>
        </w:rPr>
        <w:t xml:space="preserve">.: </w:t>
      </w:r>
      <w:r w:rsidRPr="00161D26">
        <w:rPr>
          <w:rFonts w:ascii="Arial" w:eastAsia="Arial" w:hAnsi="Arial" w:cs="Arial"/>
          <w:i/>
          <w:sz w:val="24"/>
          <w:szCs w:val="20"/>
          <w:lang w:eastAsia="es-ES"/>
        </w:rPr>
        <w:t>Imágenes de la perspectiva.</w:t>
      </w:r>
      <w:r w:rsidRPr="00161D26">
        <w:rPr>
          <w:rFonts w:ascii="Arial" w:eastAsia="Arial" w:hAnsi="Arial" w:cs="Arial"/>
          <w:sz w:val="24"/>
          <w:szCs w:val="20"/>
          <w:lang w:eastAsia="es-ES"/>
        </w:rPr>
        <w:t xml:space="preserve"> Madrid. Ed. Siruela. 1996.</w:t>
      </w:r>
    </w:p>
    <w:p w:rsidR="00161D26" w:rsidRPr="00161D26" w:rsidRDefault="00161D26" w:rsidP="000A4A1A">
      <w:pPr>
        <w:numPr>
          <w:ilvl w:val="0"/>
          <w:numId w:val="37"/>
        </w:numPr>
        <w:tabs>
          <w:tab w:val="left" w:pos="126"/>
        </w:tabs>
        <w:spacing w:after="0" w:line="0" w:lineRule="atLeast"/>
        <w:jc w:val="both"/>
        <w:rPr>
          <w:rFonts w:ascii="Arial" w:eastAsia="Arial" w:hAnsi="Arial" w:cs="Arial"/>
          <w:sz w:val="24"/>
          <w:szCs w:val="20"/>
          <w:lang w:eastAsia="es-ES"/>
        </w:rPr>
      </w:pPr>
      <w:r w:rsidRPr="00161D26">
        <w:rPr>
          <w:rFonts w:ascii="Arial" w:eastAsia="Arial" w:hAnsi="Arial" w:cs="Arial"/>
          <w:sz w:val="24"/>
          <w:szCs w:val="20"/>
          <w:lang w:eastAsia="es-ES"/>
        </w:rPr>
        <w:t>M</w:t>
      </w:r>
      <w:r w:rsidRPr="00161D26">
        <w:rPr>
          <w:rFonts w:ascii="Arial" w:eastAsia="Arial" w:hAnsi="Arial" w:cs="Arial"/>
          <w:sz w:val="18"/>
          <w:szCs w:val="20"/>
          <w:lang w:eastAsia="es-ES"/>
        </w:rPr>
        <w:t>ALTESE</w:t>
      </w:r>
      <w:r w:rsidRPr="00161D26">
        <w:rPr>
          <w:rFonts w:ascii="Arial" w:eastAsia="Arial" w:hAnsi="Arial" w:cs="Arial"/>
          <w:sz w:val="24"/>
          <w:szCs w:val="20"/>
          <w:lang w:eastAsia="es-ES"/>
        </w:rPr>
        <w:t xml:space="preserve">, C.: </w:t>
      </w:r>
      <w:r w:rsidRPr="00161D26">
        <w:rPr>
          <w:rFonts w:ascii="Arial" w:eastAsia="Arial" w:hAnsi="Arial" w:cs="Arial"/>
          <w:i/>
          <w:sz w:val="24"/>
          <w:szCs w:val="20"/>
          <w:lang w:eastAsia="es-ES"/>
        </w:rPr>
        <w:t>Las técnicas artísticas.</w:t>
      </w:r>
      <w:r w:rsidRPr="00161D26">
        <w:rPr>
          <w:rFonts w:ascii="Arial" w:eastAsia="Arial" w:hAnsi="Arial" w:cs="Arial"/>
          <w:sz w:val="24"/>
          <w:szCs w:val="20"/>
          <w:lang w:eastAsia="es-ES"/>
        </w:rPr>
        <w:t xml:space="preserve"> Madrid. Ed. Cátedra, 1993.</w:t>
      </w:r>
    </w:p>
    <w:p w:rsidR="00161D26" w:rsidRPr="00161D26" w:rsidRDefault="00161D26" w:rsidP="000A4A1A">
      <w:pPr>
        <w:numPr>
          <w:ilvl w:val="0"/>
          <w:numId w:val="37"/>
        </w:numPr>
        <w:tabs>
          <w:tab w:val="left" w:pos="126"/>
        </w:tabs>
        <w:spacing w:after="0" w:line="0" w:lineRule="atLeast"/>
        <w:jc w:val="both"/>
        <w:rPr>
          <w:rFonts w:ascii="Arial" w:eastAsia="Arial" w:hAnsi="Arial" w:cs="Arial"/>
          <w:sz w:val="24"/>
          <w:szCs w:val="20"/>
          <w:lang w:eastAsia="es-ES"/>
        </w:rPr>
      </w:pPr>
      <w:r w:rsidRPr="00161D26">
        <w:rPr>
          <w:rFonts w:ascii="Arial" w:eastAsia="Arial" w:hAnsi="Arial" w:cs="Arial"/>
          <w:sz w:val="24"/>
          <w:szCs w:val="20"/>
          <w:lang w:eastAsia="es-ES"/>
        </w:rPr>
        <w:t>P</w:t>
      </w:r>
      <w:r w:rsidRPr="00161D26">
        <w:rPr>
          <w:rFonts w:ascii="Arial" w:eastAsia="Arial" w:hAnsi="Arial" w:cs="Arial"/>
          <w:sz w:val="18"/>
          <w:szCs w:val="20"/>
          <w:lang w:eastAsia="es-ES"/>
        </w:rPr>
        <w:t>ANOFSKY</w:t>
      </w:r>
      <w:r w:rsidRPr="00161D26">
        <w:rPr>
          <w:rFonts w:ascii="Arial" w:eastAsia="Arial" w:hAnsi="Arial" w:cs="Arial"/>
          <w:sz w:val="24"/>
          <w:szCs w:val="20"/>
          <w:lang w:eastAsia="es-ES"/>
        </w:rPr>
        <w:t xml:space="preserve">, E.: </w:t>
      </w:r>
      <w:r w:rsidRPr="00161D26">
        <w:rPr>
          <w:rFonts w:ascii="Arial" w:eastAsia="Arial" w:hAnsi="Arial" w:cs="Arial"/>
          <w:i/>
          <w:sz w:val="24"/>
          <w:szCs w:val="20"/>
          <w:lang w:eastAsia="es-ES"/>
        </w:rPr>
        <w:t>El significado de las artes visuales.</w:t>
      </w:r>
      <w:r w:rsidRPr="00161D26">
        <w:rPr>
          <w:rFonts w:ascii="Arial" w:eastAsia="Arial" w:hAnsi="Arial" w:cs="Arial"/>
          <w:sz w:val="24"/>
          <w:szCs w:val="20"/>
          <w:lang w:eastAsia="es-ES"/>
        </w:rPr>
        <w:t xml:space="preserve"> Madrid. Ed. Cátedra, 1993.</w:t>
      </w:r>
    </w:p>
    <w:p w:rsidR="00161D26" w:rsidRPr="00161D26" w:rsidRDefault="00161D26" w:rsidP="000A4A1A">
      <w:pPr>
        <w:numPr>
          <w:ilvl w:val="0"/>
          <w:numId w:val="37"/>
        </w:numPr>
        <w:tabs>
          <w:tab w:val="left" w:pos="126"/>
        </w:tabs>
        <w:spacing w:after="0" w:line="0" w:lineRule="atLeast"/>
        <w:jc w:val="both"/>
        <w:rPr>
          <w:rFonts w:ascii="Arial" w:eastAsia="Arial" w:hAnsi="Arial" w:cs="Arial"/>
          <w:sz w:val="24"/>
          <w:szCs w:val="20"/>
          <w:lang w:eastAsia="es-ES"/>
        </w:rPr>
      </w:pPr>
      <w:r w:rsidRPr="00161D26">
        <w:rPr>
          <w:rFonts w:ascii="Arial" w:eastAsia="Arial" w:hAnsi="Arial" w:cs="Arial"/>
          <w:sz w:val="24"/>
          <w:szCs w:val="20"/>
          <w:lang w:eastAsia="es-ES"/>
        </w:rPr>
        <w:t>W</w:t>
      </w:r>
      <w:r w:rsidRPr="00161D26">
        <w:rPr>
          <w:rFonts w:ascii="Arial" w:eastAsia="Arial" w:hAnsi="Arial" w:cs="Arial"/>
          <w:sz w:val="18"/>
          <w:szCs w:val="20"/>
          <w:lang w:eastAsia="es-ES"/>
        </w:rPr>
        <w:t>ONG</w:t>
      </w:r>
      <w:r w:rsidRPr="00161D26">
        <w:rPr>
          <w:rFonts w:ascii="Arial" w:eastAsia="Arial" w:hAnsi="Arial" w:cs="Arial"/>
          <w:sz w:val="24"/>
          <w:szCs w:val="20"/>
          <w:lang w:eastAsia="es-ES"/>
        </w:rPr>
        <w:t xml:space="preserve">,W.: </w:t>
      </w:r>
      <w:r w:rsidRPr="00161D26">
        <w:rPr>
          <w:rFonts w:ascii="Arial" w:eastAsia="Arial" w:hAnsi="Arial" w:cs="Arial"/>
          <w:i/>
          <w:sz w:val="24"/>
          <w:szCs w:val="20"/>
          <w:lang w:eastAsia="es-ES"/>
        </w:rPr>
        <w:t>Fundamentos del diseño bi y tridimensional.</w:t>
      </w:r>
      <w:r w:rsidRPr="00161D26">
        <w:rPr>
          <w:rFonts w:ascii="Arial" w:eastAsia="Arial" w:hAnsi="Arial" w:cs="Arial"/>
          <w:sz w:val="24"/>
          <w:szCs w:val="20"/>
          <w:lang w:eastAsia="es-ES"/>
        </w:rPr>
        <w:t xml:space="preserve"> Barcelona. Ed. G. Pili. 1974</w:t>
      </w:r>
    </w:p>
    <w:p w:rsidR="00161D26" w:rsidRPr="00161D26" w:rsidRDefault="00161D26" w:rsidP="00161D26">
      <w:pPr>
        <w:spacing w:after="0" w:line="60" w:lineRule="exact"/>
        <w:jc w:val="both"/>
        <w:rPr>
          <w:rFonts w:ascii="Times New Roman" w:eastAsia="Times New Roman" w:hAnsi="Times New Roman" w:cs="Arial"/>
          <w:sz w:val="20"/>
          <w:szCs w:val="20"/>
          <w:lang w:eastAsia="es-ES"/>
        </w:rPr>
      </w:pPr>
    </w:p>
    <w:p w:rsidR="00161D26" w:rsidRPr="00161D26" w:rsidRDefault="00161D26" w:rsidP="00161D26">
      <w:pPr>
        <w:spacing w:after="0" w:line="0" w:lineRule="atLeast"/>
        <w:ind w:left="6"/>
        <w:jc w:val="both"/>
        <w:rPr>
          <w:rFonts w:ascii="Arial" w:eastAsia="Arial" w:hAnsi="Arial" w:cs="Arial"/>
          <w:i/>
          <w:sz w:val="24"/>
          <w:szCs w:val="20"/>
          <w:lang w:eastAsia="es-ES"/>
        </w:rPr>
      </w:pPr>
      <w:r w:rsidRPr="00161D26">
        <w:rPr>
          <w:rFonts w:ascii="Arial" w:eastAsia="Arial" w:hAnsi="Arial" w:cs="Arial"/>
          <w:b/>
          <w:sz w:val="24"/>
          <w:szCs w:val="20"/>
          <w:lang w:eastAsia="es-ES"/>
        </w:rPr>
        <w:t>-</w:t>
      </w:r>
      <w:r w:rsidRPr="00161D26">
        <w:rPr>
          <w:rFonts w:ascii="Arial" w:eastAsia="Arial" w:hAnsi="Arial" w:cs="Arial"/>
          <w:i/>
          <w:sz w:val="24"/>
          <w:szCs w:val="20"/>
          <w:u w:val="single"/>
          <w:lang w:eastAsia="es-ES"/>
        </w:rPr>
        <w:t>Diccionarios</w:t>
      </w:r>
      <w:r w:rsidRPr="00161D26">
        <w:rPr>
          <w:rFonts w:ascii="Arial" w:eastAsia="Arial" w:hAnsi="Arial" w:cs="Arial"/>
          <w:i/>
          <w:sz w:val="24"/>
          <w:szCs w:val="20"/>
          <w:lang w:eastAsia="es-ES"/>
        </w:rPr>
        <w:t>:</w:t>
      </w:r>
    </w:p>
    <w:p w:rsidR="00161D26" w:rsidRPr="00161D26" w:rsidRDefault="00161D26" w:rsidP="00161D26">
      <w:pPr>
        <w:spacing w:after="0" w:line="60" w:lineRule="exact"/>
        <w:jc w:val="both"/>
        <w:rPr>
          <w:rFonts w:ascii="Times New Roman" w:eastAsia="Times New Roman" w:hAnsi="Times New Roman" w:cs="Arial"/>
          <w:sz w:val="20"/>
          <w:szCs w:val="20"/>
          <w:lang w:eastAsia="es-ES"/>
        </w:rPr>
      </w:pPr>
    </w:p>
    <w:p w:rsidR="00161D26" w:rsidRPr="00161D26" w:rsidRDefault="00161D26" w:rsidP="000A4A1A">
      <w:pPr>
        <w:numPr>
          <w:ilvl w:val="0"/>
          <w:numId w:val="38"/>
        </w:numPr>
        <w:tabs>
          <w:tab w:val="left" w:pos="126"/>
        </w:tabs>
        <w:spacing w:after="0" w:line="0" w:lineRule="atLeast"/>
        <w:jc w:val="both"/>
        <w:rPr>
          <w:rFonts w:ascii="Arial" w:eastAsia="Arial" w:hAnsi="Arial" w:cs="Arial"/>
          <w:sz w:val="24"/>
          <w:szCs w:val="20"/>
          <w:lang w:eastAsia="es-ES"/>
        </w:rPr>
      </w:pPr>
      <w:r w:rsidRPr="00161D26">
        <w:rPr>
          <w:rFonts w:ascii="Arial" w:eastAsia="Arial" w:hAnsi="Arial" w:cs="Arial"/>
          <w:sz w:val="24"/>
          <w:szCs w:val="20"/>
          <w:lang w:eastAsia="es-ES"/>
        </w:rPr>
        <w:t>C</w:t>
      </w:r>
      <w:r w:rsidRPr="00161D26">
        <w:rPr>
          <w:rFonts w:ascii="Arial" w:eastAsia="Arial" w:hAnsi="Arial" w:cs="Arial"/>
          <w:sz w:val="18"/>
          <w:szCs w:val="20"/>
          <w:lang w:eastAsia="es-ES"/>
        </w:rPr>
        <w:t>RESPI</w:t>
      </w:r>
      <w:r w:rsidRPr="00161D26">
        <w:rPr>
          <w:rFonts w:ascii="Arial" w:eastAsia="Arial" w:hAnsi="Arial" w:cs="Arial"/>
          <w:sz w:val="24"/>
          <w:szCs w:val="20"/>
          <w:lang w:eastAsia="es-ES"/>
        </w:rPr>
        <w:t xml:space="preserve">, I </w:t>
      </w:r>
      <w:r w:rsidRPr="00161D26">
        <w:rPr>
          <w:rFonts w:ascii="Arial" w:eastAsia="Arial" w:hAnsi="Arial" w:cs="Arial"/>
          <w:sz w:val="18"/>
          <w:szCs w:val="20"/>
          <w:lang w:eastAsia="es-ES"/>
        </w:rPr>
        <w:t>Y</w:t>
      </w:r>
      <w:r w:rsidRPr="00161D26">
        <w:rPr>
          <w:rFonts w:ascii="Arial" w:eastAsia="Arial" w:hAnsi="Arial" w:cs="Arial"/>
          <w:sz w:val="24"/>
          <w:szCs w:val="20"/>
          <w:lang w:eastAsia="es-ES"/>
        </w:rPr>
        <w:t xml:space="preserve"> F</w:t>
      </w:r>
      <w:r w:rsidRPr="00161D26">
        <w:rPr>
          <w:rFonts w:ascii="Arial" w:eastAsia="Arial" w:hAnsi="Arial" w:cs="Arial"/>
          <w:sz w:val="18"/>
          <w:szCs w:val="20"/>
          <w:lang w:eastAsia="es-ES"/>
        </w:rPr>
        <w:t>ERRARIO</w:t>
      </w:r>
      <w:r w:rsidRPr="00161D26">
        <w:rPr>
          <w:rFonts w:ascii="Arial" w:eastAsia="Arial" w:hAnsi="Arial" w:cs="Arial"/>
          <w:sz w:val="24"/>
          <w:szCs w:val="20"/>
          <w:lang w:eastAsia="es-ES"/>
        </w:rPr>
        <w:t xml:space="preserve">, J.: </w:t>
      </w:r>
      <w:r w:rsidRPr="00161D26">
        <w:rPr>
          <w:rFonts w:ascii="Arial" w:eastAsia="Arial" w:hAnsi="Arial" w:cs="Arial"/>
          <w:i/>
          <w:sz w:val="24"/>
          <w:szCs w:val="20"/>
          <w:lang w:eastAsia="es-ES"/>
        </w:rPr>
        <w:t>Léxico técnico de las artes plásticas.</w:t>
      </w:r>
      <w:r w:rsidRPr="00161D26">
        <w:rPr>
          <w:rFonts w:ascii="Arial" w:eastAsia="Arial" w:hAnsi="Arial" w:cs="Arial"/>
          <w:sz w:val="24"/>
          <w:szCs w:val="20"/>
          <w:lang w:eastAsia="es-ES"/>
        </w:rPr>
        <w:t xml:space="preserve"> Ed. Eudeba. 1971</w:t>
      </w:r>
    </w:p>
    <w:p w:rsidR="00161D26" w:rsidRPr="00161D26" w:rsidRDefault="00161D26" w:rsidP="000A4A1A">
      <w:pPr>
        <w:numPr>
          <w:ilvl w:val="0"/>
          <w:numId w:val="38"/>
        </w:numPr>
        <w:tabs>
          <w:tab w:val="left" w:pos="126"/>
        </w:tabs>
        <w:spacing w:after="0" w:line="0" w:lineRule="atLeast"/>
        <w:jc w:val="both"/>
        <w:rPr>
          <w:rFonts w:ascii="Arial" w:eastAsia="Arial" w:hAnsi="Arial" w:cs="Arial"/>
          <w:sz w:val="24"/>
          <w:szCs w:val="20"/>
          <w:lang w:eastAsia="es-ES"/>
        </w:rPr>
      </w:pPr>
      <w:r w:rsidRPr="00161D26">
        <w:rPr>
          <w:rFonts w:ascii="Arial" w:eastAsia="Arial" w:hAnsi="Arial" w:cs="Arial"/>
          <w:sz w:val="24"/>
          <w:szCs w:val="20"/>
          <w:lang w:eastAsia="es-ES"/>
        </w:rPr>
        <w:t>F</w:t>
      </w:r>
      <w:r w:rsidRPr="00161D26">
        <w:rPr>
          <w:rFonts w:ascii="Arial" w:eastAsia="Arial" w:hAnsi="Arial" w:cs="Arial"/>
          <w:sz w:val="18"/>
          <w:szCs w:val="20"/>
          <w:lang w:eastAsia="es-ES"/>
        </w:rPr>
        <w:t>ATAS</w:t>
      </w:r>
      <w:r w:rsidRPr="00161D26">
        <w:rPr>
          <w:rFonts w:ascii="Arial" w:eastAsia="Arial" w:hAnsi="Arial" w:cs="Arial"/>
          <w:sz w:val="24"/>
          <w:szCs w:val="20"/>
          <w:lang w:eastAsia="es-ES"/>
        </w:rPr>
        <w:t xml:space="preserve">, G </w:t>
      </w:r>
      <w:r w:rsidRPr="00161D26">
        <w:rPr>
          <w:rFonts w:ascii="Arial" w:eastAsia="Arial" w:hAnsi="Arial" w:cs="Arial"/>
          <w:sz w:val="18"/>
          <w:szCs w:val="20"/>
          <w:lang w:eastAsia="es-ES"/>
        </w:rPr>
        <w:t>Y</w:t>
      </w:r>
      <w:r w:rsidRPr="00161D26">
        <w:rPr>
          <w:rFonts w:ascii="Arial" w:eastAsia="Arial" w:hAnsi="Arial" w:cs="Arial"/>
          <w:sz w:val="24"/>
          <w:szCs w:val="20"/>
          <w:lang w:eastAsia="es-ES"/>
        </w:rPr>
        <w:t xml:space="preserve"> B</w:t>
      </w:r>
      <w:r w:rsidRPr="00161D26">
        <w:rPr>
          <w:rFonts w:ascii="Arial" w:eastAsia="Arial" w:hAnsi="Arial" w:cs="Arial"/>
          <w:sz w:val="18"/>
          <w:szCs w:val="20"/>
          <w:lang w:eastAsia="es-ES"/>
        </w:rPr>
        <w:t>ORRÁS</w:t>
      </w:r>
      <w:r w:rsidRPr="00161D26">
        <w:rPr>
          <w:rFonts w:ascii="Arial" w:eastAsia="Arial" w:hAnsi="Arial" w:cs="Arial"/>
          <w:sz w:val="24"/>
          <w:szCs w:val="20"/>
          <w:lang w:eastAsia="es-ES"/>
        </w:rPr>
        <w:t xml:space="preserve">, C.: </w:t>
      </w:r>
      <w:r w:rsidRPr="00161D26">
        <w:rPr>
          <w:rFonts w:ascii="Arial" w:eastAsia="Arial" w:hAnsi="Arial" w:cs="Arial"/>
          <w:i/>
          <w:sz w:val="24"/>
          <w:szCs w:val="20"/>
          <w:lang w:eastAsia="es-ES"/>
        </w:rPr>
        <w:t>Dicc. de términos de arte y arqueología</w:t>
      </w:r>
      <w:r w:rsidRPr="00161D26">
        <w:rPr>
          <w:rFonts w:ascii="Arial" w:eastAsia="Arial" w:hAnsi="Arial" w:cs="Arial"/>
          <w:sz w:val="24"/>
          <w:szCs w:val="20"/>
          <w:lang w:eastAsia="es-ES"/>
        </w:rPr>
        <w:t>. Zaragoza. Guara Ed. 1980</w:t>
      </w:r>
    </w:p>
    <w:p w:rsidR="00161D26" w:rsidRPr="00161D26" w:rsidRDefault="00161D26" w:rsidP="000A4A1A">
      <w:pPr>
        <w:numPr>
          <w:ilvl w:val="0"/>
          <w:numId w:val="38"/>
        </w:numPr>
        <w:tabs>
          <w:tab w:val="left" w:pos="126"/>
        </w:tabs>
        <w:spacing w:after="0" w:line="0" w:lineRule="atLeast"/>
        <w:jc w:val="both"/>
        <w:rPr>
          <w:rFonts w:ascii="Arial" w:eastAsia="Arial" w:hAnsi="Arial" w:cs="Arial"/>
          <w:sz w:val="24"/>
          <w:szCs w:val="20"/>
          <w:lang w:eastAsia="es-ES"/>
        </w:rPr>
      </w:pPr>
      <w:r w:rsidRPr="00161D26">
        <w:rPr>
          <w:rFonts w:ascii="Arial" w:eastAsia="Arial" w:hAnsi="Arial" w:cs="Arial"/>
          <w:sz w:val="24"/>
          <w:szCs w:val="20"/>
          <w:lang w:eastAsia="es-ES"/>
        </w:rPr>
        <w:t>V</w:t>
      </w:r>
      <w:r w:rsidRPr="00161D26">
        <w:rPr>
          <w:rFonts w:ascii="Arial" w:eastAsia="Arial" w:hAnsi="Arial" w:cs="Arial"/>
          <w:sz w:val="18"/>
          <w:szCs w:val="20"/>
          <w:lang w:eastAsia="es-ES"/>
        </w:rPr>
        <w:t>ERGARA</w:t>
      </w:r>
      <w:r w:rsidRPr="00161D26">
        <w:rPr>
          <w:rFonts w:ascii="Arial" w:eastAsia="Arial" w:hAnsi="Arial" w:cs="Arial"/>
          <w:sz w:val="24"/>
          <w:szCs w:val="20"/>
          <w:lang w:eastAsia="es-ES"/>
        </w:rPr>
        <w:t xml:space="preserve">, A </w:t>
      </w:r>
      <w:r w:rsidRPr="00161D26">
        <w:rPr>
          <w:rFonts w:ascii="Arial" w:eastAsia="Arial" w:hAnsi="Arial" w:cs="Arial"/>
          <w:sz w:val="18"/>
          <w:szCs w:val="20"/>
          <w:lang w:eastAsia="es-ES"/>
        </w:rPr>
        <w:t>Y</w:t>
      </w:r>
      <w:r w:rsidRPr="00161D26">
        <w:rPr>
          <w:rFonts w:ascii="Arial" w:eastAsia="Arial" w:hAnsi="Arial" w:cs="Arial"/>
          <w:sz w:val="24"/>
          <w:szCs w:val="20"/>
          <w:lang w:eastAsia="es-ES"/>
        </w:rPr>
        <w:t xml:space="preserve"> G</w:t>
      </w:r>
      <w:r w:rsidRPr="00161D26">
        <w:rPr>
          <w:rFonts w:ascii="Arial" w:eastAsia="Arial" w:hAnsi="Arial" w:cs="Arial"/>
          <w:sz w:val="18"/>
          <w:szCs w:val="20"/>
          <w:lang w:eastAsia="es-ES"/>
        </w:rPr>
        <w:t>ÓMEZ</w:t>
      </w:r>
      <w:r w:rsidRPr="00161D26">
        <w:rPr>
          <w:rFonts w:ascii="Arial" w:eastAsia="Arial" w:hAnsi="Arial" w:cs="Arial"/>
          <w:sz w:val="24"/>
          <w:szCs w:val="20"/>
          <w:lang w:eastAsia="es-ES"/>
        </w:rPr>
        <w:t xml:space="preserve"> C</w:t>
      </w:r>
      <w:r w:rsidRPr="00161D26">
        <w:rPr>
          <w:rFonts w:ascii="Arial" w:eastAsia="Arial" w:hAnsi="Arial" w:cs="Arial"/>
          <w:sz w:val="18"/>
          <w:szCs w:val="20"/>
          <w:lang w:eastAsia="es-ES"/>
        </w:rPr>
        <w:t>EDILLO</w:t>
      </w:r>
      <w:r w:rsidRPr="00161D26">
        <w:rPr>
          <w:rFonts w:ascii="Arial" w:eastAsia="Arial" w:hAnsi="Arial" w:cs="Arial"/>
          <w:sz w:val="24"/>
          <w:szCs w:val="20"/>
          <w:lang w:eastAsia="es-ES"/>
        </w:rPr>
        <w:t xml:space="preserve">, A.: </w:t>
      </w:r>
      <w:r w:rsidRPr="00161D26">
        <w:rPr>
          <w:rFonts w:ascii="Arial" w:eastAsia="Arial" w:hAnsi="Arial" w:cs="Arial"/>
          <w:i/>
          <w:sz w:val="24"/>
          <w:szCs w:val="20"/>
          <w:lang w:eastAsia="es-ES"/>
        </w:rPr>
        <w:t>Diccionario de arte español.</w:t>
      </w:r>
      <w:r w:rsidRPr="00161D26">
        <w:rPr>
          <w:rFonts w:ascii="Arial" w:eastAsia="Arial" w:hAnsi="Arial" w:cs="Arial"/>
          <w:sz w:val="24"/>
          <w:szCs w:val="20"/>
          <w:lang w:eastAsia="es-ES"/>
        </w:rPr>
        <w:t xml:space="preserve"> Madrid. Ed. Alianza. 1996</w:t>
      </w:r>
    </w:p>
    <w:p w:rsidR="00161D26" w:rsidRPr="00161D26" w:rsidRDefault="00161D26" w:rsidP="00161D26">
      <w:pPr>
        <w:spacing w:after="0" w:line="2" w:lineRule="exact"/>
        <w:jc w:val="both"/>
        <w:rPr>
          <w:rFonts w:ascii="Times New Roman" w:eastAsia="Times New Roman" w:hAnsi="Times New Roman" w:cs="Arial"/>
          <w:sz w:val="20"/>
          <w:szCs w:val="20"/>
          <w:lang w:eastAsia="es-ES"/>
        </w:rPr>
      </w:pPr>
    </w:p>
    <w:p w:rsidR="00161D26" w:rsidRPr="00161D26" w:rsidRDefault="00161D26" w:rsidP="00161D26">
      <w:pPr>
        <w:spacing w:after="0" w:line="0" w:lineRule="atLeast"/>
        <w:ind w:left="6"/>
        <w:jc w:val="both"/>
        <w:rPr>
          <w:rFonts w:ascii="Arial" w:eastAsia="Arial" w:hAnsi="Arial" w:cs="Arial"/>
          <w:sz w:val="24"/>
          <w:szCs w:val="20"/>
          <w:lang w:eastAsia="es-ES"/>
        </w:rPr>
      </w:pPr>
      <w:r w:rsidRPr="00161D26">
        <w:rPr>
          <w:rFonts w:ascii="Arial" w:eastAsia="Arial" w:hAnsi="Arial" w:cs="Arial"/>
          <w:sz w:val="24"/>
          <w:szCs w:val="20"/>
          <w:lang w:eastAsia="es-ES"/>
        </w:rPr>
        <w:t>-Diccionario de Inglés.</w:t>
      </w:r>
    </w:p>
    <w:p w:rsidR="00161D26" w:rsidRPr="00161D26" w:rsidRDefault="00161D26" w:rsidP="00161D26">
      <w:pPr>
        <w:spacing w:after="0" w:line="56" w:lineRule="exact"/>
        <w:jc w:val="both"/>
        <w:rPr>
          <w:rFonts w:ascii="Times New Roman" w:eastAsia="Times New Roman" w:hAnsi="Times New Roman" w:cs="Arial"/>
          <w:sz w:val="20"/>
          <w:szCs w:val="20"/>
          <w:lang w:eastAsia="es-ES"/>
        </w:rPr>
      </w:pPr>
    </w:p>
    <w:p w:rsidR="00161D26" w:rsidRPr="00161D26" w:rsidRDefault="00161D26" w:rsidP="00161D26">
      <w:pPr>
        <w:spacing w:after="0" w:line="0" w:lineRule="atLeast"/>
        <w:ind w:left="6"/>
        <w:jc w:val="both"/>
        <w:rPr>
          <w:rFonts w:ascii="Arial" w:eastAsia="Arial" w:hAnsi="Arial" w:cs="Arial"/>
          <w:i/>
          <w:sz w:val="24"/>
          <w:szCs w:val="20"/>
          <w:lang w:eastAsia="es-ES"/>
        </w:rPr>
      </w:pPr>
      <w:r w:rsidRPr="00161D26">
        <w:rPr>
          <w:rFonts w:ascii="Arial" w:eastAsia="Arial" w:hAnsi="Arial" w:cs="Arial"/>
          <w:i/>
          <w:sz w:val="24"/>
          <w:szCs w:val="20"/>
          <w:u w:val="single"/>
          <w:lang w:eastAsia="es-ES"/>
        </w:rPr>
        <w:t>-Colecciones</w:t>
      </w:r>
      <w:r w:rsidRPr="00161D26">
        <w:rPr>
          <w:rFonts w:ascii="Arial" w:eastAsia="Arial" w:hAnsi="Arial" w:cs="Arial"/>
          <w:i/>
          <w:sz w:val="24"/>
          <w:szCs w:val="20"/>
          <w:lang w:eastAsia="es-ES"/>
        </w:rPr>
        <w:t>:</w:t>
      </w:r>
    </w:p>
    <w:p w:rsidR="00161D26" w:rsidRPr="00161D26" w:rsidRDefault="00161D26" w:rsidP="00161D26">
      <w:pPr>
        <w:spacing w:after="0" w:line="64" w:lineRule="exact"/>
        <w:jc w:val="both"/>
        <w:rPr>
          <w:rFonts w:ascii="Times New Roman" w:eastAsia="Times New Roman" w:hAnsi="Times New Roman" w:cs="Arial"/>
          <w:sz w:val="20"/>
          <w:szCs w:val="20"/>
          <w:lang w:eastAsia="es-ES"/>
        </w:rPr>
      </w:pPr>
    </w:p>
    <w:p w:rsidR="00161D26" w:rsidRPr="00161D26" w:rsidRDefault="00161D26" w:rsidP="000A4A1A">
      <w:pPr>
        <w:numPr>
          <w:ilvl w:val="0"/>
          <w:numId w:val="39"/>
        </w:numPr>
        <w:tabs>
          <w:tab w:val="left" w:pos="786"/>
        </w:tabs>
        <w:spacing w:after="0" w:line="0" w:lineRule="atLeast"/>
        <w:jc w:val="both"/>
        <w:rPr>
          <w:rFonts w:ascii="Arial" w:eastAsia="Arial" w:hAnsi="Arial" w:cs="Arial"/>
          <w:sz w:val="24"/>
          <w:szCs w:val="20"/>
          <w:lang w:eastAsia="es-ES"/>
        </w:rPr>
      </w:pPr>
      <w:r w:rsidRPr="00161D26">
        <w:rPr>
          <w:rFonts w:ascii="Arial" w:eastAsia="Arial" w:hAnsi="Arial" w:cs="Arial"/>
          <w:sz w:val="24"/>
          <w:szCs w:val="20"/>
          <w:lang w:eastAsia="es-ES"/>
        </w:rPr>
        <w:t>Historia del arte. (1999) Historia 16.</w:t>
      </w:r>
    </w:p>
    <w:p w:rsidR="00161D26" w:rsidRPr="00161D26" w:rsidRDefault="00161D26" w:rsidP="000A4A1A">
      <w:pPr>
        <w:numPr>
          <w:ilvl w:val="0"/>
          <w:numId w:val="39"/>
        </w:numPr>
        <w:tabs>
          <w:tab w:val="left" w:pos="786"/>
        </w:tabs>
        <w:spacing w:after="0" w:line="0" w:lineRule="atLeast"/>
        <w:jc w:val="both"/>
        <w:rPr>
          <w:rFonts w:ascii="Arial" w:eastAsia="Arial" w:hAnsi="Arial" w:cs="Arial"/>
          <w:sz w:val="24"/>
          <w:szCs w:val="20"/>
          <w:lang w:eastAsia="es-ES"/>
        </w:rPr>
      </w:pPr>
      <w:r w:rsidRPr="00161D26">
        <w:rPr>
          <w:rFonts w:ascii="Arial" w:eastAsia="Arial" w:hAnsi="Arial" w:cs="Arial"/>
          <w:sz w:val="24"/>
          <w:szCs w:val="20"/>
          <w:lang w:eastAsia="es-ES"/>
        </w:rPr>
        <w:t>Los grandes genios del arte. (2004) Biblioteca El Mundo.</w:t>
      </w:r>
    </w:p>
    <w:p w:rsidR="00161D26" w:rsidRPr="00161D26" w:rsidRDefault="00161D26" w:rsidP="000A4A1A">
      <w:pPr>
        <w:numPr>
          <w:ilvl w:val="0"/>
          <w:numId w:val="39"/>
        </w:numPr>
        <w:tabs>
          <w:tab w:val="left" w:pos="786"/>
        </w:tabs>
        <w:spacing w:after="0" w:line="0" w:lineRule="atLeast"/>
        <w:jc w:val="both"/>
        <w:rPr>
          <w:rFonts w:ascii="Arial" w:eastAsia="Arial" w:hAnsi="Arial" w:cs="Arial"/>
          <w:sz w:val="24"/>
          <w:szCs w:val="20"/>
          <w:lang w:eastAsia="es-ES"/>
        </w:rPr>
      </w:pPr>
      <w:r w:rsidRPr="00161D26">
        <w:rPr>
          <w:rFonts w:ascii="Arial" w:eastAsia="Arial" w:hAnsi="Arial" w:cs="Arial"/>
          <w:sz w:val="24"/>
          <w:szCs w:val="20"/>
          <w:lang w:eastAsia="es-ES"/>
        </w:rPr>
        <w:lastRenderedPageBreak/>
        <w:t>Grandes genios del arte contemporáneo. El siglo XX (2006) Biblioteca El Mundo.</w:t>
      </w:r>
    </w:p>
    <w:p w:rsidR="00161D26" w:rsidRPr="00161D26" w:rsidRDefault="00161D26" w:rsidP="00161D26">
      <w:pPr>
        <w:spacing w:after="0" w:line="10" w:lineRule="exact"/>
        <w:jc w:val="both"/>
        <w:rPr>
          <w:rFonts w:ascii="Arial" w:eastAsia="Arial" w:hAnsi="Arial" w:cs="Arial"/>
          <w:sz w:val="24"/>
          <w:szCs w:val="20"/>
          <w:lang w:eastAsia="es-ES"/>
        </w:rPr>
      </w:pPr>
    </w:p>
    <w:p w:rsidR="00161D26" w:rsidRPr="00161D26" w:rsidRDefault="00161D26" w:rsidP="000A4A1A">
      <w:pPr>
        <w:numPr>
          <w:ilvl w:val="0"/>
          <w:numId w:val="39"/>
        </w:numPr>
        <w:tabs>
          <w:tab w:val="left" w:pos="786"/>
        </w:tabs>
        <w:spacing w:after="0" w:line="0" w:lineRule="atLeast"/>
        <w:jc w:val="both"/>
        <w:rPr>
          <w:rFonts w:ascii="Arial" w:eastAsia="Arial" w:hAnsi="Arial" w:cs="Arial"/>
          <w:sz w:val="23"/>
          <w:szCs w:val="20"/>
          <w:lang w:eastAsia="es-ES"/>
        </w:rPr>
      </w:pPr>
      <w:r w:rsidRPr="00161D26">
        <w:rPr>
          <w:rFonts w:ascii="Arial" w:eastAsia="Arial" w:hAnsi="Arial" w:cs="Arial"/>
          <w:sz w:val="23"/>
          <w:szCs w:val="20"/>
          <w:lang w:eastAsia="es-ES"/>
        </w:rPr>
        <w:t>Grandes genios del arte contemporáneo español. El siglo XX (2006) Biblioteca El Mundo.</w:t>
      </w:r>
    </w:p>
    <w:p w:rsidR="00161D26" w:rsidRPr="00161D26" w:rsidRDefault="00161D26" w:rsidP="00161D26">
      <w:pPr>
        <w:spacing w:after="0" w:line="72" w:lineRule="exact"/>
        <w:jc w:val="both"/>
        <w:rPr>
          <w:rFonts w:ascii="Times New Roman" w:eastAsia="Times New Roman" w:hAnsi="Times New Roman" w:cs="Arial"/>
          <w:sz w:val="20"/>
          <w:szCs w:val="20"/>
          <w:lang w:eastAsia="es-ES"/>
        </w:rPr>
      </w:pPr>
    </w:p>
    <w:p w:rsidR="00161D26" w:rsidRPr="00161D26" w:rsidRDefault="00161D26" w:rsidP="00161D26">
      <w:pPr>
        <w:spacing w:after="0" w:line="235" w:lineRule="auto"/>
        <w:ind w:left="6" w:right="20"/>
        <w:jc w:val="both"/>
        <w:rPr>
          <w:rFonts w:ascii="Arial" w:eastAsia="Arial" w:hAnsi="Arial" w:cs="Arial"/>
          <w:sz w:val="24"/>
          <w:szCs w:val="20"/>
          <w:lang w:eastAsia="es-ES"/>
        </w:rPr>
      </w:pPr>
      <w:r w:rsidRPr="00161D26">
        <w:rPr>
          <w:rFonts w:ascii="Arial" w:eastAsia="Arial" w:hAnsi="Arial" w:cs="Arial"/>
          <w:sz w:val="24"/>
          <w:szCs w:val="20"/>
          <w:u w:val="single"/>
          <w:lang w:eastAsia="es-ES"/>
        </w:rPr>
        <w:t>-Prensa</w:t>
      </w:r>
      <w:r w:rsidRPr="00161D26">
        <w:rPr>
          <w:rFonts w:ascii="Arial" w:eastAsia="Arial" w:hAnsi="Arial" w:cs="Arial"/>
          <w:sz w:val="24"/>
          <w:szCs w:val="20"/>
          <w:lang w:eastAsia="es-ES"/>
        </w:rPr>
        <w:t>: a partir de recortes de periódicos actuales se recaba información en torno a los contenidos a tratar en cada momento en el aula, para posteriores trabajos y debates.</w:t>
      </w:r>
    </w:p>
    <w:p w:rsidR="00161D26" w:rsidRPr="00161D26" w:rsidRDefault="00161D26" w:rsidP="00161D26">
      <w:pPr>
        <w:spacing w:after="0" w:line="72" w:lineRule="exact"/>
        <w:jc w:val="both"/>
        <w:rPr>
          <w:rFonts w:ascii="Times New Roman" w:eastAsia="Times New Roman" w:hAnsi="Times New Roman" w:cs="Arial"/>
          <w:sz w:val="20"/>
          <w:szCs w:val="20"/>
          <w:lang w:eastAsia="es-ES"/>
        </w:rPr>
      </w:pPr>
    </w:p>
    <w:p w:rsidR="00161D26" w:rsidRPr="00161D26" w:rsidRDefault="00161D26" w:rsidP="00161D26">
      <w:pPr>
        <w:spacing w:after="0" w:line="237" w:lineRule="auto"/>
        <w:ind w:left="6"/>
        <w:jc w:val="both"/>
        <w:rPr>
          <w:rFonts w:ascii="Arial" w:eastAsia="Arial" w:hAnsi="Arial" w:cs="Arial"/>
          <w:sz w:val="24"/>
          <w:szCs w:val="20"/>
          <w:lang w:eastAsia="es-ES"/>
        </w:rPr>
      </w:pPr>
      <w:r w:rsidRPr="00161D26">
        <w:rPr>
          <w:rFonts w:ascii="Arial" w:eastAsia="Arial" w:hAnsi="Arial" w:cs="Arial"/>
          <w:sz w:val="24"/>
          <w:szCs w:val="20"/>
          <w:u w:val="single"/>
          <w:lang w:eastAsia="es-ES"/>
        </w:rPr>
        <w:t>-Posters, murales, carteles y láminas</w:t>
      </w:r>
      <w:r w:rsidRPr="00161D26">
        <w:rPr>
          <w:rFonts w:ascii="Arial" w:eastAsia="Arial" w:hAnsi="Arial" w:cs="Arial"/>
          <w:sz w:val="24"/>
          <w:szCs w:val="20"/>
          <w:lang w:eastAsia="es-ES"/>
        </w:rPr>
        <w:t>: pueden ser los mejores trabajos de los propios alumnos de cada Unidad Didáctica, los elaborados por los mismos como trabajo en grupo, o pertenecer a alguna editorial o colección. En cualquier caso permanecerán visibles en el aula a modo de recordatorio y ejemplo.</w:t>
      </w:r>
    </w:p>
    <w:p w:rsidR="00161D26" w:rsidRPr="00161D26" w:rsidRDefault="00161D26" w:rsidP="00161D26">
      <w:pPr>
        <w:spacing w:after="0" w:line="63" w:lineRule="exact"/>
        <w:jc w:val="both"/>
        <w:rPr>
          <w:rFonts w:ascii="Times New Roman" w:eastAsia="Times New Roman" w:hAnsi="Times New Roman" w:cs="Arial"/>
          <w:sz w:val="20"/>
          <w:szCs w:val="20"/>
          <w:lang w:eastAsia="es-ES"/>
        </w:rPr>
      </w:pPr>
    </w:p>
    <w:p w:rsidR="00161D26" w:rsidRPr="00161D26" w:rsidRDefault="00161D26" w:rsidP="00161D26">
      <w:pPr>
        <w:spacing w:after="0" w:line="0" w:lineRule="atLeast"/>
        <w:ind w:left="6"/>
        <w:jc w:val="both"/>
        <w:rPr>
          <w:rFonts w:ascii="Arial" w:eastAsia="Arial" w:hAnsi="Arial" w:cs="Arial"/>
          <w:sz w:val="24"/>
          <w:szCs w:val="20"/>
          <w:lang w:eastAsia="es-ES"/>
        </w:rPr>
      </w:pPr>
      <w:r w:rsidRPr="00161D26">
        <w:rPr>
          <w:rFonts w:ascii="Arial" w:eastAsia="Arial" w:hAnsi="Arial" w:cs="Arial"/>
          <w:sz w:val="24"/>
          <w:szCs w:val="20"/>
          <w:u w:val="single"/>
          <w:lang w:eastAsia="es-ES"/>
        </w:rPr>
        <w:t>-Fotocopias</w:t>
      </w:r>
      <w:r w:rsidRPr="00161D26">
        <w:rPr>
          <w:rFonts w:ascii="Arial" w:eastAsia="Arial" w:hAnsi="Arial" w:cs="Arial"/>
          <w:sz w:val="24"/>
          <w:szCs w:val="20"/>
          <w:lang w:eastAsia="es-ES"/>
        </w:rPr>
        <w:t xml:space="preserve"> de apuntes, ejemplos, ejercicios o pautas para trabajos.</w:t>
      </w:r>
    </w:p>
    <w:p w:rsidR="00161D26" w:rsidRPr="00161D26" w:rsidRDefault="00161D26" w:rsidP="00161D26">
      <w:pPr>
        <w:spacing w:after="0" w:line="71" w:lineRule="exact"/>
        <w:jc w:val="both"/>
        <w:rPr>
          <w:rFonts w:ascii="Times New Roman" w:eastAsia="Times New Roman" w:hAnsi="Times New Roman" w:cs="Arial"/>
          <w:sz w:val="20"/>
          <w:szCs w:val="20"/>
          <w:lang w:eastAsia="es-ES"/>
        </w:rPr>
      </w:pPr>
    </w:p>
    <w:p w:rsidR="00161D26" w:rsidRPr="00161D26" w:rsidRDefault="00161D26" w:rsidP="00161D26">
      <w:pPr>
        <w:spacing w:after="0" w:line="236" w:lineRule="auto"/>
        <w:ind w:left="6" w:right="20"/>
        <w:jc w:val="both"/>
        <w:rPr>
          <w:rFonts w:ascii="Arial" w:eastAsia="Arial" w:hAnsi="Arial" w:cs="Arial"/>
          <w:sz w:val="24"/>
          <w:szCs w:val="20"/>
          <w:lang w:eastAsia="es-ES"/>
        </w:rPr>
      </w:pPr>
      <w:r w:rsidRPr="00161D26">
        <w:rPr>
          <w:rFonts w:ascii="Arial" w:eastAsia="Arial" w:hAnsi="Arial" w:cs="Arial"/>
          <w:sz w:val="24"/>
          <w:szCs w:val="20"/>
          <w:u w:val="single"/>
          <w:lang w:eastAsia="es-ES"/>
        </w:rPr>
        <w:t>-Plan de Acción</w:t>
      </w:r>
      <w:r w:rsidRPr="00161D26">
        <w:rPr>
          <w:rFonts w:ascii="Arial" w:eastAsia="Arial" w:hAnsi="Arial" w:cs="Arial"/>
          <w:sz w:val="24"/>
          <w:szCs w:val="20"/>
          <w:lang w:eastAsia="es-ES"/>
        </w:rPr>
        <w:t>: para los trabajos en grupo, les servirá para saber en todo momento, cual es el cometido de cada uno y si lo cumplen debidamente, lo que se convierte en una información valiosa para el/la profesor/a.</w:t>
      </w:r>
    </w:p>
    <w:p w:rsidR="00161D26" w:rsidRPr="00161D26" w:rsidRDefault="00161D26" w:rsidP="00161D26">
      <w:pPr>
        <w:spacing w:after="0" w:line="61" w:lineRule="exact"/>
        <w:jc w:val="both"/>
        <w:rPr>
          <w:rFonts w:ascii="Times New Roman" w:eastAsia="Times New Roman" w:hAnsi="Times New Roman" w:cs="Arial"/>
          <w:sz w:val="20"/>
          <w:szCs w:val="20"/>
          <w:lang w:eastAsia="es-ES"/>
        </w:rPr>
      </w:pPr>
    </w:p>
    <w:p w:rsidR="00161D26" w:rsidRPr="00161D26" w:rsidRDefault="00161D26" w:rsidP="00161D26">
      <w:pPr>
        <w:spacing w:after="0" w:line="0" w:lineRule="atLeast"/>
        <w:ind w:left="6"/>
        <w:jc w:val="both"/>
        <w:rPr>
          <w:rFonts w:ascii="Arial" w:eastAsia="Arial" w:hAnsi="Arial" w:cs="Arial"/>
          <w:sz w:val="24"/>
          <w:szCs w:val="20"/>
          <w:lang w:eastAsia="es-ES"/>
        </w:rPr>
      </w:pPr>
      <w:r w:rsidRPr="00161D26">
        <w:rPr>
          <w:rFonts w:ascii="Arial" w:eastAsia="Arial" w:hAnsi="Arial" w:cs="Arial"/>
          <w:i/>
          <w:sz w:val="24"/>
          <w:szCs w:val="20"/>
          <w:u w:val="single"/>
          <w:lang w:eastAsia="es-ES"/>
        </w:rPr>
        <w:t>-Para el ACNEAE</w:t>
      </w:r>
      <w:r w:rsidRPr="00161D26">
        <w:rPr>
          <w:rFonts w:ascii="Arial" w:eastAsia="Arial" w:hAnsi="Arial" w:cs="Arial"/>
          <w:i/>
          <w:sz w:val="24"/>
          <w:szCs w:val="20"/>
          <w:lang w:eastAsia="es-ES"/>
        </w:rPr>
        <w:t xml:space="preserve">: </w:t>
      </w:r>
      <w:r w:rsidRPr="00161D26">
        <w:rPr>
          <w:rFonts w:ascii="Arial" w:eastAsia="Arial" w:hAnsi="Arial" w:cs="Arial"/>
          <w:sz w:val="24"/>
          <w:szCs w:val="20"/>
          <w:lang w:eastAsia="es-ES"/>
        </w:rPr>
        <w:t>Carpeta-cuaderno de fichas de su Plan de Trabajo Individual. (PTI).</w:t>
      </w:r>
    </w:p>
    <w:p w:rsidR="00161D26" w:rsidRPr="00161D26" w:rsidRDefault="00161D26" w:rsidP="00161D26">
      <w:pPr>
        <w:spacing w:after="0" w:line="73" w:lineRule="exact"/>
        <w:jc w:val="left"/>
        <w:rPr>
          <w:rFonts w:ascii="Times New Roman" w:eastAsia="Times New Roman" w:hAnsi="Times New Roman" w:cs="Arial"/>
          <w:sz w:val="20"/>
          <w:szCs w:val="20"/>
          <w:lang w:eastAsia="es-ES"/>
        </w:rPr>
      </w:pPr>
    </w:p>
    <w:p w:rsidR="00161D26" w:rsidRPr="00161D26" w:rsidRDefault="00161D26" w:rsidP="000A4A1A">
      <w:pPr>
        <w:numPr>
          <w:ilvl w:val="0"/>
          <w:numId w:val="40"/>
        </w:numPr>
        <w:tabs>
          <w:tab w:val="left" w:pos="196"/>
        </w:tabs>
        <w:spacing w:after="0" w:line="239" w:lineRule="auto"/>
        <w:jc w:val="both"/>
        <w:rPr>
          <w:rFonts w:ascii="Arial" w:eastAsia="Arial" w:hAnsi="Arial" w:cs="Arial"/>
          <w:b/>
          <w:sz w:val="24"/>
          <w:szCs w:val="20"/>
          <w:u w:val="single"/>
          <w:lang w:eastAsia="es-ES"/>
        </w:rPr>
      </w:pPr>
      <w:r w:rsidRPr="00161D26">
        <w:rPr>
          <w:rFonts w:ascii="Arial" w:eastAsia="Arial" w:hAnsi="Arial" w:cs="Arial"/>
          <w:b/>
          <w:sz w:val="24"/>
          <w:szCs w:val="20"/>
          <w:u w:val="single"/>
          <w:lang w:eastAsia="es-ES"/>
        </w:rPr>
        <w:t>Tecnologías de la información y la comunicación (TIC):</w:t>
      </w:r>
      <w:r w:rsidRPr="00161D26">
        <w:rPr>
          <w:rFonts w:ascii="Arial" w:eastAsia="Arial" w:hAnsi="Arial" w:cs="Arial"/>
          <w:b/>
          <w:sz w:val="24"/>
          <w:szCs w:val="20"/>
          <w:lang w:eastAsia="es-ES"/>
        </w:rPr>
        <w:t xml:space="preserve"> </w:t>
      </w:r>
      <w:r w:rsidRPr="00161D26">
        <w:rPr>
          <w:rFonts w:ascii="Arial" w:eastAsia="Arial" w:hAnsi="Arial" w:cs="Arial"/>
          <w:sz w:val="24"/>
          <w:szCs w:val="20"/>
          <w:lang w:eastAsia="es-ES"/>
        </w:rPr>
        <w:t>El auge de la tecnología de la</w:t>
      </w:r>
      <w:r w:rsidRPr="00161D26">
        <w:rPr>
          <w:rFonts w:ascii="Arial" w:eastAsia="Arial" w:hAnsi="Arial" w:cs="Arial"/>
          <w:b/>
          <w:sz w:val="24"/>
          <w:szCs w:val="20"/>
          <w:lang w:eastAsia="es-ES"/>
        </w:rPr>
        <w:t xml:space="preserve"> </w:t>
      </w:r>
      <w:r w:rsidRPr="00161D26">
        <w:rPr>
          <w:rFonts w:ascii="Arial" w:eastAsia="Arial" w:hAnsi="Arial" w:cs="Arial"/>
          <w:sz w:val="24"/>
          <w:szCs w:val="20"/>
          <w:lang w:eastAsia="es-ES"/>
        </w:rPr>
        <w:t>información y de la comunicación, desde la creación del televisor y el uso doméstico del video, hasta la llegada de Internet a las instituciones educativas, obliga hoy a planificar la Unidad Didáctica con algo más que una pizarra, una transparencia y un libro. Independientemente del nivel al cual esté dirigida la enseñanza, es imperativo incluir alguno de los medios que se derivan del avance tecnológico, pues éstos, se quiera o no, forman parte del quehacer cotidiano en tanto que resuelven gran parte de las necesidades comunicativas e informativas, sobre todo las de los más jóvenes quienes, en buena medida, constituyen el grupo de alumnos a los que hay que educar empleando los recursos del contexto de su vida.</w:t>
      </w:r>
    </w:p>
    <w:p w:rsidR="00161D26" w:rsidRPr="00161D26" w:rsidRDefault="00161D26" w:rsidP="00161D26">
      <w:pPr>
        <w:spacing w:after="0" w:line="8" w:lineRule="exact"/>
        <w:jc w:val="left"/>
        <w:rPr>
          <w:rFonts w:ascii="Arial" w:eastAsia="Arial" w:hAnsi="Arial" w:cs="Arial"/>
          <w:b/>
          <w:sz w:val="24"/>
          <w:szCs w:val="20"/>
          <w:u w:val="single"/>
          <w:lang w:eastAsia="es-ES"/>
        </w:rPr>
      </w:pPr>
    </w:p>
    <w:p w:rsidR="00161D26" w:rsidRDefault="00161D26" w:rsidP="00161D26">
      <w:pPr>
        <w:spacing w:after="0" w:line="238" w:lineRule="auto"/>
        <w:ind w:firstLine="708"/>
        <w:jc w:val="both"/>
        <w:rPr>
          <w:rFonts w:ascii="Arial" w:eastAsia="Arial" w:hAnsi="Arial" w:cs="Arial"/>
          <w:sz w:val="24"/>
          <w:szCs w:val="20"/>
          <w:lang w:eastAsia="es-ES"/>
        </w:rPr>
      </w:pPr>
      <w:r w:rsidRPr="00161D26">
        <w:rPr>
          <w:rFonts w:ascii="Arial" w:eastAsia="Arial" w:hAnsi="Arial" w:cs="Arial"/>
          <w:i/>
          <w:sz w:val="24"/>
          <w:szCs w:val="20"/>
          <w:u w:val="single"/>
          <w:lang w:eastAsia="es-ES"/>
        </w:rPr>
        <w:t>- Televisión</w:t>
      </w:r>
      <w:r w:rsidRPr="00161D26">
        <w:rPr>
          <w:rFonts w:ascii="Arial" w:eastAsia="Arial" w:hAnsi="Arial" w:cs="Arial"/>
          <w:i/>
          <w:sz w:val="24"/>
          <w:szCs w:val="20"/>
          <w:lang w:eastAsia="es-ES"/>
        </w:rPr>
        <w:t xml:space="preserve">: </w:t>
      </w:r>
      <w:r w:rsidRPr="00161D26">
        <w:rPr>
          <w:rFonts w:ascii="Arial" w:eastAsia="Arial" w:hAnsi="Arial" w:cs="Arial"/>
          <w:sz w:val="24"/>
          <w:szCs w:val="20"/>
          <w:lang w:eastAsia="es-ES"/>
        </w:rPr>
        <w:t>la explotación didáctica de la televisión en la enseñanza puede plantearse desde</w:t>
      </w:r>
      <w:r w:rsidRPr="00161D26">
        <w:rPr>
          <w:rFonts w:ascii="Arial" w:eastAsia="Arial" w:hAnsi="Arial" w:cs="Arial"/>
          <w:i/>
          <w:sz w:val="24"/>
          <w:szCs w:val="20"/>
          <w:lang w:eastAsia="es-ES"/>
        </w:rPr>
        <w:t xml:space="preserve"> </w:t>
      </w:r>
      <w:r w:rsidRPr="00161D26">
        <w:rPr>
          <w:rFonts w:ascii="Arial" w:eastAsia="Arial" w:hAnsi="Arial" w:cs="Arial"/>
          <w:sz w:val="24"/>
          <w:szCs w:val="20"/>
          <w:lang w:eastAsia="es-ES"/>
        </w:rPr>
        <w:t>tres perspectivas progresivamente complementarias o independientes</w:t>
      </w:r>
      <w:r>
        <w:rPr>
          <w:rFonts w:ascii="Arial" w:eastAsia="Arial" w:hAnsi="Arial" w:cs="Arial"/>
          <w:sz w:val="24"/>
          <w:szCs w:val="20"/>
          <w:lang w:eastAsia="es-ES"/>
        </w:rPr>
        <w:t>:</w:t>
      </w:r>
    </w:p>
    <w:p w:rsidR="00161D26" w:rsidRPr="00161D26" w:rsidRDefault="00161D26" w:rsidP="000A4A1A">
      <w:pPr>
        <w:numPr>
          <w:ilvl w:val="0"/>
          <w:numId w:val="41"/>
        </w:numPr>
        <w:tabs>
          <w:tab w:val="left" w:pos="349"/>
        </w:tabs>
        <w:spacing w:after="0" w:line="238" w:lineRule="auto"/>
        <w:ind w:right="80"/>
        <w:jc w:val="both"/>
        <w:rPr>
          <w:rFonts w:ascii="Arial" w:eastAsia="Arial" w:hAnsi="Arial" w:cs="Arial"/>
          <w:sz w:val="24"/>
          <w:szCs w:val="20"/>
          <w:lang w:eastAsia="es-ES"/>
        </w:rPr>
      </w:pPr>
      <w:r w:rsidRPr="00161D26">
        <w:rPr>
          <w:rFonts w:ascii="Arial" w:eastAsia="Arial" w:hAnsi="Arial" w:cs="Arial"/>
          <w:sz w:val="24"/>
          <w:szCs w:val="20"/>
          <w:lang w:eastAsia="es-ES"/>
        </w:rPr>
        <w:t>Para ver programas televisivos, de carácter informativo, documentales, de ocio, incluso películas cinematográficas de calidad didáctica, dado que el medio televisivo es una fuente privilegiada para la información sobre los más diversos aspectos de la vida humana, de una forma motivadora y globalizadora, que combina y sincroniza lo sonoro con la imagen en movimiento. Hemos de tener en cuenta que para ver programas televisivos, tendremos que acudir normalmente al medio vídeo que facilita esta labor.</w:t>
      </w:r>
    </w:p>
    <w:p w:rsidR="00161D26" w:rsidRPr="00161D26" w:rsidRDefault="00161D26" w:rsidP="00161D26">
      <w:pPr>
        <w:spacing w:after="0" w:line="14" w:lineRule="exact"/>
        <w:jc w:val="left"/>
        <w:rPr>
          <w:rFonts w:ascii="Arial" w:eastAsia="Arial" w:hAnsi="Arial" w:cs="Arial"/>
          <w:sz w:val="24"/>
          <w:szCs w:val="20"/>
          <w:lang w:eastAsia="es-ES"/>
        </w:rPr>
      </w:pPr>
    </w:p>
    <w:p w:rsidR="00161D26" w:rsidRPr="00161D26" w:rsidRDefault="00161D26" w:rsidP="000A4A1A">
      <w:pPr>
        <w:numPr>
          <w:ilvl w:val="0"/>
          <w:numId w:val="41"/>
        </w:numPr>
        <w:tabs>
          <w:tab w:val="left" w:pos="342"/>
        </w:tabs>
        <w:spacing w:after="0" w:line="235" w:lineRule="auto"/>
        <w:ind w:right="80"/>
        <w:jc w:val="left"/>
        <w:rPr>
          <w:rFonts w:ascii="Arial" w:eastAsia="Arial" w:hAnsi="Arial" w:cs="Arial"/>
          <w:sz w:val="24"/>
          <w:szCs w:val="20"/>
          <w:lang w:eastAsia="es-ES"/>
        </w:rPr>
      </w:pPr>
      <w:r w:rsidRPr="00161D26">
        <w:rPr>
          <w:rFonts w:ascii="Arial" w:eastAsia="Arial" w:hAnsi="Arial" w:cs="Arial"/>
          <w:sz w:val="24"/>
          <w:szCs w:val="20"/>
          <w:lang w:eastAsia="es-ES"/>
        </w:rPr>
        <w:t>La televisión educativa, que permite obtener una amplia documentación audiovisual con enormes posibilidades didácticas.</w:t>
      </w:r>
    </w:p>
    <w:p w:rsidR="00161D26" w:rsidRPr="00161D26" w:rsidRDefault="00161D26" w:rsidP="00161D26">
      <w:pPr>
        <w:spacing w:after="0" w:line="11" w:lineRule="exact"/>
        <w:jc w:val="left"/>
        <w:rPr>
          <w:rFonts w:ascii="Arial" w:eastAsia="Arial" w:hAnsi="Arial" w:cs="Arial"/>
          <w:sz w:val="24"/>
          <w:szCs w:val="20"/>
          <w:lang w:eastAsia="es-ES"/>
        </w:rPr>
      </w:pPr>
    </w:p>
    <w:p w:rsidR="00161D26" w:rsidRPr="00161D26" w:rsidRDefault="00161D26" w:rsidP="000A4A1A">
      <w:pPr>
        <w:numPr>
          <w:ilvl w:val="0"/>
          <w:numId w:val="41"/>
        </w:numPr>
        <w:tabs>
          <w:tab w:val="left" w:pos="352"/>
        </w:tabs>
        <w:spacing w:after="0" w:line="236" w:lineRule="auto"/>
        <w:ind w:right="60"/>
        <w:jc w:val="both"/>
        <w:rPr>
          <w:rFonts w:ascii="Arial" w:eastAsia="Arial" w:hAnsi="Arial" w:cs="Arial"/>
          <w:sz w:val="24"/>
          <w:szCs w:val="20"/>
          <w:lang w:eastAsia="es-ES"/>
        </w:rPr>
      </w:pPr>
      <w:r w:rsidRPr="00161D26">
        <w:rPr>
          <w:rFonts w:ascii="Arial" w:eastAsia="Arial" w:hAnsi="Arial" w:cs="Arial"/>
          <w:sz w:val="24"/>
          <w:szCs w:val="20"/>
          <w:lang w:eastAsia="es-ES"/>
        </w:rPr>
        <w:t>La televisión como objeto de estudio y conocimiento en el aula para decodificar sus lenguajes, sus estructuras, su manera de funcionar..., a fin de que los alumnos comprendan este medio y puedan apropiarse de él de una forma constructiva y creativa.</w:t>
      </w:r>
    </w:p>
    <w:p w:rsidR="00161D26" w:rsidRPr="00161D26" w:rsidRDefault="00161D26" w:rsidP="00161D26">
      <w:pPr>
        <w:spacing w:after="0" w:line="71" w:lineRule="exact"/>
        <w:jc w:val="left"/>
        <w:rPr>
          <w:rFonts w:ascii="Times New Roman" w:eastAsia="Times New Roman" w:hAnsi="Times New Roman" w:cs="Arial"/>
          <w:sz w:val="20"/>
          <w:szCs w:val="20"/>
          <w:lang w:eastAsia="es-ES"/>
        </w:rPr>
      </w:pPr>
    </w:p>
    <w:p w:rsidR="00161D26" w:rsidRPr="00161D26" w:rsidRDefault="00161D26" w:rsidP="000A4A1A">
      <w:pPr>
        <w:numPr>
          <w:ilvl w:val="0"/>
          <w:numId w:val="42"/>
        </w:numPr>
        <w:tabs>
          <w:tab w:val="left" w:pos="153"/>
        </w:tabs>
        <w:spacing w:after="0" w:line="238" w:lineRule="auto"/>
        <w:jc w:val="both"/>
        <w:rPr>
          <w:rFonts w:ascii="Arial" w:eastAsia="Arial" w:hAnsi="Arial" w:cs="Arial"/>
          <w:i/>
          <w:sz w:val="24"/>
          <w:szCs w:val="20"/>
          <w:u w:val="single"/>
          <w:lang w:eastAsia="es-ES"/>
        </w:rPr>
      </w:pPr>
      <w:r w:rsidRPr="00161D26">
        <w:rPr>
          <w:rFonts w:ascii="Arial" w:eastAsia="Arial" w:hAnsi="Arial" w:cs="Arial"/>
          <w:i/>
          <w:sz w:val="24"/>
          <w:szCs w:val="20"/>
          <w:u w:val="single"/>
          <w:lang w:eastAsia="es-ES"/>
        </w:rPr>
        <w:t>Radio-CD:</w:t>
      </w:r>
      <w:r w:rsidRPr="00161D26">
        <w:rPr>
          <w:rFonts w:ascii="Arial" w:eastAsia="Arial" w:hAnsi="Arial" w:cs="Arial"/>
          <w:i/>
          <w:sz w:val="24"/>
          <w:szCs w:val="20"/>
          <w:lang w:eastAsia="es-ES"/>
        </w:rPr>
        <w:t xml:space="preserve"> </w:t>
      </w:r>
      <w:r w:rsidRPr="00161D26">
        <w:rPr>
          <w:rFonts w:ascii="Arial" w:eastAsia="Arial" w:hAnsi="Arial" w:cs="Arial"/>
          <w:sz w:val="24"/>
          <w:szCs w:val="20"/>
          <w:lang w:eastAsia="es-ES"/>
        </w:rPr>
        <w:t>una música de fondo nunca viene mal a la hora de crear y trabajar, a la vez que se</w:t>
      </w:r>
      <w:r w:rsidRPr="00161D26">
        <w:rPr>
          <w:rFonts w:ascii="Arial" w:eastAsia="Arial" w:hAnsi="Arial" w:cs="Arial"/>
          <w:i/>
          <w:sz w:val="24"/>
          <w:szCs w:val="20"/>
          <w:lang w:eastAsia="es-ES"/>
        </w:rPr>
        <w:t xml:space="preserve"> </w:t>
      </w:r>
      <w:r w:rsidRPr="00161D26">
        <w:rPr>
          <w:rFonts w:ascii="Arial" w:eastAsia="Arial" w:hAnsi="Arial" w:cs="Arial"/>
          <w:sz w:val="24"/>
          <w:szCs w:val="20"/>
          <w:lang w:eastAsia="es-ES"/>
        </w:rPr>
        <w:t xml:space="preserve">puede experimentar la sinestesia de una forma práctica y efectiva. También nos puede servir como premio a la hora de pedir buen </w:t>
      </w:r>
      <w:r w:rsidRPr="00161D26">
        <w:rPr>
          <w:rFonts w:ascii="Arial" w:eastAsia="Arial" w:hAnsi="Arial" w:cs="Arial"/>
          <w:sz w:val="24"/>
          <w:szCs w:val="20"/>
          <w:lang w:eastAsia="es-ES"/>
        </w:rPr>
        <w:lastRenderedPageBreak/>
        <w:t>comportamiento, habrá que controlar muy bien tanto el volumen como la música elegida, a lo que se aconseja crear turnos, para elegirla.</w:t>
      </w:r>
    </w:p>
    <w:p w:rsidR="00161D26" w:rsidRPr="00161D26" w:rsidRDefault="00161D26" w:rsidP="00161D26">
      <w:pPr>
        <w:spacing w:after="0" w:line="59" w:lineRule="exact"/>
        <w:jc w:val="left"/>
        <w:rPr>
          <w:rFonts w:ascii="Times New Roman" w:eastAsia="Times New Roman" w:hAnsi="Times New Roman" w:cs="Arial"/>
          <w:sz w:val="20"/>
          <w:szCs w:val="20"/>
          <w:lang w:eastAsia="es-ES"/>
        </w:rPr>
      </w:pPr>
    </w:p>
    <w:p w:rsidR="00161D26" w:rsidRPr="00161D26" w:rsidRDefault="00161D26" w:rsidP="00161D26">
      <w:pPr>
        <w:spacing w:after="0" w:line="0" w:lineRule="atLeast"/>
        <w:ind w:left="6"/>
        <w:jc w:val="left"/>
        <w:rPr>
          <w:rFonts w:ascii="Arial" w:eastAsia="Arial" w:hAnsi="Arial" w:cs="Arial"/>
          <w:sz w:val="24"/>
          <w:szCs w:val="20"/>
          <w:lang w:eastAsia="es-ES"/>
        </w:rPr>
      </w:pPr>
      <w:r w:rsidRPr="00161D26">
        <w:rPr>
          <w:rFonts w:ascii="Arial" w:eastAsia="Arial" w:hAnsi="Arial" w:cs="Arial"/>
          <w:i/>
          <w:sz w:val="24"/>
          <w:szCs w:val="20"/>
          <w:u w:val="single"/>
          <w:lang w:eastAsia="es-ES"/>
        </w:rPr>
        <w:t>-Enciclopedias y otras obras de consulta en soporte audiovisual</w:t>
      </w:r>
      <w:r w:rsidRPr="00161D26">
        <w:rPr>
          <w:rFonts w:ascii="Arial" w:eastAsia="Arial" w:hAnsi="Arial" w:cs="Arial"/>
          <w:i/>
          <w:sz w:val="24"/>
          <w:szCs w:val="20"/>
          <w:lang w:eastAsia="es-ES"/>
        </w:rPr>
        <w:t xml:space="preserve">: </w:t>
      </w:r>
      <w:r w:rsidRPr="00161D26">
        <w:rPr>
          <w:rFonts w:ascii="Arial" w:eastAsia="Arial" w:hAnsi="Arial" w:cs="Arial"/>
          <w:sz w:val="24"/>
          <w:szCs w:val="20"/>
          <w:lang w:eastAsia="es-ES"/>
        </w:rPr>
        <w:t>Biblioteca de consulta Encarta.</w:t>
      </w:r>
    </w:p>
    <w:p w:rsidR="00161D26" w:rsidRPr="00161D26" w:rsidRDefault="00161D26" w:rsidP="00161D26">
      <w:pPr>
        <w:spacing w:after="0" w:line="2" w:lineRule="exact"/>
        <w:jc w:val="left"/>
        <w:rPr>
          <w:rFonts w:ascii="Times New Roman" w:eastAsia="Times New Roman" w:hAnsi="Times New Roman" w:cs="Arial"/>
          <w:sz w:val="20"/>
          <w:szCs w:val="20"/>
          <w:lang w:eastAsia="es-ES"/>
        </w:rPr>
      </w:pPr>
    </w:p>
    <w:p w:rsidR="00161D26" w:rsidRPr="00161D26" w:rsidRDefault="00161D26" w:rsidP="00161D26">
      <w:pPr>
        <w:spacing w:after="0" w:line="0" w:lineRule="atLeast"/>
        <w:ind w:left="6"/>
        <w:jc w:val="left"/>
        <w:rPr>
          <w:rFonts w:ascii="Arial" w:eastAsia="Arial" w:hAnsi="Arial" w:cs="Arial"/>
          <w:sz w:val="24"/>
          <w:szCs w:val="20"/>
          <w:lang w:eastAsia="es-ES"/>
        </w:rPr>
      </w:pPr>
      <w:r w:rsidRPr="00161D26">
        <w:rPr>
          <w:rFonts w:ascii="Arial" w:eastAsia="Arial" w:hAnsi="Arial" w:cs="Arial"/>
          <w:sz w:val="24"/>
          <w:szCs w:val="20"/>
          <w:lang w:eastAsia="es-ES"/>
        </w:rPr>
        <w:t>El pequeño Larousse Interactivo.</w:t>
      </w:r>
    </w:p>
    <w:p w:rsidR="00161D26" w:rsidRPr="00161D26" w:rsidRDefault="00161D26" w:rsidP="00161D26">
      <w:pPr>
        <w:spacing w:after="0" w:line="71" w:lineRule="exact"/>
        <w:jc w:val="left"/>
        <w:rPr>
          <w:rFonts w:ascii="Times New Roman" w:eastAsia="Times New Roman" w:hAnsi="Times New Roman" w:cs="Arial"/>
          <w:sz w:val="20"/>
          <w:szCs w:val="20"/>
          <w:lang w:eastAsia="es-ES"/>
        </w:rPr>
      </w:pPr>
    </w:p>
    <w:p w:rsidR="00161D26" w:rsidRPr="00161D26" w:rsidRDefault="00161D26" w:rsidP="00161D26">
      <w:pPr>
        <w:spacing w:after="0" w:line="238" w:lineRule="auto"/>
        <w:ind w:left="6" w:right="60"/>
        <w:jc w:val="both"/>
        <w:rPr>
          <w:rFonts w:ascii="Arial" w:eastAsia="Arial" w:hAnsi="Arial" w:cs="Arial"/>
          <w:sz w:val="24"/>
          <w:szCs w:val="20"/>
          <w:lang w:eastAsia="es-ES"/>
        </w:rPr>
      </w:pPr>
      <w:r w:rsidRPr="00161D26">
        <w:rPr>
          <w:rFonts w:ascii="Arial" w:eastAsia="Arial" w:hAnsi="Arial" w:cs="Arial"/>
          <w:sz w:val="24"/>
          <w:szCs w:val="20"/>
          <w:lang w:eastAsia="es-ES"/>
        </w:rPr>
        <w:t>En el Centro atendiendo a los horarios establecidos para la utilización del aula Althia, se podrá hacer uso de los recursos informáticos que se indican a continuación, enciclopedias, material didáctico en general, internet que será empleado en la búsqueda de información por los propios alumnos/as para ampliación en momentos puntuales de los contenidos de la Unidad Didáctica que así lo precise. El centro cuenta también 5 cañones proyectores, lo que nos permite trabajar en el aula con éstos en el caso de que no se pudiera ocupar el aula Althia.</w:t>
      </w:r>
    </w:p>
    <w:p w:rsidR="00161D26" w:rsidRPr="00161D26" w:rsidRDefault="00161D26" w:rsidP="00161D26">
      <w:pPr>
        <w:spacing w:after="0" w:line="61" w:lineRule="exact"/>
        <w:jc w:val="left"/>
        <w:rPr>
          <w:rFonts w:ascii="Times New Roman" w:eastAsia="Times New Roman" w:hAnsi="Times New Roman" w:cs="Arial"/>
          <w:sz w:val="20"/>
          <w:szCs w:val="20"/>
          <w:lang w:eastAsia="es-ES"/>
        </w:rPr>
      </w:pPr>
    </w:p>
    <w:p w:rsidR="00161D26" w:rsidRPr="00161D26" w:rsidRDefault="00161D26" w:rsidP="00161D26">
      <w:pPr>
        <w:spacing w:after="0" w:line="0" w:lineRule="atLeast"/>
        <w:ind w:left="6"/>
        <w:jc w:val="both"/>
        <w:rPr>
          <w:rFonts w:ascii="Arial" w:eastAsia="Arial" w:hAnsi="Arial" w:cs="Arial"/>
          <w:sz w:val="24"/>
          <w:szCs w:val="20"/>
          <w:lang w:eastAsia="es-ES"/>
        </w:rPr>
      </w:pPr>
      <w:r w:rsidRPr="00161D26">
        <w:rPr>
          <w:rFonts w:ascii="Arial" w:eastAsia="Arial" w:hAnsi="Arial" w:cs="Arial"/>
          <w:b/>
          <w:sz w:val="24"/>
          <w:szCs w:val="20"/>
          <w:lang w:eastAsia="es-ES"/>
        </w:rPr>
        <w:t>-</w:t>
      </w:r>
      <w:r w:rsidRPr="00161D26">
        <w:rPr>
          <w:rFonts w:ascii="Arial" w:eastAsia="Arial" w:hAnsi="Arial" w:cs="Arial"/>
          <w:i/>
          <w:sz w:val="24"/>
          <w:szCs w:val="20"/>
          <w:u w:val="single"/>
          <w:lang w:eastAsia="es-ES"/>
        </w:rPr>
        <w:t>Hadware</w:t>
      </w:r>
      <w:r w:rsidRPr="00161D26">
        <w:rPr>
          <w:rFonts w:ascii="Arial" w:eastAsia="Arial" w:hAnsi="Arial" w:cs="Arial"/>
          <w:i/>
          <w:sz w:val="24"/>
          <w:szCs w:val="20"/>
          <w:lang w:eastAsia="es-ES"/>
        </w:rPr>
        <w:t>:</w:t>
      </w:r>
      <w:r w:rsidRPr="00161D26">
        <w:rPr>
          <w:rFonts w:ascii="Arial" w:eastAsia="Arial" w:hAnsi="Arial" w:cs="Arial"/>
          <w:b/>
          <w:sz w:val="24"/>
          <w:szCs w:val="20"/>
          <w:lang w:eastAsia="es-ES"/>
        </w:rPr>
        <w:t xml:space="preserve"> </w:t>
      </w:r>
      <w:r w:rsidRPr="00161D26">
        <w:rPr>
          <w:rFonts w:ascii="Arial" w:eastAsia="Arial" w:hAnsi="Arial" w:cs="Arial"/>
          <w:sz w:val="24"/>
          <w:szCs w:val="20"/>
          <w:lang w:eastAsia="es-ES"/>
        </w:rPr>
        <w:t>Ordenador portátil, cañón proyector y pantalla, escáner e impresora.</w:t>
      </w:r>
    </w:p>
    <w:p w:rsidR="00161D26" w:rsidRPr="00161D26" w:rsidRDefault="00161D26" w:rsidP="00161D26">
      <w:pPr>
        <w:spacing w:after="0" w:line="60" w:lineRule="exact"/>
        <w:jc w:val="both"/>
        <w:rPr>
          <w:rFonts w:ascii="Times New Roman" w:eastAsia="Times New Roman" w:hAnsi="Times New Roman" w:cs="Arial"/>
          <w:sz w:val="20"/>
          <w:szCs w:val="20"/>
          <w:lang w:eastAsia="es-ES"/>
        </w:rPr>
      </w:pPr>
    </w:p>
    <w:p w:rsidR="00161D26" w:rsidRPr="00161D26" w:rsidRDefault="00161D26" w:rsidP="00161D26">
      <w:pPr>
        <w:spacing w:after="0" w:line="0" w:lineRule="atLeast"/>
        <w:ind w:left="6"/>
        <w:jc w:val="both"/>
        <w:rPr>
          <w:rFonts w:ascii="Arial" w:eastAsia="Arial" w:hAnsi="Arial" w:cs="Arial"/>
          <w:sz w:val="24"/>
          <w:szCs w:val="20"/>
          <w:lang w:eastAsia="es-ES"/>
        </w:rPr>
      </w:pPr>
      <w:r w:rsidRPr="00161D26">
        <w:rPr>
          <w:rFonts w:ascii="Arial" w:eastAsia="Arial" w:hAnsi="Arial" w:cs="Arial"/>
          <w:i/>
          <w:sz w:val="24"/>
          <w:szCs w:val="20"/>
          <w:u w:val="single"/>
          <w:lang w:eastAsia="es-ES"/>
        </w:rPr>
        <w:t>-Software</w:t>
      </w:r>
      <w:r w:rsidRPr="00161D26">
        <w:rPr>
          <w:rFonts w:ascii="Arial" w:eastAsia="Arial" w:hAnsi="Arial" w:cs="Arial"/>
          <w:i/>
          <w:sz w:val="24"/>
          <w:szCs w:val="20"/>
          <w:lang w:eastAsia="es-ES"/>
        </w:rPr>
        <w:t xml:space="preserve">: </w:t>
      </w:r>
      <w:r w:rsidRPr="00161D26">
        <w:rPr>
          <w:rFonts w:ascii="Arial" w:eastAsia="Arial" w:hAnsi="Arial" w:cs="Arial"/>
          <w:sz w:val="24"/>
          <w:szCs w:val="20"/>
          <w:lang w:eastAsia="es-ES"/>
        </w:rPr>
        <w:t>principalmente freeware, de retoque fotográfico, Comic Life, Explorer, Open Office...</w:t>
      </w:r>
    </w:p>
    <w:p w:rsidR="00161D26" w:rsidRPr="00161D26" w:rsidRDefault="00161D26" w:rsidP="00161D26">
      <w:pPr>
        <w:spacing w:after="0" w:line="58" w:lineRule="exact"/>
        <w:jc w:val="both"/>
        <w:rPr>
          <w:rFonts w:ascii="Times New Roman" w:eastAsia="Times New Roman" w:hAnsi="Times New Roman" w:cs="Arial"/>
          <w:sz w:val="20"/>
          <w:szCs w:val="20"/>
          <w:lang w:eastAsia="es-ES"/>
        </w:rPr>
      </w:pPr>
    </w:p>
    <w:p w:rsidR="00161D26" w:rsidRPr="00161D26" w:rsidRDefault="00161D26" w:rsidP="00161D26">
      <w:pPr>
        <w:spacing w:after="0" w:line="0" w:lineRule="atLeast"/>
        <w:ind w:left="6"/>
        <w:jc w:val="both"/>
        <w:rPr>
          <w:rFonts w:ascii="Arial" w:eastAsia="Arial" w:hAnsi="Arial" w:cs="Arial"/>
          <w:i/>
          <w:sz w:val="24"/>
          <w:szCs w:val="20"/>
          <w:lang w:eastAsia="es-ES"/>
        </w:rPr>
      </w:pPr>
      <w:r w:rsidRPr="00161D26">
        <w:rPr>
          <w:rFonts w:ascii="Arial" w:eastAsia="Arial" w:hAnsi="Arial" w:cs="Arial"/>
          <w:i/>
          <w:sz w:val="24"/>
          <w:szCs w:val="20"/>
          <w:u w:val="single"/>
          <w:lang w:eastAsia="es-ES"/>
        </w:rPr>
        <w:t>-Webs de recursos para EPV</w:t>
      </w:r>
      <w:r w:rsidRPr="00161D26">
        <w:rPr>
          <w:rFonts w:ascii="Arial" w:eastAsia="Arial" w:hAnsi="Arial" w:cs="Arial"/>
          <w:i/>
          <w:sz w:val="24"/>
          <w:szCs w:val="20"/>
          <w:lang w:eastAsia="es-ES"/>
        </w:rPr>
        <w:t>:</w:t>
      </w:r>
    </w:p>
    <w:p w:rsidR="00161D26" w:rsidRPr="00161D26" w:rsidRDefault="00161D26" w:rsidP="00161D26">
      <w:pPr>
        <w:spacing w:after="0" w:line="4" w:lineRule="exact"/>
        <w:jc w:val="both"/>
        <w:rPr>
          <w:rFonts w:ascii="Times New Roman" w:eastAsia="Times New Roman" w:hAnsi="Times New Roman" w:cs="Arial"/>
          <w:sz w:val="20"/>
          <w:szCs w:val="20"/>
          <w:lang w:eastAsia="es-ES"/>
        </w:rPr>
      </w:pPr>
    </w:p>
    <w:p w:rsidR="00161D26" w:rsidRPr="00161D26" w:rsidRDefault="006A493F" w:rsidP="000A4A1A">
      <w:pPr>
        <w:numPr>
          <w:ilvl w:val="0"/>
          <w:numId w:val="43"/>
        </w:numPr>
        <w:tabs>
          <w:tab w:val="left" w:pos="726"/>
        </w:tabs>
        <w:spacing w:after="0" w:line="0" w:lineRule="atLeast"/>
        <w:jc w:val="both"/>
        <w:rPr>
          <w:rFonts w:ascii="Arial" w:eastAsia="Arial" w:hAnsi="Arial" w:cs="Arial"/>
          <w:sz w:val="24"/>
          <w:szCs w:val="20"/>
          <w:lang w:eastAsia="es-ES"/>
        </w:rPr>
      </w:pPr>
      <w:hyperlink r:id="rId23" w:history="1">
        <w:r w:rsidR="00161D26" w:rsidRPr="00161D26">
          <w:rPr>
            <w:rFonts w:ascii="Arial" w:eastAsia="Arial" w:hAnsi="Arial" w:cs="Arial"/>
            <w:sz w:val="24"/>
            <w:szCs w:val="20"/>
            <w:lang w:eastAsia="es-ES"/>
          </w:rPr>
          <w:t>http://www.ecucacionplastica.net</w:t>
        </w:r>
      </w:hyperlink>
    </w:p>
    <w:p w:rsidR="00161D26" w:rsidRPr="00161D26" w:rsidRDefault="00161D26" w:rsidP="000A4A1A">
      <w:pPr>
        <w:numPr>
          <w:ilvl w:val="0"/>
          <w:numId w:val="43"/>
        </w:numPr>
        <w:tabs>
          <w:tab w:val="left" w:pos="726"/>
        </w:tabs>
        <w:spacing w:after="0" w:line="0" w:lineRule="atLeast"/>
        <w:jc w:val="left"/>
        <w:rPr>
          <w:rFonts w:ascii="Arial" w:eastAsia="Arial" w:hAnsi="Arial" w:cs="Arial"/>
          <w:sz w:val="24"/>
          <w:szCs w:val="20"/>
          <w:lang w:eastAsia="es-ES"/>
        </w:rPr>
      </w:pPr>
      <w:r w:rsidRPr="00161D26">
        <w:rPr>
          <w:rFonts w:ascii="Arial" w:eastAsia="Arial" w:hAnsi="Arial" w:cs="Arial"/>
          <w:sz w:val="24"/>
          <w:szCs w:val="20"/>
          <w:lang w:eastAsia="es-ES"/>
        </w:rPr>
        <w:t>http://w3.cnice.mec.es/recursos/secundaria/plastica_visual/index.html</w:t>
      </w:r>
    </w:p>
    <w:p w:rsidR="00161D26" w:rsidRPr="00161D26" w:rsidRDefault="006A493F" w:rsidP="000A4A1A">
      <w:pPr>
        <w:numPr>
          <w:ilvl w:val="0"/>
          <w:numId w:val="43"/>
        </w:numPr>
        <w:tabs>
          <w:tab w:val="left" w:pos="726"/>
        </w:tabs>
        <w:spacing w:after="0" w:line="0" w:lineRule="atLeast"/>
        <w:jc w:val="left"/>
        <w:rPr>
          <w:rFonts w:ascii="Arial" w:eastAsia="Arial" w:hAnsi="Arial" w:cs="Arial"/>
          <w:sz w:val="24"/>
          <w:szCs w:val="20"/>
          <w:lang w:eastAsia="es-ES"/>
        </w:rPr>
      </w:pPr>
      <w:hyperlink r:id="rId24" w:history="1">
        <w:r w:rsidR="00161D26" w:rsidRPr="00161D26">
          <w:rPr>
            <w:rFonts w:ascii="Arial" w:eastAsia="Arial" w:hAnsi="Arial" w:cs="Arial"/>
            <w:sz w:val="24"/>
            <w:szCs w:val="20"/>
            <w:lang w:eastAsia="es-ES"/>
          </w:rPr>
          <w:t>http://luciaag.googlepages.com/</w:t>
        </w:r>
      </w:hyperlink>
    </w:p>
    <w:p w:rsidR="00161D26" w:rsidRPr="00161D26" w:rsidRDefault="00161D26" w:rsidP="00161D26">
      <w:pPr>
        <w:spacing w:after="0" w:line="58" w:lineRule="exact"/>
        <w:jc w:val="left"/>
        <w:rPr>
          <w:rFonts w:ascii="Arial" w:eastAsia="Arial" w:hAnsi="Arial" w:cs="Arial"/>
          <w:sz w:val="24"/>
          <w:szCs w:val="20"/>
          <w:lang w:eastAsia="es-ES"/>
        </w:rPr>
      </w:pPr>
    </w:p>
    <w:p w:rsidR="00161D26" w:rsidRPr="00161D26" w:rsidRDefault="00161D26" w:rsidP="00161D26">
      <w:pPr>
        <w:spacing w:after="0" w:line="0" w:lineRule="atLeast"/>
        <w:ind w:left="6"/>
        <w:jc w:val="left"/>
        <w:rPr>
          <w:rFonts w:ascii="Arial" w:eastAsia="Arial" w:hAnsi="Arial" w:cs="Arial"/>
          <w:sz w:val="24"/>
          <w:szCs w:val="20"/>
          <w:lang w:eastAsia="es-ES"/>
        </w:rPr>
      </w:pPr>
      <w:r w:rsidRPr="00161D26">
        <w:rPr>
          <w:rFonts w:ascii="Arial" w:eastAsia="Arial" w:hAnsi="Arial" w:cs="Arial"/>
          <w:i/>
          <w:sz w:val="24"/>
          <w:szCs w:val="20"/>
          <w:u w:val="single"/>
          <w:lang w:eastAsia="es-ES"/>
        </w:rPr>
        <w:t>-Museos</w:t>
      </w:r>
      <w:r w:rsidRPr="00161D26">
        <w:rPr>
          <w:rFonts w:ascii="Arial" w:eastAsia="Arial" w:hAnsi="Arial" w:cs="Arial"/>
          <w:i/>
          <w:sz w:val="24"/>
          <w:szCs w:val="20"/>
          <w:lang w:eastAsia="es-ES"/>
        </w:rPr>
        <w:t xml:space="preserve">: </w:t>
      </w:r>
      <w:r w:rsidRPr="00161D26">
        <w:rPr>
          <w:rFonts w:ascii="Arial" w:eastAsia="Arial" w:hAnsi="Arial" w:cs="Arial"/>
          <w:sz w:val="24"/>
          <w:szCs w:val="20"/>
          <w:lang w:eastAsia="es-ES"/>
        </w:rPr>
        <w:t>muchos de estos museos permiten realizar visitas de carácter virtual.</w:t>
      </w:r>
    </w:p>
    <w:p w:rsidR="00161D26" w:rsidRPr="00161D26" w:rsidRDefault="00161D26" w:rsidP="00161D26">
      <w:pPr>
        <w:spacing w:after="0" w:line="62" w:lineRule="exact"/>
        <w:jc w:val="left"/>
        <w:rPr>
          <w:rFonts w:ascii="Arial" w:eastAsia="Arial" w:hAnsi="Arial" w:cs="Arial"/>
          <w:sz w:val="24"/>
          <w:szCs w:val="20"/>
          <w:lang w:eastAsia="es-ES"/>
        </w:rPr>
      </w:pPr>
    </w:p>
    <w:tbl>
      <w:tblPr>
        <w:tblW w:w="0" w:type="auto"/>
        <w:tblInd w:w="426" w:type="dxa"/>
        <w:tblLayout w:type="fixed"/>
        <w:tblCellMar>
          <w:left w:w="0" w:type="dxa"/>
          <w:right w:w="0" w:type="dxa"/>
        </w:tblCellMar>
        <w:tblLook w:val="0000" w:firstRow="0" w:lastRow="0" w:firstColumn="0" w:lastColumn="0" w:noHBand="0" w:noVBand="0"/>
      </w:tblPr>
      <w:tblGrid>
        <w:gridCol w:w="220"/>
        <w:gridCol w:w="4100"/>
        <w:gridCol w:w="1180"/>
        <w:gridCol w:w="2220"/>
      </w:tblGrid>
      <w:tr w:rsidR="00161D26" w:rsidRPr="00161D26" w:rsidTr="0060204E">
        <w:trPr>
          <w:trHeight w:val="276"/>
        </w:trPr>
        <w:tc>
          <w:tcPr>
            <w:tcW w:w="220" w:type="dxa"/>
            <w:shd w:val="clear" w:color="auto" w:fill="auto"/>
            <w:vAlign w:val="bottom"/>
          </w:tcPr>
          <w:p w:rsidR="00161D26" w:rsidRPr="00161D26" w:rsidRDefault="00161D26" w:rsidP="00161D26">
            <w:pPr>
              <w:spacing w:after="0" w:line="0" w:lineRule="atLeast"/>
              <w:ind w:right="20"/>
              <w:jc w:val="right"/>
              <w:rPr>
                <w:rFonts w:ascii="Arial" w:eastAsia="Arial" w:hAnsi="Arial" w:cs="Arial"/>
                <w:w w:val="74"/>
                <w:sz w:val="24"/>
                <w:szCs w:val="20"/>
                <w:lang w:eastAsia="es-ES"/>
              </w:rPr>
            </w:pPr>
            <w:r w:rsidRPr="00161D26">
              <w:rPr>
                <w:rFonts w:ascii="Arial" w:eastAsia="Arial" w:hAnsi="Arial" w:cs="Arial"/>
                <w:w w:val="74"/>
                <w:sz w:val="24"/>
                <w:szCs w:val="20"/>
                <w:lang w:eastAsia="es-ES"/>
              </w:rPr>
              <w:t>-</w:t>
            </w:r>
          </w:p>
        </w:tc>
        <w:tc>
          <w:tcPr>
            <w:tcW w:w="4100" w:type="dxa"/>
            <w:shd w:val="clear" w:color="auto" w:fill="auto"/>
            <w:vAlign w:val="bottom"/>
          </w:tcPr>
          <w:p w:rsidR="00161D26" w:rsidRPr="00161D26" w:rsidRDefault="006A493F" w:rsidP="00161D26">
            <w:pPr>
              <w:spacing w:after="0" w:line="0" w:lineRule="atLeast"/>
              <w:ind w:left="140"/>
              <w:jc w:val="left"/>
              <w:rPr>
                <w:rFonts w:ascii="Arial" w:eastAsia="Arial" w:hAnsi="Arial" w:cs="Arial"/>
                <w:sz w:val="24"/>
                <w:szCs w:val="20"/>
                <w:lang w:eastAsia="es-ES"/>
              </w:rPr>
            </w:pPr>
            <w:hyperlink r:id="rId25" w:history="1">
              <w:r w:rsidR="00161D26" w:rsidRPr="00161D26">
                <w:rPr>
                  <w:rFonts w:ascii="Arial" w:eastAsia="Arial" w:hAnsi="Arial" w:cs="Arial"/>
                  <w:sz w:val="24"/>
                  <w:szCs w:val="20"/>
                  <w:lang w:eastAsia="es-ES"/>
                </w:rPr>
                <w:t>http://www.museothyssen.org</w:t>
              </w:r>
            </w:hyperlink>
          </w:p>
        </w:tc>
        <w:tc>
          <w:tcPr>
            <w:tcW w:w="1180" w:type="dxa"/>
            <w:shd w:val="clear" w:color="auto" w:fill="auto"/>
            <w:vAlign w:val="bottom"/>
          </w:tcPr>
          <w:p w:rsidR="00161D26" w:rsidRPr="00161D26" w:rsidRDefault="00161D26" w:rsidP="00161D26">
            <w:pPr>
              <w:spacing w:after="0" w:line="0" w:lineRule="atLeast"/>
              <w:ind w:right="160"/>
              <w:jc w:val="right"/>
              <w:rPr>
                <w:rFonts w:ascii="Arial" w:eastAsia="Arial" w:hAnsi="Arial" w:cs="Arial"/>
                <w:sz w:val="24"/>
                <w:szCs w:val="20"/>
                <w:lang w:eastAsia="es-ES"/>
              </w:rPr>
            </w:pPr>
            <w:r w:rsidRPr="00161D26">
              <w:rPr>
                <w:rFonts w:ascii="Arial" w:eastAsia="Arial" w:hAnsi="Arial" w:cs="Arial"/>
                <w:sz w:val="24"/>
                <w:szCs w:val="20"/>
                <w:lang w:eastAsia="es-ES"/>
              </w:rPr>
              <w:t>-</w:t>
            </w:r>
          </w:p>
        </w:tc>
        <w:tc>
          <w:tcPr>
            <w:tcW w:w="2220" w:type="dxa"/>
            <w:shd w:val="clear" w:color="auto" w:fill="auto"/>
            <w:vAlign w:val="bottom"/>
          </w:tcPr>
          <w:p w:rsidR="00161D26" w:rsidRPr="00161D26" w:rsidRDefault="006A493F" w:rsidP="00161D26">
            <w:pPr>
              <w:spacing w:after="0" w:line="0" w:lineRule="atLeast"/>
              <w:jc w:val="left"/>
              <w:rPr>
                <w:rFonts w:ascii="Arial" w:eastAsia="Arial" w:hAnsi="Arial" w:cs="Arial"/>
                <w:sz w:val="24"/>
                <w:szCs w:val="20"/>
                <w:lang w:eastAsia="es-ES"/>
              </w:rPr>
            </w:pPr>
            <w:hyperlink r:id="rId26" w:history="1">
              <w:r w:rsidR="00161D26" w:rsidRPr="00161D26">
                <w:rPr>
                  <w:rFonts w:ascii="Arial" w:eastAsia="Arial" w:hAnsi="Arial" w:cs="Arial"/>
                  <w:sz w:val="24"/>
                  <w:szCs w:val="20"/>
                  <w:lang w:eastAsia="es-ES"/>
                </w:rPr>
                <w:t>http://www.ivam.es</w:t>
              </w:r>
            </w:hyperlink>
          </w:p>
        </w:tc>
      </w:tr>
      <w:tr w:rsidR="00161D26" w:rsidRPr="00161D26" w:rsidTr="0060204E">
        <w:trPr>
          <w:trHeight w:val="276"/>
        </w:trPr>
        <w:tc>
          <w:tcPr>
            <w:tcW w:w="220" w:type="dxa"/>
            <w:shd w:val="clear" w:color="auto" w:fill="auto"/>
            <w:vAlign w:val="bottom"/>
          </w:tcPr>
          <w:p w:rsidR="00161D26" w:rsidRPr="00161D26" w:rsidRDefault="00161D26" w:rsidP="00161D26">
            <w:pPr>
              <w:spacing w:after="0" w:line="0" w:lineRule="atLeast"/>
              <w:ind w:right="20"/>
              <w:jc w:val="right"/>
              <w:rPr>
                <w:rFonts w:ascii="Arial" w:eastAsia="Arial" w:hAnsi="Arial" w:cs="Arial"/>
                <w:w w:val="74"/>
                <w:sz w:val="24"/>
                <w:szCs w:val="20"/>
                <w:lang w:eastAsia="es-ES"/>
              </w:rPr>
            </w:pPr>
            <w:r w:rsidRPr="00161D26">
              <w:rPr>
                <w:rFonts w:ascii="Arial" w:eastAsia="Arial" w:hAnsi="Arial" w:cs="Arial"/>
                <w:w w:val="74"/>
                <w:sz w:val="24"/>
                <w:szCs w:val="20"/>
                <w:lang w:eastAsia="es-ES"/>
              </w:rPr>
              <w:t>-</w:t>
            </w:r>
          </w:p>
        </w:tc>
        <w:tc>
          <w:tcPr>
            <w:tcW w:w="4100" w:type="dxa"/>
            <w:shd w:val="clear" w:color="auto" w:fill="auto"/>
            <w:vAlign w:val="bottom"/>
          </w:tcPr>
          <w:p w:rsidR="00161D26" w:rsidRPr="00161D26" w:rsidRDefault="006A493F" w:rsidP="00161D26">
            <w:pPr>
              <w:spacing w:after="0" w:line="0" w:lineRule="atLeast"/>
              <w:ind w:left="140"/>
              <w:jc w:val="left"/>
              <w:rPr>
                <w:rFonts w:ascii="Arial" w:eastAsia="Arial" w:hAnsi="Arial" w:cs="Arial"/>
                <w:sz w:val="24"/>
                <w:szCs w:val="20"/>
                <w:lang w:eastAsia="es-ES"/>
              </w:rPr>
            </w:pPr>
            <w:hyperlink r:id="rId27" w:history="1">
              <w:r w:rsidR="00161D26" w:rsidRPr="00161D26">
                <w:rPr>
                  <w:rFonts w:ascii="Arial" w:eastAsia="Arial" w:hAnsi="Arial" w:cs="Arial"/>
                  <w:sz w:val="24"/>
                  <w:szCs w:val="20"/>
                  <w:lang w:eastAsia="es-ES"/>
                </w:rPr>
                <w:t>http://museodelprado.es</w:t>
              </w:r>
            </w:hyperlink>
          </w:p>
        </w:tc>
        <w:tc>
          <w:tcPr>
            <w:tcW w:w="1180" w:type="dxa"/>
            <w:shd w:val="clear" w:color="auto" w:fill="auto"/>
            <w:vAlign w:val="bottom"/>
          </w:tcPr>
          <w:p w:rsidR="00161D26" w:rsidRPr="00161D26" w:rsidRDefault="00161D26" w:rsidP="00161D26">
            <w:pPr>
              <w:spacing w:after="0" w:line="0" w:lineRule="atLeast"/>
              <w:ind w:right="160"/>
              <w:jc w:val="right"/>
              <w:rPr>
                <w:rFonts w:ascii="Arial" w:eastAsia="Arial" w:hAnsi="Arial" w:cs="Arial"/>
                <w:sz w:val="24"/>
                <w:szCs w:val="20"/>
                <w:lang w:eastAsia="es-ES"/>
              </w:rPr>
            </w:pPr>
            <w:r w:rsidRPr="00161D26">
              <w:rPr>
                <w:rFonts w:ascii="Arial" w:eastAsia="Arial" w:hAnsi="Arial" w:cs="Arial"/>
                <w:sz w:val="24"/>
                <w:szCs w:val="20"/>
                <w:lang w:eastAsia="es-ES"/>
              </w:rPr>
              <w:t>-</w:t>
            </w:r>
          </w:p>
        </w:tc>
        <w:tc>
          <w:tcPr>
            <w:tcW w:w="2220" w:type="dxa"/>
            <w:shd w:val="clear" w:color="auto" w:fill="auto"/>
            <w:vAlign w:val="bottom"/>
          </w:tcPr>
          <w:p w:rsidR="00161D26" w:rsidRPr="00161D26" w:rsidRDefault="006A493F" w:rsidP="00161D26">
            <w:pPr>
              <w:spacing w:after="0" w:line="0" w:lineRule="atLeast"/>
              <w:jc w:val="left"/>
              <w:rPr>
                <w:rFonts w:ascii="Arial" w:eastAsia="Arial" w:hAnsi="Arial" w:cs="Arial"/>
                <w:sz w:val="24"/>
                <w:szCs w:val="20"/>
                <w:lang w:eastAsia="es-ES"/>
              </w:rPr>
            </w:pPr>
            <w:hyperlink r:id="rId28" w:history="1">
              <w:r w:rsidR="00161D26" w:rsidRPr="00161D26">
                <w:rPr>
                  <w:rFonts w:ascii="Arial" w:eastAsia="Arial" w:hAnsi="Arial" w:cs="Arial"/>
                  <w:sz w:val="24"/>
                  <w:szCs w:val="20"/>
                  <w:lang w:eastAsia="es-ES"/>
                </w:rPr>
                <w:t>http://www.cac.es</w:t>
              </w:r>
            </w:hyperlink>
          </w:p>
        </w:tc>
      </w:tr>
      <w:tr w:rsidR="00161D26" w:rsidRPr="00161D26" w:rsidTr="0060204E">
        <w:trPr>
          <w:trHeight w:val="252"/>
        </w:trPr>
        <w:tc>
          <w:tcPr>
            <w:tcW w:w="220" w:type="dxa"/>
            <w:shd w:val="clear" w:color="auto" w:fill="auto"/>
            <w:vAlign w:val="bottom"/>
          </w:tcPr>
          <w:p w:rsidR="00161D26" w:rsidRPr="00161D26" w:rsidRDefault="00161D26" w:rsidP="00161D26">
            <w:pPr>
              <w:spacing w:after="0" w:line="252" w:lineRule="exact"/>
              <w:ind w:right="20"/>
              <w:jc w:val="right"/>
              <w:rPr>
                <w:rFonts w:ascii="Arial" w:eastAsia="Arial" w:hAnsi="Arial" w:cs="Arial"/>
                <w:w w:val="74"/>
                <w:sz w:val="24"/>
                <w:szCs w:val="20"/>
                <w:lang w:eastAsia="es-ES"/>
              </w:rPr>
            </w:pPr>
            <w:r w:rsidRPr="00161D26">
              <w:rPr>
                <w:rFonts w:ascii="Arial" w:eastAsia="Arial" w:hAnsi="Arial" w:cs="Arial"/>
                <w:w w:val="74"/>
                <w:sz w:val="24"/>
                <w:szCs w:val="20"/>
                <w:lang w:eastAsia="es-ES"/>
              </w:rPr>
              <w:t>-</w:t>
            </w:r>
          </w:p>
        </w:tc>
        <w:tc>
          <w:tcPr>
            <w:tcW w:w="4100" w:type="dxa"/>
            <w:shd w:val="clear" w:color="auto" w:fill="auto"/>
            <w:vAlign w:val="bottom"/>
          </w:tcPr>
          <w:p w:rsidR="00161D26" w:rsidRPr="00161D26" w:rsidRDefault="00161D26" w:rsidP="00161D26">
            <w:pPr>
              <w:spacing w:after="0" w:line="252" w:lineRule="exact"/>
              <w:ind w:left="140"/>
              <w:jc w:val="left"/>
              <w:rPr>
                <w:rFonts w:ascii="Arial" w:eastAsia="Arial" w:hAnsi="Arial" w:cs="Arial"/>
                <w:sz w:val="24"/>
                <w:szCs w:val="20"/>
                <w:lang w:eastAsia="es-ES"/>
              </w:rPr>
            </w:pPr>
            <w:r w:rsidRPr="00161D26">
              <w:rPr>
                <w:rFonts w:ascii="Arial" w:eastAsia="Arial" w:hAnsi="Arial" w:cs="Arial"/>
                <w:sz w:val="24"/>
                <w:szCs w:val="20"/>
                <w:lang w:eastAsia="es-ES"/>
              </w:rPr>
              <w:t>http://museoreinasofias.es</w:t>
            </w:r>
          </w:p>
        </w:tc>
        <w:tc>
          <w:tcPr>
            <w:tcW w:w="1180" w:type="dxa"/>
            <w:shd w:val="clear" w:color="auto" w:fill="auto"/>
            <w:vAlign w:val="bottom"/>
          </w:tcPr>
          <w:p w:rsidR="00161D26" w:rsidRPr="00161D26" w:rsidRDefault="00161D26" w:rsidP="00161D26">
            <w:pPr>
              <w:spacing w:after="0" w:line="252" w:lineRule="exact"/>
              <w:ind w:right="160"/>
              <w:jc w:val="right"/>
              <w:rPr>
                <w:rFonts w:ascii="Arial" w:eastAsia="Arial" w:hAnsi="Arial" w:cs="Arial"/>
                <w:sz w:val="24"/>
                <w:szCs w:val="20"/>
                <w:lang w:eastAsia="es-ES"/>
              </w:rPr>
            </w:pPr>
            <w:r w:rsidRPr="00161D26">
              <w:rPr>
                <w:rFonts w:ascii="Arial" w:eastAsia="Arial" w:hAnsi="Arial" w:cs="Arial"/>
                <w:sz w:val="24"/>
                <w:szCs w:val="20"/>
                <w:lang w:eastAsia="es-ES"/>
              </w:rPr>
              <w:t>-</w:t>
            </w:r>
          </w:p>
        </w:tc>
        <w:tc>
          <w:tcPr>
            <w:tcW w:w="2220" w:type="dxa"/>
            <w:tcBorders>
              <w:bottom w:val="single" w:sz="8" w:space="0" w:color="auto"/>
            </w:tcBorders>
            <w:shd w:val="clear" w:color="auto" w:fill="auto"/>
            <w:vAlign w:val="bottom"/>
          </w:tcPr>
          <w:p w:rsidR="00161D26" w:rsidRPr="00161D26" w:rsidRDefault="006A493F" w:rsidP="00161D26">
            <w:pPr>
              <w:spacing w:after="0" w:line="252" w:lineRule="exact"/>
              <w:jc w:val="left"/>
              <w:rPr>
                <w:rFonts w:ascii="Arial" w:eastAsia="Arial" w:hAnsi="Arial" w:cs="Arial"/>
                <w:w w:val="98"/>
                <w:sz w:val="24"/>
                <w:szCs w:val="20"/>
                <w:lang w:eastAsia="es-ES"/>
              </w:rPr>
            </w:pPr>
            <w:hyperlink r:id="rId29" w:history="1">
              <w:r w:rsidR="00161D26" w:rsidRPr="00161D26">
                <w:rPr>
                  <w:rFonts w:ascii="Arial" w:eastAsia="Arial" w:hAnsi="Arial" w:cs="Arial"/>
                  <w:w w:val="98"/>
                  <w:sz w:val="24"/>
                  <w:szCs w:val="20"/>
                  <w:lang w:eastAsia="es-ES"/>
                </w:rPr>
                <w:t>http://www.macba.es</w:t>
              </w:r>
            </w:hyperlink>
          </w:p>
        </w:tc>
      </w:tr>
    </w:tbl>
    <w:p w:rsidR="00161D26" w:rsidRPr="00161D26" w:rsidRDefault="00161D26" w:rsidP="00161D26">
      <w:pPr>
        <w:spacing w:after="0" w:line="75" w:lineRule="exact"/>
        <w:jc w:val="left"/>
        <w:rPr>
          <w:rFonts w:ascii="Times New Roman" w:eastAsia="Times New Roman" w:hAnsi="Times New Roman" w:cs="Arial"/>
          <w:sz w:val="20"/>
          <w:szCs w:val="20"/>
          <w:lang w:eastAsia="es-ES"/>
        </w:rPr>
      </w:pPr>
    </w:p>
    <w:p w:rsidR="00161D26" w:rsidRPr="00161D26" w:rsidRDefault="00161D26" w:rsidP="00161D26">
      <w:pPr>
        <w:spacing w:after="0" w:line="236" w:lineRule="auto"/>
        <w:ind w:left="26" w:right="60"/>
        <w:jc w:val="both"/>
        <w:rPr>
          <w:rFonts w:ascii="Arial" w:eastAsia="Arial" w:hAnsi="Arial" w:cs="Arial"/>
          <w:sz w:val="24"/>
          <w:szCs w:val="20"/>
          <w:lang w:eastAsia="es-ES"/>
        </w:rPr>
      </w:pPr>
      <w:r w:rsidRPr="00161D26">
        <w:rPr>
          <w:rFonts w:ascii="Arial" w:eastAsia="Arial" w:hAnsi="Arial" w:cs="Arial"/>
          <w:i/>
          <w:sz w:val="24"/>
          <w:szCs w:val="20"/>
          <w:u w:val="single"/>
          <w:lang w:eastAsia="es-ES"/>
        </w:rPr>
        <w:t>-Para los padres</w:t>
      </w:r>
      <w:r w:rsidRPr="00161D26">
        <w:rPr>
          <w:rFonts w:ascii="Arial" w:eastAsia="Arial" w:hAnsi="Arial" w:cs="Arial"/>
          <w:sz w:val="24"/>
          <w:szCs w:val="20"/>
          <w:lang w:eastAsia="es-ES"/>
        </w:rPr>
        <w:t>: el programa</w:t>
      </w:r>
      <w:r w:rsidRPr="00161D26">
        <w:rPr>
          <w:rFonts w:ascii="Arial" w:eastAsia="Arial" w:hAnsi="Arial" w:cs="Arial"/>
          <w:i/>
          <w:sz w:val="24"/>
          <w:szCs w:val="20"/>
          <w:lang w:eastAsia="es-ES"/>
        </w:rPr>
        <w:t xml:space="preserve"> Papás, </w:t>
      </w:r>
      <w:r w:rsidRPr="00161D26">
        <w:rPr>
          <w:rFonts w:ascii="Arial" w:eastAsia="Arial" w:hAnsi="Arial" w:cs="Arial"/>
          <w:sz w:val="24"/>
          <w:szCs w:val="20"/>
          <w:lang w:eastAsia="es-ES"/>
        </w:rPr>
        <w:t>que tiene como objetivo establecer un canal de</w:t>
      </w:r>
      <w:r w:rsidRPr="00161D26">
        <w:rPr>
          <w:rFonts w:ascii="Arial" w:eastAsia="Arial" w:hAnsi="Arial" w:cs="Arial"/>
          <w:i/>
          <w:sz w:val="24"/>
          <w:szCs w:val="20"/>
          <w:lang w:eastAsia="es-ES"/>
        </w:rPr>
        <w:t xml:space="preserve"> </w:t>
      </w:r>
      <w:r w:rsidRPr="00161D26">
        <w:rPr>
          <w:rFonts w:ascii="Arial" w:eastAsia="Arial" w:hAnsi="Arial" w:cs="Arial"/>
          <w:sz w:val="24"/>
          <w:szCs w:val="20"/>
          <w:lang w:eastAsia="es-ES"/>
        </w:rPr>
        <w:t>comunicación permanente, vía Internet, entre los padres, alumnos, profesores y centros.</w:t>
      </w:r>
    </w:p>
    <w:p w:rsidR="00161D26" w:rsidRPr="00161D26" w:rsidRDefault="00161D26" w:rsidP="00161D26">
      <w:pPr>
        <w:spacing w:after="0" w:line="69" w:lineRule="exact"/>
        <w:jc w:val="left"/>
        <w:rPr>
          <w:rFonts w:ascii="Times New Roman" w:eastAsia="Times New Roman" w:hAnsi="Times New Roman" w:cs="Arial"/>
          <w:sz w:val="20"/>
          <w:szCs w:val="20"/>
          <w:lang w:eastAsia="es-ES"/>
        </w:rPr>
      </w:pPr>
    </w:p>
    <w:p w:rsidR="00161D26" w:rsidRPr="00161D26" w:rsidRDefault="00161D26" w:rsidP="00161D26">
      <w:pPr>
        <w:spacing w:after="0" w:line="237" w:lineRule="auto"/>
        <w:ind w:left="26" w:right="60"/>
        <w:jc w:val="both"/>
        <w:rPr>
          <w:rFonts w:ascii="Arial" w:eastAsia="Arial" w:hAnsi="Arial" w:cs="Arial"/>
          <w:sz w:val="24"/>
          <w:szCs w:val="20"/>
          <w:lang w:eastAsia="es-ES"/>
        </w:rPr>
      </w:pPr>
      <w:r w:rsidRPr="00161D26">
        <w:rPr>
          <w:rFonts w:ascii="Arial" w:eastAsia="Arial" w:hAnsi="Arial" w:cs="Arial"/>
          <w:i/>
          <w:sz w:val="24"/>
          <w:szCs w:val="20"/>
          <w:u w:val="single"/>
          <w:lang w:eastAsia="es-ES"/>
        </w:rPr>
        <w:t>-En el caso de alumnos convalecientes</w:t>
      </w:r>
      <w:r w:rsidRPr="00161D26">
        <w:rPr>
          <w:rFonts w:ascii="Arial" w:eastAsia="Arial" w:hAnsi="Arial" w:cs="Arial"/>
          <w:i/>
          <w:sz w:val="24"/>
          <w:szCs w:val="20"/>
          <w:lang w:eastAsia="es-ES"/>
        </w:rPr>
        <w:t xml:space="preserve">: </w:t>
      </w:r>
      <w:r w:rsidRPr="00161D26">
        <w:rPr>
          <w:rFonts w:ascii="Arial" w:eastAsia="Arial" w:hAnsi="Arial" w:cs="Arial"/>
          <w:sz w:val="24"/>
          <w:szCs w:val="20"/>
          <w:lang w:eastAsia="es-ES"/>
        </w:rPr>
        <w:t>los alumnos que se encuentren convalecientes o</w:t>
      </w:r>
      <w:r w:rsidRPr="00161D26">
        <w:rPr>
          <w:rFonts w:ascii="Arial" w:eastAsia="Arial" w:hAnsi="Arial" w:cs="Arial"/>
          <w:i/>
          <w:sz w:val="24"/>
          <w:szCs w:val="20"/>
          <w:lang w:eastAsia="es-ES"/>
        </w:rPr>
        <w:t xml:space="preserve"> </w:t>
      </w:r>
      <w:r w:rsidRPr="00161D26">
        <w:rPr>
          <w:rFonts w:ascii="Arial" w:eastAsia="Arial" w:hAnsi="Arial" w:cs="Arial"/>
          <w:sz w:val="24"/>
          <w:szCs w:val="20"/>
          <w:lang w:eastAsia="es-ES"/>
        </w:rPr>
        <w:t xml:space="preserve">enfermos podrán continuar con el proceso educativo a través de las nuevas tecnologías de forma normalizada (Orden 30-3-2007. DOCM 10-04-07) y en las mismas condiciones que en el aula gracias al proyecto </w:t>
      </w:r>
      <w:hyperlink r:id="rId30" w:history="1">
        <w:r w:rsidRPr="00161D26">
          <w:rPr>
            <w:rFonts w:ascii="Arial" w:eastAsia="Arial" w:hAnsi="Arial" w:cs="Arial"/>
            <w:i/>
            <w:sz w:val="24"/>
            <w:szCs w:val="20"/>
            <w:lang w:eastAsia="es-ES"/>
          </w:rPr>
          <w:t>aul@encasa.es</w:t>
        </w:r>
        <w:r w:rsidRPr="00161D26">
          <w:rPr>
            <w:rFonts w:ascii="Arial" w:eastAsia="Arial" w:hAnsi="Arial" w:cs="Arial"/>
            <w:sz w:val="24"/>
            <w:szCs w:val="20"/>
            <w:lang w:eastAsia="es-ES"/>
          </w:rPr>
          <w:t xml:space="preserve"> </w:t>
        </w:r>
      </w:hyperlink>
      <w:r w:rsidRPr="00161D26">
        <w:rPr>
          <w:rFonts w:ascii="Arial" w:eastAsia="Arial" w:hAnsi="Arial" w:cs="Arial"/>
          <w:sz w:val="24"/>
          <w:szCs w:val="20"/>
          <w:lang w:eastAsia="es-ES"/>
        </w:rPr>
        <w:t>de la Consejería de Educación y Ciencia.</w:t>
      </w:r>
    </w:p>
    <w:p w:rsidR="00161D26" w:rsidRPr="00161D26" w:rsidRDefault="00161D26" w:rsidP="00161D26">
      <w:pPr>
        <w:spacing w:after="0" w:line="0" w:lineRule="atLeast"/>
        <w:ind w:left="6"/>
        <w:jc w:val="left"/>
        <w:rPr>
          <w:rFonts w:ascii="Arial" w:eastAsia="Arial" w:hAnsi="Arial" w:cs="Arial"/>
          <w:b/>
          <w:sz w:val="24"/>
          <w:szCs w:val="20"/>
          <w:u w:val="single"/>
          <w:lang w:eastAsia="es-ES"/>
        </w:rPr>
      </w:pPr>
      <w:r w:rsidRPr="00161D26">
        <w:rPr>
          <w:rFonts w:ascii="Arial" w:eastAsia="Arial" w:hAnsi="Arial" w:cs="Arial"/>
          <w:b/>
          <w:sz w:val="24"/>
          <w:szCs w:val="20"/>
          <w:u w:val="single"/>
          <w:lang w:eastAsia="es-ES"/>
        </w:rPr>
        <w:t>• Otros:</w:t>
      </w:r>
    </w:p>
    <w:p w:rsidR="00161D26" w:rsidRPr="00161D26" w:rsidRDefault="00161D26" w:rsidP="00161D26">
      <w:pPr>
        <w:spacing w:after="0" w:line="68" w:lineRule="exact"/>
        <w:jc w:val="left"/>
        <w:rPr>
          <w:rFonts w:ascii="Times New Roman" w:eastAsia="Times New Roman" w:hAnsi="Times New Roman" w:cs="Arial"/>
          <w:sz w:val="20"/>
          <w:szCs w:val="20"/>
          <w:lang w:eastAsia="es-ES"/>
        </w:rPr>
      </w:pPr>
    </w:p>
    <w:p w:rsidR="00161D26" w:rsidRPr="00161D26" w:rsidRDefault="00161D26" w:rsidP="000A4A1A">
      <w:pPr>
        <w:numPr>
          <w:ilvl w:val="0"/>
          <w:numId w:val="44"/>
        </w:numPr>
        <w:tabs>
          <w:tab w:val="left" w:pos="222"/>
        </w:tabs>
        <w:spacing w:after="0" w:line="239" w:lineRule="auto"/>
        <w:jc w:val="both"/>
        <w:rPr>
          <w:rFonts w:ascii="Arial" w:eastAsia="Arial" w:hAnsi="Arial" w:cs="Arial"/>
          <w:sz w:val="24"/>
          <w:szCs w:val="20"/>
          <w:u w:val="single"/>
          <w:lang w:eastAsia="es-ES"/>
        </w:rPr>
      </w:pPr>
      <w:r w:rsidRPr="00161D26">
        <w:rPr>
          <w:rFonts w:ascii="Arial" w:eastAsia="Arial" w:hAnsi="Arial" w:cs="Arial"/>
          <w:i/>
          <w:sz w:val="24"/>
          <w:szCs w:val="20"/>
          <w:u w:val="single"/>
          <w:lang w:eastAsia="es-ES"/>
        </w:rPr>
        <w:t>Pizarra</w:t>
      </w:r>
      <w:r w:rsidRPr="00161D26">
        <w:rPr>
          <w:rFonts w:ascii="Arial" w:eastAsia="Arial" w:hAnsi="Arial" w:cs="Arial"/>
          <w:sz w:val="24"/>
          <w:szCs w:val="20"/>
          <w:lang w:eastAsia="es-ES"/>
        </w:rPr>
        <w:t>: es considerado el recurso tradicional más importante, ya que es el medio más</w:t>
      </w:r>
      <w:r w:rsidRPr="00161D26">
        <w:rPr>
          <w:rFonts w:ascii="Arial" w:eastAsia="Arial" w:hAnsi="Arial" w:cs="Arial"/>
          <w:i/>
          <w:sz w:val="24"/>
          <w:szCs w:val="20"/>
          <w:lang w:eastAsia="es-ES"/>
        </w:rPr>
        <w:t xml:space="preserve"> </w:t>
      </w:r>
      <w:r w:rsidRPr="00161D26">
        <w:rPr>
          <w:rFonts w:ascii="Arial" w:eastAsia="Arial" w:hAnsi="Arial" w:cs="Arial"/>
          <w:sz w:val="24"/>
          <w:szCs w:val="20"/>
          <w:lang w:eastAsia="es-ES"/>
        </w:rPr>
        <w:t xml:space="preserve">accesible, y es muy motivador siempre que se sepa usar (orden, limpieza, legibilidad). Este recurso se usa para esquematizar o transmitir informaciones directas y sencillas (esquemas, gráficos, dibujos, palabras de difícil escritura, etc. También para que los alumnos/as puedan practicar, exponer conocimientos al resto de los compañeros, realizar actividades, etc. Un buen complemento de este recurso son </w:t>
      </w:r>
      <w:r w:rsidRPr="00161D26">
        <w:rPr>
          <w:rFonts w:ascii="Arial" w:eastAsia="Arial" w:hAnsi="Arial" w:cs="Arial"/>
          <w:i/>
          <w:sz w:val="24"/>
          <w:szCs w:val="20"/>
          <w:u w:val="single"/>
          <w:lang w:eastAsia="es-ES"/>
        </w:rPr>
        <w:t>las tizas de colores</w:t>
      </w:r>
      <w:r w:rsidRPr="00161D26">
        <w:rPr>
          <w:rFonts w:ascii="Arial" w:eastAsia="Arial" w:hAnsi="Arial" w:cs="Arial"/>
          <w:sz w:val="24"/>
          <w:szCs w:val="20"/>
          <w:lang w:eastAsia="es-ES"/>
        </w:rPr>
        <w:t>, ya que permiten resaltar de forma más específica o llamativa los diferentes mensajes que en ella se puedan exponer.</w:t>
      </w:r>
    </w:p>
    <w:p w:rsidR="00161D26" w:rsidRPr="00161D26" w:rsidRDefault="00161D26" w:rsidP="00161D26">
      <w:pPr>
        <w:spacing w:after="0" w:line="11" w:lineRule="exact"/>
        <w:jc w:val="both"/>
        <w:rPr>
          <w:rFonts w:ascii="Arial" w:eastAsia="Arial" w:hAnsi="Arial" w:cs="Arial"/>
          <w:sz w:val="24"/>
          <w:szCs w:val="20"/>
          <w:u w:val="single"/>
          <w:lang w:eastAsia="es-ES"/>
        </w:rPr>
      </w:pPr>
    </w:p>
    <w:p w:rsidR="00161D26" w:rsidRDefault="00161D26" w:rsidP="00161D26">
      <w:pPr>
        <w:spacing w:line="0" w:lineRule="atLeast"/>
        <w:ind w:left="6"/>
        <w:jc w:val="both"/>
        <w:rPr>
          <w:rFonts w:ascii="Arial" w:eastAsia="Arial" w:hAnsi="Arial" w:cs="Arial"/>
          <w:sz w:val="24"/>
          <w:szCs w:val="20"/>
          <w:lang w:eastAsia="es-ES"/>
        </w:rPr>
      </w:pPr>
      <w:r w:rsidRPr="00161D26">
        <w:rPr>
          <w:rFonts w:ascii="Arial" w:eastAsia="Arial" w:hAnsi="Arial" w:cs="Arial"/>
          <w:sz w:val="24"/>
          <w:szCs w:val="20"/>
          <w:lang w:eastAsia="es-ES"/>
        </w:rPr>
        <w:t>Los grandes inconvenientes son que la información no es permanente, puesto que hay que ir borrando, y que durante la explicación se da la espalda a los a</w:t>
      </w:r>
      <w:r>
        <w:rPr>
          <w:rFonts w:ascii="Arial" w:eastAsia="Arial" w:hAnsi="Arial" w:cs="Arial"/>
          <w:sz w:val="24"/>
          <w:szCs w:val="20"/>
          <w:lang w:eastAsia="es-ES"/>
        </w:rPr>
        <w:t>lumnos.</w:t>
      </w:r>
    </w:p>
    <w:p w:rsidR="00161D26" w:rsidRPr="00161D26" w:rsidRDefault="00161D26" w:rsidP="00161D26">
      <w:pPr>
        <w:spacing w:line="0" w:lineRule="atLeast"/>
        <w:ind w:left="6"/>
        <w:jc w:val="left"/>
        <w:rPr>
          <w:rFonts w:ascii="Arial" w:eastAsia="Arial" w:hAnsi="Arial" w:cs="Arial"/>
          <w:b/>
          <w:sz w:val="24"/>
          <w:szCs w:val="20"/>
          <w:u w:val="single"/>
          <w:lang w:eastAsia="es-ES"/>
        </w:rPr>
      </w:pPr>
      <w:r w:rsidRPr="00161D26">
        <w:rPr>
          <w:rFonts w:ascii="Arial" w:eastAsia="Arial" w:hAnsi="Arial" w:cs="Arial"/>
          <w:b/>
          <w:sz w:val="24"/>
          <w:szCs w:val="20"/>
          <w:u w:val="single"/>
          <w:lang w:eastAsia="es-ES"/>
        </w:rPr>
        <w:t>• Específicos:</w:t>
      </w:r>
    </w:p>
    <w:p w:rsidR="00161D26" w:rsidRPr="00161D26" w:rsidRDefault="00161D26" w:rsidP="00161D26">
      <w:pPr>
        <w:spacing w:after="0" w:line="71" w:lineRule="exact"/>
        <w:jc w:val="left"/>
        <w:rPr>
          <w:rFonts w:ascii="Times New Roman" w:eastAsia="Times New Roman" w:hAnsi="Times New Roman" w:cs="Arial"/>
          <w:sz w:val="20"/>
          <w:szCs w:val="20"/>
          <w:lang w:eastAsia="es-ES"/>
        </w:rPr>
      </w:pPr>
    </w:p>
    <w:p w:rsidR="00161D26" w:rsidRPr="00161D26" w:rsidRDefault="00161D26" w:rsidP="000A4A1A">
      <w:pPr>
        <w:numPr>
          <w:ilvl w:val="0"/>
          <w:numId w:val="45"/>
        </w:numPr>
        <w:tabs>
          <w:tab w:val="left" w:pos="290"/>
        </w:tabs>
        <w:spacing w:after="0" w:line="235" w:lineRule="auto"/>
        <w:jc w:val="both"/>
        <w:rPr>
          <w:rFonts w:ascii="Arial" w:eastAsia="Arial" w:hAnsi="Arial" w:cs="Arial"/>
          <w:sz w:val="24"/>
          <w:szCs w:val="20"/>
          <w:lang w:eastAsia="es-ES"/>
        </w:rPr>
      </w:pPr>
      <w:r w:rsidRPr="00161D26">
        <w:rPr>
          <w:rFonts w:ascii="Arial" w:eastAsia="Arial" w:hAnsi="Arial" w:cs="Arial"/>
          <w:sz w:val="24"/>
          <w:szCs w:val="20"/>
          <w:lang w:eastAsia="es-ES"/>
        </w:rPr>
        <w:lastRenderedPageBreak/>
        <w:t>Lapiceros, ceras y rotuladores de colores, lapiceros de grafito de varias durezas, goma de borrar y rotulador negro para repasar, escuadra, cartabón y compás.</w:t>
      </w:r>
    </w:p>
    <w:p w:rsidR="00161D26" w:rsidRPr="00161D26" w:rsidRDefault="00161D26" w:rsidP="00161D26">
      <w:pPr>
        <w:spacing w:after="0" w:line="11" w:lineRule="exact"/>
        <w:jc w:val="both"/>
        <w:rPr>
          <w:rFonts w:ascii="Arial" w:eastAsia="Arial" w:hAnsi="Arial" w:cs="Arial"/>
          <w:sz w:val="24"/>
          <w:szCs w:val="20"/>
          <w:lang w:eastAsia="es-ES"/>
        </w:rPr>
      </w:pPr>
    </w:p>
    <w:p w:rsidR="00161D26" w:rsidRPr="00161D26" w:rsidRDefault="00161D26" w:rsidP="000A4A1A">
      <w:pPr>
        <w:numPr>
          <w:ilvl w:val="0"/>
          <w:numId w:val="45"/>
        </w:numPr>
        <w:tabs>
          <w:tab w:val="left" w:pos="290"/>
        </w:tabs>
        <w:spacing w:after="0" w:line="235" w:lineRule="auto"/>
        <w:jc w:val="both"/>
        <w:rPr>
          <w:rFonts w:ascii="Arial" w:eastAsia="Arial" w:hAnsi="Arial" w:cs="Arial"/>
          <w:sz w:val="24"/>
          <w:szCs w:val="20"/>
          <w:lang w:eastAsia="es-ES"/>
        </w:rPr>
      </w:pPr>
      <w:r w:rsidRPr="00161D26">
        <w:rPr>
          <w:rFonts w:ascii="Arial" w:eastAsia="Arial" w:hAnsi="Arial" w:cs="Arial"/>
          <w:sz w:val="24"/>
          <w:szCs w:val="20"/>
          <w:lang w:eastAsia="es-ES"/>
        </w:rPr>
        <w:t>Láminas de dibujo DIN-A4 y folios, todo tipo de papeles y cartones. (Cartulinas, folios de colores, papel de seda, pinocho, charol, vegetales…), revistas, folletos, periódicos…</w:t>
      </w:r>
    </w:p>
    <w:p w:rsidR="00161D26" w:rsidRPr="00161D26" w:rsidRDefault="00161D26" w:rsidP="000A4A1A">
      <w:pPr>
        <w:numPr>
          <w:ilvl w:val="0"/>
          <w:numId w:val="45"/>
        </w:numPr>
        <w:tabs>
          <w:tab w:val="left" w:pos="286"/>
        </w:tabs>
        <w:spacing w:after="0" w:line="0" w:lineRule="atLeast"/>
        <w:jc w:val="both"/>
        <w:rPr>
          <w:rFonts w:ascii="Arial" w:eastAsia="Arial" w:hAnsi="Arial" w:cs="Arial"/>
          <w:sz w:val="24"/>
          <w:szCs w:val="20"/>
          <w:lang w:eastAsia="es-ES"/>
        </w:rPr>
      </w:pPr>
      <w:r w:rsidRPr="00161D26">
        <w:rPr>
          <w:rFonts w:ascii="Arial" w:eastAsia="Arial" w:hAnsi="Arial" w:cs="Arial"/>
          <w:sz w:val="24"/>
          <w:szCs w:val="20"/>
          <w:lang w:eastAsia="es-ES"/>
        </w:rPr>
        <w:t>Tijeras, pegamento de barra, líquido, cola blanca, celofán…</w:t>
      </w:r>
    </w:p>
    <w:p w:rsidR="00161D26" w:rsidRPr="00161D26" w:rsidRDefault="00161D26" w:rsidP="00161D26">
      <w:pPr>
        <w:spacing w:after="0" w:line="10" w:lineRule="exact"/>
        <w:jc w:val="both"/>
        <w:rPr>
          <w:rFonts w:ascii="Arial" w:eastAsia="Arial" w:hAnsi="Arial" w:cs="Arial"/>
          <w:sz w:val="24"/>
          <w:szCs w:val="20"/>
          <w:lang w:eastAsia="es-ES"/>
        </w:rPr>
      </w:pPr>
    </w:p>
    <w:p w:rsidR="00161D26" w:rsidRPr="00161D26" w:rsidRDefault="00161D26" w:rsidP="000A4A1A">
      <w:pPr>
        <w:numPr>
          <w:ilvl w:val="0"/>
          <w:numId w:val="45"/>
        </w:numPr>
        <w:tabs>
          <w:tab w:val="left" w:pos="290"/>
        </w:tabs>
        <w:spacing w:after="0" w:line="235" w:lineRule="auto"/>
        <w:ind w:right="20"/>
        <w:jc w:val="both"/>
        <w:rPr>
          <w:rFonts w:ascii="Arial" w:eastAsia="Arial" w:hAnsi="Arial" w:cs="Arial"/>
          <w:sz w:val="24"/>
          <w:szCs w:val="20"/>
          <w:lang w:eastAsia="es-ES"/>
        </w:rPr>
      </w:pPr>
      <w:r w:rsidRPr="00161D26">
        <w:rPr>
          <w:rFonts w:ascii="Arial" w:eastAsia="Arial" w:hAnsi="Arial" w:cs="Arial"/>
          <w:sz w:val="24"/>
          <w:szCs w:val="20"/>
          <w:lang w:eastAsia="es-ES"/>
        </w:rPr>
        <w:t>Materiales para pintar: pinceles, pinturas (témperas, acuarelas, acrílicos, óleos…) y demás aparejos para dicha actividad. (Platos, vasos, cucharillas de plástico).</w:t>
      </w:r>
    </w:p>
    <w:p w:rsidR="00161D26" w:rsidRPr="00161D26" w:rsidRDefault="00161D26" w:rsidP="000A4A1A">
      <w:pPr>
        <w:numPr>
          <w:ilvl w:val="0"/>
          <w:numId w:val="45"/>
        </w:numPr>
        <w:tabs>
          <w:tab w:val="left" w:pos="286"/>
        </w:tabs>
        <w:spacing w:after="0" w:line="0" w:lineRule="atLeast"/>
        <w:jc w:val="both"/>
        <w:rPr>
          <w:rFonts w:ascii="Arial" w:eastAsia="Arial" w:hAnsi="Arial" w:cs="Arial"/>
          <w:sz w:val="24"/>
          <w:szCs w:val="20"/>
          <w:lang w:eastAsia="es-ES"/>
        </w:rPr>
      </w:pPr>
      <w:r w:rsidRPr="00161D26">
        <w:rPr>
          <w:rFonts w:ascii="Arial" w:eastAsia="Arial" w:hAnsi="Arial" w:cs="Arial"/>
          <w:sz w:val="24"/>
          <w:szCs w:val="20"/>
          <w:lang w:eastAsia="es-ES"/>
        </w:rPr>
        <w:t>Telas y trapos viejos.</w:t>
      </w:r>
    </w:p>
    <w:p w:rsidR="00161D26" w:rsidRPr="00161D26" w:rsidRDefault="00161D26" w:rsidP="00161D26">
      <w:pPr>
        <w:spacing w:after="0" w:line="11" w:lineRule="exact"/>
        <w:jc w:val="both"/>
        <w:rPr>
          <w:rFonts w:ascii="Times New Roman" w:eastAsia="Times New Roman" w:hAnsi="Times New Roman" w:cs="Arial"/>
          <w:sz w:val="20"/>
          <w:szCs w:val="20"/>
          <w:lang w:eastAsia="es-ES"/>
        </w:rPr>
      </w:pPr>
    </w:p>
    <w:p w:rsidR="00161D26" w:rsidRPr="00161D26" w:rsidRDefault="00161D26" w:rsidP="00161D26">
      <w:pPr>
        <w:spacing w:after="0" w:line="235" w:lineRule="auto"/>
        <w:ind w:left="6" w:right="20" w:firstLine="432"/>
        <w:jc w:val="both"/>
        <w:rPr>
          <w:rFonts w:ascii="Arial" w:eastAsia="Arial" w:hAnsi="Arial" w:cs="Arial"/>
          <w:sz w:val="24"/>
          <w:szCs w:val="20"/>
          <w:lang w:eastAsia="es-ES"/>
        </w:rPr>
      </w:pPr>
      <w:r w:rsidRPr="00161D26">
        <w:rPr>
          <w:rFonts w:ascii="Arial" w:eastAsia="Arial" w:hAnsi="Arial" w:cs="Arial"/>
          <w:sz w:val="24"/>
          <w:szCs w:val="20"/>
          <w:lang w:eastAsia="es-ES"/>
        </w:rPr>
        <w:t>Éstos son a modo de ejemplo, porque hay muchos más materiales, los cuales se irán presentando y utilizando en función de la Unidad Didáctica del momento.</w:t>
      </w:r>
    </w:p>
    <w:p w:rsidR="00161D26" w:rsidRDefault="00161D26" w:rsidP="00161D26">
      <w:pPr>
        <w:spacing w:after="0" w:line="235" w:lineRule="auto"/>
        <w:ind w:left="6" w:right="20" w:firstLine="432"/>
        <w:jc w:val="both"/>
        <w:rPr>
          <w:rFonts w:ascii="Arial" w:eastAsia="Arial" w:hAnsi="Arial" w:cs="Arial"/>
          <w:lang w:eastAsia="es-ES"/>
        </w:rPr>
      </w:pPr>
      <w:r w:rsidRPr="00161D26">
        <w:rPr>
          <w:rFonts w:ascii="Arial" w:eastAsia="Arial" w:hAnsi="Arial" w:cs="Arial"/>
          <w:highlight w:val="yellow"/>
          <w:lang w:eastAsia="es-ES"/>
        </w:rPr>
        <w:t>PERO EN NINGÚN CASO SE HARÁ USO DEL TELÉFONO MÓVIL, U OTROS DISPOSITIVOS SIMILARES EN EL AULA, NI EN EL CENTRO EDUCATIVO.</w:t>
      </w:r>
    </w:p>
    <w:p w:rsidR="00161D26" w:rsidRPr="00161D26" w:rsidRDefault="00161D26" w:rsidP="00161D26">
      <w:pPr>
        <w:spacing w:after="0" w:line="235" w:lineRule="auto"/>
        <w:ind w:left="6" w:right="20" w:firstLine="432"/>
        <w:jc w:val="both"/>
        <w:rPr>
          <w:rFonts w:ascii="Arial" w:eastAsia="Arial" w:hAnsi="Arial" w:cs="Arial"/>
          <w:lang w:eastAsia="es-ES"/>
        </w:rPr>
      </w:pPr>
    </w:p>
    <w:tbl>
      <w:tblPr>
        <w:tblStyle w:val="Tablaconcuadrcula"/>
        <w:tblW w:w="0" w:type="auto"/>
        <w:tblInd w:w="400" w:type="dxa"/>
        <w:shd w:val="clear" w:color="auto" w:fill="CCFF33"/>
        <w:tblLook w:val="04A0" w:firstRow="1" w:lastRow="0" w:firstColumn="1" w:lastColumn="0" w:noHBand="0" w:noVBand="1"/>
      </w:tblPr>
      <w:tblGrid>
        <w:gridCol w:w="8320"/>
      </w:tblGrid>
      <w:tr w:rsidR="00161D26" w:rsidRPr="00212622" w:rsidTr="0060204E">
        <w:tc>
          <w:tcPr>
            <w:tcW w:w="8320" w:type="dxa"/>
            <w:shd w:val="clear" w:color="auto" w:fill="CCFF33"/>
          </w:tcPr>
          <w:p w:rsidR="00161D26" w:rsidRPr="00212622" w:rsidRDefault="00161D26" w:rsidP="0060204E">
            <w:pPr>
              <w:tabs>
                <w:tab w:val="left" w:pos="708"/>
                <w:tab w:val="left" w:pos="1416"/>
                <w:tab w:val="left" w:pos="2124"/>
                <w:tab w:val="left" w:pos="2832"/>
                <w:tab w:val="center" w:pos="4052"/>
              </w:tabs>
              <w:spacing w:line="0" w:lineRule="atLeast"/>
              <w:jc w:val="left"/>
              <w:rPr>
                <w:rFonts w:ascii="Arial" w:eastAsia="Arial" w:hAnsi="Arial" w:cs="Arial"/>
                <w:b/>
                <w:sz w:val="24"/>
                <w:szCs w:val="20"/>
                <w:lang w:eastAsia="es-ES"/>
              </w:rPr>
            </w:pPr>
            <w:r w:rsidRPr="00105178">
              <w:rPr>
                <w:rFonts w:ascii="Arial" w:eastAsia="Arial" w:hAnsi="Arial" w:cs="Arial"/>
                <w:b/>
                <w:sz w:val="24"/>
                <w:szCs w:val="20"/>
                <w:lang w:eastAsia="es-ES"/>
              </w:rPr>
              <w:t>6.5 -Recursos materiales-</w:t>
            </w:r>
          </w:p>
        </w:tc>
      </w:tr>
    </w:tbl>
    <w:p w:rsidR="00282B98" w:rsidRDefault="00282B98" w:rsidP="00161D26">
      <w:pPr>
        <w:spacing w:after="0" w:line="237" w:lineRule="auto"/>
        <w:ind w:left="6" w:right="80" w:firstLine="432"/>
        <w:jc w:val="both"/>
        <w:rPr>
          <w:rFonts w:ascii="Arial" w:eastAsia="Arial" w:hAnsi="Arial" w:cs="Arial"/>
          <w:sz w:val="24"/>
          <w:szCs w:val="20"/>
          <w:lang w:eastAsia="es-ES"/>
        </w:rPr>
      </w:pPr>
    </w:p>
    <w:p w:rsidR="00161D26" w:rsidRPr="00161D26" w:rsidRDefault="00161D26" w:rsidP="00161D26">
      <w:pPr>
        <w:spacing w:after="0" w:line="237" w:lineRule="auto"/>
        <w:ind w:left="6" w:right="80" w:firstLine="432"/>
        <w:jc w:val="both"/>
        <w:rPr>
          <w:rFonts w:ascii="Arial" w:eastAsia="Arial" w:hAnsi="Arial" w:cs="Arial"/>
          <w:sz w:val="24"/>
          <w:szCs w:val="20"/>
          <w:lang w:eastAsia="es-ES"/>
        </w:rPr>
      </w:pPr>
      <w:r w:rsidRPr="00161D26">
        <w:rPr>
          <w:rFonts w:ascii="Arial" w:eastAsia="Arial" w:hAnsi="Arial" w:cs="Arial"/>
          <w:sz w:val="24"/>
          <w:szCs w:val="20"/>
          <w:lang w:eastAsia="es-ES"/>
        </w:rPr>
        <w:t>Los recursos ambientales comprenden desde la conformación flexible y funcional del espacio del aula, (para trabajar individualmente y/o para fomentar el trabajo en equipo) hasta la utilización de los distintos espacios del centro y los ambientes que, fuera de él puedan cooperar en el tratamiento de contenidos. Se destacan los siguientes:</w:t>
      </w:r>
    </w:p>
    <w:p w:rsidR="00161D26" w:rsidRPr="00161D26" w:rsidRDefault="00161D26" w:rsidP="00161D26">
      <w:pPr>
        <w:spacing w:after="0" w:line="100" w:lineRule="exact"/>
        <w:jc w:val="both"/>
        <w:rPr>
          <w:rFonts w:ascii="Times New Roman" w:eastAsia="Times New Roman" w:hAnsi="Times New Roman" w:cs="Arial"/>
          <w:sz w:val="20"/>
          <w:szCs w:val="20"/>
          <w:lang w:eastAsia="es-ES"/>
        </w:rPr>
      </w:pPr>
    </w:p>
    <w:tbl>
      <w:tblPr>
        <w:tblW w:w="10000" w:type="dxa"/>
        <w:tblInd w:w="6" w:type="dxa"/>
        <w:tblLayout w:type="fixed"/>
        <w:tblCellMar>
          <w:left w:w="0" w:type="dxa"/>
          <w:right w:w="0" w:type="dxa"/>
        </w:tblCellMar>
        <w:tblLook w:val="0000" w:firstRow="0" w:lastRow="0" w:firstColumn="0" w:lastColumn="0" w:noHBand="0" w:noVBand="0"/>
      </w:tblPr>
      <w:tblGrid>
        <w:gridCol w:w="500"/>
        <w:gridCol w:w="2020"/>
        <w:gridCol w:w="2152"/>
        <w:gridCol w:w="480"/>
        <w:gridCol w:w="588"/>
        <w:gridCol w:w="720"/>
        <w:gridCol w:w="480"/>
        <w:gridCol w:w="992"/>
        <w:gridCol w:w="201"/>
        <w:gridCol w:w="20"/>
        <w:gridCol w:w="547"/>
        <w:gridCol w:w="1300"/>
      </w:tblGrid>
      <w:tr w:rsidR="00161D26" w:rsidRPr="00161D26" w:rsidTr="00207D2A">
        <w:trPr>
          <w:gridAfter w:val="4"/>
          <w:wAfter w:w="2068" w:type="dxa"/>
          <w:trHeight w:val="276"/>
        </w:trPr>
        <w:tc>
          <w:tcPr>
            <w:tcW w:w="4672" w:type="dxa"/>
            <w:gridSpan w:val="3"/>
            <w:shd w:val="clear" w:color="auto" w:fill="auto"/>
            <w:vAlign w:val="bottom"/>
          </w:tcPr>
          <w:p w:rsidR="00161D26" w:rsidRPr="00161D26" w:rsidRDefault="00161D26" w:rsidP="00207D2A">
            <w:pPr>
              <w:spacing w:after="0" w:line="0" w:lineRule="atLeast"/>
              <w:ind w:left="-6" w:right="709"/>
              <w:jc w:val="both"/>
              <w:rPr>
                <w:rFonts w:ascii="Arial" w:eastAsia="Arial" w:hAnsi="Arial" w:cs="Arial"/>
                <w:i/>
                <w:sz w:val="24"/>
                <w:szCs w:val="20"/>
                <w:lang w:eastAsia="es-ES"/>
              </w:rPr>
            </w:pPr>
            <w:r w:rsidRPr="00161D26">
              <w:rPr>
                <w:rFonts w:ascii="Arial" w:eastAsia="Arial" w:hAnsi="Arial" w:cs="Arial"/>
                <w:i/>
                <w:sz w:val="24"/>
                <w:szCs w:val="20"/>
                <w:lang w:eastAsia="es-ES"/>
              </w:rPr>
              <w:t>-En el propio centro:</w:t>
            </w:r>
          </w:p>
        </w:tc>
        <w:tc>
          <w:tcPr>
            <w:tcW w:w="3260" w:type="dxa"/>
            <w:gridSpan w:val="5"/>
            <w:shd w:val="clear" w:color="auto" w:fill="auto"/>
            <w:vAlign w:val="bottom"/>
          </w:tcPr>
          <w:p w:rsidR="00161D26" w:rsidRPr="00161D26" w:rsidRDefault="00161D26" w:rsidP="00207D2A">
            <w:pPr>
              <w:spacing w:after="0" w:line="0" w:lineRule="atLeast"/>
              <w:ind w:left="-6" w:right="709"/>
              <w:jc w:val="both"/>
              <w:rPr>
                <w:rFonts w:ascii="Arial" w:eastAsia="Arial" w:hAnsi="Arial" w:cs="Arial"/>
                <w:i/>
                <w:sz w:val="24"/>
                <w:szCs w:val="20"/>
                <w:lang w:eastAsia="es-ES"/>
              </w:rPr>
            </w:pPr>
            <w:r w:rsidRPr="00161D26">
              <w:rPr>
                <w:rFonts w:ascii="Arial" w:eastAsia="Arial" w:hAnsi="Arial" w:cs="Arial"/>
                <w:i/>
                <w:sz w:val="24"/>
                <w:szCs w:val="20"/>
                <w:lang w:eastAsia="es-ES"/>
              </w:rPr>
              <w:t>- Fuera del centro:</w:t>
            </w:r>
          </w:p>
        </w:tc>
      </w:tr>
      <w:tr w:rsidR="00161D26" w:rsidRPr="00161D26" w:rsidTr="00207D2A">
        <w:trPr>
          <w:gridAfter w:val="2"/>
          <w:wAfter w:w="1847" w:type="dxa"/>
          <w:trHeight w:val="20"/>
        </w:trPr>
        <w:tc>
          <w:tcPr>
            <w:tcW w:w="500" w:type="dxa"/>
            <w:shd w:val="clear" w:color="auto" w:fill="auto"/>
            <w:vAlign w:val="bottom"/>
          </w:tcPr>
          <w:p w:rsidR="00161D26" w:rsidRPr="00161D26" w:rsidRDefault="00161D26" w:rsidP="00207D2A">
            <w:pPr>
              <w:spacing w:after="0" w:line="20" w:lineRule="exact"/>
              <w:ind w:left="-6" w:right="709"/>
              <w:jc w:val="both"/>
              <w:rPr>
                <w:rFonts w:ascii="Times New Roman" w:eastAsia="Times New Roman" w:hAnsi="Times New Roman" w:cs="Arial"/>
                <w:sz w:val="1"/>
                <w:szCs w:val="20"/>
                <w:lang w:eastAsia="es-ES"/>
              </w:rPr>
            </w:pPr>
          </w:p>
        </w:tc>
        <w:tc>
          <w:tcPr>
            <w:tcW w:w="2020" w:type="dxa"/>
            <w:shd w:val="clear" w:color="auto" w:fill="000000"/>
            <w:vAlign w:val="bottom"/>
          </w:tcPr>
          <w:p w:rsidR="00161D26" w:rsidRPr="00161D26" w:rsidRDefault="00161D26" w:rsidP="00207D2A">
            <w:pPr>
              <w:spacing w:after="0" w:line="20" w:lineRule="exact"/>
              <w:ind w:left="-6" w:right="709"/>
              <w:jc w:val="both"/>
              <w:rPr>
                <w:rFonts w:ascii="Times New Roman" w:eastAsia="Times New Roman" w:hAnsi="Times New Roman" w:cs="Arial"/>
                <w:sz w:val="1"/>
                <w:szCs w:val="20"/>
                <w:lang w:eastAsia="es-ES"/>
              </w:rPr>
            </w:pPr>
          </w:p>
        </w:tc>
        <w:tc>
          <w:tcPr>
            <w:tcW w:w="2152" w:type="dxa"/>
            <w:shd w:val="clear" w:color="auto" w:fill="auto"/>
            <w:vAlign w:val="bottom"/>
          </w:tcPr>
          <w:p w:rsidR="00161D26" w:rsidRPr="00161D26" w:rsidRDefault="00161D26" w:rsidP="00207D2A">
            <w:pPr>
              <w:spacing w:after="0" w:line="20" w:lineRule="exact"/>
              <w:ind w:left="-6" w:right="709"/>
              <w:jc w:val="both"/>
              <w:rPr>
                <w:rFonts w:ascii="Times New Roman" w:eastAsia="Times New Roman" w:hAnsi="Times New Roman" w:cs="Arial"/>
                <w:sz w:val="1"/>
                <w:szCs w:val="20"/>
                <w:lang w:eastAsia="es-ES"/>
              </w:rPr>
            </w:pPr>
          </w:p>
        </w:tc>
        <w:tc>
          <w:tcPr>
            <w:tcW w:w="480" w:type="dxa"/>
            <w:shd w:val="clear" w:color="auto" w:fill="auto"/>
            <w:vAlign w:val="bottom"/>
          </w:tcPr>
          <w:p w:rsidR="00161D26" w:rsidRPr="00161D26" w:rsidRDefault="00161D26" w:rsidP="00207D2A">
            <w:pPr>
              <w:spacing w:after="0" w:line="20" w:lineRule="exact"/>
              <w:ind w:left="-6" w:right="709"/>
              <w:jc w:val="both"/>
              <w:rPr>
                <w:rFonts w:ascii="Times New Roman" w:eastAsia="Times New Roman" w:hAnsi="Times New Roman" w:cs="Arial"/>
                <w:sz w:val="1"/>
                <w:szCs w:val="20"/>
                <w:lang w:eastAsia="es-ES"/>
              </w:rPr>
            </w:pPr>
          </w:p>
        </w:tc>
        <w:tc>
          <w:tcPr>
            <w:tcW w:w="2981" w:type="dxa"/>
            <w:gridSpan w:val="5"/>
            <w:shd w:val="clear" w:color="auto" w:fill="000000"/>
            <w:vAlign w:val="bottom"/>
          </w:tcPr>
          <w:p w:rsidR="00161D26" w:rsidRPr="00161D26" w:rsidRDefault="00161D26" w:rsidP="00207D2A">
            <w:pPr>
              <w:spacing w:after="0" w:line="20" w:lineRule="exact"/>
              <w:ind w:left="-6" w:right="709"/>
              <w:jc w:val="both"/>
              <w:rPr>
                <w:rFonts w:ascii="Times New Roman" w:eastAsia="Times New Roman" w:hAnsi="Times New Roman" w:cs="Arial"/>
                <w:sz w:val="1"/>
                <w:szCs w:val="20"/>
                <w:lang w:eastAsia="es-ES"/>
              </w:rPr>
            </w:pPr>
          </w:p>
        </w:tc>
        <w:tc>
          <w:tcPr>
            <w:tcW w:w="20" w:type="dxa"/>
            <w:shd w:val="clear" w:color="auto" w:fill="auto"/>
            <w:vAlign w:val="bottom"/>
          </w:tcPr>
          <w:p w:rsidR="00161D26" w:rsidRPr="00161D26" w:rsidRDefault="00161D26" w:rsidP="00161D26">
            <w:pPr>
              <w:spacing w:after="0" w:line="20" w:lineRule="exact"/>
              <w:jc w:val="both"/>
              <w:rPr>
                <w:rFonts w:ascii="Times New Roman" w:eastAsia="Times New Roman" w:hAnsi="Times New Roman" w:cs="Arial"/>
                <w:sz w:val="1"/>
                <w:szCs w:val="20"/>
                <w:lang w:eastAsia="es-ES"/>
              </w:rPr>
            </w:pPr>
          </w:p>
        </w:tc>
      </w:tr>
      <w:tr w:rsidR="00161D26" w:rsidRPr="00161D26" w:rsidTr="00207D2A">
        <w:trPr>
          <w:gridAfter w:val="4"/>
          <w:wAfter w:w="2068" w:type="dxa"/>
          <w:trHeight w:val="282"/>
        </w:trPr>
        <w:tc>
          <w:tcPr>
            <w:tcW w:w="4672" w:type="dxa"/>
            <w:gridSpan w:val="3"/>
            <w:shd w:val="clear" w:color="auto" w:fill="auto"/>
            <w:vAlign w:val="bottom"/>
          </w:tcPr>
          <w:p w:rsidR="00161D26" w:rsidRPr="00161D26" w:rsidRDefault="00161D26" w:rsidP="00207D2A">
            <w:pPr>
              <w:spacing w:after="0" w:line="0" w:lineRule="atLeast"/>
              <w:ind w:left="-6" w:right="709"/>
              <w:jc w:val="both"/>
              <w:rPr>
                <w:rFonts w:ascii="Arial" w:eastAsia="Arial" w:hAnsi="Arial" w:cs="Arial"/>
                <w:sz w:val="24"/>
                <w:szCs w:val="20"/>
                <w:lang w:eastAsia="es-ES"/>
              </w:rPr>
            </w:pPr>
            <w:r w:rsidRPr="00161D26">
              <w:rPr>
                <w:rFonts w:ascii="Arial" w:eastAsia="Arial" w:hAnsi="Arial" w:cs="Arial"/>
                <w:sz w:val="24"/>
                <w:szCs w:val="20"/>
                <w:lang w:eastAsia="es-ES"/>
              </w:rPr>
              <w:t>- La biblioteca, para recabar información.</w:t>
            </w:r>
          </w:p>
        </w:tc>
        <w:tc>
          <w:tcPr>
            <w:tcW w:w="3260" w:type="dxa"/>
            <w:gridSpan w:val="5"/>
            <w:shd w:val="clear" w:color="auto" w:fill="auto"/>
            <w:vAlign w:val="bottom"/>
          </w:tcPr>
          <w:p w:rsidR="00161D26" w:rsidRPr="00161D26" w:rsidRDefault="00161D26" w:rsidP="00207D2A">
            <w:pPr>
              <w:spacing w:after="0" w:line="0" w:lineRule="atLeast"/>
              <w:ind w:left="-6" w:right="709"/>
              <w:jc w:val="both"/>
              <w:rPr>
                <w:rFonts w:ascii="Arial" w:eastAsia="Arial" w:hAnsi="Arial" w:cs="Arial"/>
                <w:sz w:val="24"/>
                <w:szCs w:val="20"/>
                <w:lang w:eastAsia="es-ES"/>
              </w:rPr>
            </w:pPr>
            <w:r w:rsidRPr="00161D26">
              <w:rPr>
                <w:rFonts w:ascii="Arial" w:eastAsia="Arial" w:hAnsi="Arial" w:cs="Arial"/>
                <w:sz w:val="24"/>
                <w:szCs w:val="20"/>
                <w:lang w:eastAsia="es-ES"/>
              </w:rPr>
              <w:t>- Exteriores del centro.</w:t>
            </w:r>
          </w:p>
        </w:tc>
      </w:tr>
      <w:tr w:rsidR="00161D26" w:rsidRPr="00161D26" w:rsidTr="00207D2A">
        <w:trPr>
          <w:gridAfter w:val="4"/>
          <w:wAfter w:w="2068" w:type="dxa"/>
          <w:trHeight w:val="288"/>
        </w:trPr>
        <w:tc>
          <w:tcPr>
            <w:tcW w:w="4672" w:type="dxa"/>
            <w:gridSpan w:val="3"/>
            <w:shd w:val="clear" w:color="auto" w:fill="auto"/>
            <w:vAlign w:val="bottom"/>
          </w:tcPr>
          <w:p w:rsidR="00161D26" w:rsidRPr="00161D26" w:rsidRDefault="00161D26" w:rsidP="00207D2A">
            <w:pPr>
              <w:spacing w:after="0" w:line="0" w:lineRule="atLeast"/>
              <w:ind w:left="-6" w:right="709"/>
              <w:jc w:val="both"/>
              <w:rPr>
                <w:rFonts w:ascii="Arial" w:eastAsia="Arial" w:hAnsi="Arial" w:cs="Arial"/>
                <w:sz w:val="24"/>
                <w:szCs w:val="20"/>
                <w:lang w:eastAsia="es-ES"/>
              </w:rPr>
            </w:pPr>
            <w:r w:rsidRPr="00161D26">
              <w:rPr>
                <w:rFonts w:ascii="Arial" w:eastAsia="Arial" w:hAnsi="Arial" w:cs="Arial"/>
                <w:sz w:val="24"/>
                <w:szCs w:val="20"/>
                <w:lang w:eastAsia="es-ES"/>
              </w:rPr>
              <w:t>- El aula Althia, con conexión a Internet e impresoras.</w:t>
            </w:r>
          </w:p>
        </w:tc>
        <w:tc>
          <w:tcPr>
            <w:tcW w:w="3260" w:type="dxa"/>
            <w:gridSpan w:val="5"/>
            <w:shd w:val="clear" w:color="auto" w:fill="auto"/>
            <w:vAlign w:val="bottom"/>
          </w:tcPr>
          <w:p w:rsidR="00161D26" w:rsidRPr="00161D26" w:rsidRDefault="00161D26" w:rsidP="00207D2A">
            <w:pPr>
              <w:spacing w:after="0" w:line="0" w:lineRule="atLeast"/>
              <w:ind w:left="-6"/>
              <w:jc w:val="left"/>
              <w:rPr>
                <w:rFonts w:ascii="Arial" w:eastAsia="Arial" w:hAnsi="Arial" w:cs="Arial"/>
                <w:w w:val="98"/>
                <w:sz w:val="24"/>
                <w:szCs w:val="20"/>
                <w:lang w:eastAsia="es-ES"/>
              </w:rPr>
            </w:pPr>
            <w:r w:rsidRPr="00161D26">
              <w:rPr>
                <w:rFonts w:ascii="Arial" w:eastAsia="Arial" w:hAnsi="Arial" w:cs="Arial"/>
                <w:w w:val="98"/>
                <w:sz w:val="24"/>
                <w:szCs w:val="20"/>
                <w:lang w:eastAsia="es-ES"/>
              </w:rPr>
              <w:t>- Lugares naturales cercanos.</w:t>
            </w:r>
          </w:p>
        </w:tc>
      </w:tr>
      <w:tr w:rsidR="00161D26" w:rsidRPr="00161D26" w:rsidTr="00207D2A">
        <w:trPr>
          <w:gridAfter w:val="4"/>
          <w:wAfter w:w="2068" w:type="dxa"/>
          <w:trHeight w:val="288"/>
        </w:trPr>
        <w:tc>
          <w:tcPr>
            <w:tcW w:w="4672" w:type="dxa"/>
            <w:gridSpan w:val="3"/>
            <w:shd w:val="clear" w:color="auto" w:fill="auto"/>
            <w:vAlign w:val="bottom"/>
          </w:tcPr>
          <w:p w:rsidR="00161D26" w:rsidRPr="00161D26" w:rsidRDefault="00161D26" w:rsidP="00207D2A">
            <w:pPr>
              <w:spacing w:after="0" w:line="0" w:lineRule="atLeast"/>
              <w:ind w:left="-6" w:right="709"/>
              <w:jc w:val="both"/>
              <w:rPr>
                <w:rFonts w:ascii="Arial" w:eastAsia="Arial" w:hAnsi="Arial" w:cs="Arial"/>
                <w:sz w:val="24"/>
                <w:szCs w:val="20"/>
                <w:lang w:eastAsia="es-ES"/>
              </w:rPr>
            </w:pPr>
            <w:r w:rsidRPr="00161D26">
              <w:rPr>
                <w:rFonts w:ascii="Arial" w:eastAsia="Arial" w:hAnsi="Arial" w:cs="Arial"/>
                <w:sz w:val="24"/>
                <w:szCs w:val="20"/>
                <w:lang w:eastAsia="es-ES"/>
              </w:rPr>
              <w:t>- El aula específica de plástica.</w:t>
            </w:r>
          </w:p>
        </w:tc>
        <w:tc>
          <w:tcPr>
            <w:tcW w:w="3260" w:type="dxa"/>
            <w:gridSpan w:val="5"/>
            <w:shd w:val="clear" w:color="auto" w:fill="auto"/>
            <w:vAlign w:val="bottom"/>
          </w:tcPr>
          <w:p w:rsidR="00161D26" w:rsidRPr="00161D26" w:rsidRDefault="00161D26" w:rsidP="00207D2A">
            <w:pPr>
              <w:spacing w:after="0" w:line="0" w:lineRule="atLeast"/>
              <w:ind w:left="-6" w:right="709"/>
              <w:jc w:val="both"/>
              <w:rPr>
                <w:rFonts w:ascii="Arial" w:eastAsia="Arial" w:hAnsi="Arial" w:cs="Arial"/>
                <w:sz w:val="24"/>
                <w:szCs w:val="20"/>
                <w:lang w:eastAsia="es-ES"/>
              </w:rPr>
            </w:pPr>
            <w:r w:rsidRPr="00161D26">
              <w:rPr>
                <w:rFonts w:ascii="Arial" w:eastAsia="Arial" w:hAnsi="Arial" w:cs="Arial"/>
                <w:sz w:val="24"/>
                <w:szCs w:val="20"/>
                <w:lang w:eastAsia="es-ES"/>
              </w:rPr>
              <w:t>- Monumentos.</w:t>
            </w:r>
          </w:p>
        </w:tc>
      </w:tr>
      <w:tr w:rsidR="00161D26" w:rsidRPr="00161D26" w:rsidTr="00207D2A">
        <w:trPr>
          <w:gridAfter w:val="4"/>
          <w:wAfter w:w="2068" w:type="dxa"/>
          <w:trHeight w:val="276"/>
        </w:trPr>
        <w:tc>
          <w:tcPr>
            <w:tcW w:w="4672" w:type="dxa"/>
            <w:gridSpan w:val="3"/>
            <w:shd w:val="clear" w:color="auto" w:fill="auto"/>
            <w:vAlign w:val="bottom"/>
          </w:tcPr>
          <w:p w:rsidR="00161D26" w:rsidRPr="00161D26" w:rsidRDefault="00161D26" w:rsidP="00207D2A">
            <w:pPr>
              <w:spacing w:after="0" w:line="0" w:lineRule="atLeast"/>
              <w:ind w:left="-6" w:right="709"/>
              <w:jc w:val="both"/>
              <w:rPr>
                <w:rFonts w:ascii="Arial" w:eastAsia="Arial" w:hAnsi="Arial" w:cs="Arial"/>
                <w:sz w:val="24"/>
                <w:szCs w:val="20"/>
                <w:lang w:eastAsia="es-ES"/>
              </w:rPr>
            </w:pPr>
            <w:r w:rsidRPr="00161D26">
              <w:rPr>
                <w:rFonts w:ascii="Arial" w:eastAsia="Arial" w:hAnsi="Arial" w:cs="Arial"/>
                <w:sz w:val="24"/>
                <w:szCs w:val="20"/>
                <w:lang w:eastAsia="es-ES"/>
              </w:rPr>
              <w:t>- Los pasillos, como lugares de exposición.</w:t>
            </w:r>
          </w:p>
        </w:tc>
        <w:tc>
          <w:tcPr>
            <w:tcW w:w="3260" w:type="dxa"/>
            <w:gridSpan w:val="5"/>
            <w:shd w:val="clear" w:color="auto" w:fill="auto"/>
            <w:vAlign w:val="bottom"/>
          </w:tcPr>
          <w:p w:rsidR="00161D26" w:rsidRPr="00161D26" w:rsidRDefault="00161D26" w:rsidP="00207D2A">
            <w:pPr>
              <w:spacing w:after="0" w:line="0" w:lineRule="atLeast"/>
              <w:ind w:left="-6" w:right="709"/>
              <w:jc w:val="both"/>
              <w:rPr>
                <w:rFonts w:ascii="Arial" w:eastAsia="Arial" w:hAnsi="Arial" w:cs="Arial"/>
                <w:sz w:val="24"/>
                <w:szCs w:val="20"/>
                <w:lang w:eastAsia="es-ES"/>
              </w:rPr>
            </w:pPr>
            <w:r w:rsidRPr="00161D26">
              <w:rPr>
                <w:rFonts w:ascii="Arial" w:eastAsia="Arial" w:hAnsi="Arial" w:cs="Arial"/>
                <w:sz w:val="24"/>
                <w:szCs w:val="20"/>
                <w:lang w:eastAsia="es-ES"/>
              </w:rPr>
              <w:t>- Museos.</w:t>
            </w:r>
          </w:p>
        </w:tc>
      </w:tr>
      <w:tr w:rsidR="00161D26" w:rsidRPr="00161D26" w:rsidTr="00207D2A">
        <w:trPr>
          <w:trHeight w:val="336"/>
        </w:trPr>
        <w:tc>
          <w:tcPr>
            <w:tcW w:w="6460" w:type="dxa"/>
            <w:gridSpan w:val="6"/>
            <w:shd w:val="clear" w:color="auto" w:fill="auto"/>
            <w:vAlign w:val="bottom"/>
          </w:tcPr>
          <w:p w:rsidR="00161D26" w:rsidRDefault="00161D26" w:rsidP="00161D26">
            <w:pPr>
              <w:spacing w:after="0" w:line="0" w:lineRule="atLeast"/>
              <w:ind w:left="420"/>
              <w:jc w:val="both"/>
              <w:rPr>
                <w:rFonts w:ascii="Arial" w:eastAsia="Arial" w:hAnsi="Arial" w:cs="Arial"/>
                <w:sz w:val="24"/>
                <w:szCs w:val="20"/>
                <w:lang w:eastAsia="es-ES"/>
              </w:rPr>
            </w:pPr>
            <w:r w:rsidRPr="00161D26">
              <w:rPr>
                <w:rFonts w:ascii="Arial" w:eastAsia="Arial" w:hAnsi="Arial" w:cs="Arial"/>
                <w:sz w:val="24"/>
                <w:szCs w:val="20"/>
                <w:lang w:eastAsia="es-ES"/>
              </w:rPr>
              <w:t>- El patio, como lugar esporádico de trabajo.</w:t>
            </w:r>
          </w:p>
          <w:p w:rsidR="00207D2A" w:rsidRPr="00161D26" w:rsidRDefault="00207D2A" w:rsidP="00161D26">
            <w:pPr>
              <w:spacing w:after="0" w:line="0" w:lineRule="atLeast"/>
              <w:ind w:left="420"/>
              <w:jc w:val="both"/>
              <w:rPr>
                <w:rFonts w:ascii="Arial" w:eastAsia="Arial" w:hAnsi="Arial" w:cs="Arial"/>
                <w:sz w:val="24"/>
                <w:szCs w:val="20"/>
                <w:lang w:eastAsia="es-ES"/>
              </w:rPr>
            </w:pPr>
          </w:p>
        </w:tc>
        <w:tc>
          <w:tcPr>
            <w:tcW w:w="480" w:type="dxa"/>
            <w:shd w:val="clear" w:color="auto" w:fill="auto"/>
            <w:vAlign w:val="bottom"/>
          </w:tcPr>
          <w:p w:rsidR="00161D26" w:rsidRPr="00161D26" w:rsidRDefault="00161D26" w:rsidP="00161D26">
            <w:pPr>
              <w:spacing w:after="0" w:line="0" w:lineRule="atLeast"/>
              <w:jc w:val="both"/>
              <w:rPr>
                <w:rFonts w:ascii="Times New Roman" w:eastAsia="Times New Roman" w:hAnsi="Times New Roman" w:cs="Arial"/>
                <w:sz w:val="24"/>
                <w:szCs w:val="20"/>
                <w:lang w:eastAsia="es-ES"/>
              </w:rPr>
            </w:pPr>
          </w:p>
        </w:tc>
        <w:tc>
          <w:tcPr>
            <w:tcW w:w="1760" w:type="dxa"/>
            <w:gridSpan w:val="4"/>
            <w:shd w:val="clear" w:color="auto" w:fill="auto"/>
            <w:vAlign w:val="bottom"/>
          </w:tcPr>
          <w:p w:rsidR="00161D26" w:rsidRPr="00161D26" w:rsidRDefault="00161D26" w:rsidP="00161D26">
            <w:pPr>
              <w:spacing w:after="0" w:line="0" w:lineRule="atLeast"/>
              <w:jc w:val="both"/>
              <w:rPr>
                <w:rFonts w:ascii="Times New Roman" w:eastAsia="Times New Roman" w:hAnsi="Times New Roman" w:cs="Arial"/>
                <w:sz w:val="24"/>
                <w:szCs w:val="20"/>
                <w:lang w:eastAsia="es-ES"/>
              </w:rPr>
            </w:pPr>
          </w:p>
        </w:tc>
        <w:tc>
          <w:tcPr>
            <w:tcW w:w="1300" w:type="dxa"/>
            <w:shd w:val="clear" w:color="auto" w:fill="auto"/>
            <w:vAlign w:val="bottom"/>
          </w:tcPr>
          <w:p w:rsidR="00161D26" w:rsidRPr="00161D26" w:rsidRDefault="00161D26" w:rsidP="00161D26">
            <w:pPr>
              <w:spacing w:after="0" w:line="0" w:lineRule="atLeast"/>
              <w:jc w:val="both"/>
              <w:rPr>
                <w:rFonts w:ascii="Times New Roman" w:eastAsia="Times New Roman" w:hAnsi="Times New Roman" w:cs="Arial"/>
                <w:sz w:val="24"/>
                <w:szCs w:val="20"/>
                <w:lang w:eastAsia="es-ES"/>
              </w:rPr>
            </w:pPr>
          </w:p>
        </w:tc>
      </w:tr>
      <w:tr w:rsidR="00161D26" w:rsidRPr="00161D26" w:rsidTr="00207D2A">
        <w:trPr>
          <w:trHeight w:val="372"/>
        </w:trPr>
        <w:tc>
          <w:tcPr>
            <w:tcW w:w="6460" w:type="dxa"/>
            <w:gridSpan w:val="6"/>
            <w:shd w:val="clear" w:color="auto" w:fill="auto"/>
            <w:vAlign w:val="bottom"/>
          </w:tcPr>
          <w:p w:rsidR="00161D26" w:rsidRPr="00161D26" w:rsidRDefault="00161D26" w:rsidP="00161D26">
            <w:pPr>
              <w:spacing w:after="0" w:line="0" w:lineRule="atLeast"/>
              <w:jc w:val="both"/>
              <w:rPr>
                <w:rFonts w:ascii="Arial" w:eastAsia="Arial" w:hAnsi="Arial" w:cs="Arial"/>
                <w:b/>
                <w:sz w:val="24"/>
                <w:szCs w:val="20"/>
                <w:lang w:eastAsia="es-ES"/>
              </w:rPr>
            </w:pPr>
            <w:r w:rsidRPr="00161D26">
              <w:rPr>
                <w:rFonts w:ascii="Arial" w:eastAsia="Arial" w:hAnsi="Arial" w:cs="Arial"/>
                <w:sz w:val="24"/>
                <w:szCs w:val="20"/>
                <w:lang w:eastAsia="es-ES"/>
              </w:rPr>
              <w:t xml:space="preserve">• </w:t>
            </w:r>
            <w:r w:rsidRPr="00161D26">
              <w:rPr>
                <w:rFonts w:ascii="Arial" w:eastAsia="Arial" w:hAnsi="Arial" w:cs="Arial"/>
                <w:b/>
                <w:sz w:val="24"/>
                <w:szCs w:val="20"/>
                <w:lang w:eastAsia="es-ES"/>
              </w:rPr>
              <w:t>Distribución de espacios en las aulas de E.P.V.A.</w:t>
            </w:r>
          </w:p>
        </w:tc>
        <w:tc>
          <w:tcPr>
            <w:tcW w:w="480" w:type="dxa"/>
            <w:shd w:val="clear" w:color="auto" w:fill="auto"/>
            <w:vAlign w:val="bottom"/>
          </w:tcPr>
          <w:p w:rsidR="00161D26" w:rsidRPr="00161D26" w:rsidRDefault="00161D26" w:rsidP="00161D26">
            <w:pPr>
              <w:spacing w:after="0" w:line="0" w:lineRule="atLeast"/>
              <w:jc w:val="both"/>
              <w:rPr>
                <w:rFonts w:ascii="Times New Roman" w:eastAsia="Times New Roman" w:hAnsi="Times New Roman" w:cs="Arial"/>
                <w:sz w:val="24"/>
                <w:szCs w:val="20"/>
                <w:lang w:eastAsia="es-ES"/>
              </w:rPr>
            </w:pPr>
          </w:p>
        </w:tc>
        <w:tc>
          <w:tcPr>
            <w:tcW w:w="1760" w:type="dxa"/>
            <w:gridSpan w:val="4"/>
            <w:shd w:val="clear" w:color="auto" w:fill="auto"/>
            <w:vAlign w:val="bottom"/>
          </w:tcPr>
          <w:p w:rsidR="00161D26" w:rsidRPr="00161D26" w:rsidRDefault="00161D26" w:rsidP="00161D26">
            <w:pPr>
              <w:spacing w:after="0" w:line="0" w:lineRule="atLeast"/>
              <w:jc w:val="both"/>
              <w:rPr>
                <w:rFonts w:ascii="Times New Roman" w:eastAsia="Times New Roman" w:hAnsi="Times New Roman" w:cs="Arial"/>
                <w:sz w:val="24"/>
                <w:szCs w:val="20"/>
                <w:lang w:eastAsia="es-ES"/>
              </w:rPr>
            </w:pPr>
          </w:p>
        </w:tc>
        <w:tc>
          <w:tcPr>
            <w:tcW w:w="1300" w:type="dxa"/>
            <w:shd w:val="clear" w:color="auto" w:fill="auto"/>
            <w:vAlign w:val="bottom"/>
          </w:tcPr>
          <w:p w:rsidR="00161D26" w:rsidRPr="00161D26" w:rsidRDefault="00161D26" w:rsidP="00161D26">
            <w:pPr>
              <w:spacing w:after="0" w:line="0" w:lineRule="atLeast"/>
              <w:jc w:val="both"/>
              <w:rPr>
                <w:rFonts w:ascii="Times New Roman" w:eastAsia="Times New Roman" w:hAnsi="Times New Roman" w:cs="Arial"/>
                <w:sz w:val="24"/>
                <w:szCs w:val="20"/>
                <w:lang w:eastAsia="es-ES"/>
              </w:rPr>
            </w:pPr>
          </w:p>
        </w:tc>
      </w:tr>
      <w:tr w:rsidR="00161D26" w:rsidRPr="00161D26" w:rsidTr="00207D2A">
        <w:trPr>
          <w:trHeight w:val="24"/>
        </w:trPr>
        <w:tc>
          <w:tcPr>
            <w:tcW w:w="500" w:type="dxa"/>
            <w:shd w:val="clear" w:color="auto" w:fill="000000"/>
            <w:vAlign w:val="bottom"/>
          </w:tcPr>
          <w:p w:rsidR="00161D26" w:rsidRPr="00161D26" w:rsidRDefault="00161D26" w:rsidP="00161D26">
            <w:pPr>
              <w:spacing w:after="0" w:line="0" w:lineRule="atLeast"/>
              <w:jc w:val="both"/>
              <w:rPr>
                <w:rFonts w:ascii="Times New Roman" w:eastAsia="Times New Roman" w:hAnsi="Times New Roman" w:cs="Arial"/>
                <w:sz w:val="2"/>
                <w:szCs w:val="20"/>
                <w:lang w:eastAsia="es-ES"/>
              </w:rPr>
            </w:pPr>
          </w:p>
        </w:tc>
        <w:tc>
          <w:tcPr>
            <w:tcW w:w="2020" w:type="dxa"/>
            <w:shd w:val="clear" w:color="auto" w:fill="000000"/>
            <w:vAlign w:val="bottom"/>
          </w:tcPr>
          <w:p w:rsidR="00161D26" w:rsidRPr="00161D26" w:rsidRDefault="00161D26" w:rsidP="00161D26">
            <w:pPr>
              <w:spacing w:after="0" w:line="0" w:lineRule="atLeast"/>
              <w:jc w:val="both"/>
              <w:rPr>
                <w:rFonts w:ascii="Times New Roman" w:eastAsia="Times New Roman" w:hAnsi="Times New Roman" w:cs="Arial"/>
                <w:sz w:val="2"/>
                <w:szCs w:val="20"/>
                <w:lang w:eastAsia="es-ES"/>
              </w:rPr>
            </w:pPr>
          </w:p>
        </w:tc>
        <w:tc>
          <w:tcPr>
            <w:tcW w:w="3220" w:type="dxa"/>
            <w:gridSpan w:val="3"/>
            <w:shd w:val="clear" w:color="auto" w:fill="000000"/>
            <w:vAlign w:val="bottom"/>
          </w:tcPr>
          <w:p w:rsidR="00161D26" w:rsidRPr="00161D26" w:rsidRDefault="00161D26" w:rsidP="00161D26">
            <w:pPr>
              <w:spacing w:after="0" w:line="0" w:lineRule="atLeast"/>
              <w:jc w:val="both"/>
              <w:rPr>
                <w:rFonts w:ascii="Times New Roman" w:eastAsia="Times New Roman" w:hAnsi="Times New Roman" w:cs="Arial"/>
                <w:sz w:val="2"/>
                <w:szCs w:val="20"/>
                <w:lang w:eastAsia="es-ES"/>
              </w:rPr>
            </w:pPr>
          </w:p>
        </w:tc>
        <w:tc>
          <w:tcPr>
            <w:tcW w:w="720" w:type="dxa"/>
            <w:shd w:val="clear" w:color="auto" w:fill="auto"/>
            <w:vAlign w:val="bottom"/>
          </w:tcPr>
          <w:p w:rsidR="00161D26" w:rsidRPr="00161D26" w:rsidRDefault="00161D26" w:rsidP="00161D26">
            <w:pPr>
              <w:spacing w:after="0" w:line="0" w:lineRule="atLeast"/>
              <w:jc w:val="both"/>
              <w:rPr>
                <w:rFonts w:ascii="Times New Roman" w:eastAsia="Times New Roman" w:hAnsi="Times New Roman" w:cs="Arial"/>
                <w:sz w:val="2"/>
                <w:szCs w:val="20"/>
                <w:lang w:eastAsia="es-ES"/>
              </w:rPr>
            </w:pPr>
          </w:p>
        </w:tc>
        <w:tc>
          <w:tcPr>
            <w:tcW w:w="480" w:type="dxa"/>
            <w:shd w:val="clear" w:color="auto" w:fill="auto"/>
            <w:vAlign w:val="bottom"/>
          </w:tcPr>
          <w:p w:rsidR="00161D26" w:rsidRPr="00161D26" w:rsidRDefault="00161D26" w:rsidP="00161D26">
            <w:pPr>
              <w:spacing w:after="0" w:line="0" w:lineRule="atLeast"/>
              <w:jc w:val="both"/>
              <w:rPr>
                <w:rFonts w:ascii="Times New Roman" w:eastAsia="Times New Roman" w:hAnsi="Times New Roman" w:cs="Arial"/>
                <w:sz w:val="2"/>
                <w:szCs w:val="20"/>
                <w:lang w:eastAsia="es-ES"/>
              </w:rPr>
            </w:pPr>
          </w:p>
        </w:tc>
        <w:tc>
          <w:tcPr>
            <w:tcW w:w="1760" w:type="dxa"/>
            <w:gridSpan w:val="4"/>
            <w:shd w:val="clear" w:color="auto" w:fill="auto"/>
            <w:vAlign w:val="bottom"/>
          </w:tcPr>
          <w:p w:rsidR="00161D26" w:rsidRPr="00161D26" w:rsidRDefault="00161D26" w:rsidP="00161D26">
            <w:pPr>
              <w:spacing w:after="0" w:line="0" w:lineRule="atLeast"/>
              <w:jc w:val="both"/>
              <w:rPr>
                <w:rFonts w:ascii="Times New Roman" w:eastAsia="Times New Roman" w:hAnsi="Times New Roman" w:cs="Arial"/>
                <w:sz w:val="2"/>
                <w:szCs w:val="20"/>
                <w:lang w:eastAsia="es-ES"/>
              </w:rPr>
            </w:pPr>
          </w:p>
        </w:tc>
        <w:tc>
          <w:tcPr>
            <w:tcW w:w="1300" w:type="dxa"/>
            <w:shd w:val="clear" w:color="auto" w:fill="auto"/>
            <w:vAlign w:val="bottom"/>
          </w:tcPr>
          <w:p w:rsidR="00161D26" w:rsidRPr="00161D26" w:rsidRDefault="00161D26" w:rsidP="00161D26">
            <w:pPr>
              <w:spacing w:after="0" w:line="0" w:lineRule="atLeast"/>
              <w:jc w:val="both"/>
              <w:rPr>
                <w:rFonts w:ascii="Times New Roman" w:eastAsia="Times New Roman" w:hAnsi="Times New Roman" w:cs="Arial"/>
                <w:sz w:val="2"/>
                <w:szCs w:val="20"/>
                <w:lang w:eastAsia="es-ES"/>
              </w:rPr>
            </w:pPr>
          </w:p>
        </w:tc>
      </w:tr>
    </w:tbl>
    <w:p w:rsidR="00161D26" w:rsidRPr="00161D26" w:rsidRDefault="00161D26" w:rsidP="00161D26">
      <w:pPr>
        <w:spacing w:after="0" w:line="70" w:lineRule="exact"/>
        <w:jc w:val="both"/>
        <w:rPr>
          <w:rFonts w:ascii="Times New Roman" w:eastAsia="Times New Roman" w:hAnsi="Times New Roman" w:cs="Arial"/>
          <w:sz w:val="20"/>
          <w:szCs w:val="20"/>
          <w:lang w:eastAsia="es-ES"/>
        </w:rPr>
      </w:pPr>
    </w:p>
    <w:p w:rsidR="00161D26" w:rsidRPr="00161D26" w:rsidRDefault="00161D26" w:rsidP="00161D26">
      <w:pPr>
        <w:spacing w:after="0" w:line="250" w:lineRule="auto"/>
        <w:ind w:left="6" w:right="100" w:firstLine="351"/>
        <w:jc w:val="both"/>
        <w:rPr>
          <w:rFonts w:ascii="Arial" w:eastAsia="Arial" w:hAnsi="Arial" w:cs="Arial"/>
          <w:sz w:val="24"/>
          <w:szCs w:val="24"/>
          <w:lang w:eastAsia="es-ES"/>
        </w:rPr>
      </w:pPr>
      <w:r w:rsidRPr="00161D26">
        <w:rPr>
          <w:rFonts w:ascii="Arial" w:eastAsia="Arial" w:hAnsi="Arial" w:cs="Arial"/>
          <w:sz w:val="24"/>
          <w:szCs w:val="24"/>
          <w:lang w:eastAsia="es-ES"/>
        </w:rPr>
        <w:t>El aula para la materia de E.P.V.A., cuenta con materiales algo más específicos que cualquier otra aula ordinaria, por ejemplo cuenta con 2 mesas de dibujo técnico. También cuenta con 28 mesas unipersonales. Hay un tórculo, 15 tornos para trabajar encima de la mesa y una pantalla para proyectar imágenes. Contamos también con un aparato de música, un tablón de anuncios y “la pared del arte” en la que se cuelgan los mejores trabajos enmarcados.</w:t>
      </w:r>
    </w:p>
    <w:p w:rsidR="00161D26" w:rsidRDefault="00161D26" w:rsidP="00161D26">
      <w:pPr>
        <w:tabs>
          <w:tab w:val="left" w:pos="0"/>
        </w:tabs>
        <w:jc w:val="both"/>
        <w:rPr>
          <w:rFonts w:ascii="Arial" w:hAnsi="Arial" w:cs="Arial"/>
          <w:sz w:val="24"/>
          <w:szCs w:val="24"/>
        </w:rPr>
      </w:pPr>
    </w:p>
    <w:tbl>
      <w:tblPr>
        <w:tblStyle w:val="Tablaconcuadrcula"/>
        <w:tblW w:w="0" w:type="auto"/>
        <w:tblInd w:w="1440" w:type="dxa"/>
        <w:shd w:val="clear" w:color="auto" w:fill="FF66CC"/>
        <w:tblLook w:val="04A0" w:firstRow="1" w:lastRow="0" w:firstColumn="1" w:lastColumn="0" w:noHBand="0" w:noVBand="1"/>
      </w:tblPr>
      <w:tblGrid>
        <w:gridCol w:w="7250"/>
      </w:tblGrid>
      <w:tr w:rsidR="00967DD8" w:rsidRPr="00B238D1" w:rsidTr="0060204E">
        <w:trPr>
          <w:trHeight w:val="285"/>
        </w:trPr>
        <w:tc>
          <w:tcPr>
            <w:tcW w:w="7250" w:type="dxa"/>
            <w:shd w:val="clear" w:color="auto" w:fill="FF66CC"/>
          </w:tcPr>
          <w:p w:rsidR="00967DD8" w:rsidRPr="00B238D1" w:rsidRDefault="00967DD8" w:rsidP="0060204E">
            <w:pPr>
              <w:pStyle w:val="Prrafodelista"/>
              <w:ind w:left="1440"/>
              <w:jc w:val="both"/>
              <w:rPr>
                <w:rFonts w:ascii="Arial" w:hAnsi="Arial" w:cs="Arial"/>
                <w:b/>
                <w:sz w:val="24"/>
                <w:szCs w:val="24"/>
              </w:rPr>
            </w:pPr>
            <w:r w:rsidRPr="00967DD8">
              <w:rPr>
                <w:rFonts w:ascii="Arial" w:hAnsi="Arial" w:cs="Arial"/>
                <w:b/>
                <w:sz w:val="24"/>
                <w:szCs w:val="24"/>
              </w:rPr>
              <w:t>7.- EVALUACIÓN.</w:t>
            </w:r>
          </w:p>
        </w:tc>
      </w:tr>
    </w:tbl>
    <w:p w:rsidR="00967DD8" w:rsidRDefault="00967DD8" w:rsidP="00161D26">
      <w:pPr>
        <w:tabs>
          <w:tab w:val="left" w:pos="0"/>
        </w:tabs>
        <w:jc w:val="both"/>
        <w:rPr>
          <w:rFonts w:ascii="Arial" w:hAnsi="Arial" w:cs="Arial"/>
          <w:sz w:val="24"/>
          <w:szCs w:val="24"/>
        </w:rPr>
      </w:pPr>
    </w:p>
    <w:tbl>
      <w:tblPr>
        <w:tblStyle w:val="Tablaconcuadrcula"/>
        <w:tblW w:w="0" w:type="auto"/>
        <w:tblInd w:w="400" w:type="dxa"/>
        <w:shd w:val="clear" w:color="auto" w:fill="CCFF33"/>
        <w:tblLook w:val="04A0" w:firstRow="1" w:lastRow="0" w:firstColumn="1" w:lastColumn="0" w:noHBand="0" w:noVBand="1"/>
      </w:tblPr>
      <w:tblGrid>
        <w:gridCol w:w="8320"/>
      </w:tblGrid>
      <w:tr w:rsidR="00967DD8" w:rsidRPr="00212622" w:rsidTr="0060204E">
        <w:tc>
          <w:tcPr>
            <w:tcW w:w="8320" w:type="dxa"/>
            <w:shd w:val="clear" w:color="auto" w:fill="CCFF33"/>
          </w:tcPr>
          <w:p w:rsidR="00967DD8" w:rsidRPr="00212622" w:rsidRDefault="00967DD8" w:rsidP="0060204E">
            <w:pPr>
              <w:tabs>
                <w:tab w:val="left" w:pos="708"/>
                <w:tab w:val="left" w:pos="1416"/>
                <w:tab w:val="left" w:pos="2124"/>
                <w:tab w:val="left" w:pos="2832"/>
                <w:tab w:val="center" w:pos="4052"/>
              </w:tabs>
              <w:spacing w:line="0" w:lineRule="atLeast"/>
              <w:jc w:val="left"/>
              <w:rPr>
                <w:rFonts w:ascii="Arial" w:eastAsia="Arial" w:hAnsi="Arial" w:cs="Arial"/>
                <w:b/>
                <w:sz w:val="24"/>
                <w:szCs w:val="20"/>
                <w:lang w:eastAsia="es-ES"/>
              </w:rPr>
            </w:pPr>
            <w:r w:rsidRPr="00967DD8">
              <w:rPr>
                <w:rFonts w:ascii="Arial" w:eastAsia="Arial" w:hAnsi="Arial" w:cs="Arial"/>
                <w:b/>
                <w:sz w:val="24"/>
                <w:szCs w:val="20"/>
                <w:lang w:eastAsia="es-ES"/>
              </w:rPr>
              <w:t>7.1. -Definición y aspectos teóricos-</w:t>
            </w:r>
          </w:p>
        </w:tc>
      </w:tr>
    </w:tbl>
    <w:p w:rsidR="00967DD8" w:rsidRDefault="00967DD8" w:rsidP="00161D26">
      <w:pPr>
        <w:tabs>
          <w:tab w:val="left" w:pos="0"/>
        </w:tabs>
        <w:jc w:val="both"/>
        <w:rPr>
          <w:rFonts w:ascii="Arial" w:hAnsi="Arial" w:cs="Arial"/>
          <w:sz w:val="24"/>
          <w:szCs w:val="24"/>
        </w:rPr>
      </w:pPr>
    </w:p>
    <w:p w:rsidR="00967DD8" w:rsidRPr="00967DD8" w:rsidRDefault="00967DD8" w:rsidP="00967DD8">
      <w:pPr>
        <w:spacing w:after="0" w:line="237" w:lineRule="auto"/>
        <w:ind w:left="6" w:firstLine="288"/>
        <w:jc w:val="both"/>
        <w:rPr>
          <w:rFonts w:ascii="Arial" w:eastAsia="Arial" w:hAnsi="Arial" w:cs="Arial"/>
          <w:sz w:val="24"/>
          <w:szCs w:val="20"/>
          <w:lang w:eastAsia="es-ES"/>
        </w:rPr>
      </w:pPr>
      <w:r w:rsidRPr="00967DD8">
        <w:rPr>
          <w:rFonts w:ascii="Arial" w:eastAsia="Arial" w:hAnsi="Arial" w:cs="Arial"/>
          <w:sz w:val="24"/>
          <w:szCs w:val="20"/>
          <w:lang w:eastAsia="es-ES"/>
        </w:rPr>
        <w:lastRenderedPageBreak/>
        <w:t>El propósito de la evaluación no es comprobar, sino mejorar, y se presenta como un proceso integral, en el que se contemplan diversas dimensiones o vertientes: análisis del proceso de aprendizaje de los alumnos, análisis del proceso de enseñanza y de la práctica docente, y análisis de la propia programación.</w:t>
      </w:r>
    </w:p>
    <w:p w:rsidR="00967DD8" w:rsidRPr="00967DD8" w:rsidRDefault="00967DD8" w:rsidP="00967DD8">
      <w:pPr>
        <w:spacing w:after="0" w:line="1" w:lineRule="exact"/>
        <w:jc w:val="left"/>
        <w:rPr>
          <w:rFonts w:ascii="Times New Roman" w:eastAsia="Times New Roman" w:hAnsi="Times New Roman" w:cs="Arial"/>
          <w:sz w:val="20"/>
          <w:szCs w:val="20"/>
          <w:lang w:eastAsia="es-ES"/>
        </w:rPr>
      </w:pPr>
    </w:p>
    <w:p w:rsidR="00967DD8" w:rsidRPr="00967DD8" w:rsidRDefault="00967DD8" w:rsidP="00967DD8">
      <w:pPr>
        <w:spacing w:after="0" w:line="0" w:lineRule="atLeast"/>
        <w:ind w:left="286"/>
        <w:jc w:val="left"/>
        <w:rPr>
          <w:rFonts w:ascii="Arial" w:eastAsia="Arial" w:hAnsi="Arial" w:cs="Arial"/>
          <w:sz w:val="24"/>
          <w:szCs w:val="20"/>
          <w:lang w:eastAsia="es-ES"/>
        </w:rPr>
      </w:pPr>
      <w:r>
        <w:rPr>
          <w:rFonts w:ascii="Arial" w:eastAsia="Arial" w:hAnsi="Arial" w:cs="Arial"/>
          <w:sz w:val="24"/>
          <w:szCs w:val="20"/>
          <w:lang w:eastAsia="es-ES"/>
        </w:rPr>
        <w:t>La evaluación se concibe y prá</w:t>
      </w:r>
      <w:r w:rsidRPr="00967DD8">
        <w:rPr>
          <w:rFonts w:ascii="Arial" w:eastAsia="Arial" w:hAnsi="Arial" w:cs="Arial"/>
          <w:sz w:val="24"/>
          <w:szCs w:val="20"/>
          <w:lang w:eastAsia="es-ES"/>
        </w:rPr>
        <w:t>ctica de la siguiente manera:</w:t>
      </w:r>
    </w:p>
    <w:p w:rsidR="00967DD8" w:rsidRPr="00967DD8" w:rsidRDefault="00967DD8" w:rsidP="00967DD8">
      <w:pPr>
        <w:spacing w:after="0" w:line="11" w:lineRule="exact"/>
        <w:jc w:val="left"/>
        <w:rPr>
          <w:rFonts w:ascii="Times New Roman" w:eastAsia="Times New Roman" w:hAnsi="Times New Roman" w:cs="Arial"/>
          <w:sz w:val="20"/>
          <w:szCs w:val="20"/>
          <w:lang w:eastAsia="es-ES"/>
        </w:rPr>
      </w:pPr>
    </w:p>
    <w:p w:rsidR="00967DD8" w:rsidRPr="00967DD8" w:rsidRDefault="00967DD8" w:rsidP="00967DD8">
      <w:pPr>
        <w:spacing w:after="0" w:line="235" w:lineRule="auto"/>
        <w:ind w:left="6" w:right="20" w:firstLine="293"/>
        <w:jc w:val="both"/>
        <w:rPr>
          <w:rFonts w:ascii="Arial" w:eastAsia="Arial" w:hAnsi="Arial" w:cs="Arial"/>
          <w:sz w:val="24"/>
          <w:szCs w:val="20"/>
          <w:lang w:eastAsia="es-ES"/>
        </w:rPr>
      </w:pPr>
      <w:r w:rsidRPr="00967DD8">
        <w:rPr>
          <w:rFonts w:ascii="Arial" w:eastAsia="Arial" w:hAnsi="Arial" w:cs="Arial"/>
          <w:sz w:val="24"/>
          <w:szCs w:val="20"/>
          <w:lang w:eastAsia="es-ES"/>
        </w:rPr>
        <w:t>•</w:t>
      </w:r>
      <w:r w:rsidRPr="00967DD8">
        <w:rPr>
          <w:rFonts w:ascii="Arial" w:eastAsia="Arial" w:hAnsi="Arial" w:cs="Arial"/>
          <w:b/>
          <w:sz w:val="24"/>
          <w:szCs w:val="20"/>
          <w:lang w:eastAsia="es-ES"/>
        </w:rPr>
        <w:t>Individualizada</w:t>
      </w:r>
      <w:r w:rsidRPr="00967DD8">
        <w:rPr>
          <w:rFonts w:ascii="Arial" w:eastAsia="Arial" w:hAnsi="Arial" w:cs="Arial"/>
          <w:sz w:val="24"/>
          <w:szCs w:val="20"/>
          <w:lang w:eastAsia="es-ES"/>
        </w:rPr>
        <w:t>, centrándose en la evolución, situación inicial y en las particularidades de los alumnos.</w:t>
      </w:r>
    </w:p>
    <w:p w:rsidR="00967DD8" w:rsidRPr="00967DD8" w:rsidRDefault="00967DD8" w:rsidP="00967DD8">
      <w:pPr>
        <w:spacing w:after="0" w:line="12" w:lineRule="exact"/>
        <w:jc w:val="left"/>
        <w:rPr>
          <w:rFonts w:ascii="Times New Roman" w:eastAsia="Times New Roman" w:hAnsi="Times New Roman" w:cs="Arial"/>
          <w:sz w:val="20"/>
          <w:szCs w:val="20"/>
          <w:lang w:eastAsia="es-ES"/>
        </w:rPr>
      </w:pPr>
    </w:p>
    <w:p w:rsidR="00967DD8" w:rsidRPr="00967DD8" w:rsidRDefault="00967DD8" w:rsidP="00967DD8">
      <w:pPr>
        <w:spacing w:after="0" w:line="227" w:lineRule="auto"/>
        <w:ind w:left="6" w:right="20" w:firstLine="293"/>
        <w:jc w:val="both"/>
        <w:rPr>
          <w:rFonts w:ascii="Symbol" w:eastAsia="Symbol" w:hAnsi="Symbol" w:cs="Arial"/>
          <w:sz w:val="24"/>
          <w:szCs w:val="20"/>
          <w:lang w:eastAsia="es-ES"/>
        </w:rPr>
      </w:pPr>
      <w:r w:rsidRPr="00967DD8">
        <w:rPr>
          <w:rFonts w:ascii="Arial" w:eastAsia="Arial" w:hAnsi="Arial" w:cs="Arial"/>
          <w:sz w:val="24"/>
          <w:szCs w:val="20"/>
          <w:lang w:eastAsia="es-ES"/>
        </w:rPr>
        <w:t>•</w:t>
      </w:r>
      <w:r w:rsidRPr="00967DD8">
        <w:rPr>
          <w:rFonts w:ascii="Arial" w:eastAsia="Arial" w:hAnsi="Arial" w:cs="Arial"/>
          <w:b/>
          <w:sz w:val="24"/>
          <w:szCs w:val="20"/>
          <w:lang w:eastAsia="es-ES"/>
        </w:rPr>
        <w:t>Integradora</w:t>
      </w:r>
      <w:r w:rsidRPr="00967DD8">
        <w:rPr>
          <w:rFonts w:ascii="Arial" w:eastAsia="Arial" w:hAnsi="Arial" w:cs="Arial"/>
          <w:sz w:val="24"/>
          <w:szCs w:val="20"/>
          <w:lang w:eastAsia="es-ES"/>
        </w:rPr>
        <w:t>, para lo cual contempla la existencia de diferentes grupos y situaciones y la flexibilidad en la aplicación de los criterios de evaluación que se seleccionan.</w:t>
      </w:r>
      <w:r w:rsidRPr="00967DD8">
        <w:rPr>
          <w:rFonts w:ascii="Symbol" w:eastAsia="Symbol" w:hAnsi="Symbol" w:cs="Arial"/>
          <w:sz w:val="24"/>
          <w:szCs w:val="20"/>
          <w:lang w:eastAsia="es-ES"/>
        </w:rPr>
        <w:t></w:t>
      </w:r>
    </w:p>
    <w:p w:rsidR="00967DD8" w:rsidRPr="00967DD8" w:rsidRDefault="00967DD8" w:rsidP="00967DD8">
      <w:pPr>
        <w:spacing w:after="0" w:line="13" w:lineRule="exact"/>
        <w:jc w:val="left"/>
        <w:rPr>
          <w:rFonts w:ascii="Times New Roman" w:eastAsia="Times New Roman" w:hAnsi="Times New Roman" w:cs="Arial"/>
          <w:sz w:val="20"/>
          <w:szCs w:val="20"/>
          <w:lang w:eastAsia="es-ES"/>
        </w:rPr>
      </w:pPr>
    </w:p>
    <w:p w:rsidR="00967DD8" w:rsidRPr="00967DD8" w:rsidRDefault="00967DD8" w:rsidP="00967DD8">
      <w:pPr>
        <w:spacing w:after="0" w:line="236" w:lineRule="auto"/>
        <w:ind w:left="6" w:right="20" w:firstLine="293"/>
        <w:jc w:val="both"/>
        <w:rPr>
          <w:rFonts w:ascii="Arial" w:eastAsia="Arial" w:hAnsi="Arial" w:cs="Arial"/>
          <w:sz w:val="24"/>
          <w:szCs w:val="20"/>
          <w:lang w:eastAsia="es-ES"/>
        </w:rPr>
      </w:pPr>
      <w:r w:rsidRPr="00967DD8">
        <w:rPr>
          <w:rFonts w:ascii="Arial" w:eastAsia="Arial" w:hAnsi="Arial" w:cs="Arial"/>
          <w:sz w:val="24"/>
          <w:szCs w:val="20"/>
          <w:lang w:eastAsia="es-ES"/>
        </w:rPr>
        <w:t>•</w:t>
      </w:r>
      <w:r w:rsidRPr="00967DD8">
        <w:rPr>
          <w:rFonts w:ascii="Arial" w:eastAsia="Arial" w:hAnsi="Arial" w:cs="Arial"/>
          <w:b/>
          <w:sz w:val="24"/>
          <w:szCs w:val="20"/>
          <w:lang w:eastAsia="es-ES"/>
        </w:rPr>
        <w:t>Cualitativa</w:t>
      </w:r>
      <w:r w:rsidRPr="00967DD8">
        <w:rPr>
          <w:rFonts w:ascii="Arial" w:eastAsia="Arial" w:hAnsi="Arial" w:cs="Arial"/>
          <w:sz w:val="24"/>
          <w:szCs w:val="20"/>
          <w:lang w:eastAsia="es-ES"/>
        </w:rPr>
        <w:t>, en la medida en que se aprecian todos los aspectos que inciden en cada situación particular y se evalúan de forma equilibrada los diversos niveles de desarrollo del alumno, no solo los de carácter cognitivo.</w:t>
      </w:r>
    </w:p>
    <w:p w:rsidR="00967DD8" w:rsidRPr="00967DD8" w:rsidRDefault="00967DD8" w:rsidP="00967DD8">
      <w:pPr>
        <w:spacing w:after="0" w:line="14" w:lineRule="exact"/>
        <w:jc w:val="left"/>
        <w:rPr>
          <w:rFonts w:ascii="Times New Roman" w:eastAsia="Times New Roman" w:hAnsi="Times New Roman" w:cs="Arial"/>
          <w:sz w:val="20"/>
          <w:szCs w:val="20"/>
          <w:lang w:eastAsia="es-ES"/>
        </w:rPr>
      </w:pPr>
    </w:p>
    <w:p w:rsidR="00967DD8" w:rsidRPr="00967DD8" w:rsidRDefault="00967DD8" w:rsidP="00967DD8">
      <w:pPr>
        <w:spacing w:after="0" w:line="235" w:lineRule="auto"/>
        <w:ind w:left="6" w:right="20" w:firstLine="293"/>
        <w:jc w:val="both"/>
        <w:rPr>
          <w:rFonts w:ascii="Arial" w:eastAsia="Arial" w:hAnsi="Arial" w:cs="Arial"/>
          <w:sz w:val="24"/>
          <w:szCs w:val="20"/>
          <w:lang w:eastAsia="es-ES"/>
        </w:rPr>
      </w:pPr>
      <w:r w:rsidRPr="00967DD8">
        <w:rPr>
          <w:rFonts w:ascii="Arial" w:eastAsia="Arial" w:hAnsi="Arial" w:cs="Arial"/>
          <w:sz w:val="24"/>
          <w:szCs w:val="20"/>
          <w:lang w:eastAsia="es-ES"/>
        </w:rPr>
        <w:t>•</w:t>
      </w:r>
      <w:r w:rsidRPr="00967DD8">
        <w:rPr>
          <w:rFonts w:ascii="Arial" w:eastAsia="Arial" w:hAnsi="Arial" w:cs="Arial"/>
          <w:b/>
          <w:sz w:val="24"/>
          <w:szCs w:val="20"/>
          <w:lang w:eastAsia="es-ES"/>
        </w:rPr>
        <w:t>Orientadora</w:t>
      </w:r>
      <w:r w:rsidRPr="00967DD8">
        <w:rPr>
          <w:rFonts w:ascii="Arial" w:eastAsia="Arial" w:hAnsi="Arial" w:cs="Arial"/>
          <w:sz w:val="24"/>
          <w:szCs w:val="20"/>
          <w:lang w:eastAsia="es-ES"/>
        </w:rPr>
        <w:t>, dado que aporta al alumno la información precisa para mejorar su aprendizaje y adquirir estrategias apropiadas.</w:t>
      </w:r>
    </w:p>
    <w:p w:rsidR="00967DD8" w:rsidRPr="00967DD8" w:rsidRDefault="00967DD8" w:rsidP="00967DD8">
      <w:pPr>
        <w:spacing w:after="0" w:line="11" w:lineRule="exact"/>
        <w:jc w:val="left"/>
        <w:rPr>
          <w:rFonts w:ascii="Times New Roman" w:eastAsia="Times New Roman" w:hAnsi="Times New Roman" w:cs="Arial"/>
          <w:sz w:val="20"/>
          <w:szCs w:val="20"/>
          <w:lang w:eastAsia="es-ES"/>
        </w:rPr>
      </w:pPr>
    </w:p>
    <w:p w:rsidR="00282B98" w:rsidRDefault="00967DD8" w:rsidP="00967DD8">
      <w:pPr>
        <w:tabs>
          <w:tab w:val="left" w:pos="0"/>
        </w:tabs>
        <w:jc w:val="both"/>
        <w:rPr>
          <w:rFonts w:ascii="Arial" w:eastAsia="Arial" w:hAnsi="Arial" w:cs="Arial"/>
          <w:sz w:val="24"/>
          <w:szCs w:val="20"/>
          <w:lang w:eastAsia="es-ES"/>
        </w:rPr>
      </w:pPr>
      <w:r w:rsidRPr="00967DD8">
        <w:rPr>
          <w:rFonts w:ascii="Arial" w:eastAsia="Arial" w:hAnsi="Arial" w:cs="Arial"/>
          <w:sz w:val="24"/>
          <w:szCs w:val="20"/>
          <w:lang w:eastAsia="es-ES"/>
        </w:rPr>
        <w:t>•</w:t>
      </w:r>
      <w:r w:rsidRPr="00967DD8">
        <w:rPr>
          <w:rFonts w:ascii="Arial" w:eastAsia="Arial" w:hAnsi="Arial" w:cs="Arial"/>
          <w:b/>
          <w:sz w:val="24"/>
          <w:szCs w:val="20"/>
          <w:lang w:eastAsia="es-ES"/>
        </w:rPr>
        <w:t>Continua</w:t>
      </w:r>
      <w:r w:rsidRPr="00967DD8">
        <w:rPr>
          <w:rFonts w:ascii="Arial" w:eastAsia="Arial" w:hAnsi="Arial" w:cs="Arial"/>
          <w:sz w:val="24"/>
          <w:szCs w:val="20"/>
          <w:lang w:eastAsia="es-ES"/>
        </w:rPr>
        <w:t>, ya que atiende al aprendizaje como proceso, contrastando los diversos momentos o fases</w:t>
      </w:r>
      <w:r>
        <w:rPr>
          <w:rFonts w:ascii="Arial" w:eastAsia="Arial" w:hAnsi="Arial" w:cs="Arial"/>
          <w:sz w:val="24"/>
          <w:szCs w:val="20"/>
          <w:lang w:eastAsia="es-ES"/>
        </w:rPr>
        <w:t>.</w:t>
      </w:r>
    </w:p>
    <w:tbl>
      <w:tblPr>
        <w:tblStyle w:val="Tablaconcuadrcula"/>
        <w:tblW w:w="0" w:type="auto"/>
        <w:tblInd w:w="400" w:type="dxa"/>
        <w:shd w:val="clear" w:color="auto" w:fill="CCFF33"/>
        <w:tblLook w:val="04A0" w:firstRow="1" w:lastRow="0" w:firstColumn="1" w:lastColumn="0" w:noHBand="0" w:noVBand="1"/>
      </w:tblPr>
      <w:tblGrid>
        <w:gridCol w:w="8320"/>
      </w:tblGrid>
      <w:tr w:rsidR="00967DD8" w:rsidRPr="00212622" w:rsidTr="0060204E">
        <w:tc>
          <w:tcPr>
            <w:tcW w:w="8320" w:type="dxa"/>
            <w:shd w:val="clear" w:color="auto" w:fill="CCFF33"/>
          </w:tcPr>
          <w:p w:rsidR="00967DD8" w:rsidRPr="00212622" w:rsidRDefault="00967DD8" w:rsidP="0060204E">
            <w:pPr>
              <w:tabs>
                <w:tab w:val="left" w:pos="708"/>
                <w:tab w:val="left" w:pos="1416"/>
                <w:tab w:val="left" w:pos="2124"/>
                <w:tab w:val="left" w:pos="2832"/>
                <w:tab w:val="center" w:pos="4052"/>
              </w:tabs>
              <w:spacing w:line="0" w:lineRule="atLeast"/>
              <w:jc w:val="left"/>
              <w:rPr>
                <w:rFonts w:ascii="Arial" w:eastAsia="Arial" w:hAnsi="Arial" w:cs="Arial"/>
                <w:b/>
                <w:sz w:val="24"/>
                <w:szCs w:val="20"/>
                <w:lang w:eastAsia="es-ES"/>
              </w:rPr>
            </w:pPr>
            <w:r w:rsidRPr="00967DD8">
              <w:rPr>
                <w:rFonts w:ascii="Arial" w:eastAsia="Arial" w:hAnsi="Arial" w:cs="Arial"/>
                <w:b/>
                <w:sz w:val="24"/>
                <w:szCs w:val="20"/>
                <w:lang w:eastAsia="es-ES"/>
              </w:rPr>
              <w:t>7.2. -Normativa</w:t>
            </w:r>
          </w:p>
        </w:tc>
      </w:tr>
    </w:tbl>
    <w:p w:rsidR="00967DD8" w:rsidRDefault="00967DD8" w:rsidP="00967DD8">
      <w:pPr>
        <w:spacing w:after="0" w:line="237" w:lineRule="auto"/>
        <w:ind w:firstLine="293"/>
        <w:jc w:val="both"/>
        <w:rPr>
          <w:rFonts w:ascii="Arial" w:eastAsia="Arial" w:hAnsi="Arial" w:cs="Arial"/>
          <w:sz w:val="24"/>
          <w:szCs w:val="20"/>
          <w:lang w:eastAsia="es-ES"/>
        </w:rPr>
      </w:pPr>
    </w:p>
    <w:p w:rsidR="00967DD8" w:rsidRDefault="00967DD8" w:rsidP="00967DD8">
      <w:pPr>
        <w:spacing w:after="0" w:line="237" w:lineRule="auto"/>
        <w:ind w:firstLine="293"/>
        <w:jc w:val="both"/>
        <w:rPr>
          <w:rFonts w:ascii="Arial" w:eastAsia="Arial" w:hAnsi="Arial" w:cs="Arial"/>
          <w:sz w:val="24"/>
          <w:szCs w:val="20"/>
          <w:lang w:eastAsia="es-ES"/>
        </w:rPr>
      </w:pPr>
      <w:r w:rsidRPr="00967DD8">
        <w:rPr>
          <w:rFonts w:ascii="Arial" w:eastAsia="Arial" w:hAnsi="Arial" w:cs="Arial"/>
          <w:sz w:val="24"/>
          <w:szCs w:val="20"/>
          <w:lang w:eastAsia="es-ES"/>
        </w:rPr>
        <w:t>Los principios, pautas, técnicas e instrumentos que voy a presentar se ajustan a las directrices establecidas en la normativa, según la ORDEN de 04-06-07, de la Consejería de Educación y Ciencia, por la que se regula la evaluación del alumnado en la Educación Secundaria Obligatoria.</w:t>
      </w:r>
    </w:p>
    <w:p w:rsidR="00967DD8" w:rsidRPr="00967DD8" w:rsidRDefault="00967DD8" w:rsidP="00967DD8">
      <w:pPr>
        <w:spacing w:after="0" w:line="237" w:lineRule="auto"/>
        <w:ind w:firstLine="293"/>
        <w:jc w:val="both"/>
        <w:rPr>
          <w:rFonts w:ascii="Arial" w:eastAsia="Arial" w:hAnsi="Arial" w:cs="Arial"/>
          <w:sz w:val="24"/>
          <w:szCs w:val="20"/>
          <w:lang w:eastAsia="es-ES"/>
        </w:rPr>
      </w:pPr>
    </w:p>
    <w:tbl>
      <w:tblPr>
        <w:tblStyle w:val="Tablaconcuadrcula"/>
        <w:tblW w:w="0" w:type="auto"/>
        <w:tblInd w:w="400" w:type="dxa"/>
        <w:shd w:val="clear" w:color="auto" w:fill="CCFF33"/>
        <w:tblLook w:val="04A0" w:firstRow="1" w:lastRow="0" w:firstColumn="1" w:lastColumn="0" w:noHBand="0" w:noVBand="1"/>
      </w:tblPr>
      <w:tblGrid>
        <w:gridCol w:w="8320"/>
      </w:tblGrid>
      <w:tr w:rsidR="00967DD8" w:rsidRPr="00212622" w:rsidTr="0060204E">
        <w:tc>
          <w:tcPr>
            <w:tcW w:w="8320" w:type="dxa"/>
            <w:shd w:val="clear" w:color="auto" w:fill="CCFF33"/>
          </w:tcPr>
          <w:p w:rsidR="00967DD8" w:rsidRPr="00212622" w:rsidRDefault="00967DD8" w:rsidP="0060204E">
            <w:pPr>
              <w:tabs>
                <w:tab w:val="left" w:pos="708"/>
                <w:tab w:val="left" w:pos="1416"/>
                <w:tab w:val="left" w:pos="2124"/>
                <w:tab w:val="left" w:pos="2832"/>
                <w:tab w:val="center" w:pos="4052"/>
              </w:tabs>
              <w:spacing w:line="0" w:lineRule="atLeast"/>
              <w:jc w:val="left"/>
              <w:rPr>
                <w:rFonts w:ascii="Arial" w:eastAsia="Arial" w:hAnsi="Arial" w:cs="Arial"/>
                <w:b/>
                <w:sz w:val="24"/>
                <w:szCs w:val="20"/>
                <w:lang w:eastAsia="es-ES"/>
              </w:rPr>
            </w:pPr>
            <w:r w:rsidRPr="00967DD8">
              <w:rPr>
                <w:rFonts w:ascii="Arial" w:eastAsia="Arial" w:hAnsi="Arial" w:cs="Arial"/>
                <w:b/>
                <w:sz w:val="24"/>
                <w:szCs w:val="20"/>
                <w:lang w:eastAsia="es-ES"/>
              </w:rPr>
              <w:t>7.3. -Principios de la Evaluación.</w:t>
            </w:r>
          </w:p>
        </w:tc>
      </w:tr>
    </w:tbl>
    <w:p w:rsidR="00967DD8" w:rsidRDefault="00967DD8" w:rsidP="00967DD8">
      <w:pPr>
        <w:tabs>
          <w:tab w:val="left" w:pos="0"/>
        </w:tabs>
        <w:jc w:val="both"/>
        <w:rPr>
          <w:rFonts w:ascii="Arial" w:hAnsi="Arial" w:cs="Arial"/>
          <w:sz w:val="24"/>
          <w:szCs w:val="24"/>
        </w:rPr>
      </w:pPr>
    </w:p>
    <w:p w:rsidR="00967DD8" w:rsidRPr="00967DD8" w:rsidRDefault="00967DD8" w:rsidP="000A4A1A">
      <w:pPr>
        <w:numPr>
          <w:ilvl w:val="0"/>
          <w:numId w:val="46"/>
        </w:numPr>
        <w:tabs>
          <w:tab w:val="left" w:pos="615"/>
        </w:tabs>
        <w:spacing w:after="0" w:line="237" w:lineRule="auto"/>
        <w:jc w:val="both"/>
        <w:rPr>
          <w:rFonts w:ascii="Arial" w:eastAsia="Arial" w:hAnsi="Arial" w:cs="Arial"/>
          <w:sz w:val="24"/>
          <w:szCs w:val="20"/>
          <w:lang w:eastAsia="es-ES"/>
        </w:rPr>
      </w:pPr>
      <w:r w:rsidRPr="00967DD8">
        <w:rPr>
          <w:rFonts w:ascii="Arial" w:eastAsia="Arial" w:hAnsi="Arial" w:cs="Arial"/>
          <w:b/>
          <w:sz w:val="24"/>
          <w:szCs w:val="20"/>
          <w:lang w:eastAsia="es-ES"/>
        </w:rPr>
        <w:t xml:space="preserve">La evaluación </w:t>
      </w:r>
      <w:r w:rsidRPr="00967DD8">
        <w:rPr>
          <w:rFonts w:ascii="Arial" w:eastAsia="Arial" w:hAnsi="Arial" w:cs="Arial"/>
          <w:sz w:val="24"/>
          <w:szCs w:val="20"/>
          <w:lang w:eastAsia="es-ES"/>
        </w:rPr>
        <w:t>del proceso de aprendizaje del alumnado de la Educación secundaria</w:t>
      </w:r>
      <w:r w:rsidRPr="00967DD8">
        <w:rPr>
          <w:rFonts w:ascii="Arial" w:eastAsia="Arial" w:hAnsi="Arial" w:cs="Arial"/>
          <w:b/>
          <w:sz w:val="24"/>
          <w:szCs w:val="20"/>
          <w:lang w:eastAsia="es-ES"/>
        </w:rPr>
        <w:t xml:space="preserve"> </w:t>
      </w:r>
      <w:r w:rsidRPr="00967DD8">
        <w:rPr>
          <w:rFonts w:ascii="Arial" w:eastAsia="Arial" w:hAnsi="Arial" w:cs="Arial"/>
          <w:sz w:val="24"/>
          <w:szCs w:val="20"/>
          <w:lang w:eastAsia="es-ES"/>
        </w:rPr>
        <w:t xml:space="preserve">obligatoria </w:t>
      </w:r>
      <w:r w:rsidRPr="00967DD8">
        <w:rPr>
          <w:rFonts w:ascii="Arial" w:eastAsia="Arial" w:hAnsi="Arial" w:cs="Arial"/>
          <w:b/>
          <w:sz w:val="24"/>
          <w:szCs w:val="20"/>
          <w:lang w:eastAsia="es-ES"/>
        </w:rPr>
        <w:t>será continua y diferenciada según las distintas materias</w:t>
      </w:r>
      <w:r w:rsidRPr="00967DD8">
        <w:rPr>
          <w:rFonts w:ascii="Arial" w:eastAsia="Arial" w:hAnsi="Arial" w:cs="Arial"/>
          <w:sz w:val="24"/>
          <w:szCs w:val="20"/>
          <w:lang w:eastAsia="es-ES"/>
        </w:rPr>
        <w:t xml:space="preserve"> del currículo de acuerdo con lo establecido en el artículo 28 de la Ley Orgánica 2/2006, de 3 de mayo, de Educación.</w:t>
      </w:r>
    </w:p>
    <w:p w:rsidR="00967DD8" w:rsidRPr="00967DD8" w:rsidRDefault="00967DD8" w:rsidP="00967DD8">
      <w:pPr>
        <w:spacing w:after="0" w:line="13" w:lineRule="exact"/>
        <w:jc w:val="left"/>
        <w:rPr>
          <w:rFonts w:ascii="Arial" w:eastAsia="Arial" w:hAnsi="Arial" w:cs="Arial"/>
          <w:sz w:val="24"/>
          <w:szCs w:val="20"/>
          <w:lang w:eastAsia="es-ES"/>
        </w:rPr>
      </w:pPr>
    </w:p>
    <w:p w:rsidR="00967DD8" w:rsidRPr="00967DD8" w:rsidRDefault="00967DD8" w:rsidP="000A4A1A">
      <w:pPr>
        <w:numPr>
          <w:ilvl w:val="0"/>
          <w:numId w:val="46"/>
        </w:numPr>
        <w:tabs>
          <w:tab w:val="left" w:pos="596"/>
        </w:tabs>
        <w:spacing w:after="0" w:line="237" w:lineRule="auto"/>
        <w:jc w:val="both"/>
        <w:rPr>
          <w:rFonts w:ascii="Arial" w:eastAsia="Arial" w:hAnsi="Arial" w:cs="Arial"/>
          <w:sz w:val="24"/>
          <w:szCs w:val="20"/>
          <w:lang w:eastAsia="es-ES"/>
        </w:rPr>
      </w:pPr>
      <w:r w:rsidRPr="00967DD8">
        <w:rPr>
          <w:rFonts w:ascii="Arial" w:eastAsia="Arial" w:hAnsi="Arial" w:cs="Arial"/>
          <w:b/>
          <w:sz w:val="24"/>
          <w:szCs w:val="20"/>
          <w:lang w:eastAsia="es-ES"/>
        </w:rPr>
        <w:t>El profesorado evaluará al alumnado teniendo en cuenta los diferentes elementos del currículo</w:t>
      </w:r>
      <w:r w:rsidRPr="00967DD8">
        <w:rPr>
          <w:rFonts w:ascii="Arial" w:eastAsia="Arial" w:hAnsi="Arial" w:cs="Arial"/>
          <w:sz w:val="24"/>
          <w:szCs w:val="20"/>
          <w:lang w:eastAsia="es-ES"/>
        </w:rPr>
        <w:t>. Los criterios de evaluación de las materias serán referente fundamental para</w:t>
      </w:r>
      <w:r w:rsidRPr="00967DD8">
        <w:rPr>
          <w:rFonts w:ascii="Arial" w:eastAsia="Arial" w:hAnsi="Arial" w:cs="Arial"/>
          <w:b/>
          <w:sz w:val="24"/>
          <w:szCs w:val="20"/>
          <w:lang w:eastAsia="es-ES"/>
        </w:rPr>
        <w:t xml:space="preserve"> </w:t>
      </w:r>
      <w:r w:rsidRPr="00967DD8">
        <w:rPr>
          <w:rFonts w:ascii="Arial" w:eastAsia="Arial" w:hAnsi="Arial" w:cs="Arial"/>
          <w:sz w:val="24"/>
          <w:szCs w:val="20"/>
          <w:lang w:eastAsia="es-ES"/>
        </w:rPr>
        <w:t>valorar tanto el grado de adquisición de las competencias básicas como el de consecución de los objetivos.</w:t>
      </w:r>
    </w:p>
    <w:p w:rsidR="00967DD8" w:rsidRPr="00967DD8" w:rsidRDefault="00967DD8" w:rsidP="00967DD8">
      <w:pPr>
        <w:spacing w:after="0" w:line="13" w:lineRule="exact"/>
        <w:jc w:val="left"/>
        <w:rPr>
          <w:rFonts w:ascii="Arial" w:eastAsia="Arial" w:hAnsi="Arial" w:cs="Arial"/>
          <w:sz w:val="24"/>
          <w:szCs w:val="20"/>
          <w:lang w:eastAsia="es-ES"/>
        </w:rPr>
      </w:pPr>
    </w:p>
    <w:p w:rsidR="00967DD8" w:rsidRPr="00967DD8" w:rsidRDefault="00967DD8" w:rsidP="000A4A1A">
      <w:pPr>
        <w:numPr>
          <w:ilvl w:val="0"/>
          <w:numId w:val="46"/>
        </w:numPr>
        <w:tabs>
          <w:tab w:val="left" w:pos="580"/>
        </w:tabs>
        <w:spacing w:after="0" w:line="237" w:lineRule="auto"/>
        <w:jc w:val="both"/>
        <w:rPr>
          <w:rFonts w:ascii="Arial" w:eastAsia="Arial" w:hAnsi="Arial" w:cs="Arial"/>
          <w:sz w:val="24"/>
          <w:szCs w:val="20"/>
          <w:lang w:eastAsia="es-ES"/>
        </w:rPr>
      </w:pPr>
      <w:r w:rsidRPr="00967DD8">
        <w:rPr>
          <w:rFonts w:ascii="Arial" w:eastAsia="Arial" w:hAnsi="Arial" w:cs="Arial"/>
          <w:sz w:val="24"/>
          <w:szCs w:val="20"/>
          <w:lang w:eastAsia="es-ES"/>
        </w:rPr>
        <w:t xml:space="preserve">En el marco de la evaluación continua y para facilitar al alumnado la recuperación de las materias con evaluación negativa, </w:t>
      </w:r>
      <w:r w:rsidRPr="00967DD8">
        <w:rPr>
          <w:rFonts w:ascii="Arial" w:eastAsia="Arial" w:hAnsi="Arial" w:cs="Arial"/>
          <w:b/>
          <w:sz w:val="24"/>
          <w:szCs w:val="20"/>
          <w:lang w:eastAsia="es-ES"/>
        </w:rPr>
        <w:t>los centros docentes organizarán y realizarán pruebas</w:t>
      </w:r>
      <w:r w:rsidRPr="00967DD8">
        <w:rPr>
          <w:rFonts w:ascii="Arial" w:eastAsia="Arial" w:hAnsi="Arial" w:cs="Arial"/>
          <w:sz w:val="24"/>
          <w:szCs w:val="20"/>
          <w:lang w:eastAsia="es-ES"/>
        </w:rPr>
        <w:t xml:space="preserve"> </w:t>
      </w:r>
      <w:r w:rsidRPr="00967DD8">
        <w:rPr>
          <w:rFonts w:ascii="Arial" w:eastAsia="Arial" w:hAnsi="Arial" w:cs="Arial"/>
          <w:b/>
          <w:sz w:val="24"/>
          <w:szCs w:val="20"/>
          <w:lang w:eastAsia="es-ES"/>
        </w:rPr>
        <w:t xml:space="preserve">extraordinarias en el mes de septiembre </w:t>
      </w:r>
      <w:r w:rsidRPr="00967DD8">
        <w:rPr>
          <w:rFonts w:ascii="Arial" w:eastAsia="Arial" w:hAnsi="Arial" w:cs="Arial"/>
          <w:sz w:val="24"/>
          <w:szCs w:val="20"/>
          <w:lang w:eastAsia="es-ES"/>
        </w:rPr>
        <w:t>en el calendario que establezca la Consejería</w:t>
      </w:r>
      <w:r w:rsidRPr="00967DD8">
        <w:rPr>
          <w:rFonts w:ascii="Arial" w:eastAsia="Arial" w:hAnsi="Arial" w:cs="Arial"/>
          <w:b/>
          <w:sz w:val="24"/>
          <w:szCs w:val="20"/>
          <w:lang w:eastAsia="es-ES"/>
        </w:rPr>
        <w:t xml:space="preserve"> </w:t>
      </w:r>
      <w:r w:rsidRPr="00967DD8">
        <w:rPr>
          <w:rFonts w:ascii="Arial" w:eastAsia="Arial" w:hAnsi="Arial" w:cs="Arial"/>
          <w:sz w:val="24"/>
          <w:szCs w:val="20"/>
          <w:lang w:eastAsia="es-ES"/>
        </w:rPr>
        <w:t>competente en materia de educación.</w:t>
      </w:r>
    </w:p>
    <w:p w:rsidR="00967DD8" w:rsidRPr="00967DD8" w:rsidRDefault="00967DD8" w:rsidP="00967DD8">
      <w:pPr>
        <w:spacing w:after="0" w:line="14" w:lineRule="exact"/>
        <w:jc w:val="left"/>
        <w:rPr>
          <w:rFonts w:ascii="Arial" w:eastAsia="Arial" w:hAnsi="Arial" w:cs="Arial"/>
          <w:sz w:val="24"/>
          <w:szCs w:val="20"/>
          <w:lang w:eastAsia="es-ES"/>
        </w:rPr>
      </w:pPr>
    </w:p>
    <w:p w:rsidR="00967DD8" w:rsidRPr="00967DD8" w:rsidRDefault="00967DD8" w:rsidP="000A4A1A">
      <w:pPr>
        <w:numPr>
          <w:ilvl w:val="0"/>
          <w:numId w:val="46"/>
        </w:numPr>
        <w:tabs>
          <w:tab w:val="left" w:pos="576"/>
        </w:tabs>
        <w:spacing w:after="0" w:line="238" w:lineRule="auto"/>
        <w:jc w:val="both"/>
        <w:rPr>
          <w:rFonts w:ascii="Arial" w:eastAsia="Arial" w:hAnsi="Arial" w:cs="Arial"/>
          <w:sz w:val="24"/>
          <w:szCs w:val="20"/>
          <w:lang w:eastAsia="es-ES"/>
        </w:rPr>
      </w:pPr>
      <w:r w:rsidRPr="00967DD8">
        <w:rPr>
          <w:rFonts w:ascii="Arial" w:eastAsia="Arial" w:hAnsi="Arial" w:cs="Arial"/>
          <w:b/>
          <w:sz w:val="24"/>
          <w:szCs w:val="20"/>
          <w:lang w:eastAsia="es-ES"/>
        </w:rPr>
        <w:t xml:space="preserve">Las Programaciones didácticas incluirán las previsiones necesarias para garantizar la recogida e intercambio de información periódica y sistemática con las familias y con el propio alumnado </w:t>
      </w:r>
      <w:r w:rsidRPr="00967DD8">
        <w:rPr>
          <w:rFonts w:ascii="Arial" w:eastAsia="Arial" w:hAnsi="Arial" w:cs="Arial"/>
          <w:sz w:val="24"/>
          <w:szCs w:val="20"/>
          <w:lang w:eastAsia="es-ES"/>
        </w:rPr>
        <w:t>y definirá el modelo de informe trimestral a facilitar a las mismas. Estos</w:t>
      </w:r>
      <w:r w:rsidRPr="00967DD8">
        <w:rPr>
          <w:rFonts w:ascii="Arial" w:eastAsia="Arial" w:hAnsi="Arial" w:cs="Arial"/>
          <w:b/>
          <w:sz w:val="24"/>
          <w:szCs w:val="20"/>
          <w:lang w:eastAsia="es-ES"/>
        </w:rPr>
        <w:t xml:space="preserve"> </w:t>
      </w:r>
      <w:r w:rsidRPr="00967DD8">
        <w:rPr>
          <w:rFonts w:ascii="Arial" w:eastAsia="Arial" w:hAnsi="Arial" w:cs="Arial"/>
          <w:sz w:val="24"/>
          <w:szCs w:val="20"/>
          <w:lang w:eastAsia="es-ES"/>
        </w:rPr>
        <w:t>informes describirán el nivel de competencia alcanzado por el alumnado en el desarrollo de las capacidades a través del procedimiento que determine la Consejería competente en materia de educación.</w:t>
      </w:r>
    </w:p>
    <w:p w:rsidR="00967DD8" w:rsidRPr="00967DD8" w:rsidRDefault="00967DD8" w:rsidP="00967DD8">
      <w:pPr>
        <w:spacing w:after="0" w:line="13" w:lineRule="exact"/>
        <w:jc w:val="both"/>
        <w:rPr>
          <w:rFonts w:ascii="Arial" w:eastAsia="Arial" w:hAnsi="Arial" w:cs="Arial"/>
          <w:sz w:val="24"/>
          <w:szCs w:val="20"/>
          <w:lang w:eastAsia="es-ES"/>
        </w:rPr>
      </w:pPr>
    </w:p>
    <w:p w:rsidR="00967DD8" w:rsidRPr="00967DD8" w:rsidRDefault="00967DD8" w:rsidP="000A4A1A">
      <w:pPr>
        <w:numPr>
          <w:ilvl w:val="0"/>
          <w:numId w:val="46"/>
        </w:numPr>
        <w:tabs>
          <w:tab w:val="left" w:pos="648"/>
        </w:tabs>
        <w:spacing w:after="0" w:line="235" w:lineRule="auto"/>
        <w:jc w:val="both"/>
        <w:rPr>
          <w:rFonts w:ascii="Arial" w:eastAsia="Arial" w:hAnsi="Arial" w:cs="Arial"/>
          <w:sz w:val="24"/>
          <w:szCs w:val="20"/>
          <w:lang w:eastAsia="es-ES"/>
        </w:rPr>
      </w:pPr>
      <w:r w:rsidRPr="00967DD8">
        <w:rPr>
          <w:rFonts w:ascii="Arial" w:eastAsia="Arial" w:hAnsi="Arial" w:cs="Arial"/>
          <w:b/>
          <w:sz w:val="24"/>
          <w:szCs w:val="20"/>
          <w:lang w:eastAsia="es-ES"/>
        </w:rPr>
        <w:lastRenderedPageBreak/>
        <w:t xml:space="preserve">Los documentos oficiales de evaluación se ajustarán a lo establecido por la normativa </w:t>
      </w:r>
      <w:r w:rsidRPr="00967DD8">
        <w:rPr>
          <w:rFonts w:ascii="Arial" w:eastAsia="Arial" w:hAnsi="Arial" w:cs="Arial"/>
          <w:sz w:val="24"/>
          <w:szCs w:val="20"/>
          <w:lang w:eastAsia="es-ES"/>
        </w:rPr>
        <w:t>básica de acuerdo con lo establecido en el artículo 16 del Real Decreto 1631/ 2006.</w:t>
      </w:r>
    </w:p>
    <w:p w:rsidR="00967DD8" w:rsidRPr="00967DD8" w:rsidRDefault="00967DD8" w:rsidP="00967DD8">
      <w:pPr>
        <w:spacing w:after="0" w:line="11" w:lineRule="exact"/>
        <w:jc w:val="both"/>
        <w:rPr>
          <w:rFonts w:ascii="Arial" w:eastAsia="Arial" w:hAnsi="Arial" w:cs="Arial"/>
          <w:sz w:val="24"/>
          <w:szCs w:val="20"/>
          <w:lang w:eastAsia="es-ES"/>
        </w:rPr>
      </w:pPr>
    </w:p>
    <w:p w:rsidR="00967DD8" w:rsidRDefault="00967DD8" w:rsidP="00967DD8">
      <w:pPr>
        <w:tabs>
          <w:tab w:val="left" w:pos="0"/>
        </w:tabs>
        <w:jc w:val="both"/>
        <w:rPr>
          <w:rFonts w:ascii="Arial" w:eastAsia="Arial" w:hAnsi="Arial" w:cs="Arial"/>
          <w:sz w:val="24"/>
          <w:szCs w:val="20"/>
          <w:lang w:eastAsia="es-ES"/>
        </w:rPr>
      </w:pPr>
      <w:r w:rsidRPr="00967DD8">
        <w:rPr>
          <w:rFonts w:ascii="Arial" w:eastAsia="Arial" w:hAnsi="Arial" w:cs="Arial"/>
          <w:b/>
          <w:sz w:val="24"/>
          <w:szCs w:val="20"/>
          <w:lang w:eastAsia="es-ES"/>
        </w:rPr>
        <w:t>El profesorado evaluará</w:t>
      </w:r>
      <w:r w:rsidRPr="00967DD8">
        <w:rPr>
          <w:rFonts w:ascii="Arial" w:eastAsia="Arial" w:hAnsi="Arial" w:cs="Arial"/>
          <w:sz w:val="24"/>
          <w:szCs w:val="20"/>
          <w:lang w:eastAsia="es-ES"/>
        </w:rPr>
        <w:t>, junto a</w:t>
      </w:r>
      <w:r w:rsidRPr="00967DD8">
        <w:rPr>
          <w:rFonts w:ascii="Arial" w:eastAsia="Arial" w:hAnsi="Arial" w:cs="Arial"/>
          <w:b/>
          <w:sz w:val="24"/>
          <w:szCs w:val="20"/>
          <w:lang w:eastAsia="es-ES"/>
        </w:rPr>
        <w:t xml:space="preserve"> las competencias </w:t>
      </w:r>
      <w:r w:rsidRPr="00967DD8">
        <w:rPr>
          <w:rFonts w:ascii="Arial" w:eastAsia="Arial" w:hAnsi="Arial" w:cs="Arial"/>
          <w:sz w:val="24"/>
          <w:szCs w:val="20"/>
          <w:lang w:eastAsia="es-ES"/>
        </w:rPr>
        <w:t>alcanzadas por el alumnado,</w:t>
      </w:r>
      <w:r w:rsidRPr="00967DD8">
        <w:rPr>
          <w:rFonts w:ascii="Arial" w:eastAsia="Arial" w:hAnsi="Arial" w:cs="Arial"/>
          <w:b/>
          <w:sz w:val="24"/>
          <w:szCs w:val="20"/>
          <w:lang w:eastAsia="es-ES"/>
        </w:rPr>
        <w:t xml:space="preserve"> el proceso de enseñanza y su propia práctica docente </w:t>
      </w:r>
      <w:r w:rsidRPr="00967DD8">
        <w:rPr>
          <w:rFonts w:ascii="Arial" w:eastAsia="Arial" w:hAnsi="Arial" w:cs="Arial"/>
          <w:sz w:val="24"/>
          <w:szCs w:val="20"/>
          <w:lang w:eastAsia="es-ES"/>
        </w:rPr>
        <w:t>de acuerdo con lo establecido en la</w:t>
      </w:r>
      <w:r w:rsidRPr="00967DD8">
        <w:rPr>
          <w:rFonts w:ascii="Arial" w:eastAsia="Arial" w:hAnsi="Arial" w:cs="Arial"/>
          <w:b/>
          <w:sz w:val="24"/>
          <w:szCs w:val="20"/>
          <w:lang w:eastAsia="es-ES"/>
        </w:rPr>
        <w:t xml:space="preserve"> </w:t>
      </w:r>
      <w:r w:rsidRPr="00967DD8">
        <w:rPr>
          <w:rFonts w:ascii="Arial" w:eastAsia="Arial" w:hAnsi="Arial" w:cs="Arial"/>
          <w:sz w:val="24"/>
          <w:szCs w:val="20"/>
          <w:lang w:eastAsia="es-ES"/>
        </w:rPr>
        <w:t>normativa</w:t>
      </w:r>
      <w:r>
        <w:rPr>
          <w:rFonts w:ascii="Arial" w:eastAsia="Arial" w:hAnsi="Arial" w:cs="Arial"/>
          <w:sz w:val="24"/>
          <w:szCs w:val="20"/>
          <w:lang w:eastAsia="es-ES"/>
        </w:rPr>
        <w:t>.</w:t>
      </w:r>
    </w:p>
    <w:tbl>
      <w:tblPr>
        <w:tblStyle w:val="Tablaconcuadrcula"/>
        <w:tblW w:w="0" w:type="auto"/>
        <w:tblInd w:w="400" w:type="dxa"/>
        <w:shd w:val="clear" w:color="auto" w:fill="CCFF33"/>
        <w:tblLook w:val="04A0" w:firstRow="1" w:lastRow="0" w:firstColumn="1" w:lastColumn="0" w:noHBand="0" w:noVBand="1"/>
      </w:tblPr>
      <w:tblGrid>
        <w:gridCol w:w="8320"/>
      </w:tblGrid>
      <w:tr w:rsidR="00750EB3" w:rsidRPr="00212622" w:rsidTr="0060204E">
        <w:tc>
          <w:tcPr>
            <w:tcW w:w="8320" w:type="dxa"/>
            <w:shd w:val="clear" w:color="auto" w:fill="CCFF33"/>
          </w:tcPr>
          <w:p w:rsidR="00750EB3" w:rsidRPr="00212622" w:rsidRDefault="00750EB3" w:rsidP="0060204E">
            <w:pPr>
              <w:tabs>
                <w:tab w:val="left" w:pos="708"/>
                <w:tab w:val="left" w:pos="1416"/>
                <w:tab w:val="left" w:pos="2124"/>
                <w:tab w:val="left" w:pos="2832"/>
                <w:tab w:val="center" w:pos="4052"/>
              </w:tabs>
              <w:spacing w:line="0" w:lineRule="atLeast"/>
              <w:jc w:val="left"/>
              <w:rPr>
                <w:rFonts w:ascii="Arial" w:eastAsia="Arial" w:hAnsi="Arial" w:cs="Arial"/>
                <w:b/>
                <w:sz w:val="24"/>
                <w:szCs w:val="20"/>
                <w:lang w:eastAsia="es-ES"/>
              </w:rPr>
            </w:pPr>
            <w:r w:rsidRPr="00750EB3">
              <w:rPr>
                <w:rFonts w:ascii="Arial" w:eastAsia="Arial" w:hAnsi="Arial" w:cs="Arial"/>
                <w:b/>
                <w:sz w:val="24"/>
                <w:szCs w:val="20"/>
                <w:lang w:eastAsia="es-ES"/>
              </w:rPr>
              <w:t>7.4. -Criterios Generales de evaluación para E.P.V.A. en la E.S.O.</w:t>
            </w:r>
          </w:p>
        </w:tc>
      </w:tr>
    </w:tbl>
    <w:p w:rsidR="00967DD8" w:rsidRDefault="00967DD8" w:rsidP="00967DD8">
      <w:pPr>
        <w:tabs>
          <w:tab w:val="left" w:pos="0"/>
        </w:tabs>
        <w:jc w:val="both"/>
        <w:rPr>
          <w:rFonts w:ascii="Arial" w:hAnsi="Arial" w:cs="Arial"/>
          <w:sz w:val="24"/>
          <w:szCs w:val="24"/>
        </w:rPr>
      </w:pPr>
    </w:p>
    <w:p w:rsidR="00750EB3" w:rsidRPr="00750EB3" w:rsidRDefault="00750EB3" w:rsidP="000A4A1A">
      <w:pPr>
        <w:numPr>
          <w:ilvl w:val="0"/>
          <w:numId w:val="47"/>
        </w:numPr>
        <w:tabs>
          <w:tab w:val="left" w:pos="663"/>
        </w:tabs>
        <w:spacing w:after="0" w:line="238" w:lineRule="auto"/>
        <w:jc w:val="both"/>
        <w:rPr>
          <w:rFonts w:ascii="Arial" w:eastAsia="Arial" w:hAnsi="Arial" w:cs="Arial"/>
          <w:sz w:val="24"/>
          <w:szCs w:val="20"/>
          <w:lang w:eastAsia="es-ES"/>
        </w:rPr>
      </w:pPr>
      <w:r w:rsidRPr="00750EB3">
        <w:rPr>
          <w:rFonts w:ascii="Arial" w:eastAsia="Arial" w:hAnsi="Arial" w:cs="Arial"/>
          <w:b/>
          <w:sz w:val="24"/>
          <w:szCs w:val="20"/>
          <w:lang w:eastAsia="es-ES"/>
        </w:rPr>
        <w:t xml:space="preserve">Identificar los elementos constitutivos esenciales </w:t>
      </w:r>
      <w:r w:rsidRPr="00750EB3">
        <w:rPr>
          <w:rFonts w:ascii="Arial" w:eastAsia="Arial" w:hAnsi="Arial" w:cs="Arial"/>
          <w:sz w:val="24"/>
          <w:szCs w:val="20"/>
          <w:lang w:eastAsia="es-ES"/>
        </w:rPr>
        <w:t>(configuraciones estructurales,</w:t>
      </w:r>
      <w:r w:rsidRPr="00750EB3">
        <w:rPr>
          <w:rFonts w:ascii="Arial" w:eastAsia="Arial" w:hAnsi="Arial" w:cs="Arial"/>
          <w:b/>
          <w:sz w:val="24"/>
          <w:szCs w:val="20"/>
          <w:lang w:eastAsia="es-ES"/>
        </w:rPr>
        <w:t xml:space="preserve"> </w:t>
      </w:r>
      <w:r w:rsidRPr="00750EB3">
        <w:rPr>
          <w:rFonts w:ascii="Arial" w:eastAsia="Arial" w:hAnsi="Arial" w:cs="Arial"/>
          <w:sz w:val="24"/>
          <w:szCs w:val="20"/>
          <w:lang w:eastAsia="es-ES"/>
        </w:rPr>
        <w:t xml:space="preserve">variaciones cromáticas, orientación espacial y textura) de objetos y/o aspectos </w:t>
      </w:r>
      <w:r w:rsidRPr="00750EB3">
        <w:rPr>
          <w:rFonts w:ascii="Arial" w:eastAsia="Arial" w:hAnsi="Arial" w:cs="Arial"/>
          <w:b/>
          <w:sz w:val="24"/>
          <w:szCs w:val="20"/>
          <w:lang w:eastAsia="es-ES"/>
        </w:rPr>
        <w:t>de la realidad</w:t>
      </w:r>
      <w:r w:rsidRPr="00750EB3">
        <w:rPr>
          <w:rFonts w:ascii="Arial" w:eastAsia="Arial" w:hAnsi="Arial" w:cs="Arial"/>
          <w:sz w:val="24"/>
          <w:szCs w:val="20"/>
          <w:lang w:eastAsia="es-ES"/>
        </w:rPr>
        <w:t>. Este criterio valora la competencia para identificar las cualidades que determinan su valor físico, funcional o estético y de describir por medio de recursos plásticos las proporciones y las relaciones de forma, color, ritmo, textura, presentes en la realidad para interpretarla objetiva o subjetivamente (objetivo 1).</w:t>
      </w:r>
    </w:p>
    <w:p w:rsidR="00750EB3" w:rsidRPr="00750EB3" w:rsidRDefault="00750EB3" w:rsidP="00750EB3">
      <w:pPr>
        <w:spacing w:after="0" w:line="13" w:lineRule="exact"/>
        <w:jc w:val="left"/>
        <w:rPr>
          <w:rFonts w:ascii="Arial" w:eastAsia="Arial" w:hAnsi="Arial" w:cs="Arial"/>
          <w:sz w:val="24"/>
          <w:szCs w:val="20"/>
          <w:lang w:eastAsia="es-ES"/>
        </w:rPr>
      </w:pPr>
    </w:p>
    <w:p w:rsidR="00750EB3" w:rsidRPr="00750EB3" w:rsidRDefault="00750EB3" w:rsidP="000A4A1A">
      <w:pPr>
        <w:numPr>
          <w:ilvl w:val="0"/>
          <w:numId w:val="47"/>
        </w:numPr>
        <w:tabs>
          <w:tab w:val="left" w:pos="567"/>
        </w:tabs>
        <w:spacing w:after="0" w:line="250" w:lineRule="auto"/>
        <w:jc w:val="both"/>
        <w:rPr>
          <w:rFonts w:ascii="Arial" w:eastAsia="Arial" w:hAnsi="Arial" w:cs="Arial"/>
          <w:sz w:val="24"/>
          <w:szCs w:val="24"/>
          <w:lang w:eastAsia="es-ES"/>
        </w:rPr>
      </w:pPr>
      <w:r w:rsidRPr="00750EB3">
        <w:rPr>
          <w:rFonts w:ascii="Arial" w:eastAsia="Arial" w:hAnsi="Arial" w:cs="Arial"/>
          <w:b/>
          <w:sz w:val="24"/>
          <w:szCs w:val="24"/>
          <w:lang w:eastAsia="es-ES"/>
        </w:rPr>
        <w:t xml:space="preserve">Realizar creaciones plásticas </w:t>
      </w:r>
      <w:r w:rsidRPr="00750EB3">
        <w:rPr>
          <w:rFonts w:ascii="Arial" w:eastAsia="Arial" w:hAnsi="Arial" w:cs="Arial"/>
          <w:sz w:val="24"/>
          <w:szCs w:val="24"/>
          <w:lang w:eastAsia="es-ES"/>
        </w:rPr>
        <w:t>siguiendo el proceso de creación</w:t>
      </w:r>
      <w:r w:rsidRPr="00750EB3">
        <w:rPr>
          <w:rFonts w:ascii="Arial" w:eastAsia="Arial" w:hAnsi="Arial" w:cs="Arial"/>
          <w:b/>
          <w:sz w:val="24"/>
          <w:szCs w:val="24"/>
          <w:lang w:eastAsia="es-ES"/>
        </w:rPr>
        <w:t xml:space="preserve"> demostrando valores de iniciativa, creatividad e imaginación </w:t>
      </w:r>
      <w:r w:rsidRPr="00750EB3">
        <w:rPr>
          <w:rFonts w:ascii="Arial" w:eastAsia="Arial" w:hAnsi="Arial" w:cs="Arial"/>
          <w:sz w:val="24"/>
          <w:szCs w:val="24"/>
          <w:lang w:eastAsia="es-ES"/>
        </w:rPr>
        <w:t>a la hora de elegir y disponer de los materiales más</w:t>
      </w:r>
      <w:r w:rsidRPr="00750EB3">
        <w:rPr>
          <w:rFonts w:ascii="Arial" w:eastAsia="Arial" w:hAnsi="Arial" w:cs="Arial"/>
          <w:b/>
          <w:sz w:val="24"/>
          <w:szCs w:val="24"/>
          <w:lang w:eastAsia="es-ES"/>
        </w:rPr>
        <w:t xml:space="preserve"> </w:t>
      </w:r>
      <w:r w:rsidRPr="00750EB3">
        <w:rPr>
          <w:rFonts w:ascii="Arial" w:eastAsia="Arial" w:hAnsi="Arial" w:cs="Arial"/>
          <w:sz w:val="24"/>
          <w:szCs w:val="24"/>
          <w:lang w:eastAsia="es-ES"/>
        </w:rPr>
        <w:t>adecuados para los objetivos prefijados y realizar la autoevaluación continua del proceso. Este criterio valora si el alumnado es competente para tomar decisiones especificando los objetivos y las dificultades, proponer diferentes opciones teniendo en cuenta</w:t>
      </w:r>
      <w:r>
        <w:rPr>
          <w:rFonts w:ascii="Arial" w:eastAsia="Arial" w:hAnsi="Arial" w:cs="Arial"/>
          <w:sz w:val="24"/>
          <w:szCs w:val="24"/>
          <w:lang w:eastAsia="es-ES"/>
        </w:rPr>
        <w:t xml:space="preserve"> las consecuencias y evaluar cuá</w:t>
      </w:r>
      <w:r w:rsidRPr="00750EB3">
        <w:rPr>
          <w:rFonts w:ascii="Arial" w:eastAsia="Arial" w:hAnsi="Arial" w:cs="Arial"/>
          <w:sz w:val="24"/>
          <w:szCs w:val="24"/>
          <w:lang w:eastAsia="es-ES"/>
        </w:rPr>
        <w:t>l es la mejor solución aceptando los propios errores como instrumento de mejora (objetivo 2).</w:t>
      </w:r>
    </w:p>
    <w:p w:rsidR="00750EB3" w:rsidRPr="00750EB3" w:rsidRDefault="00750EB3" w:rsidP="00750EB3">
      <w:pPr>
        <w:spacing w:after="0" w:line="3" w:lineRule="exact"/>
        <w:jc w:val="left"/>
        <w:rPr>
          <w:rFonts w:ascii="Arial" w:eastAsia="Arial" w:hAnsi="Arial" w:cs="Arial"/>
          <w:sz w:val="24"/>
          <w:szCs w:val="24"/>
          <w:lang w:eastAsia="es-ES"/>
        </w:rPr>
      </w:pPr>
    </w:p>
    <w:p w:rsidR="00750EB3" w:rsidRPr="00750EB3" w:rsidRDefault="00750EB3" w:rsidP="000A4A1A">
      <w:pPr>
        <w:numPr>
          <w:ilvl w:val="0"/>
          <w:numId w:val="47"/>
        </w:numPr>
        <w:tabs>
          <w:tab w:val="left" w:pos="562"/>
        </w:tabs>
        <w:spacing w:after="0" w:line="238" w:lineRule="auto"/>
        <w:jc w:val="both"/>
        <w:rPr>
          <w:rFonts w:ascii="Arial" w:eastAsia="Arial" w:hAnsi="Arial" w:cs="Arial"/>
          <w:sz w:val="24"/>
          <w:szCs w:val="24"/>
          <w:lang w:eastAsia="es-ES"/>
        </w:rPr>
      </w:pPr>
      <w:r w:rsidRPr="00750EB3">
        <w:rPr>
          <w:rFonts w:ascii="Arial" w:eastAsia="Arial" w:hAnsi="Arial" w:cs="Arial"/>
          <w:b/>
          <w:sz w:val="24"/>
          <w:szCs w:val="24"/>
          <w:lang w:eastAsia="es-ES"/>
        </w:rPr>
        <w:t xml:space="preserve">Representar objetos e ideas de forma bi o tridimensional </w:t>
      </w:r>
      <w:r w:rsidRPr="00750EB3">
        <w:rPr>
          <w:rFonts w:ascii="Arial" w:eastAsia="Arial" w:hAnsi="Arial" w:cs="Arial"/>
          <w:sz w:val="24"/>
          <w:szCs w:val="24"/>
          <w:lang w:eastAsia="es-ES"/>
        </w:rPr>
        <w:t>aplicando técnicas gráficas y</w:t>
      </w:r>
      <w:r w:rsidRPr="00750EB3">
        <w:rPr>
          <w:rFonts w:ascii="Arial" w:eastAsia="Arial" w:hAnsi="Arial" w:cs="Arial"/>
          <w:b/>
          <w:sz w:val="24"/>
          <w:szCs w:val="24"/>
          <w:lang w:eastAsia="es-ES"/>
        </w:rPr>
        <w:t xml:space="preserve"> </w:t>
      </w:r>
      <w:r w:rsidRPr="00750EB3">
        <w:rPr>
          <w:rFonts w:ascii="Arial" w:eastAsia="Arial" w:hAnsi="Arial" w:cs="Arial"/>
          <w:sz w:val="24"/>
          <w:szCs w:val="24"/>
          <w:lang w:eastAsia="es-ES"/>
        </w:rPr>
        <w:t>plásticas y conseguir resultados concretos en función de unas intenciones en cuanto a los elementos visuales (luz, sombra, textura) y de relación. Este criterio valora si el alumnado es competente para utilizar las estrategias compositivas adecuadas, realizar un buen uso de las técnicas y diferenciar el origen y variaciones de los elementos visuales (luz, sombra y textura) (objetivo 3).</w:t>
      </w:r>
    </w:p>
    <w:p w:rsidR="00750EB3" w:rsidRPr="00750EB3" w:rsidRDefault="00750EB3" w:rsidP="00750EB3">
      <w:pPr>
        <w:spacing w:after="0" w:line="13" w:lineRule="exact"/>
        <w:jc w:val="left"/>
        <w:rPr>
          <w:rFonts w:ascii="Arial" w:eastAsia="Arial" w:hAnsi="Arial" w:cs="Arial"/>
          <w:sz w:val="24"/>
          <w:szCs w:val="24"/>
          <w:lang w:eastAsia="es-ES"/>
        </w:rPr>
      </w:pPr>
    </w:p>
    <w:p w:rsidR="00750EB3" w:rsidRPr="00750EB3" w:rsidRDefault="00750EB3" w:rsidP="000A4A1A">
      <w:pPr>
        <w:pStyle w:val="Prrafodelista"/>
        <w:numPr>
          <w:ilvl w:val="0"/>
          <w:numId w:val="48"/>
        </w:numPr>
        <w:spacing w:line="237" w:lineRule="auto"/>
        <w:ind w:left="0"/>
        <w:jc w:val="both"/>
        <w:rPr>
          <w:rFonts w:ascii="Arial" w:eastAsia="Arial" w:hAnsi="Arial" w:cs="Arial"/>
          <w:sz w:val="24"/>
          <w:szCs w:val="20"/>
          <w:lang w:eastAsia="es-ES"/>
        </w:rPr>
      </w:pPr>
      <w:r w:rsidRPr="00750EB3">
        <w:rPr>
          <w:rFonts w:ascii="Arial" w:eastAsia="Arial" w:hAnsi="Arial" w:cs="Arial"/>
          <w:b/>
          <w:sz w:val="24"/>
          <w:szCs w:val="24"/>
          <w:lang w:eastAsia="es-ES"/>
        </w:rPr>
        <w:t xml:space="preserve">Utilizar recursos informáticos </w:t>
      </w:r>
      <w:r w:rsidRPr="00750EB3">
        <w:rPr>
          <w:rFonts w:ascii="Arial" w:eastAsia="Arial" w:hAnsi="Arial" w:cs="Arial"/>
          <w:sz w:val="24"/>
          <w:szCs w:val="24"/>
          <w:lang w:eastAsia="es-ES"/>
        </w:rPr>
        <w:t>y nuevas tecnologías en el campo de la imagen</w:t>
      </w:r>
      <w:r w:rsidRPr="00750EB3">
        <w:rPr>
          <w:rFonts w:ascii="Arial" w:eastAsia="Arial" w:hAnsi="Arial" w:cs="Arial"/>
          <w:b/>
          <w:sz w:val="24"/>
          <w:szCs w:val="24"/>
          <w:lang w:eastAsia="es-ES"/>
        </w:rPr>
        <w:t xml:space="preserve"> </w:t>
      </w:r>
      <w:r w:rsidRPr="00750EB3">
        <w:rPr>
          <w:rFonts w:ascii="Arial" w:eastAsia="Arial" w:hAnsi="Arial" w:cs="Arial"/>
          <w:sz w:val="24"/>
          <w:szCs w:val="24"/>
          <w:lang w:eastAsia="es-ES"/>
        </w:rPr>
        <w:t xml:space="preserve">fotográfica, el diseño gráfico, el dibujo asistido por ordenador y la edición videográfica. Criterio </w:t>
      </w:r>
      <w:r w:rsidRPr="00750EB3">
        <w:rPr>
          <w:rFonts w:ascii="Arial" w:eastAsia="Arial" w:hAnsi="Arial" w:cs="Arial"/>
          <w:sz w:val="24"/>
          <w:szCs w:val="20"/>
          <w:lang w:eastAsia="es-ES"/>
        </w:rPr>
        <w:t>que pretende evaluar si el alumnado es competente para utilizar diversidad de herramientas de la cultura actual relacionadas con las tecnologías de la información y la comunicación para realizar sus propias creaciones (objetivo 4).</w:t>
      </w:r>
    </w:p>
    <w:p w:rsidR="00750EB3" w:rsidRPr="00750EB3" w:rsidRDefault="00750EB3" w:rsidP="00750EB3">
      <w:pPr>
        <w:spacing w:after="0" w:line="11" w:lineRule="exact"/>
        <w:jc w:val="left"/>
        <w:rPr>
          <w:rFonts w:ascii="Times New Roman" w:eastAsia="Times New Roman" w:hAnsi="Times New Roman" w:cs="Arial"/>
          <w:sz w:val="20"/>
          <w:szCs w:val="20"/>
          <w:lang w:eastAsia="es-ES"/>
        </w:rPr>
      </w:pPr>
    </w:p>
    <w:p w:rsidR="00750EB3" w:rsidRPr="00750EB3" w:rsidRDefault="00750EB3" w:rsidP="000A4A1A">
      <w:pPr>
        <w:numPr>
          <w:ilvl w:val="0"/>
          <w:numId w:val="48"/>
        </w:numPr>
        <w:tabs>
          <w:tab w:val="left" w:pos="569"/>
        </w:tabs>
        <w:spacing w:after="0" w:line="237" w:lineRule="auto"/>
        <w:jc w:val="both"/>
        <w:rPr>
          <w:rFonts w:ascii="Arial" w:eastAsia="Arial" w:hAnsi="Arial" w:cs="Arial"/>
          <w:sz w:val="24"/>
          <w:szCs w:val="20"/>
          <w:lang w:eastAsia="es-ES"/>
        </w:rPr>
      </w:pPr>
      <w:r w:rsidRPr="00750EB3">
        <w:rPr>
          <w:rFonts w:ascii="Arial" w:eastAsia="Arial" w:hAnsi="Arial" w:cs="Arial"/>
          <w:b/>
          <w:sz w:val="24"/>
          <w:szCs w:val="20"/>
          <w:lang w:eastAsia="es-ES"/>
        </w:rPr>
        <w:t xml:space="preserve">Diferenciar los distintos estilos y tendencias de las artes visuales </w:t>
      </w:r>
      <w:r w:rsidRPr="00750EB3">
        <w:rPr>
          <w:rFonts w:ascii="Arial" w:eastAsia="Arial" w:hAnsi="Arial" w:cs="Arial"/>
          <w:sz w:val="24"/>
          <w:szCs w:val="20"/>
          <w:lang w:eastAsia="es-ES"/>
        </w:rPr>
        <w:t>a través del tiempo</w:t>
      </w:r>
      <w:r w:rsidRPr="00750EB3">
        <w:rPr>
          <w:rFonts w:ascii="Arial" w:eastAsia="Arial" w:hAnsi="Arial" w:cs="Arial"/>
          <w:b/>
          <w:sz w:val="24"/>
          <w:szCs w:val="20"/>
          <w:lang w:eastAsia="es-ES"/>
        </w:rPr>
        <w:t xml:space="preserve"> </w:t>
      </w:r>
      <w:r w:rsidRPr="00750EB3">
        <w:rPr>
          <w:rFonts w:ascii="Arial" w:eastAsia="Arial" w:hAnsi="Arial" w:cs="Arial"/>
          <w:sz w:val="24"/>
          <w:szCs w:val="20"/>
          <w:lang w:eastAsia="es-ES"/>
        </w:rPr>
        <w:t>y atendiendo la diversidad cultural. Este criterio pretende evaluar si el alumnado es capaz de valorar las formas e imágenes que propone el campo del arte y el nivel de interés mostrado por el estudio, análisis e interpretación de las mismas (objetivo 5).</w:t>
      </w:r>
    </w:p>
    <w:p w:rsidR="00750EB3" w:rsidRPr="00750EB3" w:rsidRDefault="00750EB3" w:rsidP="00750EB3">
      <w:pPr>
        <w:spacing w:after="0" w:line="13" w:lineRule="exact"/>
        <w:jc w:val="left"/>
        <w:rPr>
          <w:rFonts w:ascii="Arial" w:eastAsia="Arial" w:hAnsi="Arial" w:cs="Arial"/>
          <w:sz w:val="24"/>
          <w:szCs w:val="20"/>
          <w:lang w:eastAsia="es-ES"/>
        </w:rPr>
      </w:pPr>
    </w:p>
    <w:p w:rsidR="00750EB3" w:rsidRPr="00750EB3" w:rsidRDefault="00750EB3" w:rsidP="000A4A1A">
      <w:pPr>
        <w:numPr>
          <w:ilvl w:val="0"/>
          <w:numId w:val="48"/>
        </w:numPr>
        <w:tabs>
          <w:tab w:val="left" w:pos="562"/>
        </w:tabs>
        <w:spacing w:after="0" w:line="238" w:lineRule="auto"/>
        <w:jc w:val="both"/>
        <w:rPr>
          <w:rFonts w:ascii="Arial" w:eastAsia="Arial" w:hAnsi="Arial" w:cs="Arial"/>
          <w:sz w:val="24"/>
          <w:szCs w:val="20"/>
          <w:lang w:eastAsia="es-ES"/>
        </w:rPr>
      </w:pPr>
      <w:r w:rsidRPr="00750EB3">
        <w:rPr>
          <w:rFonts w:ascii="Arial" w:eastAsia="Arial" w:hAnsi="Arial" w:cs="Arial"/>
          <w:b/>
          <w:sz w:val="24"/>
          <w:szCs w:val="20"/>
          <w:lang w:eastAsia="es-ES"/>
        </w:rPr>
        <w:t xml:space="preserve">Diferenciar y reconocer los procesos, técnicas, estrategias y materiales </w:t>
      </w:r>
      <w:r w:rsidRPr="00750EB3">
        <w:rPr>
          <w:rFonts w:ascii="Arial" w:eastAsia="Arial" w:hAnsi="Arial" w:cs="Arial"/>
          <w:sz w:val="24"/>
          <w:szCs w:val="20"/>
          <w:lang w:eastAsia="es-ES"/>
        </w:rPr>
        <w:t>en imágenes</w:t>
      </w:r>
      <w:r w:rsidRPr="00750EB3">
        <w:rPr>
          <w:rFonts w:ascii="Arial" w:eastAsia="Arial" w:hAnsi="Arial" w:cs="Arial"/>
          <w:b/>
          <w:sz w:val="24"/>
          <w:szCs w:val="20"/>
          <w:lang w:eastAsia="es-ES"/>
        </w:rPr>
        <w:t xml:space="preserve"> </w:t>
      </w:r>
      <w:r w:rsidRPr="00750EB3">
        <w:rPr>
          <w:rFonts w:ascii="Arial" w:eastAsia="Arial" w:hAnsi="Arial" w:cs="Arial"/>
          <w:sz w:val="24"/>
          <w:szCs w:val="20"/>
          <w:lang w:eastAsia="es-ES"/>
        </w:rPr>
        <w:t xml:space="preserve">del entorno audiovisual y multimedia. Este criterio valora si el alumnado es competente para identificar en imágenes de la vida real los procesos, técnicas, estrategias y materiales utilizados en la expresión visual; para diferenciar otros lenguajes; y para analizar, desde una actitud </w:t>
      </w:r>
      <w:r w:rsidRPr="00750EB3">
        <w:rPr>
          <w:rFonts w:ascii="Arial" w:eastAsia="Arial" w:hAnsi="Arial" w:cs="Arial"/>
          <w:sz w:val="24"/>
          <w:szCs w:val="20"/>
          <w:lang w:eastAsia="es-ES"/>
        </w:rPr>
        <w:lastRenderedPageBreak/>
        <w:t>crítica, el uso que se hace del mismo para promover valores y comportamientos insolidarios, sexistas y discriminatorias (objetivo 6).</w:t>
      </w:r>
    </w:p>
    <w:p w:rsidR="00750EB3" w:rsidRPr="00750EB3" w:rsidRDefault="00750EB3" w:rsidP="00750EB3">
      <w:pPr>
        <w:spacing w:after="0" w:line="13" w:lineRule="exact"/>
        <w:jc w:val="left"/>
        <w:rPr>
          <w:rFonts w:ascii="Arial" w:eastAsia="Arial" w:hAnsi="Arial" w:cs="Arial"/>
          <w:sz w:val="24"/>
          <w:szCs w:val="20"/>
          <w:lang w:eastAsia="es-ES"/>
        </w:rPr>
      </w:pPr>
    </w:p>
    <w:p w:rsidR="00750EB3" w:rsidRPr="00750EB3" w:rsidRDefault="00750EB3" w:rsidP="000A4A1A">
      <w:pPr>
        <w:numPr>
          <w:ilvl w:val="0"/>
          <w:numId w:val="48"/>
        </w:numPr>
        <w:tabs>
          <w:tab w:val="left" w:pos="569"/>
        </w:tabs>
        <w:spacing w:after="0" w:line="238" w:lineRule="auto"/>
        <w:jc w:val="both"/>
        <w:rPr>
          <w:rFonts w:ascii="Arial" w:eastAsia="Arial" w:hAnsi="Arial" w:cs="Arial"/>
          <w:sz w:val="24"/>
          <w:szCs w:val="20"/>
          <w:lang w:eastAsia="es-ES"/>
        </w:rPr>
      </w:pPr>
      <w:r w:rsidRPr="00750EB3">
        <w:rPr>
          <w:rFonts w:ascii="Arial" w:eastAsia="Arial" w:hAnsi="Arial" w:cs="Arial"/>
          <w:b/>
          <w:sz w:val="24"/>
          <w:szCs w:val="20"/>
          <w:lang w:eastAsia="es-ES"/>
        </w:rPr>
        <w:t xml:space="preserve">Elaborar y participar, activamente, en proyectos </w:t>
      </w:r>
      <w:r w:rsidRPr="00750EB3">
        <w:rPr>
          <w:rFonts w:ascii="Arial" w:eastAsia="Arial" w:hAnsi="Arial" w:cs="Arial"/>
          <w:sz w:val="24"/>
          <w:szCs w:val="20"/>
          <w:lang w:eastAsia="es-ES"/>
        </w:rPr>
        <w:t>de creación visual cooperativos, como</w:t>
      </w:r>
      <w:r w:rsidRPr="00750EB3">
        <w:rPr>
          <w:rFonts w:ascii="Arial" w:eastAsia="Arial" w:hAnsi="Arial" w:cs="Arial"/>
          <w:b/>
          <w:sz w:val="24"/>
          <w:szCs w:val="20"/>
          <w:lang w:eastAsia="es-ES"/>
        </w:rPr>
        <w:t xml:space="preserve"> </w:t>
      </w:r>
      <w:r w:rsidRPr="00750EB3">
        <w:rPr>
          <w:rFonts w:ascii="Arial" w:eastAsia="Arial" w:hAnsi="Arial" w:cs="Arial"/>
          <w:sz w:val="24"/>
          <w:szCs w:val="20"/>
          <w:lang w:eastAsia="es-ES"/>
        </w:rPr>
        <w:t xml:space="preserve">producciones </w:t>
      </w:r>
      <w:r w:rsidR="00745D0D" w:rsidRPr="00750EB3">
        <w:rPr>
          <w:rFonts w:ascii="Arial" w:eastAsia="Arial" w:hAnsi="Arial" w:cs="Arial"/>
          <w:sz w:val="24"/>
          <w:szCs w:val="20"/>
          <w:lang w:eastAsia="es-ES"/>
        </w:rPr>
        <w:t>video gráficas</w:t>
      </w:r>
      <w:r w:rsidRPr="00750EB3">
        <w:rPr>
          <w:rFonts w:ascii="Arial" w:eastAsia="Arial" w:hAnsi="Arial" w:cs="Arial"/>
          <w:sz w:val="24"/>
          <w:szCs w:val="20"/>
          <w:lang w:eastAsia="es-ES"/>
        </w:rPr>
        <w:t xml:space="preserve"> o plásticas de gran tamaño, aplicando las estrategias propias y adecuadas del lenguaje visual y plástico. Este criterio permite conocer si el alumnado manifiesta actitudes de respeto, tolerancia, flexibilidad e interés favoreciendo, de esta manera, la competencia social (objetivo 7).</w:t>
      </w:r>
    </w:p>
    <w:p w:rsidR="00750EB3" w:rsidRPr="00750EB3" w:rsidRDefault="00750EB3" w:rsidP="00750EB3">
      <w:pPr>
        <w:spacing w:after="0" w:line="12" w:lineRule="exact"/>
        <w:jc w:val="left"/>
        <w:rPr>
          <w:rFonts w:ascii="Arial" w:eastAsia="Arial" w:hAnsi="Arial" w:cs="Arial"/>
          <w:sz w:val="24"/>
          <w:szCs w:val="20"/>
          <w:lang w:eastAsia="es-ES"/>
        </w:rPr>
      </w:pPr>
    </w:p>
    <w:p w:rsidR="00750EB3" w:rsidRPr="00750EB3" w:rsidRDefault="00750EB3" w:rsidP="000A4A1A">
      <w:pPr>
        <w:numPr>
          <w:ilvl w:val="0"/>
          <w:numId w:val="48"/>
        </w:numPr>
        <w:tabs>
          <w:tab w:val="left" w:pos="574"/>
        </w:tabs>
        <w:spacing w:after="0" w:line="238" w:lineRule="auto"/>
        <w:jc w:val="both"/>
        <w:rPr>
          <w:rFonts w:ascii="Arial" w:eastAsia="Arial" w:hAnsi="Arial" w:cs="Arial"/>
          <w:sz w:val="24"/>
          <w:szCs w:val="20"/>
          <w:lang w:eastAsia="es-ES"/>
        </w:rPr>
      </w:pPr>
      <w:r w:rsidRPr="00750EB3">
        <w:rPr>
          <w:rFonts w:ascii="Arial" w:eastAsia="Arial" w:hAnsi="Arial" w:cs="Arial"/>
          <w:b/>
          <w:sz w:val="24"/>
          <w:szCs w:val="20"/>
          <w:lang w:eastAsia="es-ES"/>
        </w:rPr>
        <w:t xml:space="preserve">Reconocer y leer imágenes, obras y objetos de los entornos visuales </w:t>
      </w:r>
      <w:r w:rsidRPr="00750EB3">
        <w:rPr>
          <w:rFonts w:ascii="Arial" w:eastAsia="Arial" w:hAnsi="Arial" w:cs="Arial"/>
          <w:sz w:val="24"/>
          <w:szCs w:val="20"/>
          <w:lang w:eastAsia="es-ES"/>
        </w:rPr>
        <w:t>(obras de arte,</w:t>
      </w:r>
      <w:r w:rsidRPr="00750EB3">
        <w:rPr>
          <w:rFonts w:ascii="Arial" w:eastAsia="Arial" w:hAnsi="Arial" w:cs="Arial"/>
          <w:b/>
          <w:sz w:val="24"/>
          <w:szCs w:val="20"/>
          <w:lang w:eastAsia="es-ES"/>
        </w:rPr>
        <w:t xml:space="preserve"> </w:t>
      </w:r>
      <w:r w:rsidRPr="00750EB3">
        <w:rPr>
          <w:rFonts w:ascii="Arial" w:eastAsia="Arial" w:hAnsi="Arial" w:cs="Arial"/>
          <w:sz w:val="24"/>
          <w:szCs w:val="20"/>
          <w:lang w:eastAsia="es-ES"/>
        </w:rPr>
        <w:t>diseño, multimedia…). Este criterio pretende conocer si el alumnado es competente para tener actitudes críticas y de aprecio y respeto hacia las manifestaciones plásticas y visuales de su entorno, superando inhibiciones y prejuicios. Asimismo se valora su afición e interés por desarrollar en su tiempo de ocio, actividades artísticas (objetivo 8).</w:t>
      </w:r>
    </w:p>
    <w:p w:rsidR="00750EB3" w:rsidRPr="00750EB3" w:rsidRDefault="00750EB3" w:rsidP="00750EB3">
      <w:pPr>
        <w:tabs>
          <w:tab w:val="left" w:pos="660"/>
        </w:tabs>
        <w:spacing w:after="0" w:line="235" w:lineRule="auto"/>
        <w:jc w:val="both"/>
        <w:rPr>
          <w:rFonts w:ascii="Arial" w:eastAsia="Arial" w:hAnsi="Arial" w:cs="Arial"/>
          <w:sz w:val="24"/>
          <w:szCs w:val="24"/>
          <w:lang w:eastAsia="es-ES"/>
        </w:rPr>
      </w:pPr>
    </w:p>
    <w:tbl>
      <w:tblPr>
        <w:tblStyle w:val="Tablaconcuadrcula"/>
        <w:tblW w:w="0" w:type="auto"/>
        <w:tblInd w:w="400" w:type="dxa"/>
        <w:shd w:val="clear" w:color="auto" w:fill="CCFF33"/>
        <w:tblLook w:val="04A0" w:firstRow="1" w:lastRow="0" w:firstColumn="1" w:lastColumn="0" w:noHBand="0" w:noVBand="1"/>
      </w:tblPr>
      <w:tblGrid>
        <w:gridCol w:w="8320"/>
      </w:tblGrid>
      <w:tr w:rsidR="00637B8D" w:rsidRPr="00212622" w:rsidTr="0060204E">
        <w:tc>
          <w:tcPr>
            <w:tcW w:w="8320" w:type="dxa"/>
            <w:shd w:val="clear" w:color="auto" w:fill="CCFF33"/>
          </w:tcPr>
          <w:p w:rsidR="00637B8D" w:rsidRPr="00212622" w:rsidRDefault="00637B8D" w:rsidP="0060204E">
            <w:pPr>
              <w:tabs>
                <w:tab w:val="left" w:pos="708"/>
                <w:tab w:val="left" w:pos="1416"/>
                <w:tab w:val="left" w:pos="2124"/>
                <w:tab w:val="left" w:pos="2832"/>
                <w:tab w:val="center" w:pos="4052"/>
              </w:tabs>
              <w:spacing w:line="0" w:lineRule="atLeast"/>
              <w:jc w:val="left"/>
              <w:rPr>
                <w:rFonts w:ascii="Arial" w:eastAsia="Arial" w:hAnsi="Arial" w:cs="Arial"/>
                <w:b/>
                <w:sz w:val="24"/>
                <w:szCs w:val="20"/>
                <w:lang w:eastAsia="es-ES"/>
              </w:rPr>
            </w:pPr>
            <w:r w:rsidRPr="00637B8D">
              <w:rPr>
                <w:rFonts w:ascii="Arial" w:eastAsia="Arial" w:hAnsi="Arial" w:cs="Arial"/>
                <w:b/>
                <w:sz w:val="24"/>
                <w:szCs w:val="20"/>
                <w:lang w:eastAsia="es-ES"/>
              </w:rPr>
              <w:t>7.5. –Criterios de evaluación y Estándares de aprendizaje evaluables</w:t>
            </w:r>
          </w:p>
        </w:tc>
      </w:tr>
    </w:tbl>
    <w:p w:rsidR="00637B8D" w:rsidRDefault="00637B8D" w:rsidP="00637B8D">
      <w:pPr>
        <w:spacing w:after="0" w:line="235" w:lineRule="auto"/>
        <w:ind w:firstLine="708"/>
        <w:jc w:val="left"/>
        <w:rPr>
          <w:rFonts w:ascii="Arial" w:hAnsi="Arial" w:cs="Arial"/>
          <w:sz w:val="24"/>
          <w:szCs w:val="24"/>
        </w:rPr>
      </w:pPr>
    </w:p>
    <w:p w:rsidR="00637B8D" w:rsidRPr="00637B8D" w:rsidRDefault="00637B8D" w:rsidP="00637B8D">
      <w:pPr>
        <w:spacing w:after="0" w:line="235" w:lineRule="auto"/>
        <w:ind w:firstLine="708"/>
        <w:jc w:val="both"/>
        <w:rPr>
          <w:rFonts w:ascii="Arial" w:eastAsia="Arial" w:hAnsi="Arial" w:cs="Arial"/>
          <w:sz w:val="24"/>
          <w:szCs w:val="20"/>
          <w:lang w:eastAsia="es-ES"/>
        </w:rPr>
      </w:pPr>
      <w:r w:rsidRPr="00637B8D">
        <w:rPr>
          <w:rFonts w:ascii="Arial" w:eastAsia="Arial" w:hAnsi="Arial" w:cs="Arial"/>
          <w:sz w:val="24"/>
          <w:szCs w:val="20"/>
          <w:lang w:eastAsia="es-ES"/>
        </w:rPr>
        <w:t>Se presentan enumerados y relacionados con los estándares de aprendizaje evaluables en los documentos Excel anexos.</w:t>
      </w:r>
    </w:p>
    <w:p w:rsidR="00637B8D" w:rsidRDefault="00637B8D" w:rsidP="00967DD8">
      <w:pPr>
        <w:tabs>
          <w:tab w:val="left" w:pos="0"/>
        </w:tabs>
        <w:jc w:val="both"/>
        <w:rPr>
          <w:rFonts w:ascii="Arial" w:hAnsi="Arial" w:cs="Arial"/>
          <w:sz w:val="24"/>
          <w:szCs w:val="24"/>
        </w:rPr>
      </w:pPr>
    </w:p>
    <w:tbl>
      <w:tblPr>
        <w:tblStyle w:val="Tablaconcuadrcula"/>
        <w:tblW w:w="0" w:type="auto"/>
        <w:tblInd w:w="400" w:type="dxa"/>
        <w:shd w:val="clear" w:color="auto" w:fill="CCFF33"/>
        <w:tblLook w:val="04A0" w:firstRow="1" w:lastRow="0" w:firstColumn="1" w:lastColumn="0" w:noHBand="0" w:noVBand="1"/>
      </w:tblPr>
      <w:tblGrid>
        <w:gridCol w:w="8320"/>
      </w:tblGrid>
      <w:tr w:rsidR="00637B8D" w:rsidRPr="00212622" w:rsidTr="0060204E">
        <w:tc>
          <w:tcPr>
            <w:tcW w:w="8320" w:type="dxa"/>
            <w:shd w:val="clear" w:color="auto" w:fill="CCFF33"/>
          </w:tcPr>
          <w:p w:rsidR="00637B8D" w:rsidRPr="00212622" w:rsidRDefault="00637B8D" w:rsidP="0060204E">
            <w:pPr>
              <w:tabs>
                <w:tab w:val="left" w:pos="708"/>
                <w:tab w:val="left" w:pos="1416"/>
                <w:tab w:val="left" w:pos="2124"/>
                <w:tab w:val="left" w:pos="2832"/>
                <w:tab w:val="center" w:pos="4052"/>
              </w:tabs>
              <w:spacing w:line="0" w:lineRule="atLeast"/>
              <w:jc w:val="left"/>
              <w:rPr>
                <w:rFonts w:ascii="Arial" w:eastAsia="Arial" w:hAnsi="Arial" w:cs="Arial"/>
                <w:b/>
                <w:sz w:val="24"/>
                <w:szCs w:val="20"/>
                <w:lang w:eastAsia="es-ES"/>
              </w:rPr>
            </w:pPr>
            <w:r>
              <w:rPr>
                <w:rFonts w:ascii="Arial" w:eastAsia="Arial" w:hAnsi="Arial" w:cs="Arial"/>
                <w:b/>
                <w:sz w:val="24"/>
                <w:szCs w:val="20"/>
                <w:lang w:eastAsia="es-ES"/>
              </w:rPr>
              <w:t>7.6</w:t>
            </w:r>
            <w:r w:rsidRPr="00637B8D">
              <w:rPr>
                <w:rFonts w:ascii="Arial" w:eastAsia="Arial" w:hAnsi="Arial" w:cs="Arial"/>
                <w:b/>
                <w:sz w:val="24"/>
                <w:szCs w:val="20"/>
                <w:lang w:eastAsia="es-ES"/>
              </w:rPr>
              <w:t>. -Pautas de actuación para evaluar el proceso de aprendizaje de los alumnos-</w:t>
            </w:r>
          </w:p>
        </w:tc>
      </w:tr>
    </w:tbl>
    <w:p w:rsidR="00637B8D" w:rsidRDefault="00637B8D" w:rsidP="00967DD8">
      <w:pPr>
        <w:tabs>
          <w:tab w:val="left" w:pos="0"/>
        </w:tabs>
        <w:jc w:val="both"/>
        <w:rPr>
          <w:rFonts w:ascii="Arial" w:hAnsi="Arial" w:cs="Arial"/>
          <w:sz w:val="24"/>
          <w:szCs w:val="24"/>
        </w:rPr>
      </w:pPr>
    </w:p>
    <w:p w:rsidR="00637B8D" w:rsidRPr="00637B8D" w:rsidRDefault="00637B8D" w:rsidP="00637B8D">
      <w:pPr>
        <w:spacing w:after="0" w:line="292" w:lineRule="auto"/>
        <w:ind w:left="280" w:right="660" w:firstLine="65"/>
        <w:jc w:val="left"/>
        <w:rPr>
          <w:rFonts w:ascii="Arial" w:eastAsia="Arial" w:hAnsi="Arial" w:cs="Arial"/>
          <w:sz w:val="24"/>
          <w:szCs w:val="20"/>
          <w:lang w:eastAsia="es-ES"/>
        </w:rPr>
      </w:pPr>
      <w:r w:rsidRPr="00637B8D">
        <w:rPr>
          <w:rFonts w:ascii="Arial" w:eastAsia="Arial" w:hAnsi="Arial" w:cs="Arial"/>
          <w:sz w:val="24"/>
          <w:szCs w:val="20"/>
          <w:lang w:eastAsia="es-ES"/>
        </w:rPr>
        <w:t>Se materializará en situaciones de autoevaluación y coevaluación.</w:t>
      </w:r>
    </w:p>
    <w:p w:rsidR="00637B8D" w:rsidRPr="00637B8D" w:rsidRDefault="00637B8D" w:rsidP="000A4A1A">
      <w:pPr>
        <w:numPr>
          <w:ilvl w:val="0"/>
          <w:numId w:val="49"/>
        </w:numPr>
        <w:tabs>
          <w:tab w:val="left" w:pos="485"/>
        </w:tabs>
        <w:spacing w:after="0" w:line="239" w:lineRule="auto"/>
        <w:jc w:val="both"/>
        <w:rPr>
          <w:rFonts w:ascii="Arial" w:eastAsia="Arial" w:hAnsi="Arial" w:cs="Arial"/>
          <w:sz w:val="24"/>
          <w:szCs w:val="20"/>
          <w:lang w:eastAsia="es-ES"/>
        </w:rPr>
      </w:pPr>
      <w:r w:rsidRPr="00637B8D">
        <w:rPr>
          <w:rFonts w:ascii="Arial" w:eastAsia="Arial" w:hAnsi="Arial" w:cs="Arial"/>
          <w:b/>
          <w:i/>
          <w:sz w:val="24"/>
          <w:szCs w:val="20"/>
          <w:lang w:eastAsia="es-ES"/>
        </w:rPr>
        <w:t xml:space="preserve">Se evaluará al </w:t>
      </w:r>
      <w:r w:rsidRPr="00637B8D">
        <w:rPr>
          <w:rFonts w:ascii="Arial" w:eastAsia="Arial" w:hAnsi="Arial" w:cs="Arial"/>
          <w:sz w:val="24"/>
          <w:szCs w:val="20"/>
          <w:u w:val="single"/>
          <w:lang w:eastAsia="es-ES"/>
        </w:rPr>
        <w:t>comienzo</w:t>
      </w:r>
      <w:r w:rsidRPr="00637B8D">
        <w:rPr>
          <w:rFonts w:ascii="Arial" w:eastAsia="Arial" w:hAnsi="Arial" w:cs="Arial"/>
          <w:b/>
          <w:i/>
          <w:sz w:val="24"/>
          <w:szCs w:val="20"/>
          <w:lang w:eastAsia="es-ES"/>
        </w:rPr>
        <w:t xml:space="preserve"> </w:t>
      </w:r>
      <w:r w:rsidRPr="00637B8D">
        <w:rPr>
          <w:rFonts w:ascii="Arial" w:eastAsia="Arial" w:hAnsi="Arial" w:cs="Arial"/>
          <w:sz w:val="24"/>
          <w:szCs w:val="20"/>
          <w:lang w:eastAsia="es-ES"/>
        </w:rPr>
        <w:t>del curso (evaluación inicial), con una prueba sobre aspectos</w:t>
      </w:r>
      <w:r w:rsidRPr="00637B8D">
        <w:rPr>
          <w:rFonts w:ascii="Arial" w:eastAsia="Arial" w:hAnsi="Arial" w:cs="Arial"/>
          <w:b/>
          <w:i/>
          <w:sz w:val="24"/>
          <w:szCs w:val="20"/>
          <w:lang w:eastAsia="es-ES"/>
        </w:rPr>
        <w:t xml:space="preserve"> </w:t>
      </w:r>
      <w:r w:rsidRPr="00637B8D">
        <w:rPr>
          <w:rFonts w:ascii="Arial" w:eastAsia="Arial" w:hAnsi="Arial" w:cs="Arial"/>
          <w:sz w:val="24"/>
          <w:szCs w:val="20"/>
          <w:lang w:eastAsia="es-ES"/>
        </w:rPr>
        <w:t xml:space="preserve">concretos y generales de los contenidos, que servirá como base para el posterior desarrollo de la materia. Además se intentará detectar la predisposición e interés, motivación, que pueda tener el alumno/a sobre ella y lo que espera de la misma (orientación para el/la profesor/a) para facilitar el aprendizaje significativo. Este tipo de evaluación, con distintos sistemas, se realizará también al principio de cada unidad didáctica. Para a través de la cual detectar las ideas previas de los alumnos sobre un tema y su nivel de conocimientos sobre el mismo. </w:t>
      </w:r>
      <w:r w:rsidRPr="00637B8D">
        <w:rPr>
          <w:rFonts w:ascii="Arial" w:eastAsia="Arial" w:hAnsi="Arial" w:cs="Arial"/>
          <w:sz w:val="24"/>
          <w:szCs w:val="20"/>
          <w:u w:val="single"/>
          <w:lang w:eastAsia="es-ES"/>
        </w:rPr>
        <w:t>Durante</w:t>
      </w:r>
      <w:r w:rsidRPr="00637B8D">
        <w:rPr>
          <w:rFonts w:ascii="Arial" w:eastAsia="Arial" w:hAnsi="Arial" w:cs="Arial"/>
          <w:sz w:val="24"/>
          <w:szCs w:val="20"/>
          <w:lang w:eastAsia="es-ES"/>
        </w:rPr>
        <w:t xml:space="preserve"> el desarrollo de las unidades didácticas (evaluación formativa) se irá valorando el trabajo diario de cada alumno y el grado de dominio que va alcanzando sobre los distintos contenidos programados. </w:t>
      </w:r>
      <w:r w:rsidRPr="00637B8D">
        <w:rPr>
          <w:rFonts w:ascii="Arial" w:eastAsia="Arial" w:hAnsi="Arial" w:cs="Arial"/>
          <w:sz w:val="24"/>
          <w:szCs w:val="20"/>
          <w:u w:val="single"/>
          <w:lang w:eastAsia="es-ES"/>
        </w:rPr>
        <w:t>Al término</w:t>
      </w:r>
      <w:r w:rsidRPr="00637B8D">
        <w:rPr>
          <w:rFonts w:ascii="Arial" w:eastAsia="Arial" w:hAnsi="Arial" w:cs="Arial"/>
          <w:sz w:val="24"/>
          <w:szCs w:val="20"/>
          <w:lang w:eastAsia="es-ES"/>
        </w:rPr>
        <w:t xml:space="preserve"> de las unidades didácticas (evaluación sumativa) para controlar la progresión de aprendizaje de los alumnos y la consecución de los objetivos previstos, se les harán las mismas preguntas que al principio de las unidades, de forma que el propio alumno constate el grado de progreso que puede haber llegado a adquirir. Por último, la evaluación final, nos permitirá medir los resultados obtenidos al acabar el periodo de enseñanza.</w:t>
      </w:r>
    </w:p>
    <w:p w:rsidR="00637B8D" w:rsidRPr="00637B8D" w:rsidRDefault="00637B8D" w:rsidP="00637B8D">
      <w:pPr>
        <w:spacing w:after="0" w:line="6" w:lineRule="exact"/>
        <w:jc w:val="left"/>
        <w:rPr>
          <w:rFonts w:ascii="Arial" w:eastAsia="Arial" w:hAnsi="Arial" w:cs="Arial"/>
          <w:sz w:val="24"/>
          <w:szCs w:val="20"/>
          <w:lang w:eastAsia="es-ES"/>
        </w:rPr>
      </w:pPr>
    </w:p>
    <w:p w:rsidR="00637B8D" w:rsidRPr="00637B8D" w:rsidRDefault="00637B8D" w:rsidP="000A4A1A">
      <w:pPr>
        <w:numPr>
          <w:ilvl w:val="0"/>
          <w:numId w:val="49"/>
        </w:numPr>
        <w:tabs>
          <w:tab w:val="left" w:pos="440"/>
        </w:tabs>
        <w:spacing w:after="0" w:line="0" w:lineRule="atLeast"/>
        <w:jc w:val="left"/>
        <w:rPr>
          <w:rFonts w:ascii="Arial" w:eastAsia="Arial" w:hAnsi="Arial" w:cs="Arial"/>
          <w:sz w:val="24"/>
          <w:szCs w:val="20"/>
          <w:lang w:eastAsia="es-ES"/>
        </w:rPr>
      </w:pPr>
      <w:r w:rsidRPr="00637B8D">
        <w:rPr>
          <w:rFonts w:ascii="Arial" w:eastAsia="Arial" w:hAnsi="Arial" w:cs="Arial"/>
          <w:b/>
          <w:i/>
          <w:sz w:val="24"/>
          <w:szCs w:val="20"/>
          <w:lang w:eastAsia="es-ES"/>
        </w:rPr>
        <w:t xml:space="preserve">Se evaluará con </w:t>
      </w:r>
      <w:r w:rsidRPr="00637B8D">
        <w:rPr>
          <w:rFonts w:ascii="Arial" w:eastAsia="Arial" w:hAnsi="Arial" w:cs="Arial"/>
          <w:sz w:val="24"/>
          <w:szCs w:val="20"/>
          <w:lang w:eastAsia="es-ES"/>
        </w:rPr>
        <w:t>la información recogida mediante los procedimientos del siguiente tipo:</w:t>
      </w:r>
    </w:p>
    <w:p w:rsidR="00637B8D" w:rsidRPr="00637B8D" w:rsidRDefault="00637B8D" w:rsidP="00637B8D">
      <w:pPr>
        <w:spacing w:after="0" w:line="0" w:lineRule="atLeast"/>
        <w:ind w:left="280"/>
        <w:jc w:val="left"/>
        <w:rPr>
          <w:rFonts w:ascii="Arial" w:eastAsia="Arial" w:hAnsi="Arial" w:cs="Arial"/>
          <w:sz w:val="24"/>
          <w:szCs w:val="20"/>
          <w:lang w:eastAsia="es-ES"/>
        </w:rPr>
      </w:pPr>
      <w:r w:rsidRPr="00637B8D">
        <w:rPr>
          <w:rFonts w:ascii="Arial" w:eastAsia="Arial" w:hAnsi="Arial" w:cs="Arial"/>
          <w:sz w:val="24"/>
          <w:szCs w:val="20"/>
          <w:lang w:eastAsia="es-ES"/>
        </w:rPr>
        <w:t>-Observación Directa, con anotaciones en el cuaderno del profesor (OD).</w:t>
      </w:r>
    </w:p>
    <w:p w:rsidR="00637B8D" w:rsidRPr="00637B8D" w:rsidRDefault="00637B8D" w:rsidP="00637B8D">
      <w:pPr>
        <w:spacing w:after="0" w:line="11" w:lineRule="exact"/>
        <w:jc w:val="left"/>
        <w:rPr>
          <w:rFonts w:ascii="Times New Roman" w:eastAsia="Times New Roman" w:hAnsi="Times New Roman" w:cs="Arial"/>
          <w:sz w:val="20"/>
          <w:szCs w:val="20"/>
          <w:lang w:eastAsia="es-ES"/>
        </w:rPr>
      </w:pPr>
    </w:p>
    <w:p w:rsidR="00637B8D" w:rsidRPr="00637B8D" w:rsidRDefault="00637B8D" w:rsidP="00637B8D">
      <w:pPr>
        <w:spacing w:after="0" w:line="235" w:lineRule="auto"/>
        <w:ind w:left="280" w:right="20"/>
        <w:jc w:val="left"/>
        <w:rPr>
          <w:rFonts w:ascii="Arial" w:eastAsia="Arial" w:hAnsi="Arial" w:cs="Arial"/>
          <w:sz w:val="24"/>
          <w:szCs w:val="20"/>
          <w:lang w:eastAsia="es-ES"/>
        </w:rPr>
      </w:pPr>
      <w:r w:rsidRPr="00637B8D">
        <w:rPr>
          <w:rFonts w:ascii="Arial" w:eastAsia="Arial" w:hAnsi="Arial" w:cs="Arial"/>
          <w:sz w:val="24"/>
          <w:szCs w:val="20"/>
          <w:lang w:eastAsia="es-ES"/>
        </w:rPr>
        <w:t>-Tareas (T), orientación a cada alumno durante el proceso y corrección de la tarea entregada.</w:t>
      </w:r>
    </w:p>
    <w:p w:rsidR="00637B8D" w:rsidRPr="00637B8D" w:rsidRDefault="00637B8D" w:rsidP="00637B8D">
      <w:pPr>
        <w:spacing w:after="0" w:line="1" w:lineRule="exact"/>
        <w:jc w:val="left"/>
        <w:rPr>
          <w:rFonts w:ascii="Times New Roman" w:eastAsia="Times New Roman" w:hAnsi="Times New Roman" w:cs="Arial"/>
          <w:sz w:val="20"/>
          <w:szCs w:val="20"/>
          <w:lang w:eastAsia="es-ES"/>
        </w:rPr>
      </w:pPr>
    </w:p>
    <w:p w:rsidR="00637B8D" w:rsidRPr="00637B8D" w:rsidRDefault="00637B8D" w:rsidP="00637B8D">
      <w:pPr>
        <w:spacing w:after="0" w:line="0" w:lineRule="atLeast"/>
        <w:ind w:left="280"/>
        <w:jc w:val="left"/>
        <w:rPr>
          <w:rFonts w:ascii="Arial" w:eastAsia="Arial" w:hAnsi="Arial" w:cs="Arial"/>
          <w:sz w:val="24"/>
          <w:szCs w:val="20"/>
          <w:lang w:eastAsia="es-ES"/>
        </w:rPr>
      </w:pPr>
      <w:r w:rsidRPr="00637B8D">
        <w:rPr>
          <w:rFonts w:ascii="Arial" w:eastAsia="Arial" w:hAnsi="Arial" w:cs="Arial"/>
          <w:sz w:val="24"/>
          <w:szCs w:val="20"/>
          <w:lang w:eastAsia="es-ES"/>
        </w:rPr>
        <w:t>-Ejercicios de teoría y pruebas escritas (ETPE).</w:t>
      </w:r>
    </w:p>
    <w:p w:rsidR="00637B8D" w:rsidRPr="00637B8D" w:rsidRDefault="00637B8D" w:rsidP="00637B8D">
      <w:pPr>
        <w:spacing w:after="0" w:line="0" w:lineRule="atLeast"/>
        <w:ind w:left="280"/>
        <w:jc w:val="left"/>
        <w:rPr>
          <w:rFonts w:ascii="Arial" w:eastAsia="Arial" w:hAnsi="Arial" w:cs="Arial"/>
          <w:sz w:val="24"/>
          <w:szCs w:val="20"/>
          <w:lang w:eastAsia="es-ES"/>
        </w:rPr>
      </w:pPr>
      <w:r w:rsidRPr="00637B8D">
        <w:rPr>
          <w:rFonts w:ascii="Arial" w:eastAsia="Arial" w:hAnsi="Arial" w:cs="Arial"/>
          <w:sz w:val="24"/>
          <w:szCs w:val="20"/>
          <w:lang w:eastAsia="es-ES"/>
        </w:rPr>
        <w:t>-Autoevaluación (AUT).</w:t>
      </w:r>
    </w:p>
    <w:p w:rsidR="00637B8D" w:rsidRPr="00637B8D" w:rsidRDefault="00637B8D" w:rsidP="000A4A1A">
      <w:pPr>
        <w:numPr>
          <w:ilvl w:val="0"/>
          <w:numId w:val="50"/>
        </w:numPr>
        <w:tabs>
          <w:tab w:val="left" w:pos="440"/>
        </w:tabs>
        <w:spacing w:after="0" w:line="0" w:lineRule="atLeast"/>
        <w:jc w:val="left"/>
        <w:rPr>
          <w:rFonts w:ascii="Arial" w:eastAsia="Arial" w:hAnsi="Arial" w:cs="Arial"/>
          <w:sz w:val="24"/>
          <w:szCs w:val="20"/>
          <w:lang w:eastAsia="es-ES"/>
        </w:rPr>
      </w:pPr>
      <w:r w:rsidRPr="00637B8D">
        <w:rPr>
          <w:rFonts w:ascii="Arial" w:eastAsia="Arial" w:hAnsi="Arial" w:cs="Arial"/>
          <w:b/>
          <w:i/>
          <w:sz w:val="24"/>
          <w:szCs w:val="20"/>
          <w:lang w:eastAsia="es-ES"/>
        </w:rPr>
        <w:lastRenderedPageBreak/>
        <w:t xml:space="preserve">Se utilizarán los instrumentos </w:t>
      </w:r>
      <w:r w:rsidRPr="00637B8D">
        <w:rPr>
          <w:rFonts w:ascii="Arial" w:eastAsia="Arial" w:hAnsi="Arial" w:cs="Arial"/>
          <w:sz w:val="24"/>
          <w:szCs w:val="20"/>
          <w:lang w:eastAsia="es-ES"/>
        </w:rPr>
        <w:t>siguientes:</w:t>
      </w:r>
    </w:p>
    <w:p w:rsidR="00637B8D" w:rsidRPr="00637B8D" w:rsidRDefault="00637B8D" w:rsidP="00637B8D">
      <w:pPr>
        <w:spacing w:after="0" w:line="11" w:lineRule="exact"/>
        <w:jc w:val="left"/>
        <w:rPr>
          <w:rFonts w:ascii="Times New Roman" w:eastAsia="Times New Roman" w:hAnsi="Times New Roman" w:cs="Arial"/>
          <w:sz w:val="20"/>
          <w:szCs w:val="20"/>
          <w:lang w:eastAsia="es-ES"/>
        </w:rPr>
      </w:pPr>
    </w:p>
    <w:p w:rsidR="00637B8D" w:rsidRPr="00637B8D" w:rsidRDefault="00637B8D" w:rsidP="00637B8D">
      <w:pPr>
        <w:spacing w:after="0" w:line="235" w:lineRule="auto"/>
        <w:ind w:firstLine="293"/>
        <w:jc w:val="both"/>
        <w:rPr>
          <w:rFonts w:ascii="Arial" w:eastAsia="Arial" w:hAnsi="Arial" w:cs="Arial"/>
          <w:sz w:val="24"/>
          <w:szCs w:val="20"/>
          <w:lang w:eastAsia="es-ES"/>
        </w:rPr>
      </w:pPr>
      <w:r w:rsidRPr="00637B8D">
        <w:rPr>
          <w:rFonts w:ascii="Arial" w:eastAsia="Arial" w:hAnsi="Arial" w:cs="Arial"/>
          <w:sz w:val="24"/>
          <w:szCs w:val="20"/>
          <w:lang w:eastAsia="es-ES"/>
        </w:rPr>
        <w:t>- Una ficha de control donde se registrarán los aprendizajes de conceptos, procedimientos y donde se registrará también el logro de los objetivos actitudinales.</w:t>
      </w:r>
    </w:p>
    <w:p w:rsidR="00637B8D" w:rsidRPr="00637B8D" w:rsidRDefault="00637B8D" w:rsidP="00637B8D">
      <w:pPr>
        <w:spacing w:after="0" w:line="1" w:lineRule="exact"/>
        <w:jc w:val="left"/>
        <w:rPr>
          <w:rFonts w:ascii="Times New Roman" w:eastAsia="Times New Roman" w:hAnsi="Times New Roman" w:cs="Arial"/>
          <w:sz w:val="20"/>
          <w:szCs w:val="20"/>
          <w:lang w:eastAsia="es-ES"/>
        </w:rPr>
      </w:pPr>
    </w:p>
    <w:p w:rsidR="00637B8D" w:rsidRPr="00637B8D" w:rsidRDefault="00637B8D" w:rsidP="00637B8D">
      <w:pPr>
        <w:spacing w:after="0" w:line="0" w:lineRule="atLeast"/>
        <w:ind w:left="280"/>
        <w:jc w:val="left"/>
        <w:rPr>
          <w:rFonts w:ascii="Arial" w:eastAsia="Arial" w:hAnsi="Arial" w:cs="Arial"/>
          <w:sz w:val="24"/>
          <w:szCs w:val="20"/>
          <w:lang w:eastAsia="es-ES"/>
        </w:rPr>
      </w:pPr>
      <w:r w:rsidRPr="00637B8D">
        <w:rPr>
          <w:rFonts w:ascii="Arial" w:eastAsia="Arial" w:hAnsi="Arial" w:cs="Arial"/>
          <w:sz w:val="24"/>
          <w:szCs w:val="20"/>
          <w:lang w:eastAsia="es-ES"/>
        </w:rPr>
        <w:t>- Además de:</w:t>
      </w:r>
    </w:p>
    <w:p w:rsidR="00637B8D" w:rsidRPr="00637B8D" w:rsidRDefault="00637B8D" w:rsidP="00637B8D">
      <w:pPr>
        <w:tabs>
          <w:tab w:val="left" w:pos="2360"/>
          <w:tab w:val="left" w:pos="6460"/>
        </w:tabs>
        <w:spacing w:after="0" w:line="0" w:lineRule="atLeast"/>
        <w:jc w:val="left"/>
        <w:rPr>
          <w:rFonts w:ascii="Arial" w:eastAsia="Arial" w:hAnsi="Arial" w:cs="Arial"/>
          <w:sz w:val="24"/>
          <w:szCs w:val="20"/>
          <w:lang w:eastAsia="es-ES"/>
        </w:rPr>
      </w:pPr>
      <w:r w:rsidRPr="00637B8D">
        <w:rPr>
          <w:rFonts w:ascii="Arial" w:eastAsia="Arial" w:hAnsi="Arial" w:cs="Arial"/>
          <w:sz w:val="24"/>
          <w:szCs w:val="20"/>
          <w:lang w:eastAsia="es-ES"/>
        </w:rPr>
        <w:t>-Pruebas orales.</w:t>
      </w:r>
      <w:r w:rsidRPr="00637B8D">
        <w:rPr>
          <w:rFonts w:ascii="Times New Roman" w:eastAsia="Times New Roman" w:hAnsi="Times New Roman" w:cs="Arial"/>
          <w:sz w:val="20"/>
          <w:szCs w:val="20"/>
          <w:lang w:eastAsia="es-ES"/>
        </w:rPr>
        <w:tab/>
      </w:r>
      <w:r w:rsidRPr="00637B8D">
        <w:rPr>
          <w:rFonts w:ascii="Arial" w:eastAsia="Arial" w:hAnsi="Arial" w:cs="Arial"/>
          <w:sz w:val="24"/>
          <w:szCs w:val="20"/>
          <w:lang w:eastAsia="es-ES"/>
        </w:rPr>
        <w:t>-Observación del trabajo diario.</w:t>
      </w:r>
      <w:r w:rsidRPr="00637B8D">
        <w:rPr>
          <w:rFonts w:ascii="Times New Roman" w:eastAsia="Times New Roman" w:hAnsi="Times New Roman" w:cs="Arial"/>
          <w:sz w:val="20"/>
          <w:szCs w:val="20"/>
          <w:lang w:eastAsia="es-ES"/>
        </w:rPr>
        <w:tab/>
      </w:r>
      <w:r w:rsidRPr="00637B8D">
        <w:rPr>
          <w:rFonts w:ascii="Arial" w:eastAsia="Arial" w:hAnsi="Arial" w:cs="Arial"/>
          <w:sz w:val="24"/>
          <w:szCs w:val="20"/>
          <w:lang w:eastAsia="es-ES"/>
        </w:rPr>
        <w:t>-Ejercicios, trabajos y proyectos.</w:t>
      </w:r>
    </w:p>
    <w:p w:rsidR="00637B8D" w:rsidRPr="00637B8D" w:rsidRDefault="00637B8D" w:rsidP="00637B8D">
      <w:pPr>
        <w:tabs>
          <w:tab w:val="left" w:pos="2360"/>
          <w:tab w:val="left" w:pos="6460"/>
        </w:tabs>
        <w:spacing w:after="0" w:line="0" w:lineRule="atLeast"/>
        <w:jc w:val="left"/>
        <w:rPr>
          <w:rFonts w:ascii="Arial" w:eastAsia="Arial" w:hAnsi="Arial" w:cs="Arial"/>
          <w:sz w:val="24"/>
          <w:szCs w:val="20"/>
          <w:lang w:eastAsia="es-ES"/>
        </w:rPr>
      </w:pPr>
      <w:r w:rsidRPr="00637B8D">
        <w:rPr>
          <w:rFonts w:ascii="Arial" w:eastAsia="Arial" w:hAnsi="Arial" w:cs="Arial"/>
          <w:sz w:val="24"/>
          <w:szCs w:val="20"/>
          <w:lang w:eastAsia="es-ES"/>
        </w:rPr>
        <w:t>-Pruebas escritas.</w:t>
      </w:r>
      <w:r w:rsidRPr="00637B8D">
        <w:rPr>
          <w:rFonts w:ascii="Times New Roman" w:eastAsia="Times New Roman" w:hAnsi="Times New Roman" w:cs="Arial"/>
          <w:sz w:val="20"/>
          <w:szCs w:val="20"/>
          <w:lang w:eastAsia="es-ES"/>
        </w:rPr>
        <w:tab/>
      </w:r>
      <w:r w:rsidRPr="00637B8D">
        <w:rPr>
          <w:rFonts w:ascii="Arial" w:eastAsia="Arial" w:hAnsi="Arial" w:cs="Arial"/>
          <w:sz w:val="24"/>
          <w:szCs w:val="20"/>
          <w:lang w:eastAsia="es-ES"/>
        </w:rPr>
        <w:t>-Observación de la actitud.</w:t>
      </w:r>
      <w:r w:rsidRPr="00637B8D">
        <w:rPr>
          <w:rFonts w:ascii="Times New Roman" w:eastAsia="Times New Roman" w:hAnsi="Times New Roman" w:cs="Arial"/>
          <w:sz w:val="20"/>
          <w:szCs w:val="20"/>
          <w:lang w:eastAsia="es-ES"/>
        </w:rPr>
        <w:tab/>
      </w:r>
      <w:r w:rsidRPr="00637B8D">
        <w:rPr>
          <w:rFonts w:ascii="Arial" w:eastAsia="Arial" w:hAnsi="Arial" w:cs="Arial"/>
          <w:sz w:val="24"/>
          <w:szCs w:val="20"/>
          <w:lang w:eastAsia="es-ES"/>
        </w:rPr>
        <w:t>-Documentos de autoevaluación.</w:t>
      </w:r>
    </w:p>
    <w:p w:rsidR="00637B8D" w:rsidRPr="00637B8D" w:rsidRDefault="00637B8D" w:rsidP="00637B8D">
      <w:pPr>
        <w:spacing w:after="0" w:line="11" w:lineRule="exact"/>
        <w:jc w:val="left"/>
        <w:rPr>
          <w:rFonts w:ascii="Times New Roman" w:eastAsia="Times New Roman" w:hAnsi="Times New Roman" w:cs="Arial"/>
          <w:sz w:val="20"/>
          <w:szCs w:val="20"/>
          <w:lang w:eastAsia="es-ES"/>
        </w:rPr>
      </w:pPr>
    </w:p>
    <w:p w:rsidR="00637B8D" w:rsidRPr="00637B8D" w:rsidRDefault="00637B8D" w:rsidP="00637B8D">
      <w:pPr>
        <w:spacing w:after="0" w:line="236" w:lineRule="auto"/>
        <w:ind w:firstLine="293"/>
        <w:jc w:val="both"/>
        <w:rPr>
          <w:rFonts w:ascii="Arial" w:eastAsia="Arial" w:hAnsi="Arial" w:cs="Arial"/>
          <w:sz w:val="24"/>
          <w:szCs w:val="20"/>
          <w:lang w:eastAsia="es-ES"/>
        </w:rPr>
      </w:pPr>
      <w:r w:rsidRPr="00637B8D">
        <w:rPr>
          <w:rFonts w:ascii="Arial" w:eastAsia="Arial" w:hAnsi="Arial" w:cs="Arial"/>
          <w:sz w:val="24"/>
          <w:szCs w:val="20"/>
          <w:lang w:eastAsia="es-ES"/>
        </w:rPr>
        <w:t>Las pruebas orales podrán ser realizadas en clase, corrección de ejercicios y puestas en común o participación en debates en los que el/la alumno/a argumente su postura, manteniendo una posición crítica y respetuosa con las opiniones de los demás.</w:t>
      </w:r>
    </w:p>
    <w:p w:rsidR="00637B8D" w:rsidRPr="00637B8D" w:rsidRDefault="00637B8D" w:rsidP="00637B8D">
      <w:pPr>
        <w:spacing w:after="0" w:line="14" w:lineRule="exact"/>
        <w:jc w:val="left"/>
        <w:rPr>
          <w:rFonts w:ascii="Times New Roman" w:eastAsia="Times New Roman" w:hAnsi="Times New Roman" w:cs="Arial"/>
          <w:sz w:val="20"/>
          <w:szCs w:val="20"/>
          <w:lang w:eastAsia="es-ES"/>
        </w:rPr>
      </w:pPr>
    </w:p>
    <w:p w:rsidR="00637B8D" w:rsidRPr="00637B8D" w:rsidRDefault="00637B8D" w:rsidP="00637B8D">
      <w:pPr>
        <w:spacing w:after="0" w:line="237" w:lineRule="auto"/>
        <w:ind w:firstLine="293"/>
        <w:jc w:val="both"/>
        <w:rPr>
          <w:rFonts w:ascii="Arial" w:eastAsia="Arial" w:hAnsi="Arial" w:cs="Arial"/>
          <w:sz w:val="24"/>
          <w:szCs w:val="20"/>
          <w:lang w:eastAsia="es-ES"/>
        </w:rPr>
      </w:pPr>
      <w:r w:rsidRPr="00637B8D">
        <w:rPr>
          <w:rFonts w:ascii="Arial" w:eastAsia="Arial" w:hAnsi="Arial" w:cs="Arial"/>
          <w:sz w:val="24"/>
          <w:szCs w:val="20"/>
          <w:lang w:eastAsia="es-ES"/>
        </w:rPr>
        <w:t>Las pruebas de carácter escrito predominarán ante las orales, dado el número de alumnos. Se tenderá a la realización de al menos una prueba escrita por evaluación. Será de carácter objetivo, con ejercicios de aplicación y preguntas concretas en las que se preguntará sobre los contenidos conceptuales y procedimentales exigibles según la programación de la materia.</w:t>
      </w:r>
    </w:p>
    <w:p w:rsidR="00637B8D" w:rsidRPr="00637B8D" w:rsidRDefault="00637B8D" w:rsidP="00637B8D">
      <w:pPr>
        <w:spacing w:after="0" w:line="14" w:lineRule="exact"/>
        <w:jc w:val="left"/>
        <w:rPr>
          <w:rFonts w:ascii="Times New Roman" w:eastAsia="Times New Roman" w:hAnsi="Times New Roman" w:cs="Arial"/>
          <w:sz w:val="20"/>
          <w:szCs w:val="20"/>
          <w:lang w:eastAsia="es-ES"/>
        </w:rPr>
      </w:pPr>
    </w:p>
    <w:p w:rsidR="00637B8D" w:rsidRPr="00637B8D" w:rsidRDefault="00637B8D" w:rsidP="00637B8D">
      <w:pPr>
        <w:spacing w:after="0" w:line="235" w:lineRule="auto"/>
        <w:ind w:firstLine="293"/>
        <w:jc w:val="both"/>
        <w:rPr>
          <w:rFonts w:ascii="Arial" w:eastAsia="Arial" w:hAnsi="Arial" w:cs="Arial"/>
          <w:sz w:val="24"/>
          <w:szCs w:val="20"/>
          <w:lang w:eastAsia="es-ES"/>
        </w:rPr>
      </w:pPr>
      <w:r w:rsidRPr="00637B8D">
        <w:rPr>
          <w:rFonts w:ascii="Arial" w:eastAsia="Arial" w:hAnsi="Arial" w:cs="Arial"/>
          <w:sz w:val="24"/>
          <w:szCs w:val="20"/>
          <w:lang w:eastAsia="es-ES"/>
        </w:rPr>
        <w:t>La observación del trabajo diario, la actitud, la entrega de ejercicios, trabajos, proyectos nos servirán para ir comprobando día a día en proceso de aprendizaje que obtiene el alumno.</w:t>
      </w:r>
    </w:p>
    <w:p w:rsidR="00637B8D" w:rsidRPr="00637B8D" w:rsidRDefault="00637B8D" w:rsidP="00637B8D">
      <w:pPr>
        <w:spacing w:after="0" w:line="12" w:lineRule="exact"/>
        <w:jc w:val="left"/>
        <w:rPr>
          <w:rFonts w:ascii="Times New Roman" w:eastAsia="Times New Roman" w:hAnsi="Times New Roman" w:cs="Arial"/>
          <w:sz w:val="20"/>
          <w:szCs w:val="20"/>
          <w:lang w:eastAsia="es-ES"/>
        </w:rPr>
      </w:pPr>
    </w:p>
    <w:p w:rsidR="00637B8D" w:rsidRPr="00637B8D" w:rsidRDefault="00637B8D" w:rsidP="00637B8D">
      <w:pPr>
        <w:spacing w:after="0" w:line="236" w:lineRule="auto"/>
        <w:ind w:firstLine="293"/>
        <w:jc w:val="both"/>
        <w:rPr>
          <w:rFonts w:ascii="Arial" w:eastAsia="Arial" w:hAnsi="Arial" w:cs="Arial"/>
          <w:sz w:val="24"/>
          <w:szCs w:val="20"/>
          <w:lang w:eastAsia="es-ES"/>
        </w:rPr>
      </w:pPr>
      <w:r w:rsidRPr="00637B8D">
        <w:rPr>
          <w:rFonts w:ascii="Arial" w:eastAsia="Arial" w:hAnsi="Arial" w:cs="Arial"/>
          <w:sz w:val="24"/>
          <w:szCs w:val="20"/>
          <w:lang w:eastAsia="es-ES"/>
        </w:rPr>
        <w:t>La autoevaluación es un instrumento importante, que a través del cual, el/la alumno/a mediante un proceso de reflexión participativa, describe y valora su realidad. La autoevaluación es esencial para implicar al alumno/a en su desarrollo de aprendizaje.</w:t>
      </w:r>
    </w:p>
    <w:p w:rsidR="00637B8D" w:rsidRDefault="00637B8D" w:rsidP="00967DD8">
      <w:pPr>
        <w:tabs>
          <w:tab w:val="left" w:pos="0"/>
        </w:tabs>
        <w:jc w:val="both"/>
        <w:rPr>
          <w:rFonts w:ascii="Arial" w:hAnsi="Arial" w:cs="Arial"/>
          <w:sz w:val="24"/>
          <w:szCs w:val="24"/>
        </w:rPr>
      </w:pPr>
    </w:p>
    <w:tbl>
      <w:tblPr>
        <w:tblStyle w:val="Tablaconcuadrcula"/>
        <w:tblW w:w="0" w:type="auto"/>
        <w:tblInd w:w="400" w:type="dxa"/>
        <w:shd w:val="clear" w:color="auto" w:fill="CCFF33"/>
        <w:tblLook w:val="04A0" w:firstRow="1" w:lastRow="0" w:firstColumn="1" w:lastColumn="0" w:noHBand="0" w:noVBand="1"/>
      </w:tblPr>
      <w:tblGrid>
        <w:gridCol w:w="8320"/>
      </w:tblGrid>
      <w:tr w:rsidR="00637B8D" w:rsidRPr="00212622" w:rsidTr="0060204E">
        <w:tc>
          <w:tcPr>
            <w:tcW w:w="8320" w:type="dxa"/>
            <w:shd w:val="clear" w:color="auto" w:fill="CCFF33"/>
          </w:tcPr>
          <w:p w:rsidR="00637B8D" w:rsidRPr="00212622" w:rsidRDefault="00637B8D" w:rsidP="00D0584C">
            <w:pPr>
              <w:tabs>
                <w:tab w:val="left" w:pos="708"/>
                <w:tab w:val="left" w:pos="1416"/>
                <w:tab w:val="left" w:pos="2124"/>
                <w:tab w:val="left" w:pos="2832"/>
                <w:tab w:val="center" w:pos="4052"/>
              </w:tabs>
              <w:spacing w:line="0" w:lineRule="atLeast"/>
              <w:jc w:val="left"/>
              <w:rPr>
                <w:rFonts w:ascii="Arial" w:eastAsia="Arial" w:hAnsi="Arial" w:cs="Arial"/>
                <w:b/>
                <w:sz w:val="24"/>
                <w:szCs w:val="20"/>
                <w:lang w:eastAsia="es-ES"/>
              </w:rPr>
            </w:pPr>
            <w:r>
              <w:rPr>
                <w:rFonts w:ascii="Arial" w:eastAsia="Arial" w:hAnsi="Arial" w:cs="Arial"/>
                <w:b/>
                <w:sz w:val="24"/>
                <w:szCs w:val="20"/>
                <w:lang w:eastAsia="es-ES"/>
              </w:rPr>
              <w:t>7.7</w:t>
            </w:r>
            <w:r w:rsidRPr="00637B8D">
              <w:rPr>
                <w:rFonts w:ascii="Arial" w:eastAsia="Arial" w:hAnsi="Arial" w:cs="Arial"/>
                <w:b/>
                <w:sz w:val="24"/>
                <w:szCs w:val="20"/>
                <w:lang w:eastAsia="es-ES"/>
              </w:rPr>
              <w:t xml:space="preserve">. </w:t>
            </w:r>
            <w:r w:rsidR="00D0584C">
              <w:rPr>
                <w:rFonts w:ascii="Arial" w:eastAsia="Arial" w:hAnsi="Arial" w:cs="Arial"/>
                <w:b/>
                <w:sz w:val="24"/>
                <w:szCs w:val="20"/>
                <w:lang w:eastAsia="es-ES"/>
              </w:rPr>
              <w:t xml:space="preserve">–Reflexión y </w:t>
            </w:r>
            <w:r>
              <w:rPr>
                <w:rFonts w:ascii="Arial" w:eastAsia="Arial" w:hAnsi="Arial" w:cs="Arial"/>
                <w:b/>
                <w:sz w:val="24"/>
                <w:szCs w:val="20"/>
                <w:lang w:eastAsia="es-ES"/>
              </w:rPr>
              <w:t xml:space="preserve"> evaluación de la práctica docente</w:t>
            </w:r>
            <w:r w:rsidRPr="00637B8D">
              <w:rPr>
                <w:rFonts w:ascii="Arial" w:eastAsia="Arial" w:hAnsi="Arial" w:cs="Arial"/>
                <w:b/>
                <w:sz w:val="24"/>
                <w:szCs w:val="20"/>
                <w:lang w:eastAsia="es-ES"/>
              </w:rPr>
              <w:t>-</w:t>
            </w:r>
          </w:p>
        </w:tc>
      </w:tr>
    </w:tbl>
    <w:p w:rsidR="00D0584C" w:rsidRPr="00D0584C" w:rsidRDefault="00D0584C" w:rsidP="00D0584C">
      <w:pPr>
        <w:tabs>
          <w:tab w:val="left" w:pos="284"/>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120" w:after="120"/>
        <w:ind w:firstLine="284"/>
        <w:jc w:val="both"/>
        <w:rPr>
          <w:rFonts w:ascii="Arial" w:eastAsia="Times New Roman" w:hAnsi="Arial" w:cs="Arial"/>
          <w:sz w:val="24"/>
          <w:szCs w:val="24"/>
        </w:rPr>
      </w:pPr>
      <w:r w:rsidRPr="00D0584C">
        <w:rPr>
          <w:rFonts w:ascii="Arial" w:eastAsia="Times New Roman" w:hAnsi="Arial" w:cs="Arial"/>
          <w:sz w:val="24"/>
          <w:szCs w:val="24"/>
        </w:rPr>
        <w:t>La evaluación y autoevaluación docente deben servir al menos con dos propósitos:</w:t>
      </w:r>
    </w:p>
    <w:p w:rsidR="00D0584C" w:rsidRPr="00D0584C" w:rsidRDefault="00D0584C" w:rsidP="000A4A1A">
      <w:pPr>
        <w:numPr>
          <w:ilvl w:val="0"/>
          <w:numId w:val="51"/>
        </w:numPr>
        <w:tabs>
          <w:tab w:val="left" w:pos="284"/>
          <w:tab w:val="left" w:pos="851"/>
        </w:tabs>
        <w:spacing w:after="0"/>
        <w:ind w:firstLine="284"/>
        <w:contextualSpacing/>
        <w:jc w:val="both"/>
        <w:rPr>
          <w:rFonts w:ascii="Arial" w:eastAsia="Times New Roman" w:hAnsi="Arial" w:cs="Arial"/>
          <w:sz w:val="24"/>
          <w:szCs w:val="24"/>
        </w:rPr>
      </w:pPr>
      <w:r w:rsidRPr="00D0584C">
        <w:rPr>
          <w:rFonts w:ascii="Arial" w:eastAsia="Times New Roman" w:hAnsi="Arial" w:cs="Arial"/>
          <w:sz w:val="24"/>
          <w:szCs w:val="24"/>
        </w:rPr>
        <w:t>Ayudar a los profesores a encontrar nuevas vías que desarrollen sus destrezas profesionales.</w:t>
      </w:r>
    </w:p>
    <w:p w:rsidR="00D0584C" w:rsidRPr="00D0584C" w:rsidRDefault="00D0584C" w:rsidP="000A4A1A">
      <w:pPr>
        <w:numPr>
          <w:ilvl w:val="0"/>
          <w:numId w:val="51"/>
        </w:numPr>
        <w:tabs>
          <w:tab w:val="left" w:pos="284"/>
          <w:tab w:val="left" w:pos="851"/>
        </w:tabs>
        <w:spacing w:after="0"/>
        <w:ind w:firstLine="284"/>
        <w:contextualSpacing/>
        <w:jc w:val="both"/>
        <w:rPr>
          <w:rFonts w:ascii="Arial" w:eastAsia="Times New Roman" w:hAnsi="Arial" w:cs="Arial"/>
          <w:sz w:val="24"/>
          <w:szCs w:val="24"/>
        </w:rPr>
      </w:pPr>
      <w:r w:rsidRPr="00D0584C">
        <w:rPr>
          <w:rFonts w:ascii="Arial" w:eastAsia="Times New Roman" w:hAnsi="Arial" w:cs="Arial"/>
          <w:sz w:val="24"/>
          <w:szCs w:val="24"/>
        </w:rPr>
        <w:t>Facilitar la planificación del perfeccionamiento y desarrollo profesional individual y colectivo de los docentes.</w:t>
      </w:r>
    </w:p>
    <w:p w:rsidR="00D0584C" w:rsidRPr="00D0584C" w:rsidRDefault="00D0584C" w:rsidP="00D0584C">
      <w:pPr>
        <w:tabs>
          <w:tab w:val="left" w:pos="284"/>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120" w:after="120"/>
        <w:ind w:firstLine="284"/>
        <w:jc w:val="both"/>
        <w:rPr>
          <w:rFonts w:ascii="Arial" w:eastAsia="Times New Roman" w:hAnsi="Arial" w:cs="Arial"/>
          <w:sz w:val="24"/>
          <w:szCs w:val="24"/>
          <w:lang w:eastAsia="es-ES"/>
        </w:rPr>
      </w:pPr>
      <w:r w:rsidRPr="00D0584C">
        <w:rPr>
          <w:rFonts w:ascii="Arial" w:eastAsia="Times New Roman" w:hAnsi="Arial" w:cs="Arial"/>
          <w:sz w:val="24"/>
          <w:szCs w:val="24"/>
          <w:lang w:eastAsia="es-ES"/>
        </w:rPr>
        <w:t>La reflexión sobre la propia práctica docente es, pues, la mejor vía posible de formación permanente, especialmente, cuando se hace con rigor y con la ayuda de instrumentos válidos.</w:t>
      </w:r>
    </w:p>
    <w:p w:rsidR="00D0584C" w:rsidRPr="00D0584C" w:rsidRDefault="00D0584C" w:rsidP="00D0584C">
      <w:pPr>
        <w:tabs>
          <w:tab w:val="left" w:pos="284"/>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120" w:after="120"/>
        <w:ind w:firstLine="284"/>
        <w:jc w:val="both"/>
        <w:rPr>
          <w:rFonts w:ascii="Arial" w:eastAsia="Times New Roman" w:hAnsi="Arial" w:cs="Arial"/>
          <w:sz w:val="24"/>
          <w:szCs w:val="24"/>
          <w:lang w:eastAsia="es-ES"/>
        </w:rPr>
      </w:pPr>
      <w:r w:rsidRPr="00D0584C">
        <w:rPr>
          <w:rFonts w:ascii="Arial" w:eastAsia="Times New Roman" w:hAnsi="Arial" w:cs="Arial"/>
          <w:sz w:val="24"/>
          <w:szCs w:val="24"/>
          <w:lang w:eastAsia="es-ES"/>
        </w:rPr>
        <w:t>Para este fin, presentamos a continuación tres cuestionarios dirigidos a profesores y alumnos que van a facilitar esta tarea.</w:t>
      </w:r>
    </w:p>
    <w:p w:rsidR="00D0584C" w:rsidRPr="00D0584C" w:rsidRDefault="00D0584C" w:rsidP="00D0584C">
      <w:pPr>
        <w:tabs>
          <w:tab w:val="left" w:pos="284"/>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120" w:after="120"/>
        <w:ind w:firstLine="284"/>
        <w:jc w:val="both"/>
        <w:rPr>
          <w:rFonts w:ascii="Arial" w:eastAsia="Times New Roman" w:hAnsi="Arial" w:cs="Arial"/>
          <w:sz w:val="24"/>
          <w:szCs w:val="24"/>
          <w:lang w:eastAsia="es-ES"/>
        </w:rPr>
      </w:pPr>
      <w:r w:rsidRPr="00D0584C">
        <w:rPr>
          <w:rFonts w:ascii="Arial" w:eastAsia="Times New Roman" w:hAnsi="Arial" w:cs="Arial"/>
          <w:sz w:val="24"/>
          <w:szCs w:val="24"/>
          <w:lang w:eastAsia="es-ES"/>
        </w:rPr>
        <w:t>Un primer cuestionario está dirigido a la autoevaluación del profesor y recoge un amplio abanico de indicadores sobre distintos aspectos de la práctica docente y que han sido agrupados en tres bloques que son la planificación, la realización y la evaluación del alumno.</w:t>
      </w:r>
    </w:p>
    <w:p w:rsidR="00D0584C" w:rsidRPr="00D0584C" w:rsidRDefault="00D0584C" w:rsidP="00D0584C">
      <w:pPr>
        <w:tabs>
          <w:tab w:val="left" w:pos="284"/>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120" w:after="120"/>
        <w:ind w:firstLine="284"/>
        <w:jc w:val="both"/>
        <w:rPr>
          <w:rFonts w:ascii="Arial" w:eastAsia="Times New Roman" w:hAnsi="Arial" w:cs="Arial"/>
          <w:sz w:val="24"/>
          <w:szCs w:val="24"/>
          <w:lang w:eastAsia="es-ES"/>
        </w:rPr>
      </w:pPr>
      <w:r w:rsidRPr="00D0584C">
        <w:rPr>
          <w:rFonts w:ascii="Arial" w:eastAsia="Times New Roman" w:hAnsi="Arial" w:cs="Arial"/>
          <w:sz w:val="24"/>
          <w:szCs w:val="24"/>
          <w:lang w:eastAsia="es-ES"/>
        </w:rPr>
        <w:t>Un segundo cuestionario está dirigido a los alumnos y tiene como finalidad la evaluación de la práctica docente desde la percepción que tiene de esta el discente.</w:t>
      </w:r>
    </w:p>
    <w:p w:rsidR="00D0584C" w:rsidRDefault="00D0584C" w:rsidP="00D0584C">
      <w:pPr>
        <w:tabs>
          <w:tab w:val="left" w:pos="284"/>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120" w:after="120"/>
        <w:ind w:firstLine="284"/>
        <w:jc w:val="both"/>
        <w:rPr>
          <w:rFonts w:ascii="Arial" w:eastAsia="Times New Roman" w:hAnsi="Arial" w:cs="Arial"/>
          <w:sz w:val="24"/>
          <w:szCs w:val="24"/>
          <w:lang w:eastAsia="es-ES"/>
        </w:rPr>
      </w:pPr>
      <w:r w:rsidRPr="00D0584C">
        <w:rPr>
          <w:rFonts w:ascii="Arial" w:eastAsia="Times New Roman" w:hAnsi="Arial" w:cs="Arial"/>
          <w:sz w:val="24"/>
          <w:szCs w:val="24"/>
          <w:lang w:eastAsia="es-ES"/>
        </w:rPr>
        <w:lastRenderedPageBreak/>
        <w:t>Por último un tercer cuestionario, también dirigido a los alumnos, para que ellos también reflexionen sobre su papel en el proceso de aprendizaje.</w:t>
      </w:r>
    </w:p>
    <w:p w:rsidR="00931114" w:rsidRDefault="00931114" w:rsidP="00282B98">
      <w:pPr>
        <w:tabs>
          <w:tab w:val="left" w:pos="284"/>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120" w:after="120"/>
        <w:jc w:val="both"/>
        <w:rPr>
          <w:rFonts w:ascii="Arial" w:eastAsia="Times New Roman" w:hAnsi="Arial" w:cs="Arial"/>
          <w:sz w:val="24"/>
          <w:szCs w:val="24"/>
          <w:lang w:eastAsia="es-ES"/>
        </w:rPr>
      </w:pPr>
    </w:p>
    <w:p w:rsidR="00931114" w:rsidRPr="00D0584C" w:rsidRDefault="00931114" w:rsidP="00D0584C">
      <w:pPr>
        <w:tabs>
          <w:tab w:val="left" w:pos="284"/>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120" w:after="120"/>
        <w:ind w:firstLine="284"/>
        <w:jc w:val="both"/>
        <w:rPr>
          <w:rFonts w:ascii="Arial" w:eastAsia="Times New Roman" w:hAnsi="Arial" w:cs="Arial"/>
          <w:sz w:val="24"/>
          <w:szCs w:val="24"/>
          <w:lang w:eastAsia="es-ES"/>
        </w:rPr>
      </w:pPr>
    </w:p>
    <w:p w:rsidR="00D0584C" w:rsidRPr="00D0584C" w:rsidRDefault="00D0584C" w:rsidP="00D0584C">
      <w:pPr>
        <w:tabs>
          <w:tab w:val="left" w:pos="6870"/>
        </w:tabs>
        <w:spacing w:line="276" w:lineRule="auto"/>
        <w:rPr>
          <w:rFonts w:ascii="Arial" w:eastAsia="Times New Roman" w:hAnsi="Arial" w:cs="Arial"/>
          <w:b/>
          <w:sz w:val="24"/>
          <w:szCs w:val="24"/>
          <w:u w:val="single"/>
        </w:rPr>
      </w:pPr>
      <w:r w:rsidRPr="00D0584C">
        <w:rPr>
          <w:rFonts w:ascii="Arial" w:eastAsia="Times New Roman" w:hAnsi="Arial" w:cs="Arial"/>
          <w:b/>
          <w:sz w:val="24"/>
          <w:szCs w:val="24"/>
          <w:u w:val="single"/>
        </w:rPr>
        <w:t>AUTOEVALUACIÓN DE LA PRÁCTICA DOCENTE</w:t>
      </w:r>
    </w:p>
    <w:tbl>
      <w:tblPr>
        <w:tblW w:w="94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1"/>
        <w:gridCol w:w="7513"/>
        <w:gridCol w:w="389"/>
        <w:gridCol w:w="390"/>
        <w:gridCol w:w="390"/>
        <w:gridCol w:w="390"/>
      </w:tblGrid>
      <w:tr w:rsidR="00D0584C" w:rsidRPr="00D0584C" w:rsidTr="0060204E">
        <w:trPr>
          <w:cantSplit/>
          <w:trHeight w:val="737"/>
        </w:trPr>
        <w:tc>
          <w:tcPr>
            <w:tcW w:w="391" w:type="dxa"/>
            <w:tcBorders>
              <w:top w:val="nil"/>
              <w:left w:val="nil"/>
              <w:right w:val="nil"/>
            </w:tcBorders>
            <w:vAlign w:val="center"/>
          </w:tcPr>
          <w:p w:rsidR="00D0584C" w:rsidRPr="00282B98" w:rsidRDefault="00D0584C" w:rsidP="00D0584C">
            <w:pPr>
              <w:spacing w:after="0"/>
              <w:jc w:val="right"/>
              <w:rPr>
                <w:rFonts w:ascii="Arial" w:eastAsia="Times New Roman" w:hAnsi="Arial" w:cs="Arial"/>
                <w:b/>
                <w:sz w:val="24"/>
                <w:szCs w:val="24"/>
                <w:lang w:eastAsia="es-ES"/>
              </w:rPr>
            </w:pPr>
          </w:p>
        </w:tc>
        <w:tc>
          <w:tcPr>
            <w:tcW w:w="7513" w:type="dxa"/>
            <w:tcBorders>
              <w:top w:val="nil"/>
              <w:left w:val="nil"/>
            </w:tcBorders>
            <w:vAlign w:val="center"/>
          </w:tcPr>
          <w:p w:rsidR="00D0584C" w:rsidRPr="00282B98" w:rsidRDefault="00D0584C" w:rsidP="00D05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jc w:val="left"/>
              <w:rPr>
                <w:rFonts w:ascii="Arial" w:eastAsia="Times New Roman" w:hAnsi="Arial" w:cs="Arial"/>
                <w:b/>
                <w:sz w:val="24"/>
                <w:szCs w:val="24"/>
                <w:lang w:eastAsia="es-ES"/>
              </w:rPr>
            </w:pPr>
            <w:r w:rsidRPr="00282B98">
              <w:rPr>
                <w:rFonts w:ascii="Arial" w:eastAsia="Times New Roman" w:hAnsi="Arial" w:cs="Arial"/>
                <w:b/>
                <w:sz w:val="24"/>
                <w:szCs w:val="24"/>
                <w:lang w:eastAsia="es-ES"/>
              </w:rPr>
              <w:t xml:space="preserve">I. PLANIFICACIÓN </w:t>
            </w:r>
          </w:p>
          <w:p w:rsidR="00D0584C" w:rsidRPr="00282B98" w:rsidRDefault="00D0584C" w:rsidP="00D0584C">
            <w:pPr>
              <w:spacing w:after="0"/>
              <w:rPr>
                <w:rFonts w:ascii="Arial" w:eastAsia="Times New Roman" w:hAnsi="Arial" w:cs="Arial"/>
                <w:sz w:val="24"/>
                <w:szCs w:val="24"/>
                <w:lang w:eastAsia="es-ES"/>
              </w:rPr>
            </w:pPr>
          </w:p>
        </w:tc>
        <w:tc>
          <w:tcPr>
            <w:tcW w:w="389" w:type="dxa"/>
            <w:shd w:val="pct20" w:color="auto" w:fill="auto"/>
            <w:vAlign w:val="center"/>
          </w:tcPr>
          <w:p w:rsidR="00D0584C" w:rsidRPr="00D0584C" w:rsidRDefault="00D0584C" w:rsidP="00D0584C">
            <w:pPr>
              <w:spacing w:after="0"/>
              <w:rPr>
                <w:rFonts w:ascii="Cambria" w:eastAsia="Times New Roman" w:hAnsi="Cambria" w:cs="Times New Roman"/>
                <w:b/>
                <w:bCs/>
                <w:sz w:val="24"/>
                <w:szCs w:val="24"/>
                <w:lang w:eastAsia="es-ES"/>
              </w:rPr>
            </w:pPr>
            <w:r w:rsidRPr="00D0584C">
              <w:rPr>
                <w:rFonts w:ascii="Cambria" w:eastAsia="Times New Roman" w:hAnsi="Cambria" w:cs="Times New Roman"/>
                <w:b/>
                <w:bCs/>
                <w:sz w:val="24"/>
                <w:szCs w:val="24"/>
                <w:lang w:eastAsia="es-ES"/>
              </w:rPr>
              <w:t>1</w:t>
            </w:r>
          </w:p>
        </w:tc>
        <w:tc>
          <w:tcPr>
            <w:tcW w:w="390" w:type="dxa"/>
            <w:shd w:val="pct20" w:color="auto" w:fill="auto"/>
            <w:vAlign w:val="center"/>
          </w:tcPr>
          <w:p w:rsidR="00D0584C" w:rsidRPr="00D0584C" w:rsidRDefault="00D0584C" w:rsidP="00D0584C">
            <w:pPr>
              <w:spacing w:after="0"/>
              <w:rPr>
                <w:rFonts w:ascii="Cambria" w:eastAsia="Times New Roman" w:hAnsi="Cambria" w:cs="Times New Roman"/>
                <w:b/>
                <w:sz w:val="24"/>
                <w:szCs w:val="24"/>
                <w:lang w:eastAsia="es-ES"/>
              </w:rPr>
            </w:pPr>
            <w:r w:rsidRPr="00D0584C">
              <w:rPr>
                <w:rFonts w:ascii="Cambria" w:eastAsia="Times New Roman" w:hAnsi="Cambria" w:cs="Times New Roman"/>
                <w:b/>
                <w:sz w:val="24"/>
                <w:szCs w:val="24"/>
                <w:lang w:eastAsia="es-ES"/>
              </w:rPr>
              <w:t>2</w:t>
            </w:r>
          </w:p>
        </w:tc>
        <w:tc>
          <w:tcPr>
            <w:tcW w:w="390" w:type="dxa"/>
            <w:shd w:val="pct20" w:color="auto" w:fill="auto"/>
            <w:vAlign w:val="center"/>
          </w:tcPr>
          <w:p w:rsidR="00D0584C" w:rsidRPr="00D0584C" w:rsidRDefault="00D0584C" w:rsidP="00D0584C">
            <w:pPr>
              <w:spacing w:after="0"/>
              <w:rPr>
                <w:rFonts w:ascii="Cambria" w:eastAsia="Times New Roman" w:hAnsi="Cambria" w:cs="Times New Roman"/>
                <w:b/>
                <w:sz w:val="24"/>
                <w:szCs w:val="24"/>
                <w:lang w:eastAsia="es-ES"/>
              </w:rPr>
            </w:pPr>
            <w:r w:rsidRPr="00D0584C">
              <w:rPr>
                <w:rFonts w:ascii="Cambria" w:eastAsia="Times New Roman" w:hAnsi="Cambria" w:cs="Times New Roman"/>
                <w:b/>
                <w:sz w:val="24"/>
                <w:szCs w:val="24"/>
                <w:lang w:eastAsia="es-ES"/>
              </w:rPr>
              <w:t>3</w:t>
            </w:r>
          </w:p>
        </w:tc>
        <w:tc>
          <w:tcPr>
            <w:tcW w:w="390" w:type="dxa"/>
            <w:shd w:val="pct20" w:color="auto" w:fill="auto"/>
            <w:vAlign w:val="center"/>
          </w:tcPr>
          <w:p w:rsidR="00D0584C" w:rsidRPr="00D0584C" w:rsidRDefault="00D0584C" w:rsidP="00D0584C">
            <w:pPr>
              <w:spacing w:after="0"/>
              <w:rPr>
                <w:rFonts w:ascii="Cambria" w:eastAsia="Times New Roman" w:hAnsi="Cambria" w:cs="Times New Roman"/>
                <w:b/>
                <w:sz w:val="24"/>
                <w:szCs w:val="24"/>
                <w:lang w:eastAsia="es-ES"/>
              </w:rPr>
            </w:pPr>
            <w:r w:rsidRPr="00D0584C">
              <w:rPr>
                <w:rFonts w:ascii="Cambria" w:eastAsia="Times New Roman" w:hAnsi="Cambria" w:cs="Times New Roman"/>
                <w:b/>
                <w:sz w:val="24"/>
                <w:szCs w:val="24"/>
                <w:lang w:eastAsia="es-ES"/>
              </w:rPr>
              <w:t>4</w:t>
            </w:r>
          </w:p>
        </w:tc>
      </w:tr>
      <w:tr w:rsidR="00D0584C" w:rsidRPr="00D0584C" w:rsidTr="0060204E">
        <w:trPr>
          <w:cantSplit/>
        </w:trPr>
        <w:tc>
          <w:tcPr>
            <w:tcW w:w="391" w:type="dxa"/>
            <w:vAlign w:val="center"/>
          </w:tcPr>
          <w:p w:rsidR="00D0584C" w:rsidRPr="00D0584C" w:rsidRDefault="00D0584C" w:rsidP="00D0584C">
            <w:pPr>
              <w:spacing w:after="0"/>
              <w:jc w:val="right"/>
              <w:rPr>
                <w:rFonts w:ascii="Cambria" w:eastAsia="Times New Roman" w:hAnsi="Cambria" w:cs="Impact"/>
                <w:b/>
                <w:sz w:val="24"/>
                <w:szCs w:val="24"/>
                <w:lang w:eastAsia="es-ES"/>
              </w:rPr>
            </w:pPr>
            <w:r w:rsidRPr="00D0584C">
              <w:rPr>
                <w:rFonts w:ascii="Cambria" w:eastAsia="Times New Roman" w:hAnsi="Cambria" w:cs="Impact"/>
                <w:b/>
                <w:lang w:eastAsia="es-ES"/>
              </w:rPr>
              <w:t>1</w:t>
            </w:r>
          </w:p>
        </w:tc>
        <w:tc>
          <w:tcPr>
            <w:tcW w:w="7513" w:type="dxa"/>
          </w:tcPr>
          <w:p w:rsidR="00D0584C" w:rsidRPr="00D0584C" w:rsidRDefault="00D0584C" w:rsidP="00D0584C">
            <w:pPr>
              <w:spacing w:after="0"/>
              <w:jc w:val="both"/>
              <w:rPr>
                <w:rFonts w:ascii="Arial" w:eastAsia="Times New Roman" w:hAnsi="Arial" w:cs="Arial"/>
                <w:sz w:val="24"/>
                <w:szCs w:val="24"/>
                <w:lang w:eastAsia="es-ES"/>
              </w:rPr>
            </w:pPr>
            <w:r w:rsidRPr="00D0584C">
              <w:rPr>
                <w:rFonts w:ascii="Arial" w:eastAsia="Times New Roman" w:hAnsi="Arial" w:cs="Arial"/>
                <w:lang w:eastAsia="es-ES"/>
              </w:rPr>
              <w:t>Realizo la programación de mi actividad educativa teniendo como referencia el Proyecto Curricular de Etapa y, en su caso, la programación de área.</w:t>
            </w:r>
          </w:p>
        </w:tc>
        <w:tc>
          <w:tcPr>
            <w:tcW w:w="389" w:type="dxa"/>
          </w:tcPr>
          <w:p w:rsidR="00D0584C" w:rsidRPr="00D0584C" w:rsidRDefault="00D0584C" w:rsidP="00D0584C">
            <w:pPr>
              <w:spacing w:after="0"/>
              <w:jc w:val="both"/>
              <w:rPr>
                <w:rFonts w:ascii="Cambria" w:eastAsia="Times New Roman" w:hAnsi="Cambria" w:cs="Times New Roman"/>
                <w:sz w:val="24"/>
                <w:szCs w:val="24"/>
                <w:lang w:eastAsia="es-ES"/>
              </w:rPr>
            </w:pPr>
          </w:p>
        </w:tc>
        <w:tc>
          <w:tcPr>
            <w:tcW w:w="390" w:type="dxa"/>
          </w:tcPr>
          <w:p w:rsidR="00D0584C" w:rsidRPr="00D0584C" w:rsidRDefault="00D0584C" w:rsidP="00D0584C">
            <w:pPr>
              <w:spacing w:after="0"/>
              <w:jc w:val="both"/>
              <w:rPr>
                <w:rFonts w:ascii="Cambria" w:eastAsia="Times New Roman" w:hAnsi="Cambria" w:cs="Times New Roman"/>
                <w:sz w:val="24"/>
                <w:szCs w:val="24"/>
                <w:lang w:eastAsia="es-ES"/>
              </w:rPr>
            </w:pPr>
          </w:p>
        </w:tc>
        <w:tc>
          <w:tcPr>
            <w:tcW w:w="390" w:type="dxa"/>
          </w:tcPr>
          <w:p w:rsidR="00D0584C" w:rsidRPr="00D0584C" w:rsidRDefault="00D0584C" w:rsidP="00D0584C">
            <w:pPr>
              <w:spacing w:after="0"/>
              <w:jc w:val="both"/>
              <w:rPr>
                <w:rFonts w:ascii="Cambria" w:eastAsia="Times New Roman" w:hAnsi="Cambria" w:cs="Times New Roman"/>
                <w:sz w:val="24"/>
                <w:szCs w:val="24"/>
                <w:lang w:eastAsia="es-ES"/>
              </w:rPr>
            </w:pPr>
          </w:p>
        </w:tc>
        <w:tc>
          <w:tcPr>
            <w:tcW w:w="390" w:type="dxa"/>
          </w:tcPr>
          <w:p w:rsidR="00D0584C" w:rsidRPr="00D0584C" w:rsidRDefault="00D0584C" w:rsidP="00D0584C">
            <w:pPr>
              <w:spacing w:after="0"/>
              <w:jc w:val="both"/>
              <w:rPr>
                <w:rFonts w:ascii="Cambria" w:eastAsia="Times New Roman" w:hAnsi="Cambria" w:cs="Times New Roman"/>
                <w:sz w:val="24"/>
                <w:szCs w:val="24"/>
                <w:lang w:eastAsia="es-ES"/>
              </w:rPr>
            </w:pPr>
          </w:p>
        </w:tc>
      </w:tr>
      <w:tr w:rsidR="00D0584C" w:rsidRPr="00D0584C" w:rsidTr="0060204E">
        <w:trPr>
          <w:cantSplit/>
        </w:trPr>
        <w:tc>
          <w:tcPr>
            <w:tcW w:w="391" w:type="dxa"/>
            <w:vAlign w:val="center"/>
          </w:tcPr>
          <w:p w:rsidR="00D0584C" w:rsidRPr="00D0584C" w:rsidRDefault="00D0584C" w:rsidP="00D0584C">
            <w:pPr>
              <w:spacing w:after="0"/>
              <w:jc w:val="right"/>
              <w:rPr>
                <w:rFonts w:ascii="Cambria" w:eastAsia="Times New Roman" w:hAnsi="Cambria" w:cs="Impact"/>
                <w:b/>
                <w:sz w:val="24"/>
                <w:szCs w:val="24"/>
                <w:lang w:eastAsia="es-ES"/>
              </w:rPr>
            </w:pPr>
            <w:r w:rsidRPr="00D0584C">
              <w:rPr>
                <w:rFonts w:ascii="Cambria" w:eastAsia="Times New Roman" w:hAnsi="Cambria" w:cs="Impact"/>
                <w:b/>
                <w:lang w:eastAsia="es-ES"/>
              </w:rPr>
              <w:t>2</w:t>
            </w:r>
          </w:p>
        </w:tc>
        <w:tc>
          <w:tcPr>
            <w:tcW w:w="7513" w:type="dxa"/>
          </w:tcPr>
          <w:p w:rsidR="00D0584C" w:rsidRPr="00D0584C" w:rsidRDefault="00D0584C" w:rsidP="00D0584C">
            <w:pPr>
              <w:spacing w:after="0"/>
              <w:jc w:val="both"/>
              <w:rPr>
                <w:rFonts w:ascii="Arial" w:eastAsia="Times New Roman" w:hAnsi="Arial" w:cs="Arial"/>
                <w:sz w:val="24"/>
                <w:szCs w:val="24"/>
                <w:lang w:eastAsia="es-ES"/>
              </w:rPr>
            </w:pPr>
            <w:r w:rsidRPr="00D0584C">
              <w:rPr>
                <w:rFonts w:ascii="Arial" w:eastAsia="Times New Roman" w:hAnsi="Arial" w:cs="Arial"/>
                <w:lang w:eastAsia="es-ES"/>
              </w:rPr>
              <w:t>Planteo los objetivos didácticos de forma que expresan  claramente las  competencias que mis alumnos y alumnas deben conseguir.</w:t>
            </w:r>
          </w:p>
        </w:tc>
        <w:tc>
          <w:tcPr>
            <w:tcW w:w="389" w:type="dxa"/>
          </w:tcPr>
          <w:p w:rsidR="00D0584C" w:rsidRPr="00D0584C" w:rsidRDefault="00D0584C" w:rsidP="00D0584C">
            <w:pPr>
              <w:spacing w:after="0"/>
              <w:jc w:val="both"/>
              <w:rPr>
                <w:rFonts w:ascii="Cambria" w:eastAsia="Times New Roman" w:hAnsi="Cambria" w:cs="Times New Roman"/>
                <w:sz w:val="24"/>
                <w:szCs w:val="24"/>
                <w:lang w:eastAsia="es-ES"/>
              </w:rPr>
            </w:pPr>
          </w:p>
        </w:tc>
        <w:tc>
          <w:tcPr>
            <w:tcW w:w="390" w:type="dxa"/>
          </w:tcPr>
          <w:p w:rsidR="00D0584C" w:rsidRPr="00D0584C" w:rsidRDefault="00D0584C" w:rsidP="00D0584C">
            <w:pPr>
              <w:spacing w:after="0"/>
              <w:jc w:val="both"/>
              <w:rPr>
                <w:rFonts w:ascii="Cambria" w:eastAsia="Times New Roman" w:hAnsi="Cambria" w:cs="Times New Roman"/>
                <w:sz w:val="24"/>
                <w:szCs w:val="24"/>
                <w:lang w:eastAsia="es-ES"/>
              </w:rPr>
            </w:pPr>
          </w:p>
        </w:tc>
        <w:tc>
          <w:tcPr>
            <w:tcW w:w="390" w:type="dxa"/>
          </w:tcPr>
          <w:p w:rsidR="00D0584C" w:rsidRPr="00D0584C" w:rsidRDefault="00D0584C" w:rsidP="00D0584C">
            <w:pPr>
              <w:spacing w:after="0"/>
              <w:jc w:val="both"/>
              <w:rPr>
                <w:rFonts w:ascii="Cambria" w:eastAsia="Times New Roman" w:hAnsi="Cambria" w:cs="Times New Roman"/>
                <w:sz w:val="24"/>
                <w:szCs w:val="24"/>
                <w:lang w:eastAsia="es-ES"/>
              </w:rPr>
            </w:pPr>
          </w:p>
        </w:tc>
        <w:tc>
          <w:tcPr>
            <w:tcW w:w="390" w:type="dxa"/>
          </w:tcPr>
          <w:p w:rsidR="00D0584C" w:rsidRPr="00D0584C" w:rsidRDefault="00D0584C" w:rsidP="00D0584C">
            <w:pPr>
              <w:spacing w:after="0"/>
              <w:jc w:val="both"/>
              <w:rPr>
                <w:rFonts w:ascii="Cambria" w:eastAsia="Times New Roman" w:hAnsi="Cambria" w:cs="Times New Roman"/>
                <w:sz w:val="24"/>
                <w:szCs w:val="24"/>
                <w:lang w:eastAsia="es-ES"/>
              </w:rPr>
            </w:pPr>
          </w:p>
        </w:tc>
      </w:tr>
      <w:tr w:rsidR="00D0584C" w:rsidRPr="00D0584C" w:rsidTr="0060204E">
        <w:trPr>
          <w:cantSplit/>
        </w:trPr>
        <w:tc>
          <w:tcPr>
            <w:tcW w:w="391" w:type="dxa"/>
            <w:vAlign w:val="center"/>
          </w:tcPr>
          <w:p w:rsidR="00D0584C" w:rsidRPr="00D0584C" w:rsidRDefault="00D0584C" w:rsidP="00D0584C">
            <w:pPr>
              <w:spacing w:after="0"/>
              <w:jc w:val="right"/>
              <w:rPr>
                <w:rFonts w:ascii="Cambria" w:eastAsia="Times New Roman" w:hAnsi="Cambria" w:cs="Impact"/>
                <w:b/>
                <w:sz w:val="24"/>
                <w:szCs w:val="24"/>
                <w:lang w:eastAsia="es-ES"/>
              </w:rPr>
            </w:pPr>
            <w:r w:rsidRPr="00D0584C">
              <w:rPr>
                <w:rFonts w:ascii="Cambria" w:eastAsia="Times New Roman" w:hAnsi="Cambria" w:cs="Impact"/>
                <w:b/>
                <w:lang w:eastAsia="es-ES"/>
              </w:rPr>
              <w:t>3</w:t>
            </w:r>
          </w:p>
        </w:tc>
        <w:tc>
          <w:tcPr>
            <w:tcW w:w="7513" w:type="dxa"/>
          </w:tcPr>
          <w:p w:rsidR="00D0584C" w:rsidRPr="00D0584C" w:rsidRDefault="00D0584C" w:rsidP="00D0584C">
            <w:pPr>
              <w:spacing w:after="0"/>
              <w:jc w:val="both"/>
              <w:rPr>
                <w:rFonts w:ascii="Arial" w:eastAsia="Times New Roman" w:hAnsi="Arial" w:cs="Arial"/>
                <w:sz w:val="24"/>
                <w:szCs w:val="24"/>
                <w:lang w:eastAsia="es-ES"/>
              </w:rPr>
            </w:pPr>
            <w:r w:rsidRPr="00D0584C">
              <w:rPr>
                <w:rFonts w:ascii="Arial" w:eastAsia="Times New Roman" w:hAnsi="Arial" w:cs="Arial"/>
                <w:lang w:eastAsia="es-ES"/>
              </w:rPr>
              <w:t>Selecciono y secuencio los contenidos con una distribución y una progresión adecuada a las características de cada grupo de alumnos.</w:t>
            </w:r>
          </w:p>
        </w:tc>
        <w:tc>
          <w:tcPr>
            <w:tcW w:w="389" w:type="dxa"/>
          </w:tcPr>
          <w:p w:rsidR="00D0584C" w:rsidRPr="00D0584C" w:rsidRDefault="00D0584C" w:rsidP="00D0584C">
            <w:pPr>
              <w:spacing w:after="0"/>
              <w:jc w:val="both"/>
              <w:rPr>
                <w:rFonts w:ascii="Cambria" w:eastAsia="Times New Roman" w:hAnsi="Cambria" w:cs="Times New Roman"/>
                <w:sz w:val="24"/>
                <w:szCs w:val="24"/>
                <w:lang w:eastAsia="es-ES"/>
              </w:rPr>
            </w:pPr>
          </w:p>
        </w:tc>
        <w:tc>
          <w:tcPr>
            <w:tcW w:w="390" w:type="dxa"/>
          </w:tcPr>
          <w:p w:rsidR="00D0584C" w:rsidRPr="00D0584C" w:rsidRDefault="00D0584C" w:rsidP="00D0584C">
            <w:pPr>
              <w:spacing w:after="0"/>
              <w:jc w:val="both"/>
              <w:rPr>
                <w:rFonts w:ascii="Cambria" w:eastAsia="Times New Roman" w:hAnsi="Cambria" w:cs="Times New Roman"/>
                <w:sz w:val="24"/>
                <w:szCs w:val="24"/>
                <w:lang w:eastAsia="es-ES"/>
              </w:rPr>
            </w:pPr>
          </w:p>
        </w:tc>
        <w:tc>
          <w:tcPr>
            <w:tcW w:w="390" w:type="dxa"/>
          </w:tcPr>
          <w:p w:rsidR="00D0584C" w:rsidRPr="00D0584C" w:rsidRDefault="00D0584C" w:rsidP="00D0584C">
            <w:pPr>
              <w:spacing w:after="0"/>
              <w:jc w:val="both"/>
              <w:rPr>
                <w:rFonts w:ascii="Cambria" w:eastAsia="Times New Roman" w:hAnsi="Cambria" w:cs="Times New Roman"/>
                <w:sz w:val="24"/>
                <w:szCs w:val="24"/>
                <w:lang w:eastAsia="es-ES"/>
              </w:rPr>
            </w:pPr>
          </w:p>
        </w:tc>
        <w:tc>
          <w:tcPr>
            <w:tcW w:w="390" w:type="dxa"/>
          </w:tcPr>
          <w:p w:rsidR="00D0584C" w:rsidRPr="00D0584C" w:rsidRDefault="00D0584C" w:rsidP="00D0584C">
            <w:pPr>
              <w:spacing w:after="0"/>
              <w:jc w:val="both"/>
              <w:rPr>
                <w:rFonts w:ascii="Cambria" w:eastAsia="Times New Roman" w:hAnsi="Cambria" w:cs="Times New Roman"/>
                <w:sz w:val="24"/>
                <w:szCs w:val="24"/>
                <w:lang w:eastAsia="es-ES"/>
              </w:rPr>
            </w:pPr>
          </w:p>
        </w:tc>
      </w:tr>
      <w:tr w:rsidR="00D0584C" w:rsidRPr="00D0584C" w:rsidTr="0060204E">
        <w:trPr>
          <w:cantSplit/>
        </w:trPr>
        <w:tc>
          <w:tcPr>
            <w:tcW w:w="391" w:type="dxa"/>
            <w:tcBorders>
              <w:bottom w:val="nil"/>
            </w:tcBorders>
            <w:vAlign w:val="center"/>
          </w:tcPr>
          <w:p w:rsidR="00D0584C" w:rsidRPr="00D0584C" w:rsidRDefault="00D0584C" w:rsidP="00D0584C">
            <w:pPr>
              <w:spacing w:after="0"/>
              <w:jc w:val="right"/>
              <w:rPr>
                <w:rFonts w:ascii="Cambria" w:eastAsia="Times New Roman" w:hAnsi="Cambria" w:cs="Impact"/>
                <w:b/>
                <w:sz w:val="24"/>
                <w:szCs w:val="24"/>
                <w:lang w:eastAsia="es-ES"/>
              </w:rPr>
            </w:pPr>
            <w:r w:rsidRPr="00D0584C">
              <w:rPr>
                <w:rFonts w:ascii="Cambria" w:eastAsia="Times New Roman" w:hAnsi="Cambria" w:cs="Impact"/>
                <w:b/>
                <w:lang w:eastAsia="es-ES"/>
              </w:rPr>
              <w:t>4</w:t>
            </w:r>
          </w:p>
        </w:tc>
        <w:tc>
          <w:tcPr>
            <w:tcW w:w="7513" w:type="dxa"/>
            <w:tcBorders>
              <w:bottom w:val="nil"/>
            </w:tcBorders>
          </w:tcPr>
          <w:p w:rsidR="00D0584C" w:rsidRPr="00D0584C" w:rsidRDefault="00D0584C" w:rsidP="00D0584C">
            <w:pPr>
              <w:spacing w:after="0"/>
              <w:jc w:val="both"/>
              <w:rPr>
                <w:rFonts w:ascii="Arial" w:eastAsia="Times New Roman" w:hAnsi="Arial" w:cs="Arial"/>
                <w:sz w:val="24"/>
                <w:szCs w:val="24"/>
                <w:lang w:eastAsia="es-ES"/>
              </w:rPr>
            </w:pPr>
            <w:r w:rsidRPr="00D0584C">
              <w:rPr>
                <w:rFonts w:ascii="Arial" w:eastAsia="Times New Roman" w:hAnsi="Arial" w:cs="Arial"/>
                <w:lang w:eastAsia="es-ES"/>
              </w:rPr>
              <w:t>Adopto  estrategias y  programo actividades en función de los objetivos, de los distintos tipos de contenidos y  de las características de los alumnos.</w:t>
            </w:r>
          </w:p>
        </w:tc>
        <w:tc>
          <w:tcPr>
            <w:tcW w:w="389" w:type="dxa"/>
          </w:tcPr>
          <w:p w:rsidR="00D0584C" w:rsidRPr="00D0584C" w:rsidRDefault="00D0584C" w:rsidP="00D0584C">
            <w:pPr>
              <w:spacing w:after="0"/>
              <w:jc w:val="both"/>
              <w:rPr>
                <w:rFonts w:ascii="Cambria" w:eastAsia="Times New Roman" w:hAnsi="Cambria" w:cs="Times New Roman"/>
                <w:sz w:val="24"/>
                <w:szCs w:val="24"/>
                <w:lang w:eastAsia="es-ES"/>
              </w:rPr>
            </w:pPr>
          </w:p>
        </w:tc>
        <w:tc>
          <w:tcPr>
            <w:tcW w:w="390" w:type="dxa"/>
          </w:tcPr>
          <w:p w:rsidR="00D0584C" w:rsidRPr="00D0584C" w:rsidRDefault="00D0584C" w:rsidP="00D0584C">
            <w:pPr>
              <w:spacing w:after="0"/>
              <w:jc w:val="both"/>
              <w:rPr>
                <w:rFonts w:ascii="Cambria" w:eastAsia="Times New Roman" w:hAnsi="Cambria" w:cs="Times New Roman"/>
                <w:sz w:val="24"/>
                <w:szCs w:val="24"/>
                <w:lang w:eastAsia="es-ES"/>
              </w:rPr>
            </w:pPr>
          </w:p>
        </w:tc>
        <w:tc>
          <w:tcPr>
            <w:tcW w:w="390" w:type="dxa"/>
          </w:tcPr>
          <w:p w:rsidR="00D0584C" w:rsidRPr="00D0584C" w:rsidRDefault="00D0584C" w:rsidP="00D0584C">
            <w:pPr>
              <w:spacing w:after="0"/>
              <w:jc w:val="both"/>
              <w:rPr>
                <w:rFonts w:ascii="Cambria" w:eastAsia="Times New Roman" w:hAnsi="Cambria" w:cs="Times New Roman"/>
                <w:sz w:val="24"/>
                <w:szCs w:val="24"/>
                <w:lang w:eastAsia="es-ES"/>
              </w:rPr>
            </w:pPr>
          </w:p>
        </w:tc>
        <w:tc>
          <w:tcPr>
            <w:tcW w:w="390" w:type="dxa"/>
          </w:tcPr>
          <w:p w:rsidR="00D0584C" w:rsidRPr="00D0584C" w:rsidRDefault="00D0584C" w:rsidP="00D0584C">
            <w:pPr>
              <w:spacing w:after="0"/>
              <w:jc w:val="both"/>
              <w:rPr>
                <w:rFonts w:ascii="Cambria" w:eastAsia="Times New Roman" w:hAnsi="Cambria" w:cs="Times New Roman"/>
                <w:sz w:val="24"/>
                <w:szCs w:val="24"/>
                <w:lang w:eastAsia="es-ES"/>
              </w:rPr>
            </w:pPr>
          </w:p>
        </w:tc>
      </w:tr>
      <w:tr w:rsidR="00D0584C" w:rsidRPr="00D0584C" w:rsidTr="0060204E">
        <w:trPr>
          <w:cantSplit/>
        </w:trPr>
        <w:tc>
          <w:tcPr>
            <w:tcW w:w="391" w:type="dxa"/>
            <w:vAlign w:val="center"/>
          </w:tcPr>
          <w:p w:rsidR="00D0584C" w:rsidRPr="00D0584C" w:rsidRDefault="00D0584C" w:rsidP="00D0584C">
            <w:pPr>
              <w:spacing w:after="0"/>
              <w:jc w:val="right"/>
              <w:rPr>
                <w:rFonts w:ascii="Cambria" w:eastAsia="Times New Roman" w:hAnsi="Cambria" w:cs="Impact"/>
                <w:b/>
                <w:sz w:val="24"/>
                <w:szCs w:val="24"/>
                <w:lang w:eastAsia="es-ES"/>
              </w:rPr>
            </w:pPr>
            <w:r w:rsidRPr="00D0584C">
              <w:rPr>
                <w:rFonts w:ascii="Cambria" w:eastAsia="Times New Roman" w:hAnsi="Cambria" w:cs="Impact"/>
                <w:b/>
                <w:lang w:eastAsia="es-ES"/>
              </w:rPr>
              <w:t>5</w:t>
            </w:r>
          </w:p>
        </w:tc>
        <w:tc>
          <w:tcPr>
            <w:tcW w:w="7513" w:type="dxa"/>
          </w:tcPr>
          <w:p w:rsidR="00D0584C" w:rsidRPr="00D0584C" w:rsidRDefault="00D0584C" w:rsidP="00D0584C">
            <w:pPr>
              <w:spacing w:after="0"/>
              <w:jc w:val="both"/>
              <w:rPr>
                <w:rFonts w:ascii="Arial" w:eastAsia="Times New Roman" w:hAnsi="Arial" w:cs="Arial"/>
                <w:sz w:val="24"/>
                <w:szCs w:val="24"/>
                <w:lang w:eastAsia="es-ES"/>
              </w:rPr>
            </w:pPr>
            <w:r w:rsidRPr="00D0584C">
              <w:rPr>
                <w:rFonts w:ascii="Arial" w:eastAsia="Times New Roman" w:hAnsi="Arial" w:cs="Arial"/>
                <w:lang w:eastAsia="es-ES"/>
              </w:rPr>
              <w:t xml:space="preserve"> Planifico las clases de modo flexible, preparando actividades y recursos ajustado lo más posible a las necesidades e intereses de los alumnos.</w:t>
            </w:r>
          </w:p>
        </w:tc>
        <w:tc>
          <w:tcPr>
            <w:tcW w:w="389" w:type="dxa"/>
          </w:tcPr>
          <w:p w:rsidR="00D0584C" w:rsidRPr="00D0584C" w:rsidRDefault="00D0584C" w:rsidP="00D0584C">
            <w:pPr>
              <w:spacing w:after="0"/>
              <w:jc w:val="both"/>
              <w:rPr>
                <w:rFonts w:ascii="Cambria" w:eastAsia="Times New Roman" w:hAnsi="Cambria" w:cs="Times New Roman"/>
                <w:sz w:val="24"/>
                <w:szCs w:val="24"/>
                <w:lang w:eastAsia="es-ES"/>
              </w:rPr>
            </w:pPr>
          </w:p>
        </w:tc>
        <w:tc>
          <w:tcPr>
            <w:tcW w:w="390" w:type="dxa"/>
          </w:tcPr>
          <w:p w:rsidR="00D0584C" w:rsidRPr="00D0584C" w:rsidRDefault="00D0584C" w:rsidP="00D0584C">
            <w:pPr>
              <w:spacing w:after="0"/>
              <w:jc w:val="both"/>
              <w:rPr>
                <w:rFonts w:ascii="Cambria" w:eastAsia="Times New Roman" w:hAnsi="Cambria" w:cs="Times New Roman"/>
                <w:sz w:val="24"/>
                <w:szCs w:val="24"/>
                <w:lang w:eastAsia="es-ES"/>
              </w:rPr>
            </w:pPr>
          </w:p>
        </w:tc>
        <w:tc>
          <w:tcPr>
            <w:tcW w:w="390" w:type="dxa"/>
          </w:tcPr>
          <w:p w:rsidR="00D0584C" w:rsidRPr="00D0584C" w:rsidRDefault="00D0584C" w:rsidP="00D0584C">
            <w:pPr>
              <w:spacing w:after="0"/>
              <w:jc w:val="both"/>
              <w:rPr>
                <w:rFonts w:ascii="Cambria" w:eastAsia="Times New Roman" w:hAnsi="Cambria" w:cs="Times New Roman"/>
                <w:sz w:val="24"/>
                <w:szCs w:val="24"/>
                <w:lang w:eastAsia="es-ES"/>
              </w:rPr>
            </w:pPr>
          </w:p>
        </w:tc>
        <w:tc>
          <w:tcPr>
            <w:tcW w:w="390" w:type="dxa"/>
          </w:tcPr>
          <w:p w:rsidR="00D0584C" w:rsidRPr="00D0584C" w:rsidRDefault="00D0584C" w:rsidP="00D0584C">
            <w:pPr>
              <w:spacing w:after="0"/>
              <w:jc w:val="both"/>
              <w:rPr>
                <w:rFonts w:ascii="Cambria" w:eastAsia="Times New Roman" w:hAnsi="Cambria" w:cs="Times New Roman"/>
                <w:sz w:val="24"/>
                <w:szCs w:val="24"/>
                <w:lang w:eastAsia="es-ES"/>
              </w:rPr>
            </w:pPr>
          </w:p>
        </w:tc>
      </w:tr>
      <w:tr w:rsidR="00D0584C" w:rsidRPr="00D0584C" w:rsidTr="0060204E">
        <w:trPr>
          <w:cantSplit/>
        </w:trPr>
        <w:tc>
          <w:tcPr>
            <w:tcW w:w="391" w:type="dxa"/>
            <w:vAlign w:val="center"/>
          </w:tcPr>
          <w:p w:rsidR="00D0584C" w:rsidRPr="00D0584C" w:rsidRDefault="00D0584C" w:rsidP="00D0584C">
            <w:pPr>
              <w:spacing w:after="0"/>
              <w:jc w:val="right"/>
              <w:rPr>
                <w:rFonts w:ascii="Cambria" w:eastAsia="Times New Roman" w:hAnsi="Cambria" w:cs="Impact"/>
                <w:b/>
                <w:sz w:val="24"/>
                <w:szCs w:val="24"/>
                <w:lang w:eastAsia="es-ES"/>
              </w:rPr>
            </w:pPr>
            <w:r w:rsidRPr="00D0584C">
              <w:rPr>
                <w:rFonts w:ascii="Cambria" w:eastAsia="Times New Roman" w:hAnsi="Cambria" w:cs="Impact"/>
                <w:b/>
                <w:lang w:eastAsia="es-ES"/>
              </w:rPr>
              <w:t>6</w:t>
            </w:r>
          </w:p>
        </w:tc>
        <w:tc>
          <w:tcPr>
            <w:tcW w:w="7513" w:type="dxa"/>
          </w:tcPr>
          <w:p w:rsidR="00D0584C" w:rsidRPr="00D0584C" w:rsidRDefault="00D0584C" w:rsidP="00D0584C">
            <w:pPr>
              <w:spacing w:after="0"/>
              <w:jc w:val="both"/>
              <w:rPr>
                <w:rFonts w:ascii="Arial" w:eastAsia="Times New Roman" w:hAnsi="Arial" w:cs="Arial"/>
                <w:sz w:val="24"/>
                <w:szCs w:val="24"/>
                <w:lang w:eastAsia="es-ES"/>
              </w:rPr>
            </w:pPr>
            <w:r w:rsidRPr="00D0584C">
              <w:rPr>
                <w:rFonts w:ascii="Arial" w:eastAsia="Times New Roman" w:hAnsi="Arial" w:cs="Arial"/>
                <w:lang w:eastAsia="es-ES"/>
              </w:rPr>
              <w:t xml:space="preserve">Establezco, de modo explícito,  los criterios, procedimientos e instrumentos de evaluación y autoevaluación. </w:t>
            </w:r>
          </w:p>
        </w:tc>
        <w:tc>
          <w:tcPr>
            <w:tcW w:w="389" w:type="dxa"/>
          </w:tcPr>
          <w:p w:rsidR="00D0584C" w:rsidRPr="00D0584C" w:rsidRDefault="00D0584C" w:rsidP="00D0584C">
            <w:pPr>
              <w:spacing w:after="0"/>
              <w:jc w:val="both"/>
              <w:rPr>
                <w:rFonts w:ascii="Cambria" w:eastAsia="Times New Roman" w:hAnsi="Cambria" w:cs="Times New Roman"/>
                <w:sz w:val="24"/>
                <w:szCs w:val="24"/>
                <w:lang w:eastAsia="es-ES"/>
              </w:rPr>
            </w:pPr>
          </w:p>
        </w:tc>
        <w:tc>
          <w:tcPr>
            <w:tcW w:w="390" w:type="dxa"/>
          </w:tcPr>
          <w:p w:rsidR="00D0584C" w:rsidRPr="00D0584C" w:rsidRDefault="00D0584C" w:rsidP="00D0584C">
            <w:pPr>
              <w:spacing w:after="0"/>
              <w:jc w:val="both"/>
              <w:rPr>
                <w:rFonts w:ascii="Cambria" w:eastAsia="Times New Roman" w:hAnsi="Cambria" w:cs="Times New Roman"/>
                <w:sz w:val="24"/>
                <w:szCs w:val="24"/>
                <w:lang w:eastAsia="es-ES"/>
              </w:rPr>
            </w:pPr>
          </w:p>
        </w:tc>
        <w:tc>
          <w:tcPr>
            <w:tcW w:w="390" w:type="dxa"/>
          </w:tcPr>
          <w:p w:rsidR="00D0584C" w:rsidRPr="00D0584C" w:rsidRDefault="00D0584C" w:rsidP="00D0584C">
            <w:pPr>
              <w:spacing w:after="0"/>
              <w:jc w:val="both"/>
              <w:rPr>
                <w:rFonts w:ascii="Cambria" w:eastAsia="Times New Roman" w:hAnsi="Cambria" w:cs="Times New Roman"/>
                <w:sz w:val="24"/>
                <w:szCs w:val="24"/>
                <w:lang w:eastAsia="es-ES"/>
              </w:rPr>
            </w:pPr>
          </w:p>
        </w:tc>
        <w:tc>
          <w:tcPr>
            <w:tcW w:w="390" w:type="dxa"/>
          </w:tcPr>
          <w:p w:rsidR="00D0584C" w:rsidRPr="00D0584C" w:rsidRDefault="00D0584C" w:rsidP="00D0584C">
            <w:pPr>
              <w:spacing w:after="0"/>
              <w:jc w:val="both"/>
              <w:rPr>
                <w:rFonts w:ascii="Cambria" w:eastAsia="Times New Roman" w:hAnsi="Cambria" w:cs="Times New Roman"/>
                <w:sz w:val="24"/>
                <w:szCs w:val="24"/>
                <w:lang w:eastAsia="es-ES"/>
              </w:rPr>
            </w:pPr>
          </w:p>
        </w:tc>
      </w:tr>
      <w:tr w:rsidR="00D0584C" w:rsidRPr="00D0584C" w:rsidTr="00D0584C">
        <w:trPr>
          <w:cantSplit/>
          <w:trHeight w:val="487"/>
        </w:trPr>
        <w:tc>
          <w:tcPr>
            <w:tcW w:w="391" w:type="dxa"/>
            <w:vAlign w:val="center"/>
          </w:tcPr>
          <w:p w:rsidR="00D0584C" w:rsidRPr="00D0584C" w:rsidRDefault="00D0584C" w:rsidP="00D0584C">
            <w:pPr>
              <w:spacing w:after="0"/>
              <w:jc w:val="right"/>
              <w:rPr>
                <w:rFonts w:ascii="Cambria" w:eastAsia="Times New Roman" w:hAnsi="Cambria" w:cs="Impact"/>
                <w:b/>
                <w:sz w:val="24"/>
                <w:szCs w:val="24"/>
                <w:lang w:eastAsia="es-ES"/>
              </w:rPr>
            </w:pPr>
            <w:r w:rsidRPr="00D0584C">
              <w:rPr>
                <w:rFonts w:ascii="Cambria" w:eastAsia="Times New Roman" w:hAnsi="Cambria" w:cs="Impact"/>
                <w:b/>
                <w:lang w:eastAsia="es-ES"/>
              </w:rPr>
              <w:t>7</w:t>
            </w:r>
          </w:p>
        </w:tc>
        <w:tc>
          <w:tcPr>
            <w:tcW w:w="7513" w:type="dxa"/>
          </w:tcPr>
          <w:p w:rsidR="00D0584C" w:rsidRPr="00D0584C" w:rsidRDefault="00D0584C" w:rsidP="00D0584C">
            <w:pPr>
              <w:spacing w:after="0"/>
              <w:jc w:val="both"/>
              <w:rPr>
                <w:rFonts w:ascii="Arial" w:eastAsia="Times New Roman" w:hAnsi="Arial" w:cs="Arial"/>
                <w:sz w:val="24"/>
                <w:szCs w:val="24"/>
                <w:lang w:eastAsia="es-ES"/>
              </w:rPr>
            </w:pPr>
            <w:r w:rsidRPr="00D0584C">
              <w:rPr>
                <w:rFonts w:ascii="Arial" w:eastAsia="Times New Roman" w:hAnsi="Arial" w:cs="Arial"/>
                <w:lang w:eastAsia="es-ES"/>
              </w:rPr>
              <w:t>Planifico mi actividad educativa de forma coordinada con el resto del profesorado.</w:t>
            </w:r>
          </w:p>
        </w:tc>
        <w:tc>
          <w:tcPr>
            <w:tcW w:w="389" w:type="dxa"/>
          </w:tcPr>
          <w:p w:rsidR="00D0584C" w:rsidRPr="00D0584C" w:rsidRDefault="00D0584C" w:rsidP="00D0584C">
            <w:pPr>
              <w:spacing w:after="0"/>
              <w:jc w:val="left"/>
              <w:rPr>
                <w:rFonts w:ascii="Cambria" w:eastAsia="Times New Roman" w:hAnsi="Cambria" w:cs="Times New Roman"/>
                <w:sz w:val="24"/>
                <w:szCs w:val="24"/>
                <w:lang w:eastAsia="es-ES"/>
              </w:rPr>
            </w:pPr>
          </w:p>
        </w:tc>
        <w:tc>
          <w:tcPr>
            <w:tcW w:w="390" w:type="dxa"/>
          </w:tcPr>
          <w:p w:rsidR="00D0584C" w:rsidRPr="00D0584C" w:rsidRDefault="00D0584C" w:rsidP="00D0584C">
            <w:pPr>
              <w:spacing w:after="0"/>
              <w:jc w:val="left"/>
              <w:rPr>
                <w:rFonts w:ascii="Cambria" w:eastAsia="Times New Roman" w:hAnsi="Cambria" w:cs="Times New Roman"/>
                <w:sz w:val="24"/>
                <w:szCs w:val="24"/>
                <w:lang w:eastAsia="es-ES"/>
              </w:rPr>
            </w:pPr>
          </w:p>
        </w:tc>
        <w:tc>
          <w:tcPr>
            <w:tcW w:w="390" w:type="dxa"/>
          </w:tcPr>
          <w:p w:rsidR="00D0584C" w:rsidRPr="00D0584C" w:rsidRDefault="00D0584C" w:rsidP="00D0584C">
            <w:pPr>
              <w:spacing w:after="0"/>
              <w:jc w:val="left"/>
              <w:rPr>
                <w:rFonts w:ascii="Cambria" w:eastAsia="Times New Roman" w:hAnsi="Cambria" w:cs="Times New Roman"/>
                <w:sz w:val="24"/>
                <w:szCs w:val="24"/>
                <w:lang w:eastAsia="es-ES"/>
              </w:rPr>
            </w:pPr>
          </w:p>
        </w:tc>
        <w:tc>
          <w:tcPr>
            <w:tcW w:w="390" w:type="dxa"/>
          </w:tcPr>
          <w:p w:rsidR="00D0584C" w:rsidRPr="00D0584C" w:rsidRDefault="00D0584C" w:rsidP="00D0584C">
            <w:pPr>
              <w:spacing w:after="0"/>
              <w:jc w:val="left"/>
              <w:rPr>
                <w:rFonts w:ascii="Cambria" w:eastAsia="Times New Roman" w:hAnsi="Cambria" w:cs="Times New Roman"/>
                <w:sz w:val="24"/>
                <w:szCs w:val="24"/>
                <w:lang w:eastAsia="es-ES"/>
              </w:rPr>
            </w:pPr>
          </w:p>
        </w:tc>
      </w:tr>
    </w:tbl>
    <w:p w:rsidR="00637B8D" w:rsidRDefault="00637B8D" w:rsidP="00D0584C">
      <w:pPr>
        <w:tabs>
          <w:tab w:val="left" w:pos="0"/>
        </w:tabs>
        <w:jc w:val="both"/>
        <w:rPr>
          <w:rFonts w:ascii="Arial" w:hAnsi="Arial" w:cs="Arial"/>
          <w:sz w:val="24"/>
          <w:szCs w:val="24"/>
        </w:rPr>
      </w:pPr>
    </w:p>
    <w:p w:rsidR="00D0584C" w:rsidRDefault="00D0584C" w:rsidP="00D0584C">
      <w:pPr>
        <w:tabs>
          <w:tab w:val="left" w:pos="0"/>
        </w:tabs>
        <w:jc w:val="both"/>
        <w:rPr>
          <w:rFonts w:ascii="Arial" w:hAnsi="Arial" w:cs="Arial"/>
          <w:b/>
          <w:sz w:val="24"/>
          <w:szCs w:val="24"/>
        </w:rPr>
      </w:pPr>
      <w:r w:rsidRPr="00D0584C">
        <w:rPr>
          <w:rFonts w:ascii="Arial" w:hAnsi="Arial" w:cs="Arial"/>
          <w:b/>
          <w:sz w:val="24"/>
          <w:szCs w:val="24"/>
        </w:rPr>
        <w:t>Observaciones y propuestas de mejora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4"/>
      </w:tblGrid>
      <w:tr w:rsidR="00D0584C" w:rsidTr="0060204E">
        <w:trPr>
          <w:trHeight w:val="4080"/>
        </w:trPr>
        <w:tc>
          <w:tcPr>
            <w:tcW w:w="9464" w:type="dxa"/>
          </w:tcPr>
          <w:p w:rsidR="00D0584C" w:rsidRPr="00B806B5" w:rsidRDefault="00D0584C" w:rsidP="0060204E">
            <w:pPr>
              <w:rPr>
                <w:rFonts w:ascii="Cambria" w:hAnsi="Cambria" w:cs="Impact"/>
                <w:b/>
              </w:rPr>
            </w:pPr>
          </w:p>
        </w:tc>
      </w:tr>
    </w:tbl>
    <w:p w:rsidR="00D0584C" w:rsidRPr="00D0584C" w:rsidRDefault="00D0584C" w:rsidP="00D0584C">
      <w:pPr>
        <w:tabs>
          <w:tab w:val="left" w:pos="0"/>
        </w:tabs>
        <w:jc w:val="both"/>
        <w:rPr>
          <w:rFonts w:ascii="Arial" w:hAnsi="Arial" w:cs="Arial"/>
          <w:sz w:val="24"/>
          <w:szCs w:val="24"/>
        </w:rPr>
      </w:pPr>
    </w:p>
    <w:p w:rsidR="00D0584C" w:rsidRPr="00D0584C" w:rsidRDefault="00D0584C" w:rsidP="00D0584C">
      <w:pPr>
        <w:spacing w:after="0"/>
        <w:jc w:val="left"/>
        <w:rPr>
          <w:rFonts w:ascii="Arial" w:eastAsia="Times New Roman" w:hAnsi="Arial" w:cs="Arial"/>
          <w:b/>
          <w:sz w:val="24"/>
          <w:szCs w:val="24"/>
          <w:lang w:eastAsia="es-ES"/>
        </w:rPr>
      </w:pPr>
      <w:r w:rsidRPr="00D0584C">
        <w:rPr>
          <w:rFonts w:ascii="Arial" w:eastAsia="Times New Roman" w:hAnsi="Arial" w:cs="Arial"/>
          <w:b/>
          <w:sz w:val="24"/>
          <w:szCs w:val="24"/>
          <w:lang w:eastAsia="es-ES"/>
        </w:rPr>
        <w:t>1 (Nunca)</w:t>
      </w:r>
    </w:p>
    <w:p w:rsidR="00D0584C" w:rsidRPr="00D0584C" w:rsidRDefault="00D0584C" w:rsidP="00D0584C">
      <w:pPr>
        <w:spacing w:after="0"/>
        <w:jc w:val="left"/>
        <w:rPr>
          <w:rFonts w:ascii="Arial" w:eastAsia="Times New Roman" w:hAnsi="Arial" w:cs="Arial"/>
          <w:b/>
          <w:sz w:val="24"/>
          <w:szCs w:val="24"/>
          <w:lang w:eastAsia="es-ES"/>
        </w:rPr>
      </w:pPr>
      <w:r w:rsidRPr="00D0584C">
        <w:rPr>
          <w:rFonts w:ascii="Arial" w:eastAsia="Times New Roman" w:hAnsi="Arial" w:cs="Arial"/>
          <w:b/>
          <w:sz w:val="24"/>
          <w:szCs w:val="24"/>
          <w:lang w:eastAsia="es-ES"/>
        </w:rPr>
        <w:t>2 (Pocas veces)</w:t>
      </w:r>
    </w:p>
    <w:p w:rsidR="00D0584C" w:rsidRPr="00D0584C" w:rsidRDefault="00D0584C" w:rsidP="00D0584C">
      <w:pPr>
        <w:spacing w:after="0"/>
        <w:jc w:val="left"/>
        <w:rPr>
          <w:rFonts w:ascii="Arial" w:eastAsia="Times New Roman" w:hAnsi="Arial" w:cs="Arial"/>
          <w:b/>
          <w:sz w:val="24"/>
          <w:szCs w:val="24"/>
          <w:lang w:eastAsia="es-ES"/>
        </w:rPr>
      </w:pPr>
      <w:r w:rsidRPr="00D0584C">
        <w:rPr>
          <w:rFonts w:ascii="Arial" w:eastAsia="Times New Roman" w:hAnsi="Arial" w:cs="Arial"/>
          <w:b/>
          <w:sz w:val="24"/>
          <w:szCs w:val="24"/>
          <w:lang w:eastAsia="es-ES"/>
        </w:rPr>
        <w:t>3 (Casi siempre)</w:t>
      </w:r>
    </w:p>
    <w:p w:rsidR="00D0584C" w:rsidRDefault="00D0584C" w:rsidP="00D0584C">
      <w:pPr>
        <w:spacing w:after="0"/>
        <w:jc w:val="left"/>
        <w:rPr>
          <w:rFonts w:ascii="Arial" w:eastAsia="Times New Roman" w:hAnsi="Arial" w:cs="Arial"/>
          <w:b/>
          <w:sz w:val="24"/>
          <w:szCs w:val="24"/>
          <w:lang w:eastAsia="es-ES"/>
        </w:rPr>
      </w:pPr>
      <w:r w:rsidRPr="00D0584C">
        <w:rPr>
          <w:rFonts w:ascii="Arial" w:eastAsia="Times New Roman" w:hAnsi="Arial" w:cs="Arial"/>
          <w:b/>
          <w:sz w:val="24"/>
          <w:szCs w:val="24"/>
          <w:lang w:eastAsia="es-ES"/>
        </w:rPr>
        <w:t>4 (Siempre)</w:t>
      </w:r>
    </w:p>
    <w:p w:rsidR="00D0584C" w:rsidRDefault="00D0584C" w:rsidP="00D0584C">
      <w:pPr>
        <w:spacing w:after="0"/>
        <w:jc w:val="left"/>
        <w:rPr>
          <w:rFonts w:ascii="Arial" w:eastAsia="Times New Roman" w:hAnsi="Arial" w:cs="Arial"/>
          <w:b/>
          <w:sz w:val="24"/>
          <w:szCs w:val="24"/>
          <w:lang w:eastAsia="es-ES"/>
        </w:rPr>
      </w:pPr>
    </w:p>
    <w:p w:rsidR="00931114" w:rsidRDefault="00931114" w:rsidP="00D0584C">
      <w:pPr>
        <w:spacing w:after="0"/>
        <w:jc w:val="left"/>
        <w:rPr>
          <w:rFonts w:ascii="Arial" w:eastAsia="Times New Roman" w:hAnsi="Arial" w:cs="Arial"/>
          <w:b/>
          <w:sz w:val="24"/>
          <w:szCs w:val="24"/>
          <w:lang w:eastAsia="es-ES"/>
        </w:rPr>
      </w:pPr>
    </w:p>
    <w:p w:rsidR="00931114" w:rsidRDefault="00931114" w:rsidP="00D0584C">
      <w:pPr>
        <w:spacing w:after="0"/>
        <w:jc w:val="left"/>
        <w:rPr>
          <w:rFonts w:ascii="Arial" w:eastAsia="Times New Roman" w:hAnsi="Arial" w:cs="Arial"/>
          <w:b/>
          <w:sz w:val="24"/>
          <w:szCs w:val="24"/>
          <w:lang w:eastAsia="es-ES"/>
        </w:rPr>
      </w:pPr>
    </w:p>
    <w:p w:rsidR="00931114" w:rsidRDefault="00931114" w:rsidP="00D0584C">
      <w:pPr>
        <w:spacing w:after="0"/>
        <w:jc w:val="left"/>
        <w:rPr>
          <w:rFonts w:ascii="Arial" w:eastAsia="Times New Roman" w:hAnsi="Arial" w:cs="Arial"/>
          <w:b/>
          <w:sz w:val="24"/>
          <w:szCs w:val="24"/>
          <w:lang w:eastAsia="es-ES"/>
        </w:rPr>
      </w:pPr>
    </w:p>
    <w:p w:rsidR="00931114" w:rsidRDefault="00931114" w:rsidP="00D0584C">
      <w:pPr>
        <w:spacing w:after="0"/>
        <w:jc w:val="left"/>
        <w:rPr>
          <w:rFonts w:ascii="Arial" w:eastAsia="Times New Roman" w:hAnsi="Arial" w:cs="Arial"/>
          <w:b/>
          <w:sz w:val="24"/>
          <w:szCs w:val="24"/>
          <w:lang w:eastAsia="es-ES"/>
        </w:rPr>
      </w:pPr>
    </w:p>
    <w:p w:rsidR="00931114" w:rsidRPr="00D0584C" w:rsidRDefault="00931114" w:rsidP="00D0584C">
      <w:pPr>
        <w:spacing w:after="0"/>
        <w:jc w:val="left"/>
        <w:rPr>
          <w:rFonts w:ascii="Arial" w:eastAsia="Times New Roman" w:hAnsi="Arial" w:cs="Arial"/>
          <w:b/>
          <w:sz w:val="24"/>
          <w:szCs w:val="24"/>
          <w:lang w:eastAsia="es-ES"/>
        </w:rPr>
      </w:pPr>
    </w:p>
    <w:p w:rsidR="00D0584C" w:rsidRPr="00D0584C" w:rsidRDefault="00D0584C" w:rsidP="00D0584C">
      <w:pPr>
        <w:spacing w:after="0"/>
        <w:jc w:val="left"/>
        <w:rPr>
          <w:rFonts w:ascii="Arial" w:eastAsia="Times New Roman" w:hAnsi="Arial" w:cs="Arial"/>
          <w:b/>
          <w:lang w:eastAsia="es-ES"/>
        </w:rPr>
      </w:pPr>
      <w:r w:rsidRPr="00D0584C">
        <w:rPr>
          <w:rFonts w:ascii="Arial" w:eastAsia="Times New Roman" w:hAnsi="Arial" w:cs="Arial"/>
          <w:b/>
          <w:lang w:eastAsia="es-ES"/>
        </w:rPr>
        <w:t>II. REALIZACIÓN</w:t>
      </w:r>
    </w:p>
    <w:p w:rsidR="00D0584C" w:rsidRPr="00D0584C" w:rsidRDefault="00D0584C" w:rsidP="00D0584C">
      <w:pPr>
        <w:spacing w:after="0"/>
        <w:rPr>
          <w:rFonts w:ascii="Arial" w:eastAsia="Times New Roman" w:hAnsi="Arial" w:cs="Arial"/>
          <w:b/>
          <w:lang w:eastAsia="es-ES"/>
        </w:rPr>
      </w:pPr>
    </w:p>
    <w:tbl>
      <w:tblPr>
        <w:tblW w:w="9498" w:type="dxa"/>
        <w:tblInd w:w="-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1" w:type="dxa"/>
          <w:right w:w="71" w:type="dxa"/>
        </w:tblCellMar>
        <w:tblLook w:val="0000" w:firstRow="0" w:lastRow="0" w:firstColumn="0" w:lastColumn="0" w:noHBand="0" w:noVBand="0"/>
      </w:tblPr>
      <w:tblGrid>
        <w:gridCol w:w="426"/>
        <w:gridCol w:w="7513"/>
        <w:gridCol w:w="389"/>
        <w:gridCol w:w="319"/>
        <w:gridCol w:w="71"/>
        <w:gridCol w:w="390"/>
        <w:gridCol w:w="390"/>
      </w:tblGrid>
      <w:tr w:rsidR="00D0584C" w:rsidRPr="00D0584C" w:rsidTr="0060204E">
        <w:trPr>
          <w:trHeight w:val="774"/>
        </w:trPr>
        <w:tc>
          <w:tcPr>
            <w:tcW w:w="7939" w:type="dxa"/>
            <w:gridSpan w:val="2"/>
            <w:tcBorders>
              <w:top w:val="nil"/>
              <w:left w:val="nil"/>
              <w:right w:val="single" w:sz="6" w:space="0" w:color="auto"/>
            </w:tcBorders>
            <w:vAlign w:val="center"/>
          </w:tcPr>
          <w:p w:rsidR="00D0584C" w:rsidRPr="00D0584C" w:rsidRDefault="00D0584C" w:rsidP="00D0584C">
            <w:pPr>
              <w:spacing w:after="0"/>
              <w:jc w:val="left"/>
              <w:rPr>
                <w:rFonts w:ascii="Arial" w:eastAsia="Times New Roman" w:hAnsi="Arial" w:cs="Arial"/>
                <w:b/>
                <w:bCs/>
                <w:lang w:eastAsia="es-ES"/>
              </w:rPr>
            </w:pPr>
          </w:p>
          <w:p w:rsidR="00D0584C" w:rsidRPr="00D0584C" w:rsidRDefault="00D0584C" w:rsidP="00D0584C">
            <w:pPr>
              <w:spacing w:after="0"/>
              <w:jc w:val="left"/>
              <w:rPr>
                <w:rFonts w:ascii="Arial" w:eastAsia="Times New Roman" w:hAnsi="Arial" w:cs="Arial"/>
                <w:b/>
                <w:bCs/>
                <w:highlight w:val="lightGray"/>
                <w:lang w:eastAsia="es-ES"/>
              </w:rPr>
            </w:pPr>
            <w:r w:rsidRPr="00D0584C">
              <w:rPr>
                <w:rFonts w:ascii="Arial" w:eastAsia="Times New Roman" w:hAnsi="Arial" w:cs="Arial"/>
                <w:b/>
                <w:bCs/>
                <w:lang w:eastAsia="es-ES"/>
              </w:rPr>
              <w:t>Motivación inicial de los alumnos</w:t>
            </w:r>
          </w:p>
        </w:tc>
        <w:tc>
          <w:tcPr>
            <w:tcW w:w="389" w:type="dxa"/>
            <w:tcBorders>
              <w:top w:val="single" w:sz="6" w:space="0" w:color="auto"/>
              <w:left w:val="single" w:sz="6" w:space="0" w:color="auto"/>
            </w:tcBorders>
            <w:shd w:val="pct20" w:color="auto" w:fill="auto"/>
            <w:vAlign w:val="center"/>
          </w:tcPr>
          <w:p w:rsidR="00D0584C" w:rsidRPr="00D0584C" w:rsidRDefault="00D0584C" w:rsidP="00D0584C">
            <w:pPr>
              <w:spacing w:after="0"/>
              <w:rPr>
                <w:rFonts w:ascii="Arial" w:eastAsia="Times New Roman" w:hAnsi="Arial" w:cs="Arial"/>
                <w:b/>
                <w:bCs/>
                <w:lang w:eastAsia="es-ES"/>
              </w:rPr>
            </w:pPr>
            <w:r w:rsidRPr="00D0584C">
              <w:rPr>
                <w:rFonts w:ascii="Arial" w:eastAsia="Times New Roman" w:hAnsi="Arial" w:cs="Arial"/>
                <w:b/>
                <w:bCs/>
                <w:lang w:eastAsia="es-ES"/>
              </w:rPr>
              <w:t>1</w:t>
            </w:r>
          </w:p>
        </w:tc>
        <w:tc>
          <w:tcPr>
            <w:tcW w:w="390" w:type="dxa"/>
            <w:gridSpan w:val="2"/>
            <w:tcBorders>
              <w:top w:val="single" w:sz="6" w:space="0" w:color="auto"/>
              <w:left w:val="single" w:sz="6" w:space="0" w:color="auto"/>
            </w:tcBorders>
            <w:shd w:val="pct20" w:color="auto" w:fill="auto"/>
            <w:vAlign w:val="center"/>
          </w:tcPr>
          <w:p w:rsidR="00D0584C" w:rsidRPr="00D0584C" w:rsidRDefault="00D0584C" w:rsidP="00D0584C">
            <w:pPr>
              <w:spacing w:after="0"/>
              <w:rPr>
                <w:rFonts w:ascii="Arial" w:eastAsia="Times New Roman" w:hAnsi="Arial" w:cs="Arial"/>
                <w:b/>
                <w:bCs/>
                <w:lang w:eastAsia="es-ES"/>
              </w:rPr>
            </w:pPr>
            <w:r w:rsidRPr="00D0584C">
              <w:rPr>
                <w:rFonts w:ascii="Arial" w:eastAsia="Times New Roman" w:hAnsi="Arial" w:cs="Arial"/>
                <w:b/>
                <w:bCs/>
                <w:lang w:eastAsia="es-ES"/>
              </w:rPr>
              <w:t>2</w:t>
            </w:r>
          </w:p>
        </w:tc>
        <w:tc>
          <w:tcPr>
            <w:tcW w:w="390" w:type="dxa"/>
            <w:tcBorders>
              <w:top w:val="single" w:sz="6" w:space="0" w:color="auto"/>
              <w:left w:val="single" w:sz="6" w:space="0" w:color="auto"/>
            </w:tcBorders>
            <w:shd w:val="pct20" w:color="auto" w:fill="auto"/>
            <w:vAlign w:val="center"/>
          </w:tcPr>
          <w:p w:rsidR="00D0584C" w:rsidRPr="00D0584C" w:rsidRDefault="00D0584C" w:rsidP="00D0584C">
            <w:pPr>
              <w:spacing w:after="0"/>
              <w:rPr>
                <w:rFonts w:ascii="Arial" w:eastAsia="Times New Roman" w:hAnsi="Arial" w:cs="Arial"/>
                <w:b/>
                <w:bCs/>
                <w:lang w:eastAsia="es-ES"/>
              </w:rPr>
            </w:pPr>
            <w:r w:rsidRPr="00D0584C">
              <w:rPr>
                <w:rFonts w:ascii="Arial" w:eastAsia="Times New Roman" w:hAnsi="Arial" w:cs="Arial"/>
                <w:b/>
                <w:bCs/>
                <w:lang w:eastAsia="es-ES"/>
              </w:rPr>
              <w:t>3</w:t>
            </w:r>
          </w:p>
        </w:tc>
        <w:tc>
          <w:tcPr>
            <w:tcW w:w="390" w:type="dxa"/>
            <w:tcBorders>
              <w:top w:val="single" w:sz="6" w:space="0" w:color="auto"/>
              <w:left w:val="single" w:sz="6" w:space="0" w:color="auto"/>
            </w:tcBorders>
            <w:shd w:val="pct20" w:color="auto" w:fill="auto"/>
            <w:vAlign w:val="center"/>
          </w:tcPr>
          <w:p w:rsidR="00D0584C" w:rsidRPr="00D0584C" w:rsidRDefault="00D0584C" w:rsidP="00D0584C">
            <w:pPr>
              <w:spacing w:after="0"/>
              <w:rPr>
                <w:rFonts w:ascii="Arial" w:eastAsia="Times New Roman" w:hAnsi="Arial" w:cs="Arial"/>
                <w:b/>
                <w:bCs/>
                <w:lang w:eastAsia="es-ES"/>
              </w:rPr>
            </w:pPr>
            <w:r w:rsidRPr="00D0584C">
              <w:rPr>
                <w:rFonts w:ascii="Arial" w:eastAsia="Times New Roman" w:hAnsi="Arial" w:cs="Arial"/>
                <w:b/>
                <w:bCs/>
                <w:lang w:eastAsia="es-ES"/>
              </w:rPr>
              <w:t>4</w:t>
            </w:r>
          </w:p>
        </w:tc>
      </w:tr>
      <w:tr w:rsidR="00D0584C" w:rsidRPr="00D0584C" w:rsidTr="0060204E">
        <w:trPr>
          <w:trHeight w:val="516"/>
        </w:trPr>
        <w:tc>
          <w:tcPr>
            <w:tcW w:w="426" w:type="dxa"/>
            <w:vAlign w:val="center"/>
          </w:tcPr>
          <w:p w:rsidR="00D0584C" w:rsidRPr="00D0584C" w:rsidRDefault="00D0584C" w:rsidP="00D0584C">
            <w:pPr>
              <w:spacing w:after="0"/>
              <w:jc w:val="right"/>
              <w:rPr>
                <w:rFonts w:ascii="Arial" w:eastAsia="Times New Roman" w:hAnsi="Arial" w:cs="Arial"/>
                <w:b/>
                <w:bCs/>
                <w:lang w:eastAsia="es-ES"/>
              </w:rPr>
            </w:pPr>
            <w:r w:rsidRPr="00D0584C">
              <w:rPr>
                <w:rFonts w:ascii="Arial" w:eastAsia="Times New Roman" w:hAnsi="Arial" w:cs="Arial"/>
                <w:b/>
                <w:bCs/>
                <w:lang w:eastAsia="es-ES"/>
              </w:rPr>
              <w:t>1</w:t>
            </w:r>
          </w:p>
        </w:tc>
        <w:tc>
          <w:tcPr>
            <w:tcW w:w="7513" w:type="dxa"/>
            <w:tcBorders>
              <w:right w:val="single" w:sz="6" w:space="0" w:color="auto"/>
            </w:tcBorders>
          </w:tcPr>
          <w:p w:rsidR="00D0584C" w:rsidRPr="00D0584C" w:rsidRDefault="00D0584C" w:rsidP="00D0584C">
            <w:pPr>
              <w:spacing w:after="0"/>
              <w:jc w:val="both"/>
              <w:rPr>
                <w:rFonts w:ascii="Arial" w:eastAsia="Times New Roman" w:hAnsi="Arial" w:cs="Arial"/>
                <w:lang w:eastAsia="es-ES"/>
              </w:rPr>
            </w:pPr>
            <w:r w:rsidRPr="00D0584C">
              <w:rPr>
                <w:rFonts w:ascii="Arial" w:eastAsia="Times New Roman" w:hAnsi="Arial" w:cs="Arial"/>
                <w:lang w:eastAsia="es-ES"/>
              </w:rPr>
              <w:t>Presento y propongo un plan de trabajo, explicando su finalidad,  antes de cada unidad.</w:t>
            </w:r>
          </w:p>
        </w:tc>
        <w:tc>
          <w:tcPr>
            <w:tcW w:w="389" w:type="dxa"/>
            <w:tcBorders>
              <w:left w:val="single" w:sz="6" w:space="0" w:color="auto"/>
            </w:tcBorders>
          </w:tcPr>
          <w:p w:rsidR="00D0584C" w:rsidRPr="00D0584C" w:rsidRDefault="00D0584C" w:rsidP="00D0584C">
            <w:pPr>
              <w:spacing w:after="0"/>
              <w:jc w:val="both"/>
              <w:rPr>
                <w:rFonts w:ascii="Arial" w:eastAsia="Times New Roman" w:hAnsi="Arial" w:cs="Arial"/>
                <w:lang w:eastAsia="es-ES"/>
              </w:rPr>
            </w:pPr>
          </w:p>
        </w:tc>
        <w:tc>
          <w:tcPr>
            <w:tcW w:w="390" w:type="dxa"/>
            <w:gridSpan w:val="2"/>
            <w:tcBorders>
              <w:left w:val="single" w:sz="6" w:space="0" w:color="auto"/>
            </w:tcBorders>
          </w:tcPr>
          <w:p w:rsidR="00D0584C" w:rsidRPr="00D0584C" w:rsidRDefault="00D0584C" w:rsidP="00D0584C">
            <w:pPr>
              <w:spacing w:after="0"/>
              <w:jc w:val="both"/>
              <w:rPr>
                <w:rFonts w:ascii="Arial" w:eastAsia="Times New Roman" w:hAnsi="Arial" w:cs="Arial"/>
                <w:lang w:eastAsia="es-ES"/>
              </w:rPr>
            </w:pPr>
          </w:p>
        </w:tc>
        <w:tc>
          <w:tcPr>
            <w:tcW w:w="390" w:type="dxa"/>
            <w:tcBorders>
              <w:left w:val="single" w:sz="6" w:space="0" w:color="auto"/>
            </w:tcBorders>
          </w:tcPr>
          <w:p w:rsidR="00D0584C" w:rsidRPr="00D0584C" w:rsidRDefault="00D0584C" w:rsidP="00D0584C">
            <w:pPr>
              <w:spacing w:after="0"/>
              <w:jc w:val="both"/>
              <w:rPr>
                <w:rFonts w:ascii="Arial" w:eastAsia="Times New Roman" w:hAnsi="Arial" w:cs="Arial"/>
                <w:lang w:eastAsia="es-ES"/>
              </w:rPr>
            </w:pPr>
          </w:p>
        </w:tc>
        <w:tc>
          <w:tcPr>
            <w:tcW w:w="390" w:type="dxa"/>
            <w:tcBorders>
              <w:left w:val="single" w:sz="6" w:space="0" w:color="auto"/>
            </w:tcBorders>
          </w:tcPr>
          <w:p w:rsidR="00D0584C" w:rsidRPr="00D0584C" w:rsidRDefault="00D0584C" w:rsidP="00D0584C">
            <w:pPr>
              <w:spacing w:after="0"/>
              <w:jc w:val="both"/>
              <w:rPr>
                <w:rFonts w:ascii="Arial" w:eastAsia="Times New Roman" w:hAnsi="Arial" w:cs="Arial"/>
                <w:lang w:eastAsia="es-ES"/>
              </w:rPr>
            </w:pPr>
          </w:p>
        </w:tc>
      </w:tr>
      <w:tr w:rsidR="00D0584C" w:rsidRPr="00D0584C" w:rsidTr="0060204E">
        <w:trPr>
          <w:trHeight w:val="516"/>
        </w:trPr>
        <w:tc>
          <w:tcPr>
            <w:tcW w:w="426" w:type="dxa"/>
            <w:vAlign w:val="center"/>
          </w:tcPr>
          <w:p w:rsidR="00D0584C" w:rsidRPr="00D0584C" w:rsidRDefault="00D0584C" w:rsidP="00D0584C">
            <w:pPr>
              <w:spacing w:after="0"/>
              <w:jc w:val="right"/>
              <w:rPr>
                <w:rFonts w:ascii="Arial" w:eastAsia="Times New Roman" w:hAnsi="Arial" w:cs="Arial"/>
                <w:b/>
                <w:bCs/>
                <w:lang w:eastAsia="es-ES"/>
              </w:rPr>
            </w:pPr>
            <w:r w:rsidRPr="00D0584C">
              <w:rPr>
                <w:rFonts w:ascii="Arial" w:eastAsia="Times New Roman" w:hAnsi="Arial" w:cs="Arial"/>
                <w:b/>
                <w:bCs/>
                <w:lang w:eastAsia="es-ES"/>
              </w:rPr>
              <w:t>2</w:t>
            </w:r>
          </w:p>
        </w:tc>
        <w:tc>
          <w:tcPr>
            <w:tcW w:w="7513" w:type="dxa"/>
            <w:tcBorders>
              <w:right w:val="single" w:sz="6" w:space="0" w:color="auto"/>
            </w:tcBorders>
          </w:tcPr>
          <w:p w:rsidR="00D0584C" w:rsidRPr="00D0584C" w:rsidRDefault="00D0584C" w:rsidP="00D0584C">
            <w:pPr>
              <w:spacing w:after="0"/>
              <w:jc w:val="both"/>
              <w:rPr>
                <w:rFonts w:ascii="Arial" w:eastAsia="Times New Roman" w:hAnsi="Arial" w:cs="Arial"/>
                <w:lang w:eastAsia="es-ES"/>
              </w:rPr>
            </w:pPr>
            <w:r w:rsidRPr="00D0584C">
              <w:rPr>
                <w:rFonts w:ascii="Arial" w:eastAsia="Times New Roman" w:hAnsi="Arial" w:cs="Arial"/>
                <w:lang w:eastAsia="es-ES"/>
              </w:rPr>
              <w:t>Planteo situaciones introductorias previas al tema que se va a tratar.</w:t>
            </w:r>
          </w:p>
          <w:p w:rsidR="00D0584C" w:rsidRPr="00D0584C" w:rsidRDefault="00D0584C" w:rsidP="00D0584C">
            <w:pPr>
              <w:spacing w:after="0"/>
              <w:jc w:val="both"/>
              <w:rPr>
                <w:rFonts w:ascii="Arial" w:eastAsia="Times New Roman" w:hAnsi="Arial" w:cs="Arial"/>
                <w:lang w:eastAsia="es-ES"/>
              </w:rPr>
            </w:pPr>
          </w:p>
        </w:tc>
        <w:tc>
          <w:tcPr>
            <w:tcW w:w="389" w:type="dxa"/>
            <w:tcBorders>
              <w:left w:val="single" w:sz="6" w:space="0" w:color="auto"/>
              <w:bottom w:val="single" w:sz="6" w:space="0" w:color="auto"/>
            </w:tcBorders>
          </w:tcPr>
          <w:p w:rsidR="00D0584C" w:rsidRPr="00D0584C" w:rsidRDefault="00D0584C" w:rsidP="00D0584C">
            <w:pPr>
              <w:spacing w:after="0"/>
              <w:jc w:val="both"/>
              <w:rPr>
                <w:rFonts w:ascii="Arial" w:eastAsia="Times New Roman" w:hAnsi="Arial" w:cs="Arial"/>
                <w:lang w:eastAsia="es-ES"/>
              </w:rPr>
            </w:pPr>
          </w:p>
        </w:tc>
        <w:tc>
          <w:tcPr>
            <w:tcW w:w="390" w:type="dxa"/>
            <w:gridSpan w:val="2"/>
            <w:tcBorders>
              <w:left w:val="single" w:sz="6" w:space="0" w:color="auto"/>
              <w:bottom w:val="single" w:sz="6" w:space="0" w:color="auto"/>
            </w:tcBorders>
          </w:tcPr>
          <w:p w:rsidR="00D0584C" w:rsidRPr="00D0584C" w:rsidRDefault="00D0584C" w:rsidP="00D0584C">
            <w:pPr>
              <w:spacing w:after="0"/>
              <w:jc w:val="both"/>
              <w:rPr>
                <w:rFonts w:ascii="Arial" w:eastAsia="Times New Roman" w:hAnsi="Arial" w:cs="Arial"/>
                <w:lang w:eastAsia="es-ES"/>
              </w:rPr>
            </w:pPr>
          </w:p>
        </w:tc>
        <w:tc>
          <w:tcPr>
            <w:tcW w:w="390" w:type="dxa"/>
            <w:tcBorders>
              <w:left w:val="single" w:sz="6" w:space="0" w:color="auto"/>
              <w:bottom w:val="single" w:sz="6" w:space="0" w:color="auto"/>
            </w:tcBorders>
          </w:tcPr>
          <w:p w:rsidR="00D0584C" w:rsidRPr="00D0584C" w:rsidRDefault="00D0584C" w:rsidP="00D0584C">
            <w:pPr>
              <w:spacing w:after="0"/>
              <w:jc w:val="both"/>
              <w:rPr>
                <w:rFonts w:ascii="Arial" w:eastAsia="Times New Roman" w:hAnsi="Arial" w:cs="Arial"/>
                <w:lang w:eastAsia="es-ES"/>
              </w:rPr>
            </w:pPr>
          </w:p>
        </w:tc>
        <w:tc>
          <w:tcPr>
            <w:tcW w:w="390" w:type="dxa"/>
            <w:tcBorders>
              <w:left w:val="single" w:sz="6" w:space="0" w:color="auto"/>
              <w:bottom w:val="single" w:sz="6" w:space="0" w:color="auto"/>
            </w:tcBorders>
          </w:tcPr>
          <w:p w:rsidR="00D0584C" w:rsidRPr="00D0584C" w:rsidRDefault="00D0584C" w:rsidP="00D0584C">
            <w:pPr>
              <w:spacing w:after="0"/>
              <w:jc w:val="both"/>
              <w:rPr>
                <w:rFonts w:ascii="Arial" w:eastAsia="Times New Roman" w:hAnsi="Arial" w:cs="Arial"/>
                <w:lang w:eastAsia="es-ES"/>
              </w:rPr>
            </w:pPr>
          </w:p>
        </w:tc>
      </w:tr>
      <w:tr w:rsidR="00D0584C" w:rsidRPr="00D0584C" w:rsidTr="0060204E">
        <w:trPr>
          <w:gridAfter w:val="5"/>
          <w:wAfter w:w="1559" w:type="dxa"/>
          <w:trHeight w:val="774"/>
        </w:trPr>
        <w:tc>
          <w:tcPr>
            <w:tcW w:w="7939" w:type="dxa"/>
            <w:gridSpan w:val="2"/>
            <w:tcBorders>
              <w:left w:val="nil"/>
              <w:right w:val="nil"/>
            </w:tcBorders>
          </w:tcPr>
          <w:p w:rsidR="00D0584C" w:rsidRPr="00D0584C" w:rsidRDefault="00D0584C" w:rsidP="00D0584C">
            <w:pPr>
              <w:spacing w:after="0"/>
              <w:jc w:val="both"/>
              <w:rPr>
                <w:rFonts w:ascii="Arial" w:eastAsia="Times New Roman" w:hAnsi="Arial" w:cs="Arial"/>
                <w:b/>
                <w:bCs/>
                <w:lang w:eastAsia="es-ES"/>
              </w:rPr>
            </w:pPr>
          </w:p>
          <w:p w:rsidR="00D0584C" w:rsidRPr="00D0584C" w:rsidRDefault="00D0584C" w:rsidP="00D0584C">
            <w:pPr>
              <w:spacing w:after="0"/>
              <w:jc w:val="both"/>
              <w:rPr>
                <w:rFonts w:ascii="Arial" w:eastAsia="Times New Roman" w:hAnsi="Arial" w:cs="Arial"/>
                <w:b/>
                <w:bCs/>
                <w:lang w:eastAsia="es-ES"/>
              </w:rPr>
            </w:pPr>
            <w:r w:rsidRPr="00D0584C">
              <w:rPr>
                <w:rFonts w:ascii="Arial" w:eastAsia="Times New Roman" w:hAnsi="Arial" w:cs="Arial"/>
                <w:b/>
                <w:bCs/>
                <w:lang w:eastAsia="es-ES"/>
              </w:rPr>
              <w:t xml:space="preserve">Motivación a lo largo de todo el proceso </w:t>
            </w:r>
          </w:p>
        </w:tc>
      </w:tr>
      <w:tr w:rsidR="00D0584C" w:rsidRPr="00D0584C" w:rsidTr="0060204E">
        <w:trPr>
          <w:trHeight w:val="516"/>
        </w:trPr>
        <w:tc>
          <w:tcPr>
            <w:tcW w:w="426" w:type="dxa"/>
            <w:vAlign w:val="center"/>
          </w:tcPr>
          <w:p w:rsidR="00D0584C" w:rsidRPr="00D0584C" w:rsidRDefault="00D0584C" w:rsidP="00D0584C">
            <w:pPr>
              <w:spacing w:after="0"/>
              <w:jc w:val="right"/>
              <w:rPr>
                <w:rFonts w:ascii="Arial" w:eastAsia="Times New Roman" w:hAnsi="Arial" w:cs="Arial"/>
                <w:b/>
                <w:bCs/>
                <w:lang w:eastAsia="es-ES"/>
              </w:rPr>
            </w:pPr>
            <w:r w:rsidRPr="00D0584C">
              <w:rPr>
                <w:rFonts w:ascii="Arial" w:eastAsia="Times New Roman" w:hAnsi="Arial" w:cs="Arial"/>
                <w:b/>
                <w:bCs/>
                <w:lang w:eastAsia="es-ES"/>
              </w:rPr>
              <w:t>3</w:t>
            </w:r>
          </w:p>
        </w:tc>
        <w:tc>
          <w:tcPr>
            <w:tcW w:w="7513" w:type="dxa"/>
            <w:tcBorders>
              <w:right w:val="single" w:sz="6" w:space="0" w:color="auto"/>
            </w:tcBorders>
          </w:tcPr>
          <w:p w:rsidR="00D0584C" w:rsidRPr="00D0584C" w:rsidRDefault="00D0584C" w:rsidP="00D0584C">
            <w:pPr>
              <w:spacing w:after="0"/>
              <w:jc w:val="both"/>
              <w:rPr>
                <w:rFonts w:ascii="Arial" w:eastAsia="Times New Roman" w:hAnsi="Arial" w:cs="Arial"/>
                <w:lang w:eastAsia="es-ES"/>
              </w:rPr>
            </w:pPr>
            <w:r w:rsidRPr="00D0584C">
              <w:rPr>
                <w:rFonts w:ascii="Arial" w:eastAsia="Times New Roman" w:hAnsi="Arial" w:cs="Arial"/>
                <w:lang w:eastAsia="es-ES"/>
              </w:rPr>
              <w:t>Mantengo el interés del alumnado partiendo de sus experiencias, con un lenguaje claro y adaptado.</w:t>
            </w:r>
          </w:p>
        </w:tc>
        <w:tc>
          <w:tcPr>
            <w:tcW w:w="389" w:type="dxa"/>
            <w:tcBorders>
              <w:top w:val="single" w:sz="6" w:space="0" w:color="auto"/>
              <w:left w:val="single" w:sz="6" w:space="0" w:color="auto"/>
              <w:right w:val="single" w:sz="6" w:space="0" w:color="auto"/>
            </w:tcBorders>
          </w:tcPr>
          <w:p w:rsidR="00D0584C" w:rsidRPr="00D0584C" w:rsidRDefault="00D0584C" w:rsidP="00D0584C">
            <w:pPr>
              <w:spacing w:after="0"/>
              <w:jc w:val="both"/>
              <w:rPr>
                <w:rFonts w:ascii="Arial" w:eastAsia="Times New Roman" w:hAnsi="Arial" w:cs="Arial"/>
                <w:lang w:eastAsia="es-ES"/>
              </w:rPr>
            </w:pPr>
          </w:p>
        </w:tc>
        <w:tc>
          <w:tcPr>
            <w:tcW w:w="390" w:type="dxa"/>
            <w:gridSpan w:val="2"/>
            <w:tcBorders>
              <w:top w:val="single" w:sz="6" w:space="0" w:color="auto"/>
              <w:left w:val="single" w:sz="6" w:space="0" w:color="auto"/>
              <w:right w:val="single" w:sz="6" w:space="0" w:color="auto"/>
            </w:tcBorders>
          </w:tcPr>
          <w:p w:rsidR="00D0584C" w:rsidRPr="00D0584C" w:rsidRDefault="00D0584C" w:rsidP="00D0584C">
            <w:pPr>
              <w:spacing w:after="0"/>
              <w:jc w:val="both"/>
              <w:rPr>
                <w:rFonts w:ascii="Arial" w:eastAsia="Times New Roman" w:hAnsi="Arial" w:cs="Arial"/>
                <w:lang w:eastAsia="es-ES"/>
              </w:rPr>
            </w:pPr>
          </w:p>
        </w:tc>
        <w:tc>
          <w:tcPr>
            <w:tcW w:w="390" w:type="dxa"/>
            <w:tcBorders>
              <w:top w:val="single" w:sz="6" w:space="0" w:color="auto"/>
              <w:left w:val="single" w:sz="6" w:space="0" w:color="auto"/>
              <w:right w:val="single" w:sz="6" w:space="0" w:color="auto"/>
            </w:tcBorders>
          </w:tcPr>
          <w:p w:rsidR="00D0584C" w:rsidRPr="00D0584C" w:rsidRDefault="00D0584C" w:rsidP="00D0584C">
            <w:pPr>
              <w:spacing w:after="0"/>
              <w:jc w:val="both"/>
              <w:rPr>
                <w:rFonts w:ascii="Arial" w:eastAsia="Times New Roman" w:hAnsi="Arial" w:cs="Arial"/>
                <w:lang w:eastAsia="es-ES"/>
              </w:rPr>
            </w:pPr>
          </w:p>
        </w:tc>
        <w:tc>
          <w:tcPr>
            <w:tcW w:w="390" w:type="dxa"/>
            <w:tcBorders>
              <w:top w:val="single" w:sz="6" w:space="0" w:color="auto"/>
              <w:left w:val="single" w:sz="6" w:space="0" w:color="auto"/>
              <w:right w:val="single" w:sz="6" w:space="0" w:color="auto"/>
            </w:tcBorders>
          </w:tcPr>
          <w:p w:rsidR="00D0584C" w:rsidRPr="00D0584C" w:rsidRDefault="00D0584C" w:rsidP="00D0584C">
            <w:pPr>
              <w:spacing w:after="0"/>
              <w:jc w:val="both"/>
              <w:rPr>
                <w:rFonts w:ascii="Arial" w:eastAsia="Times New Roman" w:hAnsi="Arial" w:cs="Arial"/>
                <w:lang w:eastAsia="es-ES"/>
              </w:rPr>
            </w:pPr>
          </w:p>
        </w:tc>
      </w:tr>
      <w:tr w:rsidR="00D0584C" w:rsidRPr="00D0584C" w:rsidTr="0060204E">
        <w:trPr>
          <w:trHeight w:val="516"/>
        </w:trPr>
        <w:tc>
          <w:tcPr>
            <w:tcW w:w="426" w:type="dxa"/>
            <w:vAlign w:val="center"/>
          </w:tcPr>
          <w:p w:rsidR="00D0584C" w:rsidRPr="00D0584C" w:rsidRDefault="00D0584C" w:rsidP="00D0584C">
            <w:pPr>
              <w:tabs>
                <w:tab w:val="left" w:pos="204"/>
                <w:tab w:val="right" w:pos="359"/>
              </w:tabs>
              <w:spacing w:after="0"/>
              <w:jc w:val="right"/>
              <w:rPr>
                <w:rFonts w:ascii="Arial" w:eastAsia="Times New Roman" w:hAnsi="Arial" w:cs="Arial"/>
                <w:b/>
                <w:bCs/>
                <w:lang w:eastAsia="es-ES"/>
              </w:rPr>
            </w:pPr>
            <w:r w:rsidRPr="00D0584C">
              <w:rPr>
                <w:rFonts w:ascii="Arial" w:eastAsia="Times New Roman" w:hAnsi="Arial" w:cs="Arial"/>
                <w:b/>
                <w:bCs/>
                <w:lang w:eastAsia="es-ES"/>
              </w:rPr>
              <w:t>4</w:t>
            </w:r>
          </w:p>
        </w:tc>
        <w:tc>
          <w:tcPr>
            <w:tcW w:w="7513" w:type="dxa"/>
            <w:tcBorders>
              <w:right w:val="single" w:sz="6" w:space="0" w:color="auto"/>
            </w:tcBorders>
          </w:tcPr>
          <w:p w:rsidR="00D0584C" w:rsidRPr="00D0584C" w:rsidRDefault="00D0584C" w:rsidP="00D0584C">
            <w:pPr>
              <w:spacing w:after="0"/>
              <w:jc w:val="both"/>
              <w:rPr>
                <w:rFonts w:ascii="Arial" w:eastAsia="Times New Roman" w:hAnsi="Arial" w:cs="Arial"/>
                <w:lang w:eastAsia="es-ES"/>
              </w:rPr>
            </w:pPr>
            <w:r w:rsidRPr="00D0584C">
              <w:rPr>
                <w:rFonts w:ascii="Arial" w:eastAsia="Times New Roman" w:hAnsi="Arial" w:cs="Arial"/>
                <w:lang w:eastAsia="es-ES"/>
              </w:rPr>
              <w:t>Comunico la finalidad de los aprendizajes, su importancia, funcionalidad, aplicación real.</w:t>
            </w:r>
          </w:p>
        </w:tc>
        <w:tc>
          <w:tcPr>
            <w:tcW w:w="389" w:type="dxa"/>
            <w:tcBorders>
              <w:left w:val="single" w:sz="6" w:space="0" w:color="auto"/>
              <w:right w:val="single" w:sz="6" w:space="0" w:color="auto"/>
            </w:tcBorders>
          </w:tcPr>
          <w:p w:rsidR="00D0584C" w:rsidRPr="00D0584C" w:rsidRDefault="00D0584C" w:rsidP="00D0584C">
            <w:pPr>
              <w:tabs>
                <w:tab w:val="left" w:pos="5600"/>
              </w:tabs>
              <w:spacing w:after="0"/>
              <w:jc w:val="both"/>
              <w:rPr>
                <w:rFonts w:ascii="Arial" w:eastAsia="Times New Roman" w:hAnsi="Arial" w:cs="Arial"/>
                <w:lang w:eastAsia="es-ES"/>
              </w:rPr>
            </w:pPr>
          </w:p>
        </w:tc>
        <w:tc>
          <w:tcPr>
            <w:tcW w:w="390" w:type="dxa"/>
            <w:gridSpan w:val="2"/>
            <w:tcBorders>
              <w:left w:val="single" w:sz="6" w:space="0" w:color="auto"/>
              <w:right w:val="single" w:sz="6" w:space="0" w:color="auto"/>
            </w:tcBorders>
          </w:tcPr>
          <w:p w:rsidR="00D0584C" w:rsidRPr="00D0584C" w:rsidRDefault="00D0584C" w:rsidP="00D0584C">
            <w:pPr>
              <w:tabs>
                <w:tab w:val="left" w:pos="5600"/>
              </w:tabs>
              <w:spacing w:after="0"/>
              <w:jc w:val="both"/>
              <w:rPr>
                <w:rFonts w:ascii="Arial" w:eastAsia="Times New Roman" w:hAnsi="Arial" w:cs="Arial"/>
                <w:lang w:eastAsia="es-ES"/>
              </w:rPr>
            </w:pPr>
          </w:p>
        </w:tc>
        <w:tc>
          <w:tcPr>
            <w:tcW w:w="390" w:type="dxa"/>
            <w:tcBorders>
              <w:left w:val="single" w:sz="6" w:space="0" w:color="auto"/>
              <w:right w:val="single" w:sz="6" w:space="0" w:color="auto"/>
            </w:tcBorders>
          </w:tcPr>
          <w:p w:rsidR="00D0584C" w:rsidRPr="00D0584C" w:rsidRDefault="00D0584C" w:rsidP="00D0584C">
            <w:pPr>
              <w:tabs>
                <w:tab w:val="left" w:pos="5600"/>
              </w:tabs>
              <w:spacing w:after="0"/>
              <w:jc w:val="both"/>
              <w:rPr>
                <w:rFonts w:ascii="Arial" w:eastAsia="Times New Roman" w:hAnsi="Arial" w:cs="Arial"/>
                <w:lang w:eastAsia="es-ES"/>
              </w:rPr>
            </w:pPr>
          </w:p>
        </w:tc>
        <w:tc>
          <w:tcPr>
            <w:tcW w:w="390" w:type="dxa"/>
            <w:tcBorders>
              <w:left w:val="single" w:sz="6" w:space="0" w:color="auto"/>
              <w:right w:val="single" w:sz="6" w:space="0" w:color="auto"/>
            </w:tcBorders>
          </w:tcPr>
          <w:p w:rsidR="00D0584C" w:rsidRPr="00D0584C" w:rsidRDefault="00D0584C" w:rsidP="00D0584C">
            <w:pPr>
              <w:tabs>
                <w:tab w:val="left" w:pos="5600"/>
              </w:tabs>
              <w:spacing w:after="0"/>
              <w:jc w:val="both"/>
              <w:rPr>
                <w:rFonts w:ascii="Arial" w:eastAsia="Times New Roman" w:hAnsi="Arial" w:cs="Arial"/>
                <w:lang w:eastAsia="es-ES"/>
              </w:rPr>
            </w:pPr>
          </w:p>
        </w:tc>
      </w:tr>
      <w:tr w:rsidR="00D0584C" w:rsidRPr="00D0584C" w:rsidTr="0060204E">
        <w:trPr>
          <w:trHeight w:val="516"/>
        </w:trPr>
        <w:tc>
          <w:tcPr>
            <w:tcW w:w="426" w:type="dxa"/>
            <w:vAlign w:val="center"/>
          </w:tcPr>
          <w:p w:rsidR="00D0584C" w:rsidRPr="00D0584C" w:rsidRDefault="00D0584C" w:rsidP="00D0584C">
            <w:pPr>
              <w:tabs>
                <w:tab w:val="left" w:pos="204"/>
                <w:tab w:val="right" w:pos="359"/>
              </w:tabs>
              <w:spacing w:after="0"/>
              <w:jc w:val="right"/>
              <w:rPr>
                <w:rFonts w:ascii="Arial" w:eastAsia="Times New Roman" w:hAnsi="Arial" w:cs="Arial"/>
                <w:b/>
                <w:bCs/>
                <w:lang w:eastAsia="es-ES"/>
              </w:rPr>
            </w:pPr>
            <w:r w:rsidRPr="00D0584C">
              <w:rPr>
                <w:rFonts w:ascii="Arial" w:eastAsia="Times New Roman" w:hAnsi="Arial" w:cs="Arial"/>
                <w:b/>
                <w:bCs/>
                <w:lang w:eastAsia="es-ES"/>
              </w:rPr>
              <w:t>5</w:t>
            </w:r>
          </w:p>
        </w:tc>
        <w:tc>
          <w:tcPr>
            <w:tcW w:w="7513" w:type="dxa"/>
            <w:tcBorders>
              <w:right w:val="single" w:sz="6" w:space="0" w:color="auto"/>
            </w:tcBorders>
          </w:tcPr>
          <w:p w:rsidR="00D0584C" w:rsidRPr="00D0584C" w:rsidRDefault="00D0584C" w:rsidP="00D0584C">
            <w:pPr>
              <w:tabs>
                <w:tab w:val="left" w:pos="5600"/>
              </w:tabs>
              <w:spacing w:after="0"/>
              <w:jc w:val="both"/>
              <w:rPr>
                <w:rFonts w:ascii="Arial" w:eastAsia="Times New Roman" w:hAnsi="Arial" w:cs="Arial"/>
                <w:lang w:eastAsia="es-ES"/>
              </w:rPr>
            </w:pPr>
            <w:r w:rsidRPr="00D0584C">
              <w:rPr>
                <w:rFonts w:ascii="Arial" w:eastAsia="Times New Roman" w:hAnsi="Arial" w:cs="Arial"/>
                <w:lang w:eastAsia="es-ES"/>
              </w:rPr>
              <w:t>Doy información de los progresos conseguidos así como de las dificultades encontradas.</w:t>
            </w:r>
          </w:p>
        </w:tc>
        <w:tc>
          <w:tcPr>
            <w:tcW w:w="389" w:type="dxa"/>
            <w:tcBorders>
              <w:left w:val="single" w:sz="6" w:space="0" w:color="auto"/>
              <w:bottom w:val="single" w:sz="6" w:space="0" w:color="auto"/>
              <w:right w:val="single" w:sz="6" w:space="0" w:color="auto"/>
            </w:tcBorders>
          </w:tcPr>
          <w:p w:rsidR="00D0584C" w:rsidRPr="00D0584C" w:rsidRDefault="00D0584C" w:rsidP="00D0584C">
            <w:pPr>
              <w:spacing w:after="0"/>
              <w:jc w:val="both"/>
              <w:rPr>
                <w:rFonts w:ascii="Arial" w:eastAsia="Times New Roman" w:hAnsi="Arial" w:cs="Arial"/>
                <w:b/>
                <w:bCs/>
                <w:lang w:eastAsia="es-ES"/>
              </w:rPr>
            </w:pPr>
          </w:p>
        </w:tc>
        <w:tc>
          <w:tcPr>
            <w:tcW w:w="390" w:type="dxa"/>
            <w:gridSpan w:val="2"/>
            <w:tcBorders>
              <w:left w:val="single" w:sz="6" w:space="0" w:color="auto"/>
              <w:bottom w:val="single" w:sz="6" w:space="0" w:color="auto"/>
              <w:right w:val="single" w:sz="6" w:space="0" w:color="auto"/>
            </w:tcBorders>
          </w:tcPr>
          <w:p w:rsidR="00D0584C" w:rsidRPr="00D0584C" w:rsidRDefault="00D0584C" w:rsidP="00D0584C">
            <w:pPr>
              <w:spacing w:after="0"/>
              <w:jc w:val="both"/>
              <w:rPr>
                <w:rFonts w:ascii="Arial" w:eastAsia="Times New Roman" w:hAnsi="Arial" w:cs="Arial"/>
                <w:b/>
                <w:bCs/>
                <w:lang w:eastAsia="es-ES"/>
              </w:rPr>
            </w:pPr>
          </w:p>
        </w:tc>
        <w:tc>
          <w:tcPr>
            <w:tcW w:w="390" w:type="dxa"/>
            <w:tcBorders>
              <w:left w:val="single" w:sz="6" w:space="0" w:color="auto"/>
              <w:bottom w:val="single" w:sz="6" w:space="0" w:color="auto"/>
              <w:right w:val="single" w:sz="6" w:space="0" w:color="auto"/>
            </w:tcBorders>
          </w:tcPr>
          <w:p w:rsidR="00D0584C" w:rsidRPr="00D0584C" w:rsidRDefault="00D0584C" w:rsidP="00D0584C">
            <w:pPr>
              <w:spacing w:after="0"/>
              <w:jc w:val="both"/>
              <w:rPr>
                <w:rFonts w:ascii="Arial" w:eastAsia="Times New Roman" w:hAnsi="Arial" w:cs="Arial"/>
                <w:b/>
                <w:bCs/>
                <w:lang w:eastAsia="es-ES"/>
              </w:rPr>
            </w:pPr>
          </w:p>
        </w:tc>
        <w:tc>
          <w:tcPr>
            <w:tcW w:w="390" w:type="dxa"/>
            <w:tcBorders>
              <w:left w:val="single" w:sz="6" w:space="0" w:color="auto"/>
              <w:bottom w:val="single" w:sz="6" w:space="0" w:color="auto"/>
              <w:right w:val="single" w:sz="6" w:space="0" w:color="auto"/>
            </w:tcBorders>
          </w:tcPr>
          <w:p w:rsidR="00D0584C" w:rsidRPr="00D0584C" w:rsidRDefault="00D0584C" w:rsidP="00D0584C">
            <w:pPr>
              <w:spacing w:after="0"/>
              <w:jc w:val="both"/>
              <w:rPr>
                <w:rFonts w:ascii="Arial" w:eastAsia="Times New Roman" w:hAnsi="Arial" w:cs="Arial"/>
                <w:b/>
                <w:bCs/>
                <w:lang w:eastAsia="es-ES"/>
              </w:rPr>
            </w:pPr>
          </w:p>
        </w:tc>
      </w:tr>
      <w:tr w:rsidR="00D0584C" w:rsidRPr="00D0584C" w:rsidTr="0060204E">
        <w:trPr>
          <w:trHeight w:val="774"/>
        </w:trPr>
        <w:tc>
          <w:tcPr>
            <w:tcW w:w="7939" w:type="dxa"/>
            <w:gridSpan w:val="2"/>
            <w:tcBorders>
              <w:left w:val="nil"/>
              <w:right w:val="nil"/>
            </w:tcBorders>
          </w:tcPr>
          <w:p w:rsidR="00D0584C" w:rsidRPr="00D0584C" w:rsidRDefault="00D0584C" w:rsidP="00D0584C">
            <w:pPr>
              <w:spacing w:after="0"/>
              <w:jc w:val="both"/>
              <w:rPr>
                <w:rFonts w:ascii="Arial" w:eastAsia="Times New Roman" w:hAnsi="Arial" w:cs="Arial"/>
                <w:b/>
                <w:bCs/>
                <w:lang w:eastAsia="es-ES"/>
              </w:rPr>
            </w:pPr>
          </w:p>
          <w:p w:rsidR="00D0584C" w:rsidRPr="00D0584C" w:rsidRDefault="00D0584C" w:rsidP="00D0584C">
            <w:pPr>
              <w:spacing w:after="0"/>
              <w:jc w:val="both"/>
              <w:rPr>
                <w:rFonts w:ascii="Arial" w:eastAsia="Times New Roman" w:hAnsi="Arial" w:cs="Arial"/>
                <w:b/>
                <w:bCs/>
                <w:lang w:eastAsia="es-ES"/>
              </w:rPr>
            </w:pPr>
            <w:r w:rsidRPr="00D0584C">
              <w:rPr>
                <w:rFonts w:ascii="Arial" w:eastAsia="Times New Roman" w:hAnsi="Arial" w:cs="Arial"/>
                <w:b/>
                <w:bCs/>
                <w:lang w:eastAsia="es-ES"/>
              </w:rPr>
              <w:t>Presentación de los contenidos</w:t>
            </w:r>
          </w:p>
        </w:tc>
        <w:tc>
          <w:tcPr>
            <w:tcW w:w="708" w:type="dxa"/>
            <w:gridSpan w:val="2"/>
            <w:tcBorders>
              <w:top w:val="single" w:sz="6" w:space="0" w:color="auto"/>
              <w:left w:val="nil"/>
              <w:bottom w:val="single" w:sz="6" w:space="0" w:color="auto"/>
              <w:right w:val="nil"/>
            </w:tcBorders>
          </w:tcPr>
          <w:p w:rsidR="00D0584C" w:rsidRPr="00D0584C" w:rsidRDefault="00D0584C" w:rsidP="00D0584C">
            <w:pPr>
              <w:spacing w:after="0"/>
              <w:jc w:val="both"/>
              <w:rPr>
                <w:rFonts w:ascii="Arial" w:eastAsia="Times New Roman" w:hAnsi="Arial" w:cs="Arial"/>
                <w:lang w:eastAsia="es-ES"/>
              </w:rPr>
            </w:pPr>
          </w:p>
        </w:tc>
        <w:tc>
          <w:tcPr>
            <w:tcW w:w="851" w:type="dxa"/>
            <w:gridSpan w:val="3"/>
            <w:tcBorders>
              <w:top w:val="single" w:sz="6" w:space="0" w:color="auto"/>
              <w:left w:val="nil"/>
              <w:bottom w:val="single" w:sz="6" w:space="0" w:color="auto"/>
              <w:right w:val="nil"/>
            </w:tcBorders>
          </w:tcPr>
          <w:p w:rsidR="00D0584C" w:rsidRPr="00D0584C" w:rsidRDefault="00D0584C" w:rsidP="00D0584C">
            <w:pPr>
              <w:spacing w:after="0"/>
              <w:jc w:val="both"/>
              <w:rPr>
                <w:rFonts w:ascii="Arial" w:eastAsia="Times New Roman" w:hAnsi="Arial" w:cs="Arial"/>
                <w:lang w:eastAsia="es-ES"/>
              </w:rPr>
            </w:pPr>
          </w:p>
        </w:tc>
      </w:tr>
      <w:tr w:rsidR="00D0584C" w:rsidRPr="00D0584C" w:rsidTr="0060204E">
        <w:tc>
          <w:tcPr>
            <w:tcW w:w="426" w:type="dxa"/>
            <w:vAlign w:val="center"/>
          </w:tcPr>
          <w:p w:rsidR="00D0584C" w:rsidRPr="00D0584C" w:rsidRDefault="00D0584C" w:rsidP="00D0584C">
            <w:pPr>
              <w:spacing w:after="0"/>
              <w:jc w:val="right"/>
              <w:rPr>
                <w:rFonts w:ascii="Arial" w:eastAsia="Times New Roman" w:hAnsi="Arial" w:cs="Arial"/>
                <w:b/>
                <w:bCs/>
                <w:lang w:eastAsia="es-ES"/>
              </w:rPr>
            </w:pPr>
            <w:r w:rsidRPr="00D0584C">
              <w:rPr>
                <w:rFonts w:ascii="Arial" w:eastAsia="Times New Roman" w:hAnsi="Arial" w:cs="Arial"/>
                <w:b/>
                <w:bCs/>
                <w:lang w:eastAsia="es-ES"/>
              </w:rPr>
              <w:t>6</w:t>
            </w:r>
          </w:p>
        </w:tc>
        <w:tc>
          <w:tcPr>
            <w:tcW w:w="7513" w:type="dxa"/>
            <w:tcBorders>
              <w:right w:val="single" w:sz="6" w:space="0" w:color="auto"/>
            </w:tcBorders>
          </w:tcPr>
          <w:p w:rsidR="00D0584C" w:rsidRPr="00D0584C" w:rsidRDefault="00D0584C" w:rsidP="00D0584C">
            <w:pPr>
              <w:spacing w:after="0"/>
              <w:jc w:val="both"/>
              <w:rPr>
                <w:rFonts w:ascii="Arial" w:eastAsia="Times New Roman" w:hAnsi="Arial" w:cs="Arial"/>
                <w:lang w:eastAsia="es-ES"/>
              </w:rPr>
            </w:pPr>
            <w:r w:rsidRPr="00D0584C">
              <w:rPr>
                <w:rFonts w:ascii="Arial" w:eastAsia="Times New Roman" w:hAnsi="Arial" w:cs="Arial"/>
                <w:lang w:eastAsia="es-ES"/>
              </w:rPr>
              <w:t>Relaciono los contenidos y actividades con los  conocimientos previos de mis alumnos.</w:t>
            </w:r>
          </w:p>
        </w:tc>
        <w:tc>
          <w:tcPr>
            <w:tcW w:w="389" w:type="dxa"/>
            <w:tcBorders>
              <w:top w:val="single" w:sz="6" w:space="0" w:color="auto"/>
              <w:left w:val="single" w:sz="6" w:space="0" w:color="auto"/>
              <w:right w:val="single" w:sz="6" w:space="0" w:color="auto"/>
            </w:tcBorders>
          </w:tcPr>
          <w:p w:rsidR="00D0584C" w:rsidRPr="00D0584C" w:rsidRDefault="00D0584C" w:rsidP="00D0584C">
            <w:pPr>
              <w:spacing w:after="0"/>
              <w:jc w:val="both"/>
              <w:rPr>
                <w:rFonts w:ascii="Arial" w:eastAsia="Times New Roman" w:hAnsi="Arial" w:cs="Arial"/>
                <w:lang w:eastAsia="es-ES"/>
              </w:rPr>
            </w:pPr>
          </w:p>
        </w:tc>
        <w:tc>
          <w:tcPr>
            <w:tcW w:w="390" w:type="dxa"/>
            <w:gridSpan w:val="2"/>
            <w:tcBorders>
              <w:top w:val="single" w:sz="6" w:space="0" w:color="auto"/>
              <w:left w:val="single" w:sz="6" w:space="0" w:color="auto"/>
              <w:right w:val="single" w:sz="6" w:space="0" w:color="auto"/>
            </w:tcBorders>
          </w:tcPr>
          <w:p w:rsidR="00D0584C" w:rsidRPr="00D0584C" w:rsidRDefault="00D0584C" w:rsidP="00D0584C">
            <w:pPr>
              <w:spacing w:after="0"/>
              <w:jc w:val="both"/>
              <w:rPr>
                <w:rFonts w:ascii="Arial" w:eastAsia="Times New Roman" w:hAnsi="Arial" w:cs="Arial"/>
                <w:lang w:eastAsia="es-ES"/>
              </w:rPr>
            </w:pPr>
          </w:p>
        </w:tc>
        <w:tc>
          <w:tcPr>
            <w:tcW w:w="390" w:type="dxa"/>
            <w:tcBorders>
              <w:top w:val="single" w:sz="6" w:space="0" w:color="auto"/>
              <w:left w:val="single" w:sz="6" w:space="0" w:color="auto"/>
              <w:right w:val="single" w:sz="6" w:space="0" w:color="auto"/>
            </w:tcBorders>
          </w:tcPr>
          <w:p w:rsidR="00D0584C" w:rsidRPr="00D0584C" w:rsidRDefault="00D0584C" w:rsidP="00D0584C">
            <w:pPr>
              <w:spacing w:after="0"/>
              <w:jc w:val="both"/>
              <w:rPr>
                <w:rFonts w:ascii="Arial" w:eastAsia="Times New Roman" w:hAnsi="Arial" w:cs="Arial"/>
                <w:lang w:eastAsia="es-ES"/>
              </w:rPr>
            </w:pPr>
          </w:p>
        </w:tc>
        <w:tc>
          <w:tcPr>
            <w:tcW w:w="390" w:type="dxa"/>
            <w:tcBorders>
              <w:top w:val="single" w:sz="6" w:space="0" w:color="auto"/>
              <w:left w:val="single" w:sz="6" w:space="0" w:color="auto"/>
              <w:right w:val="single" w:sz="6" w:space="0" w:color="auto"/>
            </w:tcBorders>
          </w:tcPr>
          <w:p w:rsidR="00D0584C" w:rsidRPr="00D0584C" w:rsidRDefault="00D0584C" w:rsidP="00D0584C">
            <w:pPr>
              <w:spacing w:after="0"/>
              <w:jc w:val="both"/>
              <w:rPr>
                <w:rFonts w:ascii="Arial" w:eastAsia="Times New Roman" w:hAnsi="Arial" w:cs="Arial"/>
                <w:lang w:eastAsia="es-ES"/>
              </w:rPr>
            </w:pPr>
          </w:p>
        </w:tc>
      </w:tr>
      <w:tr w:rsidR="00D0584C" w:rsidRPr="00D0584C" w:rsidTr="0060204E">
        <w:tc>
          <w:tcPr>
            <w:tcW w:w="426" w:type="dxa"/>
            <w:vAlign w:val="center"/>
          </w:tcPr>
          <w:p w:rsidR="00D0584C" w:rsidRPr="00D0584C" w:rsidRDefault="00D0584C" w:rsidP="00D0584C">
            <w:pPr>
              <w:spacing w:after="0"/>
              <w:jc w:val="right"/>
              <w:rPr>
                <w:rFonts w:ascii="Arial" w:eastAsia="Times New Roman" w:hAnsi="Arial" w:cs="Arial"/>
                <w:b/>
                <w:bCs/>
                <w:lang w:eastAsia="es-ES"/>
              </w:rPr>
            </w:pPr>
            <w:r w:rsidRPr="00D0584C">
              <w:rPr>
                <w:rFonts w:ascii="Arial" w:eastAsia="Times New Roman" w:hAnsi="Arial" w:cs="Arial"/>
                <w:b/>
                <w:bCs/>
                <w:lang w:eastAsia="es-ES"/>
              </w:rPr>
              <w:t>7</w:t>
            </w:r>
          </w:p>
        </w:tc>
        <w:tc>
          <w:tcPr>
            <w:tcW w:w="7513" w:type="dxa"/>
            <w:tcBorders>
              <w:right w:val="single" w:sz="6" w:space="0" w:color="auto"/>
            </w:tcBorders>
          </w:tcPr>
          <w:p w:rsidR="00D0584C" w:rsidRPr="00D0584C" w:rsidRDefault="00D0584C" w:rsidP="00D0584C">
            <w:pPr>
              <w:spacing w:after="0"/>
              <w:jc w:val="both"/>
              <w:rPr>
                <w:rFonts w:ascii="Arial" w:eastAsia="Times New Roman" w:hAnsi="Arial" w:cs="Arial"/>
                <w:lang w:eastAsia="es-ES"/>
              </w:rPr>
            </w:pPr>
            <w:r w:rsidRPr="00D0584C">
              <w:rPr>
                <w:rFonts w:ascii="Arial" w:eastAsia="Times New Roman" w:hAnsi="Arial" w:cs="Arial"/>
                <w:lang w:eastAsia="es-ES"/>
              </w:rPr>
              <w:t>Estructuro y  organizo los contenidos dando una visión general de cada tema (índices, mapas conceptuales, esquemas, etc.)</w:t>
            </w:r>
          </w:p>
        </w:tc>
        <w:tc>
          <w:tcPr>
            <w:tcW w:w="389" w:type="dxa"/>
            <w:tcBorders>
              <w:left w:val="single" w:sz="6" w:space="0" w:color="auto"/>
              <w:right w:val="single" w:sz="6" w:space="0" w:color="auto"/>
            </w:tcBorders>
          </w:tcPr>
          <w:p w:rsidR="00D0584C" w:rsidRPr="00D0584C" w:rsidRDefault="00D0584C" w:rsidP="00D0584C">
            <w:pPr>
              <w:spacing w:after="0"/>
              <w:jc w:val="both"/>
              <w:rPr>
                <w:rFonts w:ascii="Arial" w:eastAsia="Times New Roman" w:hAnsi="Arial" w:cs="Arial"/>
                <w:lang w:eastAsia="es-ES"/>
              </w:rPr>
            </w:pPr>
          </w:p>
        </w:tc>
        <w:tc>
          <w:tcPr>
            <w:tcW w:w="390" w:type="dxa"/>
            <w:gridSpan w:val="2"/>
            <w:tcBorders>
              <w:left w:val="single" w:sz="6" w:space="0" w:color="auto"/>
              <w:right w:val="single" w:sz="6" w:space="0" w:color="auto"/>
            </w:tcBorders>
          </w:tcPr>
          <w:p w:rsidR="00D0584C" w:rsidRPr="00D0584C" w:rsidRDefault="00D0584C" w:rsidP="00D0584C">
            <w:pPr>
              <w:spacing w:after="0"/>
              <w:jc w:val="both"/>
              <w:rPr>
                <w:rFonts w:ascii="Arial" w:eastAsia="Times New Roman" w:hAnsi="Arial" w:cs="Arial"/>
                <w:lang w:eastAsia="es-ES"/>
              </w:rPr>
            </w:pPr>
          </w:p>
        </w:tc>
        <w:tc>
          <w:tcPr>
            <w:tcW w:w="390" w:type="dxa"/>
            <w:tcBorders>
              <w:left w:val="single" w:sz="6" w:space="0" w:color="auto"/>
              <w:right w:val="single" w:sz="6" w:space="0" w:color="auto"/>
            </w:tcBorders>
          </w:tcPr>
          <w:p w:rsidR="00D0584C" w:rsidRPr="00D0584C" w:rsidRDefault="00D0584C" w:rsidP="00D0584C">
            <w:pPr>
              <w:spacing w:after="0"/>
              <w:jc w:val="both"/>
              <w:rPr>
                <w:rFonts w:ascii="Arial" w:eastAsia="Times New Roman" w:hAnsi="Arial" w:cs="Arial"/>
                <w:lang w:eastAsia="es-ES"/>
              </w:rPr>
            </w:pPr>
          </w:p>
        </w:tc>
        <w:tc>
          <w:tcPr>
            <w:tcW w:w="390" w:type="dxa"/>
            <w:tcBorders>
              <w:left w:val="single" w:sz="6" w:space="0" w:color="auto"/>
              <w:right w:val="single" w:sz="6" w:space="0" w:color="auto"/>
            </w:tcBorders>
          </w:tcPr>
          <w:p w:rsidR="00D0584C" w:rsidRPr="00D0584C" w:rsidRDefault="00D0584C" w:rsidP="00D0584C">
            <w:pPr>
              <w:spacing w:after="0"/>
              <w:jc w:val="both"/>
              <w:rPr>
                <w:rFonts w:ascii="Arial" w:eastAsia="Times New Roman" w:hAnsi="Arial" w:cs="Arial"/>
                <w:lang w:eastAsia="es-ES"/>
              </w:rPr>
            </w:pPr>
          </w:p>
        </w:tc>
      </w:tr>
      <w:tr w:rsidR="00D0584C" w:rsidRPr="00D0584C" w:rsidTr="0060204E">
        <w:tc>
          <w:tcPr>
            <w:tcW w:w="426" w:type="dxa"/>
            <w:vAlign w:val="center"/>
          </w:tcPr>
          <w:p w:rsidR="00D0584C" w:rsidRPr="00D0584C" w:rsidRDefault="00D0584C" w:rsidP="00D0584C">
            <w:pPr>
              <w:spacing w:after="0"/>
              <w:jc w:val="right"/>
              <w:rPr>
                <w:rFonts w:ascii="Arial" w:eastAsia="Times New Roman" w:hAnsi="Arial" w:cs="Arial"/>
                <w:b/>
                <w:bCs/>
                <w:lang w:eastAsia="es-ES"/>
              </w:rPr>
            </w:pPr>
            <w:r w:rsidRPr="00D0584C">
              <w:rPr>
                <w:rFonts w:ascii="Arial" w:eastAsia="Times New Roman" w:hAnsi="Arial" w:cs="Arial"/>
                <w:b/>
                <w:bCs/>
                <w:lang w:eastAsia="es-ES"/>
              </w:rPr>
              <w:t>8</w:t>
            </w:r>
          </w:p>
        </w:tc>
        <w:tc>
          <w:tcPr>
            <w:tcW w:w="7513" w:type="dxa"/>
            <w:tcBorders>
              <w:right w:val="single" w:sz="6" w:space="0" w:color="auto"/>
            </w:tcBorders>
          </w:tcPr>
          <w:p w:rsidR="00D0584C" w:rsidRPr="00D0584C" w:rsidRDefault="00D0584C" w:rsidP="00D0584C">
            <w:pPr>
              <w:spacing w:after="0"/>
              <w:jc w:val="both"/>
              <w:rPr>
                <w:rFonts w:ascii="Arial" w:eastAsia="Times New Roman" w:hAnsi="Arial" w:cs="Arial"/>
                <w:lang w:eastAsia="es-ES"/>
              </w:rPr>
            </w:pPr>
            <w:r w:rsidRPr="00D0584C">
              <w:rPr>
                <w:rFonts w:ascii="Arial" w:eastAsia="Times New Roman" w:hAnsi="Arial" w:cs="Arial"/>
                <w:lang w:eastAsia="es-ES"/>
              </w:rPr>
              <w:t>Facilito la adquisición de nuevos contenidos intercalando preguntas aclaratorias, sintetizando, ejemplificando, etc.</w:t>
            </w:r>
          </w:p>
        </w:tc>
        <w:tc>
          <w:tcPr>
            <w:tcW w:w="389" w:type="dxa"/>
            <w:tcBorders>
              <w:left w:val="single" w:sz="6" w:space="0" w:color="auto"/>
              <w:bottom w:val="single" w:sz="6" w:space="0" w:color="auto"/>
              <w:right w:val="single" w:sz="6" w:space="0" w:color="auto"/>
            </w:tcBorders>
          </w:tcPr>
          <w:p w:rsidR="00D0584C" w:rsidRPr="00D0584C" w:rsidRDefault="00D0584C" w:rsidP="00D0584C">
            <w:pPr>
              <w:spacing w:after="0"/>
              <w:jc w:val="both"/>
              <w:rPr>
                <w:rFonts w:ascii="Arial" w:eastAsia="Times New Roman" w:hAnsi="Arial" w:cs="Arial"/>
                <w:b/>
                <w:bCs/>
                <w:lang w:eastAsia="es-ES"/>
              </w:rPr>
            </w:pPr>
          </w:p>
        </w:tc>
        <w:tc>
          <w:tcPr>
            <w:tcW w:w="390" w:type="dxa"/>
            <w:gridSpan w:val="2"/>
            <w:tcBorders>
              <w:left w:val="single" w:sz="6" w:space="0" w:color="auto"/>
              <w:bottom w:val="single" w:sz="6" w:space="0" w:color="auto"/>
              <w:right w:val="single" w:sz="6" w:space="0" w:color="auto"/>
            </w:tcBorders>
          </w:tcPr>
          <w:p w:rsidR="00D0584C" w:rsidRPr="00D0584C" w:rsidRDefault="00D0584C" w:rsidP="00D0584C">
            <w:pPr>
              <w:spacing w:after="0"/>
              <w:jc w:val="both"/>
              <w:rPr>
                <w:rFonts w:ascii="Arial" w:eastAsia="Times New Roman" w:hAnsi="Arial" w:cs="Arial"/>
                <w:b/>
                <w:bCs/>
                <w:lang w:eastAsia="es-ES"/>
              </w:rPr>
            </w:pPr>
          </w:p>
        </w:tc>
        <w:tc>
          <w:tcPr>
            <w:tcW w:w="390" w:type="dxa"/>
            <w:tcBorders>
              <w:left w:val="single" w:sz="6" w:space="0" w:color="auto"/>
              <w:bottom w:val="single" w:sz="6" w:space="0" w:color="auto"/>
              <w:right w:val="single" w:sz="6" w:space="0" w:color="auto"/>
            </w:tcBorders>
          </w:tcPr>
          <w:p w:rsidR="00D0584C" w:rsidRPr="00D0584C" w:rsidRDefault="00D0584C" w:rsidP="00D0584C">
            <w:pPr>
              <w:spacing w:after="0"/>
              <w:jc w:val="both"/>
              <w:rPr>
                <w:rFonts w:ascii="Arial" w:eastAsia="Times New Roman" w:hAnsi="Arial" w:cs="Arial"/>
                <w:b/>
                <w:bCs/>
                <w:lang w:eastAsia="es-ES"/>
              </w:rPr>
            </w:pPr>
          </w:p>
        </w:tc>
        <w:tc>
          <w:tcPr>
            <w:tcW w:w="390" w:type="dxa"/>
            <w:tcBorders>
              <w:left w:val="single" w:sz="6" w:space="0" w:color="auto"/>
              <w:bottom w:val="single" w:sz="6" w:space="0" w:color="auto"/>
              <w:right w:val="single" w:sz="6" w:space="0" w:color="auto"/>
            </w:tcBorders>
          </w:tcPr>
          <w:p w:rsidR="00D0584C" w:rsidRPr="00D0584C" w:rsidRDefault="00D0584C" w:rsidP="00D0584C">
            <w:pPr>
              <w:spacing w:after="0"/>
              <w:jc w:val="both"/>
              <w:rPr>
                <w:rFonts w:ascii="Arial" w:eastAsia="Times New Roman" w:hAnsi="Arial" w:cs="Arial"/>
                <w:b/>
                <w:bCs/>
                <w:lang w:eastAsia="es-ES"/>
              </w:rPr>
            </w:pPr>
          </w:p>
        </w:tc>
      </w:tr>
      <w:tr w:rsidR="00D0584C" w:rsidRPr="00D0584C" w:rsidTr="0060204E">
        <w:trPr>
          <w:trHeight w:val="774"/>
        </w:trPr>
        <w:tc>
          <w:tcPr>
            <w:tcW w:w="7939" w:type="dxa"/>
            <w:gridSpan w:val="2"/>
            <w:tcBorders>
              <w:left w:val="nil"/>
              <w:right w:val="nil"/>
            </w:tcBorders>
          </w:tcPr>
          <w:p w:rsidR="00D0584C" w:rsidRPr="00D0584C" w:rsidRDefault="00D0584C" w:rsidP="00D0584C">
            <w:pPr>
              <w:spacing w:after="0"/>
              <w:jc w:val="both"/>
              <w:rPr>
                <w:rFonts w:ascii="Arial" w:eastAsia="Times New Roman" w:hAnsi="Arial" w:cs="Arial"/>
                <w:b/>
                <w:bCs/>
                <w:lang w:eastAsia="es-ES"/>
              </w:rPr>
            </w:pPr>
          </w:p>
          <w:p w:rsidR="00D0584C" w:rsidRPr="00D0584C" w:rsidRDefault="00D0584C" w:rsidP="00D0584C">
            <w:pPr>
              <w:spacing w:after="0"/>
              <w:jc w:val="both"/>
              <w:rPr>
                <w:rFonts w:ascii="Arial" w:eastAsia="Times New Roman" w:hAnsi="Arial" w:cs="Arial"/>
                <w:b/>
                <w:bCs/>
                <w:lang w:eastAsia="es-ES"/>
              </w:rPr>
            </w:pPr>
            <w:r w:rsidRPr="00D0584C">
              <w:rPr>
                <w:rFonts w:ascii="Arial" w:eastAsia="Times New Roman" w:hAnsi="Arial" w:cs="Arial"/>
                <w:b/>
                <w:bCs/>
                <w:lang w:eastAsia="es-ES"/>
              </w:rPr>
              <w:t>Actividades en el aula</w:t>
            </w:r>
          </w:p>
        </w:tc>
        <w:tc>
          <w:tcPr>
            <w:tcW w:w="708" w:type="dxa"/>
            <w:gridSpan w:val="2"/>
            <w:tcBorders>
              <w:top w:val="single" w:sz="6" w:space="0" w:color="auto"/>
              <w:left w:val="nil"/>
              <w:bottom w:val="single" w:sz="6" w:space="0" w:color="auto"/>
              <w:right w:val="nil"/>
            </w:tcBorders>
          </w:tcPr>
          <w:p w:rsidR="00D0584C" w:rsidRPr="00D0584C" w:rsidRDefault="00D0584C" w:rsidP="00D0584C">
            <w:pPr>
              <w:spacing w:after="0"/>
              <w:jc w:val="both"/>
              <w:rPr>
                <w:rFonts w:ascii="Arial" w:eastAsia="Times New Roman" w:hAnsi="Arial" w:cs="Arial"/>
                <w:lang w:eastAsia="es-ES"/>
              </w:rPr>
            </w:pPr>
          </w:p>
        </w:tc>
        <w:tc>
          <w:tcPr>
            <w:tcW w:w="851" w:type="dxa"/>
            <w:gridSpan w:val="3"/>
            <w:tcBorders>
              <w:top w:val="single" w:sz="6" w:space="0" w:color="auto"/>
              <w:left w:val="nil"/>
              <w:bottom w:val="single" w:sz="6" w:space="0" w:color="auto"/>
              <w:right w:val="nil"/>
            </w:tcBorders>
          </w:tcPr>
          <w:p w:rsidR="00D0584C" w:rsidRPr="00D0584C" w:rsidRDefault="00D0584C" w:rsidP="00D0584C">
            <w:pPr>
              <w:spacing w:after="0"/>
              <w:jc w:val="both"/>
              <w:rPr>
                <w:rFonts w:ascii="Arial" w:eastAsia="Times New Roman" w:hAnsi="Arial" w:cs="Arial"/>
                <w:lang w:eastAsia="es-ES"/>
              </w:rPr>
            </w:pPr>
          </w:p>
        </w:tc>
      </w:tr>
      <w:tr w:rsidR="00D0584C" w:rsidRPr="00D0584C" w:rsidTr="0060204E">
        <w:tc>
          <w:tcPr>
            <w:tcW w:w="426" w:type="dxa"/>
            <w:vAlign w:val="center"/>
          </w:tcPr>
          <w:p w:rsidR="00D0584C" w:rsidRPr="00D0584C" w:rsidRDefault="00D0584C" w:rsidP="00D0584C">
            <w:pPr>
              <w:spacing w:after="0"/>
              <w:jc w:val="right"/>
              <w:rPr>
                <w:rFonts w:ascii="Arial" w:eastAsia="Times New Roman" w:hAnsi="Arial" w:cs="Arial"/>
                <w:b/>
                <w:bCs/>
                <w:lang w:eastAsia="es-ES"/>
              </w:rPr>
            </w:pPr>
            <w:r w:rsidRPr="00D0584C">
              <w:rPr>
                <w:rFonts w:ascii="Arial" w:eastAsia="Times New Roman" w:hAnsi="Arial" w:cs="Arial"/>
                <w:b/>
                <w:bCs/>
                <w:lang w:eastAsia="es-ES"/>
              </w:rPr>
              <w:t>9</w:t>
            </w:r>
          </w:p>
        </w:tc>
        <w:tc>
          <w:tcPr>
            <w:tcW w:w="7513" w:type="dxa"/>
            <w:tcBorders>
              <w:right w:val="single" w:sz="6" w:space="0" w:color="auto"/>
            </w:tcBorders>
          </w:tcPr>
          <w:p w:rsidR="00D0584C" w:rsidRPr="00D0584C" w:rsidRDefault="00D0584C" w:rsidP="00D0584C">
            <w:pPr>
              <w:spacing w:after="0"/>
              <w:jc w:val="both"/>
              <w:rPr>
                <w:rFonts w:ascii="Arial" w:eastAsia="Times New Roman" w:hAnsi="Arial" w:cs="Arial"/>
                <w:lang w:eastAsia="es-ES"/>
              </w:rPr>
            </w:pPr>
            <w:r w:rsidRPr="00D0584C">
              <w:rPr>
                <w:rFonts w:ascii="Arial" w:eastAsia="Times New Roman" w:hAnsi="Arial" w:cs="Arial"/>
                <w:lang w:eastAsia="es-ES"/>
              </w:rPr>
              <w:t>Planteo actividades variadas, que aseguran la adquisición de los objetivos didácticos previstos  y   las habilidades y técnicas instrumentales básicas.</w:t>
            </w:r>
          </w:p>
        </w:tc>
        <w:tc>
          <w:tcPr>
            <w:tcW w:w="389" w:type="dxa"/>
            <w:tcBorders>
              <w:top w:val="single" w:sz="6" w:space="0" w:color="auto"/>
              <w:left w:val="single" w:sz="6" w:space="0" w:color="auto"/>
              <w:right w:val="single" w:sz="6" w:space="0" w:color="auto"/>
            </w:tcBorders>
          </w:tcPr>
          <w:p w:rsidR="00D0584C" w:rsidRPr="00D0584C" w:rsidRDefault="00D0584C" w:rsidP="00D0584C">
            <w:pPr>
              <w:spacing w:after="0"/>
              <w:jc w:val="both"/>
              <w:rPr>
                <w:rFonts w:ascii="Arial" w:eastAsia="Times New Roman" w:hAnsi="Arial" w:cs="Arial"/>
                <w:lang w:eastAsia="es-ES"/>
              </w:rPr>
            </w:pPr>
          </w:p>
        </w:tc>
        <w:tc>
          <w:tcPr>
            <w:tcW w:w="390" w:type="dxa"/>
            <w:gridSpan w:val="2"/>
            <w:tcBorders>
              <w:top w:val="single" w:sz="6" w:space="0" w:color="auto"/>
              <w:left w:val="single" w:sz="6" w:space="0" w:color="auto"/>
              <w:right w:val="single" w:sz="6" w:space="0" w:color="auto"/>
            </w:tcBorders>
          </w:tcPr>
          <w:p w:rsidR="00D0584C" w:rsidRPr="00D0584C" w:rsidRDefault="00D0584C" w:rsidP="00D0584C">
            <w:pPr>
              <w:spacing w:after="0"/>
              <w:jc w:val="both"/>
              <w:rPr>
                <w:rFonts w:ascii="Arial" w:eastAsia="Times New Roman" w:hAnsi="Arial" w:cs="Arial"/>
                <w:lang w:eastAsia="es-ES"/>
              </w:rPr>
            </w:pPr>
          </w:p>
        </w:tc>
        <w:tc>
          <w:tcPr>
            <w:tcW w:w="390" w:type="dxa"/>
            <w:tcBorders>
              <w:top w:val="single" w:sz="6" w:space="0" w:color="auto"/>
              <w:left w:val="single" w:sz="6" w:space="0" w:color="auto"/>
              <w:right w:val="single" w:sz="6" w:space="0" w:color="auto"/>
            </w:tcBorders>
          </w:tcPr>
          <w:p w:rsidR="00D0584C" w:rsidRPr="00D0584C" w:rsidRDefault="00D0584C" w:rsidP="00D0584C">
            <w:pPr>
              <w:spacing w:after="0"/>
              <w:jc w:val="both"/>
              <w:rPr>
                <w:rFonts w:ascii="Arial" w:eastAsia="Times New Roman" w:hAnsi="Arial" w:cs="Arial"/>
                <w:lang w:eastAsia="es-ES"/>
              </w:rPr>
            </w:pPr>
          </w:p>
        </w:tc>
        <w:tc>
          <w:tcPr>
            <w:tcW w:w="390" w:type="dxa"/>
            <w:tcBorders>
              <w:top w:val="single" w:sz="6" w:space="0" w:color="auto"/>
              <w:left w:val="single" w:sz="6" w:space="0" w:color="auto"/>
              <w:right w:val="single" w:sz="6" w:space="0" w:color="auto"/>
            </w:tcBorders>
          </w:tcPr>
          <w:p w:rsidR="00D0584C" w:rsidRPr="00D0584C" w:rsidRDefault="00D0584C" w:rsidP="00D0584C">
            <w:pPr>
              <w:spacing w:after="0"/>
              <w:jc w:val="both"/>
              <w:rPr>
                <w:rFonts w:ascii="Arial" w:eastAsia="Times New Roman" w:hAnsi="Arial" w:cs="Arial"/>
                <w:lang w:eastAsia="es-ES"/>
              </w:rPr>
            </w:pPr>
          </w:p>
        </w:tc>
      </w:tr>
      <w:tr w:rsidR="00D0584C" w:rsidRPr="00D0584C" w:rsidTr="0060204E">
        <w:tc>
          <w:tcPr>
            <w:tcW w:w="426" w:type="dxa"/>
            <w:vAlign w:val="center"/>
          </w:tcPr>
          <w:p w:rsidR="00D0584C" w:rsidRPr="00D0584C" w:rsidRDefault="00D0584C" w:rsidP="00D0584C">
            <w:pPr>
              <w:spacing w:after="0"/>
              <w:jc w:val="right"/>
              <w:rPr>
                <w:rFonts w:ascii="Arial" w:eastAsia="Times New Roman" w:hAnsi="Arial" w:cs="Arial"/>
                <w:b/>
                <w:bCs/>
                <w:lang w:eastAsia="es-ES"/>
              </w:rPr>
            </w:pPr>
            <w:r w:rsidRPr="00D0584C">
              <w:rPr>
                <w:rFonts w:ascii="Arial" w:eastAsia="Times New Roman" w:hAnsi="Arial" w:cs="Arial"/>
                <w:b/>
                <w:bCs/>
                <w:lang w:eastAsia="es-ES"/>
              </w:rPr>
              <w:t>10</w:t>
            </w:r>
          </w:p>
        </w:tc>
        <w:tc>
          <w:tcPr>
            <w:tcW w:w="7513" w:type="dxa"/>
            <w:tcBorders>
              <w:right w:val="single" w:sz="6" w:space="0" w:color="auto"/>
            </w:tcBorders>
          </w:tcPr>
          <w:p w:rsidR="00D0584C" w:rsidRPr="00D0584C" w:rsidRDefault="00D0584C" w:rsidP="00D0584C">
            <w:pPr>
              <w:spacing w:after="0"/>
              <w:jc w:val="both"/>
              <w:rPr>
                <w:rFonts w:ascii="Arial" w:eastAsia="Times New Roman" w:hAnsi="Arial" w:cs="Arial"/>
                <w:lang w:eastAsia="es-ES"/>
              </w:rPr>
            </w:pPr>
            <w:r w:rsidRPr="00D0584C">
              <w:rPr>
                <w:rFonts w:ascii="Arial" w:eastAsia="Times New Roman" w:hAnsi="Arial" w:cs="Arial"/>
                <w:lang w:eastAsia="es-ES"/>
              </w:rPr>
              <w:t>En las actividades que propongo existe equilibrio entre las actividades individuales y trabajos en grupo.</w:t>
            </w:r>
          </w:p>
        </w:tc>
        <w:tc>
          <w:tcPr>
            <w:tcW w:w="389" w:type="dxa"/>
            <w:tcBorders>
              <w:left w:val="single" w:sz="6" w:space="0" w:color="auto"/>
              <w:bottom w:val="single" w:sz="6" w:space="0" w:color="auto"/>
              <w:right w:val="single" w:sz="6" w:space="0" w:color="auto"/>
            </w:tcBorders>
          </w:tcPr>
          <w:p w:rsidR="00D0584C" w:rsidRPr="00D0584C" w:rsidRDefault="00D0584C" w:rsidP="00D0584C">
            <w:pPr>
              <w:spacing w:after="0"/>
              <w:jc w:val="both"/>
              <w:rPr>
                <w:rFonts w:ascii="Arial" w:eastAsia="Times New Roman" w:hAnsi="Arial" w:cs="Arial"/>
                <w:b/>
                <w:bCs/>
                <w:lang w:eastAsia="es-ES"/>
              </w:rPr>
            </w:pPr>
          </w:p>
        </w:tc>
        <w:tc>
          <w:tcPr>
            <w:tcW w:w="390" w:type="dxa"/>
            <w:gridSpan w:val="2"/>
            <w:tcBorders>
              <w:left w:val="single" w:sz="6" w:space="0" w:color="auto"/>
              <w:bottom w:val="single" w:sz="6" w:space="0" w:color="auto"/>
              <w:right w:val="single" w:sz="6" w:space="0" w:color="auto"/>
            </w:tcBorders>
          </w:tcPr>
          <w:p w:rsidR="00D0584C" w:rsidRPr="00D0584C" w:rsidRDefault="00D0584C" w:rsidP="00D0584C">
            <w:pPr>
              <w:spacing w:after="0"/>
              <w:jc w:val="both"/>
              <w:rPr>
                <w:rFonts w:ascii="Arial" w:eastAsia="Times New Roman" w:hAnsi="Arial" w:cs="Arial"/>
                <w:b/>
                <w:bCs/>
                <w:lang w:eastAsia="es-ES"/>
              </w:rPr>
            </w:pPr>
          </w:p>
        </w:tc>
        <w:tc>
          <w:tcPr>
            <w:tcW w:w="390" w:type="dxa"/>
            <w:tcBorders>
              <w:left w:val="single" w:sz="6" w:space="0" w:color="auto"/>
              <w:bottom w:val="single" w:sz="6" w:space="0" w:color="auto"/>
              <w:right w:val="single" w:sz="6" w:space="0" w:color="auto"/>
            </w:tcBorders>
          </w:tcPr>
          <w:p w:rsidR="00D0584C" w:rsidRPr="00D0584C" w:rsidRDefault="00D0584C" w:rsidP="00D0584C">
            <w:pPr>
              <w:spacing w:after="0"/>
              <w:jc w:val="both"/>
              <w:rPr>
                <w:rFonts w:ascii="Arial" w:eastAsia="Times New Roman" w:hAnsi="Arial" w:cs="Arial"/>
                <w:b/>
                <w:bCs/>
                <w:lang w:eastAsia="es-ES"/>
              </w:rPr>
            </w:pPr>
          </w:p>
        </w:tc>
        <w:tc>
          <w:tcPr>
            <w:tcW w:w="390" w:type="dxa"/>
            <w:tcBorders>
              <w:left w:val="single" w:sz="6" w:space="0" w:color="auto"/>
              <w:bottom w:val="single" w:sz="6" w:space="0" w:color="auto"/>
              <w:right w:val="single" w:sz="6" w:space="0" w:color="auto"/>
            </w:tcBorders>
          </w:tcPr>
          <w:p w:rsidR="00D0584C" w:rsidRPr="00D0584C" w:rsidRDefault="00D0584C" w:rsidP="00D0584C">
            <w:pPr>
              <w:spacing w:after="0"/>
              <w:jc w:val="both"/>
              <w:rPr>
                <w:rFonts w:ascii="Arial" w:eastAsia="Times New Roman" w:hAnsi="Arial" w:cs="Arial"/>
                <w:b/>
                <w:bCs/>
                <w:lang w:eastAsia="es-ES"/>
              </w:rPr>
            </w:pPr>
          </w:p>
        </w:tc>
      </w:tr>
      <w:tr w:rsidR="00D0584C" w:rsidRPr="00D0584C" w:rsidTr="0060204E">
        <w:trPr>
          <w:trHeight w:val="774"/>
        </w:trPr>
        <w:tc>
          <w:tcPr>
            <w:tcW w:w="7939" w:type="dxa"/>
            <w:gridSpan w:val="2"/>
            <w:tcBorders>
              <w:top w:val="nil"/>
              <w:left w:val="nil"/>
              <w:right w:val="nil"/>
            </w:tcBorders>
            <w:vAlign w:val="center"/>
          </w:tcPr>
          <w:p w:rsidR="00D0584C" w:rsidRPr="00D0584C" w:rsidRDefault="00D0584C" w:rsidP="00D0584C">
            <w:pPr>
              <w:spacing w:after="0"/>
              <w:jc w:val="left"/>
              <w:rPr>
                <w:rFonts w:ascii="Arial" w:eastAsia="Times New Roman" w:hAnsi="Arial" w:cs="Arial"/>
                <w:b/>
                <w:bCs/>
                <w:highlight w:val="lightGray"/>
                <w:lang w:eastAsia="es-ES"/>
              </w:rPr>
            </w:pPr>
            <w:r w:rsidRPr="00D0584C">
              <w:rPr>
                <w:rFonts w:ascii="Arial" w:eastAsia="Times New Roman" w:hAnsi="Arial" w:cs="Arial"/>
                <w:b/>
                <w:bCs/>
                <w:lang w:eastAsia="es-ES"/>
              </w:rPr>
              <w:t xml:space="preserve">Recursos y organización del aula </w:t>
            </w:r>
          </w:p>
        </w:tc>
        <w:tc>
          <w:tcPr>
            <w:tcW w:w="708" w:type="dxa"/>
            <w:gridSpan w:val="2"/>
            <w:tcBorders>
              <w:top w:val="single" w:sz="6" w:space="0" w:color="auto"/>
              <w:left w:val="nil"/>
              <w:bottom w:val="single" w:sz="6" w:space="0" w:color="auto"/>
              <w:right w:val="nil"/>
            </w:tcBorders>
            <w:vAlign w:val="center"/>
          </w:tcPr>
          <w:p w:rsidR="00D0584C" w:rsidRPr="00D0584C" w:rsidRDefault="00D0584C" w:rsidP="00D0584C">
            <w:pPr>
              <w:spacing w:after="0"/>
              <w:rPr>
                <w:rFonts w:ascii="Arial" w:eastAsia="Times New Roman" w:hAnsi="Arial" w:cs="Arial"/>
                <w:b/>
                <w:bCs/>
                <w:lang w:eastAsia="es-ES"/>
              </w:rPr>
            </w:pPr>
          </w:p>
        </w:tc>
        <w:tc>
          <w:tcPr>
            <w:tcW w:w="851" w:type="dxa"/>
            <w:gridSpan w:val="3"/>
            <w:tcBorders>
              <w:top w:val="single" w:sz="6" w:space="0" w:color="auto"/>
              <w:left w:val="nil"/>
              <w:bottom w:val="single" w:sz="6" w:space="0" w:color="auto"/>
              <w:right w:val="nil"/>
            </w:tcBorders>
            <w:vAlign w:val="center"/>
          </w:tcPr>
          <w:p w:rsidR="00D0584C" w:rsidRPr="00D0584C" w:rsidRDefault="00D0584C" w:rsidP="00D0584C">
            <w:pPr>
              <w:spacing w:after="0"/>
              <w:rPr>
                <w:rFonts w:ascii="Arial" w:eastAsia="Times New Roman" w:hAnsi="Arial" w:cs="Arial"/>
                <w:b/>
                <w:bCs/>
                <w:lang w:eastAsia="es-ES"/>
              </w:rPr>
            </w:pPr>
          </w:p>
        </w:tc>
      </w:tr>
      <w:tr w:rsidR="00D0584C" w:rsidRPr="00D0584C" w:rsidTr="0060204E">
        <w:tc>
          <w:tcPr>
            <w:tcW w:w="426" w:type="dxa"/>
            <w:vAlign w:val="center"/>
          </w:tcPr>
          <w:p w:rsidR="00D0584C" w:rsidRPr="00D0584C" w:rsidRDefault="00D0584C" w:rsidP="00D0584C">
            <w:pPr>
              <w:spacing w:after="0"/>
              <w:jc w:val="right"/>
              <w:rPr>
                <w:rFonts w:ascii="Arial" w:eastAsia="Times New Roman" w:hAnsi="Arial" w:cs="Arial"/>
                <w:b/>
                <w:bCs/>
                <w:lang w:eastAsia="es-ES"/>
              </w:rPr>
            </w:pPr>
            <w:r w:rsidRPr="00D0584C">
              <w:rPr>
                <w:rFonts w:ascii="Arial" w:eastAsia="Times New Roman" w:hAnsi="Arial" w:cs="Arial"/>
                <w:b/>
                <w:bCs/>
                <w:lang w:eastAsia="es-ES"/>
              </w:rPr>
              <w:t>11</w:t>
            </w:r>
          </w:p>
        </w:tc>
        <w:tc>
          <w:tcPr>
            <w:tcW w:w="7513" w:type="dxa"/>
            <w:tcBorders>
              <w:right w:val="single" w:sz="6" w:space="0" w:color="auto"/>
            </w:tcBorders>
          </w:tcPr>
          <w:p w:rsidR="00D0584C" w:rsidRPr="00D0584C" w:rsidRDefault="00D0584C" w:rsidP="00D0584C">
            <w:pPr>
              <w:spacing w:after="0"/>
              <w:jc w:val="both"/>
              <w:rPr>
                <w:rFonts w:ascii="Arial" w:eastAsia="Times New Roman" w:hAnsi="Arial" w:cs="Arial"/>
                <w:lang w:eastAsia="es-ES"/>
              </w:rPr>
            </w:pPr>
            <w:r w:rsidRPr="00D0584C">
              <w:rPr>
                <w:rFonts w:ascii="Arial" w:eastAsia="Times New Roman" w:hAnsi="Arial" w:cs="Arial"/>
                <w:lang w:eastAsia="es-ES"/>
              </w:rPr>
              <w:t>Distribuyo el tiempo adecuadamente: (breve tiempo de exposición y el resto del mismo para las actividades que los alumnos realizan en la clase).</w:t>
            </w:r>
          </w:p>
        </w:tc>
        <w:tc>
          <w:tcPr>
            <w:tcW w:w="389" w:type="dxa"/>
            <w:tcBorders>
              <w:top w:val="single" w:sz="6" w:space="0" w:color="auto"/>
              <w:left w:val="single" w:sz="6" w:space="0" w:color="auto"/>
              <w:right w:val="single" w:sz="6" w:space="0" w:color="auto"/>
            </w:tcBorders>
          </w:tcPr>
          <w:p w:rsidR="00D0584C" w:rsidRPr="00D0584C" w:rsidRDefault="00D0584C" w:rsidP="00D0584C">
            <w:pPr>
              <w:spacing w:after="0"/>
              <w:jc w:val="both"/>
              <w:rPr>
                <w:rFonts w:ascii="Arial" w:eastAsia="Times New Roman" w:hAnsi="Arial" w:cs="Arial"/>
                <w:lang w:eastAsia="es-ES"/>
              </w:rPr>
            </w:pPr>
          </w:p>
        </w:tc>
        <w:tc>
          <w:tcPr>
            <w:tcW w:w="390" w:type="dxa"/>
            <w:gridSpan w:val="2"/>
            <w:tcBorders>
              <w:top w:val="single" w:sz="6" w:space="0" w:color="auto"/>
              <w:left w:val="single" w:sz="6" w:space="0" w:color="auto"/>
              <w:right w:val="single" w:sz="6" w:space="0" w:color="auto"/>
            </w:tcBorders>
          </w:tcPr>
          <w:p w:rsidR="00D0584C" w:rsidRPr="00D0584C" w:rsidRDefault="00D0584C" w:rsidP="00D0584C">
            <w:pPr>
              <w:spacing w:after="0"/>
              <w:jc w:val="both"/>
              <w:rPr>
                <w:rFonts w:ascii="Arial" w:eastAsia="Times New Roman" w:hAnsi="Arial" w:cs="Arial"/>
                <w:lang w:eastAsia="es-ES"/>
              </w:rPr>
            </w:pPr>
          </w:p>
        </w:tc>
        <w:tc>
          <w:tcPr>
            <w:tcW w:w="390" w:type="dxa"/>
            <w:tcBorders>
              <w:top w:val="single" w:sz="6" w:space="0" w:color="auto"/>
              <w:left w:val="single" w:sz="6" w:space="0" w:color="auto"/>
              <w:right w:val="single" w:sz="6" w:space="0" w:color="auto"/>
            </w:tcBorders>
          </w:tcPr>
          <w:p w:rsidR="00D0584C" w:rsidRPr="00D0584C" w:rsidRDefault="00D0584C" w:rsidP="00D0584C">
            <w:pPr>
              <w:spacing w:after="0"/>
              <w:jc w:val="both"/>
              <w:rPr>
                <w:rFonts w:ascii="Arial" w:eastAsia="Times New Roman" w:hAnsi="Arial" w:cs="Arial"/>
                <w:lang w:eastAsia="es-ES"/>
              </w:rPr>
            </w:pPr>
          </w:p>
        </w:tc>
        <w:tc>
          <w:tcPr>
            <w:tcW w:w="390" w:type="dxa"/>
            <w:tcBorders>
              <w:top w:val="single" w:sz="6" w:space="0" w:color="auto"/>
              <w:left w:val="single" w:sz="6" w:space="0" w:color="auto"/>
              <w:right w:val="single" w:sz="6" w:space="0" w:color="auto"/>
            </w:tcBorders>
          </w:tcPr>
          <w:p w:rsidR="00D0584C" w:rsidRPr="00D0584C" w:rsidRDefault="00D0584C" w:rsidP="00D0584C">
            <w:pPr>
              <w:spacing w:after="0"/>
              <w:jc w:val="both"/>
              <w:rPr>
                <w:rFonts w:ascii="Arial" w:eastAsia="Times New Roman" w:hAnsi="Arial" w:cs="Arial"/>
                <w:lang w:eastAsia="es-ES"/>
              </w:rPr>
            </w:pPr>
          </w:p>
        </w:tc>
      </w:tr>
      <w:tr w:rsidR="00D0584C" w:rsidRPr="00D0584C" w:rsidTr="0060204E">
        <w:tc>
          <w:tcPr>
            <w:tcW w:w="426" w:type="dxa"/>
            <w:vAlign w:val="center"/>
          </w:tcPr>
          <w:p w:rsidR="00D0584C" w:rsidRPr="00D0584C" w:rsidRDefault="00D0584C" w:rsidP="00D0584C">
            <w:pPr>
              <w:spacing w:after="0"/>
              <w:jc w:val="right"/>
              <w:rPr>
                <w:rFonts w:ascii="Arial" w:eastAsia="Times New Roman" w:hAnsi="Arial" w:cs="Arial"/>
                <w:b/>
                <w:bCs/>
                <w:lang w:eastAsia="es-ES"/>
              </w:rPr>
            </w:pPr>
            <w:r w:rsidRPr="00D0584C">
              <w:rPr>
                <w:rFonts w:ascii="Arial" w:eastAsia="Times New Roman" w:hAnsi="Arial" w:cs="Arial"/>
                <w:b/>
                <w:bCs/>
                <w:lang w:eastAsia="es-ES"/>
              </w:rPr>
              <w:t>12</w:t>
            </w:r>
          </w:p>
        </w:tc>
        <w:tc>
          <w:tcPr>
            <w:tcW w:w="7513" w:type="dxa"/>
            <w:tcBorders>
              <w:right w:val="single" w:sz="6" w:space="0" w:color="auto"/>
            </w:tcBorders>
          </w:tcPr>
          <w:p w:rsidR="00D0584C" w:rsidRPr="00D0584C" w:rsidRDefault="00D0584C" w:rsidP="00D0584C">
            <w:pPr>
              <w:spacing w:after="0"/>
              <w:jc w:val="both"/>
              <w:rPr>
                <w:rFonts w:ascii="Arial" w:eastAsia="Times New Roman" w:hAnsi="Arial" w:cs="Arial"/>
                <w:lang w:eastAsia="es-ES"/>
              </w:rPr>
            </w:pPr>
            <w:r w:rsidRPr="00D0584C">
              <w:rPr>
                <w:rFonts w:ascii="Arial" w:eastAsia="Times New Roman" w:hAnsi="Arial" w:cs="Arial"/>
                <w:lang w:eastAsia="es-ES"/>
              </w:rPr>
              <w:t>Adopto distintos agrupamientos en función de la tarea a realizar,  controlando siempre que el clima de trabajo sea el adecuado</w:t>
            </w:r>
          </w:p>
        </w:tc>
        <w:tc>
          <w:tcPr>
            <w:tcW w:w="389" w:type="dxa"/>
            <w:tcBorders>
              <w:left w:val="single" w:sz="6" w:space="0" w:color="auto"/>
              <w:right w:val="single" w:sz="6" w:space="0" w:color="auto"/>
            </w:tcBorders>
          </w:tcPr>
          <w:p w:rsidR="00D0584C" w:rsidRPr="00D0584C" w:rsidRDefault="00D0584C" w:rsidP="00D0584C">
            <w:pPr>
              <w:spacing w:after="0"/>
              <w:jc w:val="both"/>
              <w:rPr>
                <w:rFonts w:ascii="Arial" w:eastAsia="Times New Roman" w:hAnsi="Arial" w:cs="Arial"/>
                <w:lang w:eastAsia="es-ES"/>
              </w:rPr>
            </w:pPr>
          </w:p>
        </w:tc>
        <w:tc>
          <w:tcPr>
            <w:tcW w:w="390" w:type="dxa"/>
            <w:gridSpan w:val="2"/>
            <w:tcBorders>
              <w:left w:val="single" w:sz="6" w:space="0" w:color="auto"/>
              <w:right w:val="single" w:sz="6" w:space="0" w:color="auto"/>
            </w:tcBorders>
          </w:tcPr>
          <w:p w:rsidR="00D0584C" w:rsidRPr="00D0584C" w:rsidRDefault="00D0584C" w:rsidP="00D0584C">
            <w:pPr>
              <w:spacing w:after="0"/>
              <w:jc w:val="both"/>
              <w:rPr>
                <w:rFonts w:ascii="Arial" w:eastAsia="Times New Roman" w:hAnsi="Arial" w:cs="Arial"/>
                <w:lang w:eastAsia="es-ES"/>
              </w:rPr>
            </w:pPr>
          </w:p>
        </w:tc>
        <w:tc>
          <w:tcPr>
            <w:tcW w:w="390" w:type="dxa"/>
            <w:tcBorders>
              <w:left w:val="single" w:sz="6" w:space="0" w:color="auto"/>
              <w:right w:val="single" w:sz="6" w:space="0" w:color="auto"/>
            </w:tcBorders>
          </w:tcPr>
          <w:p w:rsidR="00D0584C" w:rsidRPr="00D0584C" w:rsidRDefault="00D0584C" w:rsidP="00D0584C">
            <w:pPr>
              <w:spacing w:after="0"/>
              <w:jc w:val="both"/>
              <w:rPr>
                <w:rFonts w:ascii="Arial" w:eastAsia="Times New Roman" w:hAnsi="Arial" w:cs="Arial"/>
                <w:lang w:eastAsia="es-ES"/>
              </w:rPr>
            </w:pPr>
          </w:p>
        </w:tc>
        <w:tc>
          <w:tcPr>
            <w:tcW w:w="390" w:type="dxa"/>
            <w:tcBorders>
              <w:left w:val="single" w:sz="6" w:space="0" w:color="auto"/>
              <w:right w:val="single" w:sz="6" w:space="0" w:color="auto"/>
            </w:tcBorders>
          </w:tcPr>
          <w:p w:rsidR="00D0584C" w:rsidRPr="00D0584C" w:rsidRDefault="00D0584C" w:rsidP="00D0584C">
            <w:pPr>
              <w:spacing w:after="0"/>
              <w:jc w:val="both"/>
              <w:rPr>
                <w:rFonts w:ascii="Arial" w:eastAsia="Times New Roman" w:hAnsi="Arial" w:cs="Arial"/>
                <w:lang w:eastAsia="es-ES"/>
              </w:rPr>
            </w:pPr>
          </w:p>
        </w:tc>
      </w:tr>
      <w:tr w:rsidR="00D0584C" w:rsidRPr="00D0584C" w:rsidTr="0060204E">
        <w:tc>
          <w:tcPr>
            <w:tcW w:w="426" w:type="dxa"/>
            <w:vAlign w:val="center"/>
          </w:tcPr>
          <w:p w:rsidR="00D0584C" w:rsidRPr="00D0584C" w:rsidRDefault="00D0584C" w:rsidP="00D0584C">
            <w:pPr>
              <w:spacing w:after="0"/>
              <w:jc w:val="right"/>
              <w:rPr>
                <w:rFonts w:ascii="Arial" w:eastAsia="Times New Roman" w:hAnsi="Arial" w:cs="Arial"/>
                <w:b/>
                <w:bCs/>
                <w:lang w:eastAsia="es-ES"/>
              </w:rPr>
            </w:pPr>
            <w:r w:rsidRPr="00D0584C">
              <w:rPr>
                <w:rFonts w:ascii="Arial" w:eastAsia="Times New Roman" w:hAnsi="Arial" w:cs="Arial"/>
                <w:b/>
                <w:bCs/>
                <w:lang w:eastAsia="es-ES"/>
              </w:rPr>
              <w:t>13</w:t>
            </w:r>
          </w:p>
        </w:tc>
        <w:tc>
          <w:tcPr>
            <w:tcW w:w="7513" w:type="dxa"/>
            <w:tcBorders>
              <w:right w:val="single" w:sz="6" w:space="0" w:color="auto"/>
            </w:tcBorders>
          </w:tcPr>
          <w:p w:rsidR="00D0584C" w:rsidRPr="00D0584C" w:rsidRDefault="00D0584C" w:rsidP="00D0584C">
            <w:pPr>
              <w:spacing w:after="0"/>
              <w:jc w:val="both"/>
              <w:rPr>
                <w:rFonts w:ascii="Arial" w:eastAsia="Times New Roman" w:hAnsi="Arial" w:cs="Arial"/>
                <w:lang w:eastAsia="es-ES"/>
              </w:rPr>
            </w:pPr>
            <w:r w:rsidRPr="00D0584C">
              <w:rPr>
                <w:rFonts w:ascii="Arial" w:eastAsia="Times New Roman" w:hAnsi="Arial" w:cs="Arial"/>
                <w:lang w:eastAsia="es-ES"/>
              </w:rPr>
              <w:t>Utilizo recursos didácticos variados (audiovisuales, informáticos, etc.), tanto para la presentación de los contenidos como para la práctica de los alumnos.</w:t>
            </w:r>
          </w:p>
        </w:tc>
        <w:tc>
          <w:tcPr>
            <w:tcW w:w="389" w:type="dxa"/>
            <w:tcBorders>
              <w:left w:val="single" w:sz="6" w:space="0" w:color="auto"/>
              <w:bottom w:val="single" w:sz="6" w:space="0" w:color="auto"/>
              <w:right w:val="single" w:sz="6" w:space="0" w:color="auto"/>
            </w:tcBorders>
          </w:tcPr>
          <w:p w:rsidR="00D0584C" w:rsidRPr="00D0584C" w:rsidRDefault="00D0584C" w:rsidP="00D0584C">
            <w:pPr>
              <w:spacing w:after="0"/>
              <w:jc w:val="both"/>
              <w:rPr>
                <w:rFonts w:ascii="Arial" w:eastAsia="Times New Roman" w:hAnsi="Arial" w:cs="Arial"/>
                <w:b/>
                <w:bCs/>
                <w:lang w:eastAsia="es-ES"/>
              </w:rPr>
            </w:pPr>
          </w:p>
        </w:tc>
        <w:tc>
          <w:tcPr>
            <w:tcW w:w="390" w:type="dxa"/>
            <w:gridSpan w:val="2"/>
            <w:tcBorders>
              <w:left w:val="single" w:sz="6" w:space="0" w:color="auto"/>
              <w:bottom w:val="single" w:sz="6" w:space="0" w:color="auto"/>
              <w:right w:val="single" w:sz="6" w:space="0" w:color="auto"/>
            </w:tcBorders>
          </w:tcPr>
          <w:p w:rsidR="00D0584C" w:rsidRPr="00D0584C" w:rsidRDefault="00D0584C" w:rsidP="00D0584C">
            <w:pPr>
              <w:spacing w:after="0"/>
              <w:jc w:val="both"/>
              <w:rPr>
                <w:rFonts w:ascii="Arial" w:eastAsia="Times New Roman" w:hAnsi="Arial" w:cs="Arial"/>
                <w:b/>
                <w:bCs/>
                <w:lang w:eastAsia="es-ES"/>
              </w:rPr>
            </w:pPr>
          </w:p>
        </w:tc>
        <w:tc>
          <w:tcPr>
            <w:tcW w:w="390" w:type="dxa"/>
            <w:tcBorders>
              <w:left w:val="single" w:sz="6" w:space="0" w:color="auto"/>
              <w:bottom w:val="single" w:sz="6" w:space="0" w:color="auto"/>
              <w:right w:val="single" w:sz="6" w:space="0" w:color="auto"/>
            </w:tcBorders>
          </w:tcPr>
          <w:p w:rsidR="00D0584C" w:rsidRPr="00D0584C" w:rsidRDefault="00D0584C" w:rsidP="00D0584C">
            <w:pPr>
              <w:spacing w:after="0"/>
              <w:jc w:val="both"/>
              <w:rPr>
                <w:rFonts w:ascii="Arial" w:eastAsia="Times New Roman" w:hAnsi="Arial" w:cs="Arial"/>
                <w:b/>
                <w:bCs/>
                <w:lang w:eastAsia="es-ES"/>
              </w:rPr>
            </w:pPr>
          </w:p>
        </w:tc>
        <w:tc>
          <w:tcPr>
            <w:tcW w:w="390" w:type="dxa"/>
            <w:tcBorders>
              <w:left w:val="single" w:sz="6" w:space="0" w:color="auto"/>
              <w:bottom w:val="single" w:sz="6" w:space="0" w:color="auto"/>
              <w:right w:val="single" w:sz="6" w:space="0" w:color="auto"/>
            </w:tcBorders>
          </w:tcPr>
          <w:p w:rsidR="00D0584C" w:rsidRPr="00D0584C" w:rsidRDefault="00D0584C" w:rsidP="00D0584C">
            <w:pPr>
              <w:spacing w:after="0"/>
              <w:jc w:val="both"/>
              <w:rPr>
                <w:rFonts w:ascii="Arial" w:eastAsia="Times New Roman" w:hAnsi="Arial" w:cs="Arial"/>
                <w:b/>
                <w:bCs/>
                <w:lang w:eastAsia="es-ES"/>
              </w:rPr>
            </w:pPr>
          </w:p>
        </w:tc>
      </w:tr>
      <w:tr w:rsidR="00D0584C" w:rsidRPr="00D0584C" w:rsidTr="0060204E">
        <w:trPr>
          <w:trHeight w:val="774"/>
        </w:trPr>
        <w:tc>
          <w:tcPr>
            <w:tcW w:w="7939" w:type="dxa"/>
            <w:gridSpan w:val="2"/>
            <w:tcBorders>
              <w:top w:val="nil"/>
              <w:left w:val="nil"/>
              <w:right w:val="nil"/>
            </w:tcBorders>
            <w:vAlign w:val="bottom"/>
          </w:tcPr>
          <w:p w:rsidR="00D0584C" w:rsidRPr="00D0584C" w:rsidRDefault="00D0584C" w:rsidP="00D0584C">
            <w:pPr>
              <w:spacing w:after="0"/>
              <w:jc w:val="left"/>
              <w:rPr>
                <w:rFonts w:ascii="Arial" w:eastAsia="Times New Roman" w:hAnsi="Arial" w:cs="Arial"/>
                <w:b/>
                <w:bCs/>
                <w:lang w:eastAsia="es-ES"/>
              </w:rPr>
            </w:pPr>
            <w:r w:rsidRPr="00D0584C">
              <w:rPr>
                <w:rFonts w:ascii="Arial" w:eastAsia="Times New Roman" w:hAnsi="Arial" w:cs="Arial"/>
                <w:b/>
                <w:bCs/>
                <w:lang w:eastAsia="es-ES"/>
              </w:rPr>
              <w:lastRenderedPageBreak/>
              <w:t>Instrucciones, aclaraciones y orientaciones a las tareas de los alumnos</w:t>
            </w:r>
          </w:p>
          <w:p w:rsidR="00D0584C" w:rsidRPr="00D0584C" w:rsidRDefault="00D0584C" w:rsidP="00D0584C">
            <w:pPr>
              <w:spacing w:after="0"/>
              <w:jc w:val="left"/>
              <w:rPr>
                <w:rFonts w:ascii="Arial" w:eastAsia="Times New Roman" w:hAnsi="Arial" w:cs="Arial"/>
                <w:b/>
                <w:bCs/>
                <w:highlight w:val="lightGray"/>
                <w:lang w:eastAsia="es-ES"/>
              </w:rPr>
            </w:pPr>
          </w:p>
        </w:tc>
        <w:tc>
          <w:tcPr>
            <w:tcW w:w="708" w:type="dxa"/>
            <w:gridSpan w:val="2"/>
            <w:tcBorders>
              <w:top w:val="single" w:sz="6" w:space="0" w:color="auto"/>
              <w:left w:val="nil"/>
              <w:bottom w:val="single" w:sz="6" w:space="0" w:color="auto"/>
              <w:right w:val="nil"/>
            </w:tcBorders>
            <w:vAlign w:val="bottom"/>
          </w:tcPr>
          <w:p w:rsidR="00D0584C" w:rsidRPr="00D0584C" w:rsidRDefault="00D0584C" w:rsidP="00D0584C">
            <w:pPr>
              <w:spacing w:after="0"/>
              <w:jc w:val="left"/>
              <w:rPr>
                <w:rFonts w:ascii="Arial" w:eastAsia="Times New Roman" w:hAnsi="Arial" w:cs="Arial"/>
                <w:b/>
                <w:bCs/>
                <w:lang w:eastAsia="es-ES"/>
              </w:rPr>
            </w:pPr>
          </w:p>
        </w:tc>
        <w:tc>
          <w:tcPr>
            <w:tcW w:w="851" w:type="dxa"/>
            <w:gridSpan w:val="3"/>
            <w:tcBorders>
              <w:top w:val="single" w:sz="6" w:space="0" w:color="auto"/>
              <w:left w:val="nil"/>
              <w:bottom w:val="single" w:sz="6" w:space="0" w:color="auto"/>
              <w:right w:val="nil"/>
            </w:tcBorders>
            <w:vAlign w:val="bottom"/>
          </w:tcPr>
          <w:p w:rsidR="00D0584C" w:rsidRPr="00D0584C" w:rsidRDefault="00D0584C" w:rsidP="00D0584C">
            <w:pPr>
              <w:spacing w:after="0"/>
              <w:jc w:val="left"/>
              <w:rPr>
                <w:rFonts w:ascii="Arial" w:eastAsia="Times New Roman" w:hAnsi="Arial" w:cs="Arial"/>
                <w:b/>
                <w:bCs/>
                <w:lang w:eastAsia="es-ES"/>
              </w:rPr>
            </w:pPr>
          </w:p>
        </w:tc>
      </w:tr>
      <w:tr w:rsidR="00D0584C" w:rsidRPr="00D0584C" w:rsidTr="0060204E">
        <w:tc>
          <w:tcPr>
            <w:tcW w:w="426" w:type="dxa"/>
            <w:vAlign w:val="center"/>
          </w:tcPr>
          <w:p w:rsidR="00D0584C" w:rsidRPr="00D0584C" w:rsidRDefault="00D0584C" w:rsidP="00D0584C">
            <w:pPr>
              <w:spacing w:after="0"/>
              <w:jc w:val="right"/>
              <w:rPr>
                <w:rFonts w:ascii="Arial" w:eastAsia="Times New Roman" w:hAnsi="Arial" w:cs="Arial"/>
                <w:b/>
                <w:bCs/>
                <w:lang w:eastAsia="es-ES"/>
              </w:rPr>
            </w:pPr>
            <w:r w:rsidRPr="00D0584C">
              <w:rPr>
                <w:rFonts w:ascii="Arial" w:eastAsia="Times New Roman" w:hAnsi="Arial" w:cs="Arial"/>
                <w:b/>
                <w:bCs/>
                <w:lang w:eastAsia="es-ES"/>
              </w:rPr>
              <w:t>14</w:t>
            </w:r>
          </w:p>
        </w:tc>
        <w:tc>
          <w:tcPr>
            <w:tcW w:w="7513" w:type="dxa"/>
            <w:tcBorders>
              <w:right w:val="single" w:sz="6" w:space="0" w:color="auto"/>
            </w:tcBorders>
          </w:tcPr>
          <w:p w:rsidR="00D0584C" w:rsidRPr="00D0584C" w:rsidRDefault="00D0584C" w:rsidP="00D0584C">
            <w:pPr>
              <w:spacing w:after="0"/>
              <w:jc w:val="both"/>
              <w:rPr>
                <w:rFonts w:ascii="Arial" w:eastAsia="Times New Roman" w:hAnsi="Arial" w:cs="Arial"/>
                <w:lang w:eastAsia="es-ES"/>
              </w:rPr>
            </w:pPr>
            <w:r w:rsidRPr="00D0584C">
              <w:rPr>
                <w:rFonts w:ascii="Arial" w:eastAsia="Times New Roman" w:hAnsi="Arial" w:cs="Arial"/>
                <w:lang w:eastAsia="es-ES"/>
              </w:rPr>
              <w:t>Compruebo que los alumnos han comprendido la tarea que tienen que realizar: haciendo preguntas, haciendo que verbalicen el proceso, etc.</w:t>
            </w:r>
          </w:p>
        </w:tc>
        <w:tc>
          <w:tcPr>
            <w:tcW w:w="389" w:type="dxa"/>
            <w:tcBorders>
              <w:top w:val="single" w:sz="6" w:space="0" w:color="auto"/>
              <w:left w:val="single" w:sz="6" w:space="0" w:color="auto"/>
              <w:right w:val="single" w:sz="6" w:space="0" w:color="auto"/>
            </w:tcBorders>
          </w:tcPr>
          <w:p w:rsidR="00D0584C" w:rsidRPr="00D0584C" w:rsidRDefault="00D0584C" w:rsidP="00D0584C">
            <w:pPr>
              <w:spacing w:after="0"/>
              <w:jc w:val="both"/>
              <w:rPr>
                <w:rFonts w:ascii="Arial" w:eastAsia="Times New Roman" w:hAnsi="Arial" w:cs="Arial"/>
                <w:lang w:eastAsia="es-ES"/>
              </w:rPr>
            </w:pPr>
          </w:p>
        </w:tc>
        <w:tc>
          <w:tcPr>
            <w:tcW w:w="390" w:type="dxa"/>
            <w:gridSpan w:val="2"/>
            <w:tcBorders>
              <w:top w:val="single" w:sz="6" w:space="0" w:color="auto"/>
              <w:left w:val="single" w:sz="6" w:space="0" w:color="auto"/>
              <w:right w:val="single" w:sz="6" w:space="0" w:color="auto"/>
            </w:tcBorders>
          </w:tcPr>
          <w:p w:rsidR="00D0584C" w:rsidRPr="00D0584C" w:rsidRDefault="00D0584C" w:rsidP="00D0584C">
            <w:pPr>
              <w:spacing w:after="0"/>
              <w:jc w:val="both"/>
              <w:rPr>
                <w:rFonts w:ascii="Arial" w:eastAsia="Times New Roman" w:hAnsi="Arial" w:cs="Arial"/>
                <w:lang w:eastAsia="es-ES"/>
              </w:rPr>
            </w:pPr>
          </w:p>
        </w:tc>
        <w:tc>
          <w:tcPr>
            <w:tcW w:w="390" w:type="dxa"/>
            <w:tcBorders>
              <w:top w:val="single" w:sz="6" w:space="0" w:color="auto"/>
              <w:left w:val="single" w:sz="6" w:space="0" w:color="auto"/>
              <w:right w:val="single" w:sz="6" w:space="0" w:color="auto"/>
            </w:tcBorders>
          </w:tcPr>
          <w:p w:rsidR="00D0584C" w:rsidRPr="00D0584C" w:rsidRDefault="00D0584C" w:rsidP="00D0584C">
            <w:pPr>
              <w:spacing w:after="0"/>
              <w:jc w:val="both"/>
              <w:rPr>
                <w:rFonts w:ascii="Arial" w:eastAsia="Times New Roman" w:hAnsi="Arial" w:cs="Arial"/>
                <w:lang w:eastAsia="es-ES"/>
              </w:rPr>
            </w:pPr>
          </w:p>
        </w:tc>
        <w:tc>
          <w:tcPr>
            <w:tcW w:w="390" w:type="dxa"/>
            <w:tcBorders>
              <w:top w:val="single" w:sz="6" w:space="0" w:color="auto"/>
              <w:left w:val="single" w:sz="6" w:space="0" w:color="auto"/>
              <w:right w:val="single" w:sz="6" w:space="0" w:color="auto"/>
            </w:tcBorders>
          </w:tcPr>
          <w:p w:rsidR="00D0584C" w:rsidRPr="00D0584C" w:rsidRDefault="00D0584C" w:rsidP="00D0584C">
            <w:pPr>
              <w:spacing w:after="0"/>
              <w:jc w:val="both"/>
              <w:rPr>
                <w:rFonts w:ascii="Arial" w:eastAsia="Times New Roman" w:hAnsi="Arial" w:cs="Arial"/>
                <w:lang w:eastAsia="es-ES"/>
              </w:rPr>
            </w:pPr>
          </w:p>
        </w:tc>
      </w:tr>
      <w:tr w:rsidR="00D0584C" w:rsidRPr="00D0584C" w:rsidTr="0060204E">
        <w:tc>
          <w:tcPr>
            <w:tcW w:w="426" w:type="dxa"/>
            <w:vAlign w:val="center"/>
          </w:tcPr>
          <w:p w:rsidR="00D0584C" w:rsidRPr="00D0584C" w:rsidRDefault="00D0584C" w:rsidP="00D0584C">
            <w:pPr>
              <w:spacing w:after="0"/>
              <w:jc w:val="right"/>
              <w:rPr>
                <w:rFonts w:ascii="Arial" w:eastAsia="Times New Roman" w:hAnsi="Arial" w:cs="Arial"/>
                <w:b/>
                <w:bCs/>
                <w:lang w:eastAsia="es-ES"/>
              </w:rPr>
            </w:pPr>
          </w:p>
          <w:p w:rsidR="00D0584C" w:rsidRPr="00D0584C" w:rsidRDefault="00D0584C" w:rsidP="00D0584C">
            <w:pPr>
              <w:spacing w:after="0"/>
              <w:jc w:val="right"/>
              <w:rPr>
                <w:rFonts w:ascii="Arial" w:eastAsia="Times New Roman" w:hAnsi="Arial" w:cs="Arial"/>
                <w:b/>
                <w:bCs/>
                <w:lang w:eastAsia="es-ES"/>
              </w:rPr>
            </w:pPr>
            <w:r w:rsidRPr="00D0584C">
              <w:rPr>
                <w:rFonts w:ascii="Arial" w:eastAsia="Times New Roman" w:hAnsi="Arial" w:cs="Arial"/>
                <w:b/>
                <w:bCs/>
                <w:lang w:eastAsia="es-ES"/>
              </w:rPr>
              <w:t>15</w:t>
            </w:r>
          </w:p>
        </w:tc>
        <w:tc>
          <w:tcPr>
            <w:tcW w:w="7513" w:type="dxa"/>
            <w:tcBorders>
              <w:right w:val="single" w:sz="6" w:space="0" w:color="auto"/>
            </w:tcBorders>
          </w:tcPr>
          <w:p w:rsidR="00D0584C" w:rsidRPr="00D0584C" w:rsidRDefault="00D0584C" w:rsidP="00D0584C">
            <w:pPr>
              <w:spacing w:after="0"/>
              <w:jc w:val="both"/>
              <w:rPr>
                <w:rFonts w:ascii="Arial" w:eastAsia="Times New Roman" w:hAnsi="Arial" w:cs="Arial"/>
                <w:lang w:eastAsia="es-ES"/>
              </w:rPr>
            </w:pPr>
            <w:r w:rsidRPr="00D0584C">
              <w:rPr>
                <w:rFonts w:ascii="Arial" w:eastAsia="Times New Roman" w:hAnsi="Arial" w:cs="Arial"/>
                <w:lang w:eastAsia="es-ES"/>
              </w:rPr>
              <w:t>Facilito estrategias de aprendizaje: cómo buscar fuentes de información, pasos para resolver cuestiones, problemas y me aseguro la participación de todos</w:t>
            </w:r>
          </w:p>
        </w:tc>
        <w:tc>
          <w:tcPr>
            <w:tcW w:w="389" w:type="dxa"/>
            <w:tcBorders>
              <w:left w:val="single" w:sz="6" w:space="0" w:color="auto"/>
              <w:bottom w:val="single" w:sz="6" w:space="0" w:color="auto"/>
              <w:right w:val="single" w:sz="6" w:space="0" w:color="auto"/>
            </w:tcBorders>
          </w:tcPr>
          <w:p w:rsidR="00D0584C" w:rsidRPr="00D0584C" w:rsidRDefault="00D0584C" w:rsidP="00D0584C">
            <w:pPr>
              <w:spacing w:after="0"/>
              <w:jc w:val="both"/>
              <w:rPr>
                <w:rFonts w:ascii="Arial" w:eastAsia="Times New Roman" w:hAnsi="Arial" w:cs="Arial"/>
                <w:lang w:eastAsia="es-ES"/>
              </w:rPr>
            </w:pPr>
          </w:p>
        </w:tc>
        <w:tc>
          <w:tcPr>
            <w:tcW w:w="390" w:type="dxa"/>
            <w:gridSpan w:val="2"/>
            <w:tcBorders>
              <w:left w:val="single" w:sz="6" w:space="0" w:color="auto"/>
              <w:bottom w:val="single" w:sz="6" w:space="0" w:color="auto"/>
              <w:right w:val="single" w:sz="6" w:space="0" w:color="auto"/>
            </w:tcBorders>
          </w:tcPr>
          <w:p w:rsidR="00D0584C" w:rsidRPr="00D0584C" w:rsidRDefault="00D0584C" w:rsidP="00D0584C">
            <w:pPr>
              <w:spacing w:after="0"/>
              <w:jc w:val="both"/>
              <w:rPr>
                <w:rFonts w:ascii="Arial" w:eastAsia="Times New Roman" w:hAnsi="Arial" w:cs="Arial"/>
                <w:lang w:eastAsia="es-ES"/>
              </w:rPr>
            </w:pPr>
          </w:p>
        </w:tc>
        <w:tc>
          <w:tcPr>
            <w:tcW w:w="390" w:type="dxa"/>
            <w:tcBorders>
              <w:left w:val="single" w:sz="6" w:space="0" w:color="auto"/>
              <w:bottom w:val="single" w:sz="6" w:space="0" w:color="auto"/>
              <w:right w:val="single" w:sz="6" w:space="0" w:color="auto"/>
            </w:tcBorders>
          </w:tcPr>
          <w:p w:rsidR="00D0584C" w:rsidRPr="00D0584C" w:rsidRDefault="00D0584C" w:rsidP="00D0584C">
            <w:pPr>
              <w:spacing w:after="0"/>
              <w:jc w:val="both"/>
              <w:rPr>
                <w:rFonts w:ascii="Arial" w:eastAsia="Times New Roman" w:hAnsi="Arial" w:cs="Arial"/>
                <w:lang w:eastAsia="es-ES"/>
              </w:rPr>
            </w:pPr>
          </w:p>
        </w:tc>
        <w:tc>
          <w:tcPr>
            <w:tcW w:w="390" w:type="dxa"/>
            <w:tcBorders>
              <w:left w:val="single" w:sz="6" w:space="0" w:color="auto"/>
              <w:bottom w:val="single" w:sz="6" w:space="0" w:color="auto"/>
              <w:right w:val="single" w:sz="6" w:space="0" w:color="auto"/>
            </w:tcBorders>
          </w:tcPr>
          <w:p w:rsidR="00D0584C" w:rsidRPr="00D0584C" w:rsidRDefault="00D0584C" w:rsidP="00D0584C">
            <w:pPr>
              <w:spacing w:after="0"/>
              <w:jc w:val="both"/>
              <w:rPr>
                <w:rFonts w:ascii="Arial" w:eastAsia="Times New Roman" w:hAnsi="Arial" w:cs="Arial"/>
                <w:lang w:eastAsia="es-ES"/>
              </w:rPr>
            </w:pPr>
          </w:p>
        </w:tc>
      </w:tr>
    </w:tbl>
    <w:p w:rsidR="00D0584C" w:rsidRPr="00D0584C" w:rsidRDefault="00D0584C" w:rsidP="00D0584C">
      <w:pPr>
        <w:spacing w:after="0"/>
        <w:jc w:val="left"/>
        <w:rPr>
          <w:rFonts w:ascii="Times New Roman" w:eastAsia="Times New Roman" w:hAnsi="Times New Roman" w:cs="Times New Roman"/>
          <w:sz w:val="24"/>
          <w:szCs w:val="24"/>
          <w:lang w:eastAsia="es-ES"/>
        </w:rPr>
      </w:pPr>
    </w:p>
    <w:tbl>
      <w:tblPr>
        <w:tblW w:w="9498" w:type="dxa"/>
        <w:tblInd w:w="-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1" w:type="dxa"/>
          <w:right w:w="71" w:type="dxa"/>
        </w:tblCellMar>
        <w:tblLook w:val="0000" w:firstRow="0" w:lastRow="0" w:firstColumn="0" w:lastColumn="0" w:noHBand="0" w:noVBand="0"/>
      </w:tblPr>
      <w:tblGrid>
        <w:gridCol w:w="426"/>
        <w:gridCol w:w="7513"/>
        <w:gridCol w:w="389"/>
        <w:gridCol w:w="319"/>
        <w:gridCol w:w="71"/>
        <w:gridCol w:w="390"/>
        <w:gridCol w:w="390"/>
      </w:tblGrid>
      <w:tr w:rsidR="00D0584C" w:rsidRPr="00D0584C" w:rsidTr="0060204E">
        <w:trPr>
          <w:trHeight w:val="774"/>
        </w:trPr>
        <w:tc>
          <w:tcPr>
            <w:tcW w:w="7939" w:type="dxa"/>
            <w:gridSpan w:val="2"/>
            <w:tcBorders>
              <w:top w:val="nil"/>
              <w:left w:val="nil"/>
              <w:right w:val="single" w:sz="6" w:space="0" w:color="auto"/>
            </w:tcBorders>
            <w:vAlign w:val="center"/>
          </w:tcPr>
          <w:p w:rsidR="00D0584C" w:rsidRPr="00D0584C" w:rsidRDefault="00D0584C" w:rsidP="00D0584C">
            <w:pPr>
              <w:spacing w:after="0"/>
              <w:jc w:val="left"/>
              <w:rPr>
                <w:rFonts w:ascii="Arial" w:eastAsia="Times New Roman" w:hAnsi="Arial" w:cs="Arial"/>
                <w:b/>
                <w:bCs/>
                <w:sz w:val="24"/>
                <w:szCs w:val="24"/>
                <w:lang w:eastAsia="es-ES"/>
              </w:rPr>
            </w:pPr>
          </w:p>
          <w:p w:rsidR="00D0584C" w:rsidRPr="00D0584C" w:rsidRDefault="00D0584C" w:rsidP="00D0584C">
            <w:pPr>
              <w:spacing w:after="0"/>
              <w:jc w:val="left"/>
              <w:rPr>
                <w:rFonts w:ascii="Arial" w:eastAsia="Times New Roman" w:hAnsi="Arial" w:cs="Arial"/>
                <w:b/>
                <w:bCs/>
                <w:sz w:val="24"/>
                <w:szCs w:val="24"/>
                <w:highlight w:val="lightGray"/>
                <w:lang w:eastAsia="es-ES"/>
              </w:rPr>
            </w:pPr>
            <w:r w:rsidRPr="00D0584C">
              <w:rPr>
                <w:rFonts w:ascii="Arial" w:eastAsia="Times New Roman" w:hAnsi="Arial" w:cs="Arial"/>
                <w:b/>
                <w:bCs/>
                <w:sz w:val="24"/>
                <w:szCs w:val="24"/>
                <w:lang w:eastAsia="es-ES"/>
              </w:rPr>
              <w:t>Clima del aula</w:t>
            </w:r>
          </w:p>
        </w:tc>
        <w:tc>
          <w:tcPr>
            <w:tcW w:w="389" w:type="dxa"/>
            <w:tcBorders>
              <w:top w:val="single" w:sz="6" w:space="0" w:color="auto"/>
              <w:left w:val="single" w:sz="6" w:space="0" w:color="auto"/>
              <w:right w:val="single" w:sz="6" w:space="0" w:color="auto"/>
            </w:tcBorders>
            <w:shd w:val="pct20" w:color="auto" w:fill="auto"/>
            <w:vAlign w:val="center"/>
          </w:tcPr>
          <w:p w:rsidR="00D0584C" w:rsidRPr="00D0584C" w:rsidRDefault="00D0584C" w:rsidP="00D0584C">
            <w:pPr>
              <w:spacing w:after="0"/>
              <w:rPr>
                <w:rFonts w:ascii="Arial" w:eastAsia="Times New Roman" w:hAnsi="Arial" w:cs="Arial"/>
                <w:b/>
                <w:bCs/>
                <w:sz w:val="24"/>
                <w:szCs w:val="24"/>
                <w:lang w:eastAsia="es-ES"/>
              </w:rPr>
            </w:pPr>
            <w:r w:rsidRPr="00D0584C">
              <w:rPr>
                <w:rFonts w:ascii="Arial" w:eastAsia="Times New Roman" w:hAnsi="Arial" w:cs="Arial"/>
                <w:b/>
                <w:bCs/>
                <w:sz w:val="24"/>
                <w:szCs w:val="24"/>
                <w:lang w:eastAsia="es-ES"/>
              </w:rPr>
              <w:t>1</w:t>
            </w:r>
          </w:p>
        </w:tc>
        <w:tc>
          <w:tcPr>
            <w:tcW w:w="390" w:type="dxa"/>
            <w:gridSpan w:val="2"/>
            <w:tcBorders>
              <w:top w:val="single" w:sz="6" w:space="0" w:color="auto"/>
              <w:left w:val="single" w:sz="6" w:space="0" w:color="auto"/>
              <w:right w:val="single" w:sz="6" w:space="0" w:color="auto"/>
            </w:tcBorders>
            <w:shd w:val="pct20" w:color="auto" w:fill="auto"/>
            <w:vAlign w:val="center"/>
          </w:tcPr>
          <w:p w:rsidR="00D0584C" w:rsidRPr="00D0584C" w:rsidRDefault="00D0584C" w:rsidP="00D0584C">
            <w:pPr>
              <w:spacing w:after="0"/>
              <w:rPr>
                <w:rFonts w:ascii="Arial" w:eastAsia="Times New Roman" w:hAnsi="Arial" w:cs="Arial"/>
                <w:b/>
                <w:bCs/>
                <w:sz w:val="24"/>
                <w:szCs w:val="24"/>
                <w:lang w:eastAsia="es-ES"/>
              </w:rPr>
            </w:pPr>
            <w:r w:rsidRPr="00D0584C">
              <w:rPr>
                <w:rFonts w:ascii="Arial" w:eastAsia="Times New Roman" w:hAnsi="Arial" w:cs="Arial"/>
                <w:b/>
                <w:bCs/>
                <w:sz w:val="24"/>
                <w:szCs w:val="24"/>
                <w:lang w:eastAsia="es-ES"/>
              </w:rPr>
              <w:t>2</w:t>
            </w:r>
          </w:p>
        </w:tc>
        <w:tc>
          <w:tcPr>
            <w:tcW w:w="390" w:type="dxa"/>
            <w:tcBorders>
              <w:top w:val="single" w:sz="6" w:space="0" w:color="auto"/>
              <w:left w:val="single" w:sz="6" w:space="0" w:color="auto"/>
              <w:right w:val="single" w:sz="6" w:space="0" w:color="auto"/>
            </w:tcBorders>
            <w:shd w:val="pct20" w:color="auto" w:fill="auto"/>
            <w:vAlign w:val="center"/>
          </w:tcPr>
          <w:p w:rsidR="00D0584C" w:rsidRPr="00D0584C" w:rsidRDefault="00D0584C" w:rsidP="00D0584C">
            <w:pPr>
              <w:spacing w:after="0"/>
              <w:rPr>
                <w:rFonts w:ascii="Arial" w:eastAsia="Times New Roman" w:hAnsi="Arial" w:cs="Arial"/>
                <w:b/>
                <w:bCs/>
                <w:sz w:val="24"/>
                <w:szCs w:val="24"/>
                <w:lang w:eastAsia="es-ES"/>
              </w:rPr>
            </w:pPr>
            <w:r w:rsidRPr="00D0584C">
              <w:rPr>
                <w:rFonts w:ascii="Arial" w:eastAsia="Times New Roman" w:hAnsi="Arial" w:cs="Arial"/>
                <w:b/>
                <w:bCs/>
                <w:sz w:val="24"/>
                <w:szCs w:val="24"/>
                <w:lang w:eastAsia="es-ES"/>
              </w:rPr>
              <w:t>3</w:t>
            </w:r>
          </w:p>
        </w:tc>
        <w:tc>
          <w:tcPr>
            <w:tcW w:w="390" w:type="dxa"/>
            <w:tcBorders>
              <w:top w:val="single" w:sz="6" w:space="0" w:color="auto"/>
              <w:left w:val="single" w:sz="6" w:space="0" w:color="auto"/>
              <w:right w:val="single" w:sz="6" w:space="0" w:color="auto"/>
            </w:tcBorders>
            <w:shd w:val="pct20" w:color="auto" w:fill="auto"/>
            <w:vAlign w:val="center"/>
          </w:tcPr>
          <w:p w:rsidR="00D0584C" w:rsidRPr="00D0584C" w:rsidRDefault="00D0584C" w:rsidP="00D0584C">
            <w:pPr>
              <w:spacing w:after="0"/>
              <w:rPr>
                <w:rFonts w:ascii="Arial" w:eastAsia="Times New Roman" w:hAnsi="Arial" w:cs="Arial"/>
                <w:b/>
                <w:bCs/>
                <w:sz w:val="24"/>
                <w:szCs w:val="24"/>
                <w:lang w:eastAsia="es-ES"/>
              </w:rPr>
            </w:pPr>
            <w:r w:rsidRPr="00D0584C">
              <w:rPr>
                <w:rFonts w:ascii="Arial" w:eastAsia="Times New Roman" w:hAnsi="Arial" w:cs="Arial"/>
                <w:b/>
                <w:bCs/>
                <w:sz w:val="24"/>
                <w:szCs w:val="24"/>
                <w:lang w:eastAsia="es-ES"/>
              </w:rPr>
              <w:t>4</w:t>
            </w:r>
          </w:p>
        </w:tc>
      </w:tr>
      <w:tr w:rsidR="00D0584C" w:rsidRPr="00D0584C" w:rsidTr="0060204E">
        <w:tc>
          <w:tcPr>
            <w:tcW w:w="426" w:type="dxa"/>
            <w:vAlign w:val="center"/>
          </w:tcPr>
          <w:p w:rsidR="00D0584C" w:rsidRPr="00D0584C" w:rsidRDefault="00D0584C" w:rsidP="00D0584C">
            <w:pPr>
              <w:spacing w:after="0"/>
              <w:jc w:val="right"/>
              <w:rPr>
                <w:rFonts w:ascii="Arial" w:eastAsia="Times New Roman" w:hAnsi="Arial" w:cs="Arial"/>
                <w:b/>
                <w:bCs/>
                <w:sz w:val="24"/>
                <w:szCs w:val="24"/>
                <w:lang w:eastAsia="es-ES"/>
              </w:rPr>
            </w:pPr>
            <w:r w:rsidRPr="00D0584C">
              <w:rPr>
                <w:rFonts w:ascii="Arial" w:eastAsia="Times New Roman" w:hAnsi="Arial" w:cs="Arial"/>
                <w:b/>
                <w:bCs/>
                <w:sz w:val="24"/>
                <w:szCs w:val="24"/>
                <w:lang w:eastAsia="es-ES"/>
              </w:rPr>
              <w:t>16</w:t>
            </w:r>
          </w:p>
        </w:tc>
        <w:tc>
          <w:tcPr>
            <w:tcW w:w="7513" w:type="dxa"/>
            <w:tcBorders>
              <w:right w:val="single" w:sz="6" w:space="0" w:color="auto"/>
            </w:tcBorders>
          </w:tcPr>
          <w:p w:rsidR="00D0584C" w:rsidRPr="00D0584C" w:rsidRDefault="00D0584C" w:rsidP="00D0584C">
            <w:pPr>
              <w:spacing w:after="0"/>
              <w:jc w:val="both"/>
              <w:rPr>
                <w:rFonts w:ascii="Arial" w:eastAsia="Times New Roman" w:hAnsi="Arial" w:cs="Arial"/>
                <w:sz w:val="24"/>
                <w:szCs w:val="24"/>
                <w:lang w:eastAsia="es-ES"/>
              </w:rPr>
            </w:pPr>
            <w:r w:rsidRPr="00D0584C">
              <w:rPr>
                <w:rFonts w:ascii="Arial" w:eastAsia="Times New Roman" w:hAnsi="Arial" w:cs="Arial"/>
                <w:sz w:val="24"/>
                <w:szCs w:val="24"/>
                <w:lang w:eastAsia="es-ES"/>
              </w:rPr>
              <w:t>Las relaciones que establezco con mis alumnos dentro del aula son fluidas y desde unas perspectivas no discriminatorias.</w:t>
            </w:r>
          </w:p>
        </w:tc>
        <w:tc>
          <w:tcPr>
            <w:tcW w:w="389" w:type="dxa"/>
            <w:tcBorders>
              <w:left w:val="single" w:sz="6" w:space="0" w:color="auto"/>
              <w:right w:val="single" w:sz="6" w:space="0" w:color="auto"/>
            </w:tcBorders>
          </w:tcPr>
          <w:p w:rsidR="00D0584C" w:rsidRPr="00D0584C" w:rsidRDefault="00D0584C" w:rsidP="00D0584C">
            <w:pPr>
              <w:spacing w:after="0"/>
              <w:jc w:val="both"/>
              <w:rPr>
                <w:rFonts w:ascii="Arial" w:eastAsia="Times New Roman" w:hAnsi="Arial" w:cs="Arial"/>
                <w:b/>
                <w:bCs/>
                <w:sz w:val="24"/>
                <w:szCs w:val="24"/>
                <w:lang w:eastAsia="es-ES"/>
              </w:rPr>
            </w:pPr>
          </w:p>
        </w:tc>
        <w:tc>
          <w:tcPr>
            <w:tcW w:w="390" w:type="dxa"/>
            <w:gridSpan w:val="2"/>
            <w:tcBorders>
              <w:left w:val="single" w:sz="6" w:space="0" w:color="auto"/>
              <w:right w:val="single" w:sz="6" w:space="0" w:color="auto"/>
            </w:tcBorders>
          </w:tcPr>
          <w:p w:rsidR="00D0584C" w:rsidRPr="00D0584C" w:rsidRDefault="00D0584C" w:rsidP="00D0584C">
            <w:pPr>
              <w:spacing w:after="0"/>
              <w:jc w:val="both"/>
              <w:rPr>
                <w:rFonts w:ascii="Arial" w:eastAsia="Times New Roman" w:hAnsi="Arial" w:cs="Arial"/>
                <w:b/>
                <w:bCs/>
                <w:sz w:val="24"/>
                <w:szCs w:val="24"/>
                <w:lang w:eastAsia="es-ES"/>
              </w:rPr>
            </w:pPr>
          </w:p>
        </w:tc>
        <w:tc>
          <w:tcPr>
            <w:tcW w:w="390" w:type="dxa"/>
            <w:tcBorders>
              <w:left w:val="single" w:sz="6" w:space="0" w:color="auto"/>
              <w:right w:val="single" w:sz="6" w:space="0" w:color="auto"/>
            </w:tcBorders>
          </w:tcPr>
          <w:p w:rsidR="00D0584C" w:rsidRPr="00D0584C" w:rsidRDefault="00D0584C" w:rsidP="00D0584C">
            <w:pPr>
              <w:spacing w:after="0"/>
              <w:jc w:val="both"/>
              <w:rPr>
                <w:rFonts w:ascii="Arial" w:eastAsia="Times New Roman" w:hAnsi="Arial" w:cs="Arial"/>
                <w:b/>
                <w:bCs/>
                <w:sz w:val="24"/>
                <w:szCs w:val="24"/>
                <w:lang w:eastAsia="es-ES"/>
              </w:rPr>
            </w:pPr>
          </w:p>
        </w:tc>
        <w:tc>
          <w:tcPr>
            <w:tcW w:w="390" w:type="dxa"/>
            <w:tcBorders>
              <w:left w:val="single" w:sz="6" w:space="0" w:color="auto"/>
              <w:right w:val="single" w:sz="6" w:space="0" w:color="auto"/>
            </w:tcBorders>
          </w:tcPr>
          <w:p w:rsidR="00D0584C" w:rsidRPr="00D0584C" w:rsidRDefault="00D0584C" w:rsidP="00D0584C">
            <w:pPr>
              <w:spacing w:after="0"/>
              <w:jc w:val="both"/>
              <w:rPr>
                <w:rFonts w:ascii="Arial" w:eastAsia="Times New Roman" w:hAnsi="Arial" w:cs="Arial"/>
                <w:b/>
                <w:bCs/>
                <w:sz w:val="24"/>
                <w:szCs w:val="24"/>
                <w:lang w:eastAsia="es-ES"/>
              </w:rPr>
            </w:pPr>
          </w:p>
        </w:tc>
      </w:tr>
      <w:tr w:rsidR="00D0584C" w:rsidRPr="00D0584C" w:rsidTr="0060204E">
        <w:tc>
          <w:tcPr>
            <w:tcW w:w="426" w:type="dxa"/>
            <w:vAlign w:val="center"/>
          </w:tcPr>
          <w:p w:rsidR="00D0584C" w:rsidRPr="00D0584C" w:rsidRDefault="00D0584C" w:rsidP="00D0584C">
            <w:pPr>
              <w:spacing w:after="0"/>
              <w:jc w:val="right"/>
              <w:rPr>
                <w:rFonts w:ascii="Arial" w:eastAsia="Times New Roman" w:hAnsi="Arial" w:cs="Arial"/>
                <w:b/>
                <w:bCs/>
                <w:sz w:val="24"/>
                <w:szCs w:val="24"/>
                <w:lang w:eastAsia="es-ES"/>
              </w:rPr>
            </w:pPr>
            <w:r w:rsidRPr="00D0584C">
              <w:rPr>
                <w:rFonts w:ascii="Arial" w:eastAsia="Times New Roman" w:hAnsi="Arial" w:cs="Arial"/>
                <w:b/>
                <w:bCs/>
                <w:sz w:val="24"/>
                <w:szCs w:val="24"/>
                <w:lang w:eastAsia="es-ES"/>
              </w:rPr>
              <w:t>17</w:t>
            </w:r>
          </w:p>
        </w:tc>
        <w:tc>
          <w:tcPr>
            <w:tcW w:w="7513" w:type="dxa"/>
            <w:tcBorders>
              <w:right w:val="single" w:sz="6" w:space="0" w:color="auto"/>
            </w:tcBorders>
          </w:tcPr>
          <w:p w:rsidR="00D0584C" w:rsidRPr="00D0584C" w:rsidRDefault="00D0584C" w:rsidP="00D0584C">
            <w:pPr>
              <w:spacing w:after="0"/>
              <w:jc w:val="both"/>
              <w:rPr>
                <w:rFonts w:ascii="Arial" w:eastAsia="Times New Roman" w:hAnsi="Arial" w:cs="Arial"/>
                <w:sz w:val="24"/>
                <w:szCs w:val="24"/>
                <w:lang w:eastAsia="es-ES"/>
              </w:rPr>
            </w:pPr>
            <w:r w:rsidRPr="00D0584C">
              <w:rPr>
                <w:rFonts w:ascii="Arial" w:eastAsia="Times New Roman" w:hAnsi="Arial" w:cs="Arial"/>
                <w:sz w:val="24"/>
                <w:szCs w:val="24"/>
                <w:lang w:eastAsia="es-ES"/>
              </w:rPr>
              <w:t>Favorezco la elaboración de normas de convivencia con la aportación de todos y reacciono de forma ecuánime ante situaciones conflictivas.</w:t>
            </w:r>
          </w:p>
        </w:tc>
        <w:tc>
          <w:tcPr>
            <w:tcW w:w="389" w:type="dxa"/>
            <w:tcBorders>
              <w:left w:val="single" w:sz="6" w:space="0" w:color="auto"/>
              <w:right w:val="single" w:sz="6" w:space="0" w:color="auto"/>
            </w:tcBorders>
          </w:tcPr>
          <w:p w:rsidR="00D0584C" w:rsidRPr="00D0584C" w:rsidRDefault="00D0584C" w:rsidP="00D0584C">
            <w:pPr>
              <w:spacing w:after="0"/>
              <w:jc w:val="both"/>
              <w:rPr>
                <w:rFonts w:ascii="Arial" w:eastAsia="Times New Roman" w:hAnsi="Arial" w:cs="Arial"/>
                <w:b/>
                <w:bCs/>
                <w:sz w:val="24"/>
                <w:szCs w:val="24"/>
                <w:lang w:eastAsia="es-ES"/>
              </w:rPr>
            </w:pPr>
          </w:p>
        </w:tc>
        <w:tc>
          <w:tcPr>
            <w:tcW w:w="390" w:type="dxa"/>
            <w:gridSpan w:val="2"/>
            <w:tcBorders>
              <w:left w:val="single" w:sz="6" w:space="0" w:color="auto"/>
              <w:right w:val="single" w:sz="6" w:space="0" w:color="auto"/>
            </w:tcBorders>
          </w:tcPr>
          <w:p w:rsidR="00D0584C" w:rsidRPr="00D0584C" w:rsidRDefault="00D0584C" w:rsidP="00D0584C">
            <w:pPr>
              <w:spacing w:after="0"/>
              <w:jc w:val="both"/>
              <w:rPr>
                <w:rFonts w:ascii="Arial" w:eastAsia="Times New Roman" w:hAnsi="Arial" w:cs="Arial"/>
                <w:b/>
                <w:bCs/>
                <w:sz w:val="24"/>
                <w:szCs w:val="24"/>
                <w:lang w:eastAsia="es-ES"/>
              </w:rPr>
            </w:pPr>
          </w:p>
        </w:tc>
        <w:tc>
          <w:tcPr>
            <w:tcW w:w="390" w:type="dxa"/>
            <w:tcBorders>
              <w:left w:val="single" w:sz="6" w:space="0" w:color="auto"/>
              <w:right w:val="single" w:sz="6" w:space="0" w:color="auto"/>
            </w:tcBorders>
          </w:tcPr>
          <w:p w:rsidR="00D0584C" w:rsidRPr="00D0584C" w:rsidRDefault="00D0584C" w:rsidP="00D0584C">
            <w:pPr>
              <w:spacing w:after="0"/>
              <w:jc w:val="both"/>
              <w:rPr>
                <w:rFonts w:ascii="Arial" w:eastAsia="Times New Roman" w:hAnsi="Arial" w:cs="Arial"/>
                <w:b/>
                <w:bCs/>
                <w:sz w:val="24"/>
                <w:szCs w:val="24"/>
                <w:lang w:eastAsia="es-ES"/>
              </w:rPr>
            </w:pPr>
          </w:p>
        </w:tc>
        <w:tc>
          <w:tcPr>
            <w:tcW w:w="390" w:type="dxa"/>
            <w:tcBorders>
              <w:left w:val="single" w:sz="6" w:space="0" w:color="auto"/>
              <w:right w:val="single" w:sz="6" w:space="0" w:color="auto"/>
            </w:tcBorders>
          </w:tcPr>
          <w:p w:rsidR="00D0584C" w:rsidRPr="00D0584C" w:rsidRDefault="00D0584C" w:rsidP="00D0584C">
            <w:pPr>
              <w:spacing w:after="0"/>
              <w:jc w:val="both"/>
              <w:rPr>
                <w:rFonts w:ascii="Arial" w:eastAsia="Times New Roman" w:hAnsi="Arial" w:cs="Arial"/>
                <w:b/>
                <w:bCs/>
                <w:sz w:val="24"/>
                <w:szCs w:val="24"/>
                <w:lang w:eastAsia="es-ES"/>
              </w:rPr>
            </w:pPr>
          </w:p>
        </w:tc>
      </w:tr>
      <w:tr w:rsidR="00D0584C" w:rsidRPr="00D0584C" w:rsidTr="0060204E">
        <w:tc>
          <w:tcPr>
            <w:tcW w:w="426" w:type="dxa"/>
            <w:vAlign w:val="center"/>
          </w:tcPr>
          <w:p w:rsidR="00D0584C" w:rsidRPr="00D0584C" w:rsidRDefault="00D0584C" w:rsidP="00D0584C">
            <w:pPr>
              <w:spacing w:after="0"/>
              <w:jc w:val="right"/>
              <w:rPr>
                <w:rFonts w:ascii="Arial" w:eastAsia="Times New Roman" w:hAnsi="Arial" w:cs="Arial"/>
                <w:b/>
                <w:bCs/>
                <w:sz w:val="24"/>
                <w:szCs w:val="24"/>
                <w:lang w:eastAsia="es-ES"/>
              </w:rPr>
            </w:pPr>
            <w:r w:rsidRPr="00D0584C">
              <w:rPr>
                <w:rFonts w:ascii="Arial" w:eastAsia="Times New Roman" w:hAnsi="Arial" w:cs="Arial"/>
                <w:b/>
                <w:bCs/>
                <w:sz w:val="24"/>
                <w:szCs w:val="24"/>
                <w:lang w:eastAsia="es-ES"/>
              </w:rPr>
              <w:t>18</w:t>
            </w:r>
          </w:p>
        </w:tc>
        <w:tc>
          <w:tcPr>
            <w:tcW w:w="7513" w:type="dxa"/>
            <w:tcBorders>
              <w:right w:val="single" w:sz="6" w:space="0" w:color="auto"/>
            </w:tcBorders>
          </w:tcPr>
          <w:p w:rsidR="00D0584C" w:rsidRPr="00D0584C" w:rsidRDefault="00D0584C" w:rsidP="00D0584C">
            <w:pPr>
              <w:spacing w:after="0"/>
              <w:jc w:val="both"/>
              <w:rPr>
                <w:rFonts w:ascii="Arial" w:eastAsia="Times New Roman" w:hAnsi="Arial" w:cs="Arial"/>
                <w:sz w:val="24"/>
                <w:szCs w:val="24"/>
                <w:lang w:eastAsia="es-ES"/>
              </w:rPr>
            </w:pPr>
            <w:r w:rsidRPr="00D0584C">
              <w:rPr>
                <w:rFonts w:ascii="Arial" w:eastAsia="Times New Roman" w:hAnsi="Arial" w:cs="Arial"/>
                <w:sz w:val="24"/>
                <w:szCs w:val="24"/>
                <w:lang w:eastAsia="es-ES"/>
              </w:rPr>
              <w:t>Fomento el respeto y la colaboración entre los alumnos y acepto sus sugerencias y aportaciones.</w:t>
            </w:r>
          </w:p>
        </w:tc>
        <w:tc>
          <w:tcPr>
            <w:tcW w:w="389" w:type="dxa"/>
            <w:tcBorders>
              <w:left w:val="single" w:sz="6" w:space="0" w:color="auto"/>
              <w:bottom w:val="single" w:sz="6" w:space="0" w:color="auto"/>
              <w:right w:val="single" w:sz="6" w:space="0" w:color="auto"/>
            </w:tcBorders>
          </w:tcPr>
          <w:p w:rsidR="00D0584C" w:rsidRPr="00D0584C" w:rsidRDefault="00D0584C" w:rsidP="00D0584C">
            <w:pPr>
              <w:spacing w:after="0"/>
              <w:jc w:val="both"/>
              <w:rPr>
                <w:rFonts w:ascii="Arial" w:eastAsia="Times New Roman" w:hAnsi="Arial" w:cs="Arial"/>
                <w:b/>
                <w:bCs/>
                <w:sz w:val="24"/>
                <w:szCs w:val="24"/>
                <w:lang w:eastAsia="es-ES"/>
              </w:rPr>
            </w:pPr>
          </w:p>
        </w:tc>
        <w:tc>
          <w:tcPr>
            <w:tcW w:w="390" w:type="dxa"/>
            <w:gridSpan w:val="2"/>
            <w:tcBorders>
              <w:left w:val="single" w:sz="6" w:space="0" w:color="auto"/>
              <w:bottom w:val="single" w:sz="6" w:space="0" w:color="auto"/>
              <w:right w:val="single" w:sz="6" w:space="0" w:color="auto"/>
            </w:tcBorders>
          </w:tcPr>
          <w:p w:rsidR="00D0584C" w:rsidRPr="00D0584C" w:rsidRDefault="00D0584C" w:rsidP="00D0584C">
            <w:pPr>
              <w:spacing w:after="0"/>
              <w:jc w:val="both"/>
              <w:rPr>
                <w:rFonts w:ascii="Arial" w:eastAsia="Times New Roman" w:hAnsi="Arial" w:cs="Arial"/>
                <w:b/>
                <w:bCs/>
                <w:sz w:val="24"/>
                <w:szCs w:val="24"/>
                <w:lang w:eastAsia="es-ES"/>
              </w:rPr>
            </w:pPr>
          </w:p>
        </w:tc>
        <w:tc>
          <w:tcPr>
            <w:tcW w:w="390" w:type="dxa"/>
            <w:tcBorders>
              <w:left w:val="single" w:sz="6" w:space="0" w:color="auto"/>
              <w:bottom w:val="single" w:sz="6" w:space="0" w:color="auto"/>
              <w:right w:val="single" w:sz="6" w:space="0" w:color="auto"/>
            </w:tcBorders>
          </w:tcPr>
          <w:p w:rsidR="00D0584C" w:rsidRPr="00D0584C" w:rsidRDefault="00D0584C" w:rsidP="00D0584C">
            <w:pPr>
              <w:spacing w:after="0"/>
              <w:jc w:val="both"/>
              <w:rPr>
                <w:rFonts w:ascii="Arial" w:eastAsia="Times New Roman" w:hAnsi="Arial" w:cs="Arial"/>
                <w:b/>
                <w:bCs/>
                <w:sz w:val="24"/>
                <w:szCs w:val="24"/>
                <w:lang w:eastAsia="es-ES"/>
              </w:rPr>
            </w:pPr>
          </w:p>
        </w:tc>
        <w:tc>
          <w:tcPr>
            <w:tcW w:w="390" w:type="dxa"/>
            <w:tcBorders>
              <w:left w:val="single" w:sz="6" w:space="0" w:color="auto"/>
              <w:bottom w:val="single" w:sz="6" w:space="0" w:color="auto"/>
              <w:right w:val="single" w:sz="6" w:space="0" w:color="auto"/>
            </w:tcBorders>
          </w:tcPr>
          <w:p w:rsidR="00D0584C" w:rsidRPr="00D0584C" w:rsidRDefault="00D0584C" w:rsidP="00D0584C">
            <w:pPr>
              <w:spacing w:after="0"/>
              <w:jc w:val="both"/>
              <w:rPr>
                <w:rFonts w:ascii="Arial" w:eastAsia="Times New Roman" w:hAnsi="Arial" w:cs="Arial"/>
                <w:b/>
                <w:bCs/>
                <w:sz w:val="24"/>
                <w:szCs w:val="24"/>
                <w:lang w:eastAsia="es-ES"/>
              </w:rPr>
            </w:pPr>
          </w:p>
        </w:tc>
      </w:tr>
      <w:tr w:rsidR="00D0584C" w:rsidRPr="00D0584C" w:rsidTr="0060204E">
        <w:trPr>
          <w:trHeight w:val="774"/>
        </w:trPr>
        <w:tc>
          <w:tcPr>
            <w:tcW w:w="7939" w:type="dxa"/>
            <w:gridSpan w:val="2"/>
            <w:tcBorders>
              <w:top w:val="nil"/>
              <w:left w:val="nil"/>
              <w:right w:val="nil"/>
            </w:tcBorders>
            <w:vAlign w:val="center"/>
          </w:tcPr>
          <w:p w:rsidR="00D0584C" w:rsidRPr="00D0584C" w:rsidRDefault="00D0584C" w:rsidP="00D0584C">
            <w:pPr>
              <w:spacing w:after="0"/>
              <w:jc w:val="left"/>
              <w:rPr>
                <w:rFonts w:ascii="Arial" w:eastAsia="Times New Roman" w:hAnsi="Arial" w:cs="Arial"/>
                <w:b/>
                <w:bCs/>
                <w:sz w:val="24"/>
                <w:szCs w:val="24"/>
                <w:lang w:eastAsia="es-ES"/>
              </w:rPr>
            </w:pPr>
            <w:r w:rsidRPr="00D0584C">
              <w:rPr>
                <w:rFonts w:ascii="Arial" w:eastAsia="Times New Roman" w:hAnsi="Arial" w:cs="Arial"/>
                <w:b/>
                <w:bCs/>
                <w:sz w:val="24"/>
                <w:szCs w:val="24"/>
                <w:lang w:eastAsia="es-ES"/>
              </w:rPr>
              <w:t>Seguimiento/ control del proceso de enseñanza-aprendizaje</w:t>
            </w:r>
          </w:p>
          <w:p w:rsidR="00D0584C" w:rsidRPr="00D0584C" w:rsidRDefault="00D0584C" w:rsidP="00D0584C">
            <w:pPr>
              <w:spacing w:after="0"/>
              <w:jc w:val="left"/>
              <w:rPr>
                <w:rFonts w:ascii="Arial" w:eastAsia="Times New Roman" w:hAnsi="Arial" w:cs="Arial"/>
                <w:b/>
                <w:bCs/>
                <w:sz w:val="24"/>
                <w:szCs w:val="24"/>
                <w:highlight w:val="lightGray"/>
                <w:lang w:eastAsia="es-ES"/>
              </w:rPr>
            </w:pPr>
          </w:p>
        </w:tc>
        <w:tc>
          <w:tcPr>
            <w:tcW w:w="708" w:type="dxa"/>
            <w:gridSpan w:val="2"/>
            <w:tcBorders>
              <w:top w:val="single" w:sz="6" w:space="0" w:color="auto"/>
              <w:left w:val="nil"/>
              <w:bottom w:val="single" w:sz="6" w:space="0" w:color="auto"/>
              <w:right w:val="nil"/>
            </w:tcBorders>
            <w:vAlign w:val="center"/>
          </w:tcPr>
          <w:p w:rsidR="00D0584C" w:rsidRPr="00D0584C" w:rsidRDefault="00D0584C" w:rsidP="00D0584C">
            <w:pPr>
              <w:spacing w:after="0"/>
              <w:rPr>
                <w:rFonts w:ascii="Arial" w:eastAsia="Times New Roman" w:hAnsi="Arial" w:cs="Arial"/>
                <w:b/>
                <w:bCs/>
                <w:sz w:val="24"/>
                <w:szCs w:val="24"/>
                <w:lang w:eastAsia="es-ES"/>
              </w:rPr>
            </w:pPr>
          </w:p>
        </w:tc>
        <w:tc>
          <w:tcPr>
            <w:tcW w:w="851" w:type="dxa"/>
            <w:gridSpan w:val="3"/>
            <w:tcBorders>
              <w:top w:val="single" w:sz="6" w:space="0" w:color="auto"/>
              <w:left w:val="nil"/>
              <w:bottom w:val="single" w:sz="6" w:space="0" w:color="auto"/>
              <w:right w:val="nil"/>
            </w:tcBorders>
            <w:vAlign w:val="center"/>
          </w:tcPr>
          <w:p w:rsidR="00D0584C" w:rsidRPr="00D0584C" w:rsidRDefault="00D0584C" w:rsidP="00D0584C">
            <w:pPr>
              <w:spacing w:after="0"/>
              <w:rPr>
                <w:rFonts w:ascii="Arial" w:eastAsia="Times New Roman" w:hAnsi="Arial" w:cs="Arial"/>
                <w:b/>
                <w:bCs/>
                <w:sz w:val="24"/>
                <w:szCs w:val="24"/>
                <w:lang w:eastAsia="es-ES"/>
              </w:rPr>
            </w:pPr>
          </w:p>
        </w:tc>
      </w:tr>
      <w:tr w:rsidR="00D0584C" w:rsidRPr="00D0584C" w:rsidTr="0060204E">
        <w:tc>
          <w:tcPr>
            <w:tcW w:w="426" w:type="dxa"/>
            <w:vAlign w:val="center"/>
          </w:tcPr>
          <w:p w:rsidR="00D0584C" w:rsidRPr="00D0584C" w:rsidRDefault="00D0584C" w:rsidP="00D0584C">
            <w:pPr>
              <w:spacing w:after="0"/>
              <w:jc w:val="right"/>
              <w:rPr>
                <w:rFonts w:ascii="Arial" w:eastAsia="Times New Roman" w:hAnsi="Arial" w:cs="Arial"/>
                <w:b/>
                <w:bCs/>
                <w:sz w:val="24"/>
                <w:szCs w:val="24"/>
                <w:lang w:eastAsia="es-ES"/>
              </w:rPr>
            </w:pPr>
            <w:r w:rsidRPr="00D0584C">
              <w:rPr>
                <w:rFonts w:ascii="Arial" w:eastAsia="Times New Roman" w:hAnsi="Arial" w:cs="Arial"/>
                <w:b/>
                <w:bCs/>
                <w:sz w:val="24"/>
                <w:szCs w:val="24"/>
                <w:lang w:eastAsia="es-ES"/>
              </w:rPr>
              <w:t>19</w:t>
            </w:r>
          </w:p>
        </w:tc>
        <w:tc>
          <w:tcPr>
            <w:tcW w:w="7513" w:type="dxa"/>
            <w:tcBorders>
              <w:right w:val="single" w:sz="6" w:space="0" w:color="auto"/>
            </w:tcBorders>
          </w:tcPr>
          <w:p w:rsidR="00D0584C" w:rsidRPr="00D0584C" w:rsidRDefault="00D0584C" w:rsidP="00D0584C">
            <w:pPr>
              <w:spacing w:after="0"/>
              <w:jc w:val="both"/>
              <w:rPr>
                <w:rFonts w:ascii="Arial" w:eastAsia="Times New Roman" w:hAnsi="Arial" w:cs="Arial"/>
                <w:sz w:val="24"/>
                <w:szCs w:val="24"/>
                <w:lang w:eastAsia="es-ES"/>
              </w:rPr>
            </w:pPr>
            <w:r w:rsidRPr="00D0584C">
              <w:rPr>
                <w:rFonts w:ascii="Arial" w:eastAsia="Times New Roman" w:hAnsi="Arial" w:cs="Arial"/>
                <w:sz w:val="24"/>
                <w:szCs w:val="24"/>
                <w:lang w:eastAsia="es-ES"/>
              </w:rPr>
              <w:t>Reviso y corrijo frecuentemente los contenidos y actividades propuestas dentro y fuera del aula.</w:t>
            </w:r>
          </w:p>
        </w:tc>
        <w:tc>
          <w:tcPr>
            <w:tcW w:w="389" w:type="dxa"/>
            <w:tcBorders>
              <w:top w:val="single" w:sz="6" w:space="0" w:color="auto"/>
              <w:left w:val="single" w:sz="6" w:space="0" w:color="auto"/>
              <w:right w:val="single" w:sz="6" w:space="0" w:color="auto"/>
            </w:tcBorders>
          </w:tcPr>
          <w:p w:rsidR="00D0584C" w:rsidRPr="00D0584C" w:rsidRDefault="00D0584C" w:rsidP="00D0584C">
            <w:pPr>
              <w:spacing w:after="0"/>
              <w:jc w:val="both"/>
              <w:rPr>
                <w:rFonts w:ascii="Arial" w:eastAsia="Times New Roman" w:hAnsi="Arial" w:cs="Arial"/>
                <w:sz w:val="24"/>
                <w:szCs w:val="24"/>
                <w:lang w:eastAsia="es-ES"/>
              </w:rPr>
            </w:pPr>
          </w:p>
        </w:tc>
        <w:tc>
          <w:tcPr>
            <w:tcW w:w="390" w:type="dxa"/>
            <w:gridSpan w:val="2"/>
            <w:tcBorders>
              <w:top w:val="single" w:sz="6" w:space="0" w:color="auto"/>
              <w:left w:val="single" w:sz="6" w:space="0" w:color="auto"/>
              <w:right w:val="single" w:sz="6" w:space="0" w:color="auto"/>
            </w:tcBorders>
          </w:tcPr>
          <w:p w:rsidR="00D0584C" w:rsidRPr="00D0584C" w:rsidRDefault="00D0584C" w:rsidP="00D0584C">
            <w:pPr>
              <w:spacing w:after="0"/>
              <w:jc w:val="both"/>
              <w:rPr>
                <w:rFonts w:ascii="Arial" w:eastAsia="Times New Roman" w:hAnsi="Arial" w:cs="Arial"/>
                <w:sz w:val="24"/>
                <w:szCs w:val="24"/>
                <w:lang w:eastAsia="es-ES"/>
              </w:rPr>
            </w:pPr>
          </w:p>
        </w:tc>
        <w:tc>
          <w:tcPr>
            <w:tcW w:w="390" w:type="dxa"/>
            <w:tcBorders>
              <w:top w:val="single" w:sz="6" w:space="0" w:color="auto"/>
              <w:left w:val="single" w:sz="6" w:space="0" w:color="auto"/>
              <w:right w:val="single" w:sz="6" w:space="0" w:color="auto"/>
            </w:tcBorders>
          </w:tcPr>
          <w:p w:rsidR="00D0584C" w:rsidRPr="00D0584C" w:rsidRDefault="00D0584C" w:rsidP="00D0584C">
            <w:pPr>
              <w:spacing w:after="0"/>
              <w:jc w:val="both"/>
              <w:rPr>
                <w:rFonts w:ascii="Arial" w:eastAsia="Times New Roman" w:hAnsi="Arial" w:cs="Arial"/>
                <w:sz w:val="24"/>
                <w:szCs w:val="24"/>
                <w:lang w:eastAsia="es-ES"/>
              </w:rPr>
            </w:pPr>
          </w:p>
        </w:tc>
        <w:tc>
          <w:tcPr>
            <w:tcW w:w="390" w:type="dxa"/>
            <w:tcBorders>
              <w:top w:val="single" w:sz="6" w:space="0" w:color="auto"/>
              <w:left w:val="single" w:sz="6" w:space="0" w:color="auto"/>
              <w:right w:val="single" w:sz="6" w:space="0" w:color="auto"/>
            </w:tcBorders>
          </w:tcPr>
          <w:p w:rsidR="00D0584C" w:rsidRPr="00D0584C" w:rsidRDefault="00D0584C" w:rsidP="00D0584C">
            <w:pPr>
              <w:spacing w:after="0"/>
              <w:jc w:val="both"/>
              <w:rPr>
                <w:rFonts w:ascii="Arial" w:eastAsia="Times New Roman" w:hAnsi="Arial" w:cs="Arial"/>
                <w:sz w:val="24"/>
                <w:szCs w:val="24"/>
                <w:lang w:eastAsia="es-ES"/>
              </w:rPr>
            </w:pPr>
          </w:p>
        </w:tc>
      </w:tr>
      <w:tr w:rsidR="00D0584C" w:rsidRPr="00D0584C" w:rsidTr="0060204E">
        <w:tc>
          <w:tcPr>
            <w:tcW w:w="426" w:type="dxa"/>
            <w:vAlign w:val="center"/>
          </w:tcPr>
          <w:p w:rsidR="00D0584C" w:rsidRPr="00D0584C" w:rsidRDefault="00D0584C" w:rsidP="00D0584C">
            <w:pPr>
              <w:spacing w:after="0"/>
              <w:jc w:val="right"/>
              <w:rPr>
                <w:rFonts w:ascii="Arial" w:eastAsia="Times New Roman" w:hAnsi="Arial" w:cs="Arial"/>
                <w:b/>
                <w:bCs/>
                <w:sz w:val="24"/>
                <w:szCs w:val="24"/>
                <w:lang w:eastAsia="es-ES"/>
              </w:rPr>
            </w:pPr>
            <w:r w:rsidRPr="00D0584C">
              <w:rPr>
                <w:rFonts w:ascii="Arial" w:eastAsia="Times New Roman" w:hAnsi="Arial" w:cs="Arial"/>
                <w:b/>
                <w:bCs/>
                <w:sz w:val="24"/>
                <w:szCs w:val="24"/>
                <w:lang w:eastAsia="es-ES"/>
              </w:rPr>
              <w:t>20</w:t>
            </w:r>
          </w:p>
        </w:tc>
        <w:tc>
          <w:tcPr>
            <w:tcW w:w="7513" w:type="dxa"/>
            <w:tcBorders>
              <w:right w:val="single" w:sz="6" w:space="0" w:color="auto"/>
            </w:tcBorders>
          </w:tcPr>
          <w:p w:rsidR="00D0584C" w:rsidRPr="00D0584C" w:rsidRDefault="00D0584C" w:rsidP="00D0584C">
            <w:pPr>
              <w:spacing w:after="0"/>
              <w:jc w:val="both"/>
              <w:rPr>
                <w:rFonts w:ascii="Arial" w:eastAsia="Times New Roman" w:hAnsi="Arial" w:cs="Arial"/>
                <w:sz w:val="24"/>
                <w:szCs w:val="24"/>
                <w:lang w:eastAsia="es-ES"/>
              </w:rPr>
            </w:pPr>
            <w:r w:rsidRPr="00D0584C">
              <w:rPr>
                <w:rFonts w:ascii="Arial" w:eastAsia="Times New Roman" w:hAnsi="Arial" w:cs="Arial"/>
                <w:sz w:val="24"/>
                <w:szCs w:val="24"/>
                <w:lang w:eastAsia="es-ES"/>
              </w:rPr>
              <w:t>Proporciono información al alumno sobre la ejecución de las tareas y cómo puede mejorarlas.</w:t>
            </w:r>
          </w:p>
        </w:tc>
        <w:tc>
          <w:tcPr>
            <w:tcW w:w="389" w:type="dxa"/>
            <w:tcBorders>
              <w:left w:val="single" w:sz="6" w:space="0" w:color="auto"/>
              <w:right w:val="single" w:sz="6" w:space="0" w:color="auto"/>
            </w:tcBorders>
          </w:tcPr>
          <w:p w:rsidR="00D0584C" w:rsidRPr="00D0584C" w:rsidRDefault="00D0584C" w:rsidP="00D0584C">
            <w:pPr>
              <w:spacing w:after="0"/>
              <w:jc w:val="both"/>
              <w:rPr>
                <w:rFonts w:ascii="Arial" w:eastAsia="Times New Roman" w:hAnsi="Arial" w:cs="Arial"/>
                <w:sz w:val="24"/>
                <w:szCs w:val="24"/>
                <w:lang w:eastAsia="es-ES"/>
              </w:rPr>
            </w:pPr>
          </w:p>
        </w:tc>
        <w:tc>
          <w:tcPr>
            <w:tcW w:w="390" w:type="dxa"/>
            <w:gridSpan w:val="2"/>
            <w:tcBorders>
              <w:left w:val="single" w:sz="6" w:space="0" w:color="auto"/>
              <w:right w:val="single" w:sz="6" w:space="0" w:color="auto"/>
            </w:tcBorders>
          </w:tcPr>
          <w:p w:rsidR="00D0584C" w:rsidRPr="00D0584C" w:rsidRDefault="00D0584C" w:rsidP="00D0584C">
            <w:pPr>
              <w:spacing w:after="0"/>
              <w:jc w:val="both"/>
              <w:rPr>
                <w:rFonts w:ascii="Arial" w:eastAsia="Times New Roman" w:hAnsi="Arial" w:cs="Arial"/>
                <w:sz w:val="24"/>
                <w:szCs w:val="24"/>
                <w:lang w:eastAsia="es-ES"/>
              </w:rPr>
            </w:pPr>
          </w:p>
        </w:tc>
        <w:tc>
          <w:tcPr>
            <w:tcW w:w="390" w:type="dxa"/>
            <w:tcBorders>
              <w:left w:val="single" w:sz="6" w:space="0" w:color="auto"/>
              <w:right w:val="single" w:sz="6" w:space="0" w:color="auto"/>
            </w:tcBorders>
          </w:tcPr>
          <w:p w:rsidR="00D0584C" w:rsidRPr="00D0584C" w:rsidRDefault="00D0584C" w:rsidP="00D0584C">
            <w:pPr>
              <w:spacing w:after="0"/>
              <w:jc w:val="both"/>
              <w:rPr>
                <w:rFonts w:ascii="Arial" w:eastAsia="Times New Roman" w:hAnsi="Arial" w:cs="Arial"/>
                <w:sz w:val="24"/>
                <w:szCs w:val="24"/>
                <w:lang w:eastAsia="es-ES"/>
              </w:rPr>
            </w:pPr>
          </w:p>
        </w:tc>
        <w:tc>
          <w:tcPr>
            <w:tcW w:w="390" w:type="dxa"/>
            <w:tcBorders>
              <w:left w:val="single" w:sz="6" w:space="0" w:color="auto"/>
              <w:right w:val="single" w:sz="6" w:space="0" w:color="auto"/>
            </w:tcBorders>
          </w:tcPr>
          <w:p w:rsidR="00D0584C" w:rsidRPr="00D0584C" w:rsidRDefault="00D0584C" w:rsidP="00D0584C">
            <w:pPr>
              <w:spacing w:after="0"/>
              <w:jc w:val="both"/>
              <w:rPr>
                <w:rFonts w:ascii="Arial" w:eastAsia="Times New Roman" w:hAnsi="Arial" w:cs="Arial"/>
                <w:sz w:val="24"/>
                <w:szCs w:val="24"/>
                <w:lang w:eastAsia="es-ES"/>
              </w:rPr>
            </w:pPr>
          </w:p>
        </w:tc>
      </w:tr>
      <w:tr w:rsidR="00D0584C" w:rsidRPr="00D0584C" w:rsidTr="0060204E">
        <w:tc>
          <w:tcPr>
            <w:tcW w:w="426" w:type="dxa"/>
            <w:vAlign w:val="center"/>
          </w:tcPr>
          <w:p w:rsidR="00D0584C" w:rsidRPr="00D0584C" w:rsidRDefault="00D0584C" w:rsidP="00D0584C">
            <w:pPr>
              <w:spacing w:after="0"/>
              <w:jc w:val="right"/>
              <w:rPr>
                <w:rFonts w:ascii="Arial" w:eastAsia="Times New Roman" w:hAnsi="Arial" w:cs="Arial"/>
                <w:b/>
                <w:bCs/>
                <w:sz w:val="24"/>
                <w:szCs w:val="24"/>
                <w:lang w:eastAsia="es-ES"/>
              </w:rPr>
            </w:pPr>
            <w:r w:rsidRPr="00D0584C">
              <w:rPr>
                <w:rFonts w:ascii="Arial" w:eastAsia="Times New Roman" w:hAnsi="Arial" w:cs="Arial"/>
                <w:b/>
                <w:bCs/>
                <w:sz w:val="24"/>
                <w:szCs w:val="24"/>
                <w:lang w:eastAsia="es-ES"/>
              </w:rPr>
              <w:t>21</w:t>
            </w:r>
          </w:p>
        </w:tc>
        <w:tc>
          <w:tcPr>
            <w:tcW w:w="7513" w:type="dxa"/>
            <w:tcBorders>
              <w:right w:val="single" w:sz="6" w:space="0" w:color="auto"/>
            </w:tcBorders>
          </w:tcPr>
          <w:p w:rsidR="00D0584C" w:rsidRPr="00D0584C" w:rsidRDefault="00D0584C" w:rsidP="00D0584C">
            <w:pPr>
              <w:spacing w:after="0"/>
              <w:jc w:val="both"/>
              <w:rPr>
                <w:rFonts w:ascii="Arial" w:eastAsia="Times New Roman" w:hAnsi="Arial" w:cs="Arial"/>
                <w:sz w:val="24"/>
                <w:szCs w:val="24"/>
                <w:lang w:eastAsia="es-ES"/>
              </w:rPr>
            </w:pPr>
            <w:r w:rsidRPr="00D0584C">
              <w:rPr>
                <w:rFonts w:ascii="Arial" w:eastAsia="Times New Roman" w:hAnsi="Arial" w:cs="Arial"/>
                <w:sz w:val="24"/>
                <w:szCs w:val="24"/>
                <w:lang w:eastAsia="es-ES"/>
              </w:rPr>
              <w:t xml:space="preserve">En caso de objetivos insuficientemente alcanzados propongo nuevas actividades que faciliten su adquisición. </w:t>
            </w:r>
          </w:p>
        </w:tc>
        <w:tc>
          <w:tcPr>
            <w:tcW w:w="389" w:type="dxa"/>
            <w:tcBorders>
              <w:left w:val="single" w:sz="6" w:space="0" w:color="auto"/>
              <w:right w:val="single" w:sz="6" w:space="0" w:color="auto"/>
            </w:tcBorders>
          </w:tcPr>
          <w:p w:rsidR="00D0584C" w:rsidRPr="00D0584C" w:rsidRDefault="00D0584C" w:rsidP="00D0584C">
            <w:pPr>
              <w:spacing w:after="0"/>
              <w:jc w:val="both"/>
              <w:rPr>
                <w:rFonts w:ascii="Arial" w:eastAsia="Times New Roman" w:hAnsi="Arial" w:cs="Arial"/>
                <w:b/>
                <w:bCs/>
                <w:sz w:val="24"/>
                <w:szCs w:val="24"/>
                <w:lang w:eastAsia="es-ES"/>
              </w:rPr>
            </w:pPr>
          </w:p>
        </w:tc>
        <w:tc>
          <w:tcPr>
            <w:tcW w:w="390" w:type="dxa"/>
            <w:gridSpan w:val="2"/>
            <w:tcBorders>
              <w:left w:val="single" w:sz="6" w:space="0" w:color="auto"/>
              <w:right w:val="single" w:sz="6" w:space="0" w:color="auto"/>
            </w:tcBorders>
          </w:tcPr>
          <w:p w:rsidR="00D0584C" w:rsidRPr="00D0584C" w:rsidRDefault="00D0584C" w:rsidP="00D0584C">
            <w:pPr>
              <w:spacing w:after="0"/>
              <w:jc w:val="both"/>
              <w:rPr>
                <w:rFonts w:ascii="Arial" w:eastAsia="Times New Roman" w:hAnsi="Arial" w:cs="Arial"/>
                <w:b/>
                <w:bCs/>
                <w:sz w:val="24"/>
                <w:szCs w:val="24"/>
                <w:lang w:eastAsia="es-ES"/>
              </w:rPr>
            </w:pPr>
          </w:p>
        </w:tc>
        <w:tc>
          <w:tcPr>
            <w:tcW w:w="390" w:type="dxa"/>
            <w:tcBorders>
              <w:left w:val="single" w:sz="6" w:space="0" w:color="auto"/>
              <w:right w:val="single" w:sz="6" w:space="0" w:color="auto"/>
            </w:tcBorders>
          </w:tcPr>
          <w:p w:rsidR="00D0584C" w:rsidRPr="00D0584C" w:rsidRDefault="00D0584C" w:rsidP="00D0584C">
            <w:pPr>
              <w:spacing w:after="0"/>
              <w:jc w:val="both"/>
              <w:rPr>
                <w:rFonts w:ascii="Arial" w:eastAsia="Times New Roman" w:hAnsi="Arial" w:cs="Arial"/>
                <w:b/>
                <w:bCs/>
                <w:sz w:val="24"/>
                <w:szCs w:val="24"/>
                <w:lang w:eastAsia="es-ES"/>
              </w:rPr>
            </w:pPr>
          </w:p>
        </w:tc>
        <w:tc>
          <w:tcPr>
            <w:tcW w:w="390" w:type="dxa"/>
            <w:tcBorders>
              <w:left w:val="single" w:sz="6" w:space="0" w:color="auto"/>
              <w:right w:val="single" w:sz="6" w:space="0" w:color="auto"/>
            </w:tcBorders>
          </w:tcPr>
          <w:p w:rsidR="00D0584C" w:rsidRPr="00D0584C" w:rsidRDefault="00D0584C" w:rsidP="00D0584C">
            <w:pPr>
              <w:spacing w:after="0"/>
              <w:jc w:val="both"/>
              <w:rPr>
                <w:rFonts w:ascii="Arial" w:eastAsia="Times New Roman" w:hAnsi="Arial" w:cs="Arial"/>
                <w:b/>
                <w:bCs/>
                <w:sz w:val="24"/>
                <w:szCs w:val="24"/>
                <w:lang w:eastAsia="es-ES"/>
              </w:rPr>
            </w:pPr>
          </w:p>
        </w:tc>
      </w:tr>
      <w:tr w:rsidR="00D0584C" w:rsidRPr="00D0584C" w:rsidTr="0060204E">
        <w:tc>
          <w:tcPr>
            <w:tcW w:w="426" w:type="dxa"/>
            <w:vAlign w:val="center"/>
          </w:tcPr>
          <w:p w:rsidR="00D0584C" w:rsidRPr="00D0584C" w:rsidRDefault="00D0584C" w:rsidP="00D0584C">
            <w:pPr>
              <w:spacing w:after="0"/>
              <w:jc w:val="right"/>
              <w:rPr>
                <w:rFonts w:ascii="Arial" w:eastAsia="Times New Roman" w:hAnsi="Arial" w:cs="Arial"/>
                <w:b/>
                <w:bCs/>
                <w:sz w:val="24"/>
                <w:szCs w:val="24"/>
                <w:lang w:eastAsia="es-ES"/>
              </w:rPr>
            </w:pPr>
            <w:r w:rsidRPr="00D0584C">
              <w:rPr>
                <w:rFonts w:ascii="Arial" w:eastAsia="Times New Roman" w:hAnsi="Arial" w:cs="Arial"/>
                <w:b/>
                <w:bCs/>
                <w:sz w:val="24"/>
                <w:szCs w:val="24"/>
                <w:lang w:eastAsia="es-ES"/>
              </w:rPr>
              <w:t>22</w:t>
            </w:r>
          </w:p>
        </w:tc>
        <w:tc>
          <w:tcPr>
            <w:tcW w:w="7513" w:type="dxa"/>
            <w:tcBorders>
              <w:right w:val="single" w:sz="6" w:space="0" w:color="auto"/>
            </w:tcBorders>
          </w:tcPr>
          <w:p w:rsidR="00D0584C" w:rsidRPr="00D0584C" w:rsidRDefault="00D0584C" w:rsidP="00D0584C">
            <w:pPr>
              <w:spacing w:after="0"/>
              <w:jc w:val="both"/>
              <w:rPr>
                <w:rFonts w:ascii="Arial" w:eastAsia="Times New Roman" w:hAnsi="Arial" w:cs="Arial"/>
                <w:sz w:val="24"/>
                <w:szCs w:val="24"/>
                <w:lang w:eastAsia="es-ES"/>
              </w:rPr>
            </w:pPr>
            <w:r w:rsidRPr="00D0584C">
              <w:rPr>
                <w:rFonts w:ascii="Arial" w:eastAsia="Times New Roman" w:hAnsi="Arial" w:cs="Arial"/>
                <w:sz w:val="24"/>
                <w:szCs w:val="24"/>
                <w:lang w:eastAsia="es-ES"/>
              </w:rPr>
              <w:t>En caso de objetivos suficientemente alcanzados, en corto espacio de tiempo, propongo nuevas actividades que faciliten un mayor grado de adquisición.</w:t>
            </w:r>
          </w:p>
        </w:tc>
        <w:tc>
          <w:tcPr>
            <w:tcW w:w="389" w:type="dxa"/>
            <w:tcBorders>
              <w:left w:val="single" w:sz="6" w:space="0" w:color="auto"/>
              <w:bottom w:val="single" w:sz="6" w:space="0" w:color="auto"/>
              <w:right w:val="single" w:sz="6" w:space="0" w:color="auto"/>
            </w:tcBorders>
          </w:tcPr>
          <w:p w:rsidR="00D0584C" w:rsidRPr="00D0584C" w:rsidRDefault="00D0584C" w:rsidP="00D0584C">
            <w:pPr>
              <w:spacing w:after="0"/>
              <w:jc w:val="both"/>
              <w:rPr>
                <w:rFonts w:ascii="Arial" w:eastAsia="Times New Roman" w:hAnsi="Arial" w:cs="Arial"/>
                <w:b/>
                <w:bCs/>
                <w:sz w:val="24"/>
                <w:szCs w:val="24"/>
                <w:lang w:eastAsia="es-ES"/>
              </w:rPr>
            </w:pPr>
          </w:p>
        </w:tc>
        <w:tc>
          <w:tcPr>
            <w:tcW w:w="390" w:type="dxa"/>
            <w:gridSpan w:val="2"/>
            <w:tcBorders>
              <w:left w:val="single" w:sz="6" w:space="0" w:color="auto"/>
              <w:bottom w:val="single" w:sz="6" w:space="0" w:color="auto"/>
              <w:right w:val="single" w:sz="6" w:space="0" w:color="auto"/>
            </w:tcBorders>
          </w:tcPr>
          <w:p w:rsidR="00D0584C" w:rsidRPr="00D0584C" w:rsidRDefault="00D0584C" w:rsidP="00D0584C">
            <w:pPr>
              <w:spacing w:after="0"/>
              <w:jc w:val="both"/>
              <w:rPr>
                <w:rFonts w:ascii="Arial" w:eastAsia="Times New Roman" w:hAnsi="Arial" w:cs="Arial"/>
                <w:b/>
                <w:bCs/>
                <w:sz w:val="24"/>
                <w:szCs w:val="24"/>
                <w:lang w:eastAsia="es-ES"/>
              </w:rPr>
            </w:pPr>
          </w:p>
        </w:tc>
        <w:tc>
          <w:tcPr>
            <w:tcW w:w="390" w:type="dxa"/>
            <w:tcBorders>
              <w:left w:val="single" w:sz="6" w:space="0" w:color="auto"/>
              <w:bottom w:val="single" w:sz="6" w:space="0" w:color="auto"/>
              <w:right w:val="single" w:sz="6" w:space="0" w:color="auto"/>
            </w:tcBorders>
          </w:tcPr>
          <w:p w:rsidR="00D0584C" w:rsidRPr="00D0584C" w:rsidRDefault="00D0584C" w:rsidP="00D0584C">
            <w:pPr>
              <w:spacing w:after="0"/>
              <w:jc w:val="both"/>
              <w:rPr>
                <w:rFonts w:ascii="Arial" w:eastAsia="Times New Roman" w:hAnsi="Arial" w:cs="Arial"/>
                <w:b/>
                <w:bCs/>
                <w:sz w:val="24"/>
                <w:szCs w:val="24"/>
                <w:lang w:eastAsia="es-ES"/>
              </w:rPr>
            </w:pPr>
          </w:p>
        </w:tc>
        <w:tc>
          <w:tcPr>
            <w:tcW w:w="390" w:type="dxa"/>
            <w:tcBorders>
              <w:left w:val="single" w:sz="6" w:space="0" w:color="auto"/>
              <w:bottom w:val="single" w:sz="6" w:space="0" w:color="auto"/>
              <w:right w:val="single" w:sz="6" w:space="0" w:color="auto"/>
            </w:tcBorders>
          </w:tcPr>
          <w:p w:rsidR="00D0584C" w:rsidRPr="00D0584C" w:rsidRDefault="00D0584C" w:rsidP="00D0584C">
            <w:pPr>
              <w:spacing w:after="0"/>
              <w:jc w:val="both"/>
              <w:rPr>
                <w:rFonts w:ascii="Arial" w:eastAsia="Times New Roman" w:hAnsi="Arial" w:cs="Arial"/>
                <w:b/>
                <w:bCs/>
                <w:sz w:val="24"/>
                <w:szCs w:val="24"/>
                <w:lang w:eastAsia="es-ES"/>
              </w:rPr>
            </w:pPr>
          </w:p>
        </w:tc>
      </w:tr>
      <w:tr w:rsidR="00D0584C" w:rsidRPr="00D0584C" w:rsidTr="0060204E">
        <w:trPr>
          <w:trHeight w:val="774"/>
        </w:trPr>
        <w:tc>
          <w:tcPr>
            <w:tcW w:w="7939" w:type="dxa"/>
            <w:gridSpan w:val="2"/>
            <w:tcBorders>
              <w:left w:val="nil"/>
              <w:right w:val="nil"/>
            </w:tcBorders>
          </w:tcPr>
          <w:p w:rsidR="00D0584C" w:rsidRPr="00D0584C" w:rsidRDefault="00D0584C" w:rsidP="00D0584C">
            <w:pPr>
              <w:spacing w:after="0"/>
              <w:jc w:val="both"/>
              <w:rPr>
                <w:rFonts w:ascii="Arial" w:eastAsia="Times New Roman" w:hAnsi="Arial" w:cs="Arial"/>
                <w:b/>
                <w:bCs/>
                <w:sz w:val="24"/>
                <w:szCs w:val="24"/>
                <w:lang w:eastAsia="es-ES"/>
              </w:rPr>
            </w:pPr>
          </w:p>
          <w:p w:rsidR="00D0584C" w:rsidRPr="00D0584C" w:rsidRDefault="00D0584C" w:rsidP="00D0584C">
            <w:pPr>
              <w:spacing w:after="0"/>
              <w:jc w:val="both"/>
              <w:rPr>
                <w:rFonts w:ascii="Arial" w:eastAsia="Times New Roman" w:hAnsi="Arial" w:cs="Arial"/>
                <w:b/>
                <w:bCs/>
                <w:sz w:val="24"/>
                <w:szCs w:val="24"/>
                <w:lang w:eastAsia="es-ES"/>
              </w:rPr>
            </w:pPr>
            <w:r w:rsidRPr="00D0584C">
              <w:rPr>
                <w:rFonts w:ascii="Arial" w:eastAsia="Times New Roman" w:hAnsi="Arial" w:cs="Arial"/>
                <w:b/>
                <w:bCs/>
                <w:sz w:val="24"/>
                <w:szCs w:val="24"/>
                <w:lang w:eastAsia="es-ES"/>
              </w:rPr>
              <w:t>Atención a la diversidad</w:t>
            </w:r>
          </w:p>
        </w:tc>
        <w:tc>
          <w:tcPr>
            <w:tcW w:w="708" w:type="dxa"/>
            <w:gridSpan w:val="2"/>
            <w:tcBorders>
              <w:top w:val="single" w:sz="6" w:space="0" w:color="auto"/>
              <w:left w:val="nil"/>
              <w:bottom w:val="single" w:sz="6" w:space="0" w:color="auto"/>
              <w:right w:val="nil"/>
            </w:tcBorders>
          </w:tcPr>
          <w:p w:rsidR="00D0584C" w:rsidRPr="00D0584C" w:rsidRDefault="00D0584C" w:rsidP="00D0584C">
            <w:pPr>
              <w:spacing w:after="0"/>
              <w:jc w:val="both"/>
              <w:rPr>
                <w:rFonts w:ascii="Arial" w:eastAsia="Times New Roman" w:hAnsi="Arial" w:cs="Arial"/>
                <w:sz w:val="24"/>
                <w:szCs w:val="24"/>
                <w:lang w:eastAsia="es-ES"/>
              </w:rPr>
            </w:pPr>
          </w:p>
        </w:tc>
        <w:tc>
          <w:tcPr>
            <w:tcW w:w="851" w:type="dxa"/>
            <w:gridSpan w:val="3"/>
            <w:tcBorders>
              <w:top w:val="single" w:sz="6" w:space="0" w:color="auto"/>
              <w:left w:val="nil"/>
              <w:bottom w:val="single" w:sz="6" w:space="0" w:color="auto"/>
              <w:right w:val="nil"/>
            </w:tcBorders>
          </w:tcPr>
          <w:p w:rsidR="00D0584C" w:rsidRPr="00D0584C" w:rsidRDefault="00D0584C" w:rsidP="00D0584C">
            <w:pPr>
              <w:spacing w:after="0"/>
              <w:jc w:val="both"/>
              <w:rPr>
                <w:rFonts w:ascii="Arial" w:eastAsia="Times New Roman" w:hAnsi="Arial" w:cs="Arial"/>
                <w:sz w:val="24"/>
                <w:szCs w:val="24"/>
                <w:lang w:eastAsia="es-ES"/>
              </w:rPr>
            </w:pPr>
          </w:p>
        </w:tc>
      </w:tr>
      <w:tr w:rsidR="00D0584C" w:rsidRPr="00D0584C" w:rsidTr="0060204E">
        <w:tc>
          <w:tcPr>
            <w:tcW w:w="426" w:type="dxa"/>
            <w:vAlign w:val="center"/>
          </w:tcPr>
          <w:p w:rsidR="00D0584C" w:rsidRPr="00D0584C" w:rsidRDefault="00D0584C" w:rsidP="00D0584C">
            <w:pPr>
              <w:spacing w:after="0"/>
              <w:jc w:val="right"/>
              <w:rPr>
                <w:rFonts w:ascii="Arial" w:eastAsia="Times New Roman" w:hAnsi="Arial" w:cs="Arial"/>
                <w:b/>
                <w:bCs/>
                <w:sz w:val="24"/>
                <w:szCs w:val="24"/>
                <w:lang w:eastAsia="es-ES"/>
              </w:rPr>
            </w:pPr>
            <w:r w:rsidRPr="00D0584C">
              <w:rPr>
                <w:rFonts w:ascii="Arial" w:eastAsia="Times New Roman" w:hAnsi="Arial" w:cs="Arial"/>
                <w:b/>
                <w:bCs/>
                <w:sz w:val="24"/>
                <w:szCs w:val="24"/>
                <w:lang w:eastAsia="es-ES"/>
              </w:rPr>
              <w:t>23</w:t>
            </w:r>
          </w:p>
        </w:tc>
        <w:tc>
          <w:tcPr>
            <w:tcW w:w="7513" w:type="dxa"/>
            <w:tcBorders>
              <w:right w:val="single" w:sz="6" w:space="0" w:color="auto"/>
            </w:tcBorders>
          </w:tcPr>
          <w:p w:rsidR="00D0584C" w:rsidRPr="00D0584C" w:rsidRDefault="00D0584C" w:rsidP="00D0584C">
            <w:pPr>
              <w:spacing w:after="0"/>
              <w:jc w:val="both"/>
              <w:rPr>
                <w:rFonts w:ascii="Arial" w:eastAsia="Times New Roman" w:hAnsi="Arial" w:cs="Arial"/>
                <w:sz w:val="24"/>
                <w:szCs w:val="24"/>
                <w:lang w:eastAsia="es-ES"/>
              </w:rPr>
            </w:pPr>
            <w:r w:rsidRPr="00D0584C">
              <w:rPr>
                <w:rFonts w:ascii="Arial" w:eastAsia="Times New Roman" w:hAnsi="Arial" w:cs="Arial"/>
                <w:sz w:val="24"/>
                <w:szCs w:val="24"/>
                <w:lang w:eastAsia="es-ES"/>
              </w:rPr>
              <w:t xml:space="preserve">Tengo en cuenta el nivel de habilidades de los alumnos  y en función de ellos, adapto los distintos momentos del proceso de enseñanza- aprendizaje </w:t>
            </w:r>
          </w:p>
        </w:tc>
        <w:tc>
          <w:tcPr>
            <w:tcW w:w="389" w:type="dxa"/>
            <w:tcBorders>
              <w:top w:val="single" w:sz="6" w:space="0" w:color="auto"/>
              <w:left w:val="single" w:sz="6" w:space="0" w:color="auto"/>
              <w:right w:val="single" w:sz="6" w:space="0" w:color="auto"/>
            </w:tcBorders>
          </w:tcPr>
          <w:p w:rsidR="00D0584C" w:rsidRPr="00D0584C" w:rsidRDefault="00D0584C" w:rsidP="00D0584C">
            <w:pPr>
              <w:spacing w:after="0"/>
              <w:jc w:val="both"/>
              <w:rPr>
                <w:rFonts w:ascii="Arial" w:eastAsia="Times New Roman" w:hAnsi="Arial" w:cs="Arial"/>
                <w:sz w:val="24"/>
                <w:szCs w:val="24"/>
                <w:lang w:eastAsia="es-ES"/>
              </w:rPr>
            </w:pPr>
          </w:p>
        </w:tc>
        <w:tc>
          <w:tcPr>
            <w:tcW w:w="390" w:type="dxa"/>
            <w:gridSpan w:val="2"/>
            <w:tcBorders>
              <w:top w:val="single" w:sz="6" w:space="0" w:color="auto"/>
              <w:left w:val="single" w:sz="6" w:space="0" w:color="auto"/>
              <w:right w:val="single" w:sz="6" w:space="0" w:color="auto"/>
            </w:tcBorders>
          </w:tcPr>
          <w:p w:rsidR="00D0584C" w:rsidRPr="00D0584C" w:rsidRDefault="00D0584C" w:rsidP="00D0584C">
            <w:pPr>
              <w:spacing w:after="0"/>
              <w:jc w:val="both"/>
              <w:rPr>
                <w:rFonts w:ascii="Arial" w:eastAsia="Times New Roman" w:hAnsi="Arial" w:cs="Arial"/>
                <w:sz w:val="24"/>
                <w:szCs w:val="24"/>
                <w:lang w:eastAsia="es-ES"/>
              </w:rPr>
            </w:pPr>
          </w:p>
        </w:tc>
        <w:tc>
          <w:tcPr>
            <w:tcW w:w="390" w:type="dxa"/>
            <w:tcBorders>
              <w:top w:val="single" w:sz="6" w:space="0" w:color="auto"/>
              <w:left w:val="single" w:sz="6" w:space="0" w:color="auto"/>
              <w:right w:val="single" w:sz="6" w:space="0" w:color="auto"/>
            </w:tcBorders>
          </w:tcPr>
          <w:p w:rsidR="00D0584C" w:rsidRPr="00D0584C" w:rsidRDefault="00D0584C" w:rsidP="00D0584C">
            <w:pPr>
              <w:spacing w:after="0"/>
              <w:jc w:val="both"/>
              <w:rPr>
                <w:rFonts w:ascii="Arial" w:eastAsia="Times New Roman" w:hAnsi="Arial" w:cs="Arial"/>
                <w:sz w:val="24"/>
                <w:szCs w:val="24"/>
                <w:lang w:eastAsia="es-ES"/>
              </w:rPr>
            </w:pPr>
          </w:p>
        </w:tc>
        <w:tc>
          <w:tcPr>
            <w:tcW w:w="390" w:type="dxa"/>
            <w:tcBorders>
              <w:top w:val="single" w:sz="6" w:space="0" w:color="auto"/>
              <w:left w:val="single" w:sz="6" w:space="0" w:color="auto"/>
              <w:right w:val="single" w:sz="6" w:space="0" w:color="auto"/>
            </w:tcBorders>
          </w:tcPr>
          <w:p w:rsidR="00D0584C" w:rsidRPr="00D0584C" w:rsidRDefault="00D0584C" w:rsidP="00D0584C">
            <w:pPr>
              <w:spacing w:after="0"/>
              <w:jc w:val="both"/>
              <w:rPr>
                <w:rFonts w:ascii="Arial" w:eastAsia="Times New Roman" w:hAnsi="Arial" w:cs="Arial"/>
                <w:sz w:val="24"/>
                <w:szCs w:val="24"/>
                <w:lang w:eastAsia="es-ES"/>
              </w:rPr>
            </w:pPr>
          </w:p>
        </w:tc>
      </w:tr>
      <w:tr w:rsidR="00D0584C" w:rsidRPr="00D0584C" w:rsidTr="0060204E">
        <w:tc>
          <w:tcPr>
            <w:tcW w:w="426" w:type="dxa"/>
            <w:vAlign w:val="center"/>
          </w:tcPr>
          <w:p w:rsidR="00D0584C" w:rsidRPr="00D0584C" w:rsidRDefault="00D0584C" w:rsidP="00D0584C">
            <w:pPr>
              <w:spacing w:after="0"/>
              <w:jc w:val="right"/>
              <w:rPr>
                <w:rFonts w:ascii="Arial" w:eastAsia="Times New Roman" w:hAnsi="Arial" w:cs="Arial"/>
                <w:b/>
                <w:bCs/>
                <w:sz w:val="24"/>
                <w:szCs w:val="24"/>
                <w:lang w:eastAsia="es-ES"/>
              </w:rPr>
            </w:pPr>
            <w:r w:rsidRPr="00D0584C">
              <w:rPr>
                <w:rFonts w:ascii="Arial" w:eastAsia="Times New Roman" w:hAnsi="Arial" w:cs="Arial"/>
                <w:b/>
                <w:bCs/>
                <w:sz w:val="24"/>
                <w:szCs w:val="24"/>
                <w:lang w:eastAsia="es-ES"/>
              </w:rPr>
              <w:t>24</w:t>
            </w:r>
          </w:p>
        </w:tc>
        <w:tc>
          <w:tcPr>
            <w:tcW w:w="7513" w:type="dxa"/>
            <w:tcBorders>
              <w:right w:val="single" w:sz="6" w:space="0" w:color="auto"/>
            </w:tcBorders>
          </w:tcPr>
          <w:p w:rsidR="00D0584C" w:rsidRPr="00D0584C" w:rsidRDefault="00D0584C" w:rsidP="00D0584C">
            <w:pPr>
              <w:spacing w:after="0"/>
              <w:jc w:val="both"/>
              <w:rPr>
                <w:rFonts w:ascii="Arial" w:eastAsia="Times New Roman" w:hAnsi="Arial" w:cs="Arial"/>
                <w:sz w:val="24"/>
                <w:szCs w:val="24"/>
                <w:lang w:eastAsia="es-ES"/>
              </w:rPr>
            </w:pPr>
            <w:r w:rsidRPr="00D0584C">
              <w:rPr>
                <w:rFonts w:ascii="Arial" w:eastAsia="Times New Roman" w:hAnsi="Arial" w:cs="Arial"/>
                <w:sz w:val="24"/>
                <w:szCs w:val="24"/>
                <w:lang w:eastAsia="es-ES"/>
              </w:rPr>
              <w:t>Me coordino con profesores de apoyo,  para modificar contenidos, actividades, metodología, recursos, etc. y adaptarlos a los alumnos con dificultades.</w:t>
            </w:r>
          </w:p>
        </w:tc>
        <w:tc>
          <w:tcPr>
            <w:tcW w:w="389" w:type="dxa"/>
            <w:tcBorders>
              <w:left w:val="single" w:sz="6" w:space="0" w:color="auto"/>
              <w:bottom w:val="single" w:sz="6" w:space="0" w:color="auto"/>
              <w:right w:val="single" w:sz="6" w:space="0" w:color="auto"/>
            </w:tcBorders>
          </w:tcPr>
          <w:p w:rsidR="00D0584C" w:rsidRPr="00D0584C" w:rsidRDefault="00D0584C" w:rsidP="00D0584C">
            <w:pPr>
              <w:spacing w:after="0"/>
              <w:jc w:val="both"/>
              <w:rPr>
                <w:rFonts w:ascii="Arial" w:eastAsia="Times New Roman" w:hAnsi="Arial" w:cs="Arial"/>
                <w:sz w:val="24"/>
                <w:szCs w:val="24"/>
                <w:lang w:eastAsia="es-ES"/>
              </w:rPr>
            </w:pPr>
          </w:p>
        </w:tc>
        <w:tc>
          <w:tcPr>
            <w:tcW w:w="390" w:type="dxa"/>
            <w:gridSpan w:val="2"/>
            <w:tcBorders>
              <w:left w:val="single" w:sz="6" w:space="0" w:color="auto"/>
              <w:bottom w:val="single" w:sz="6" w:space="0" w:color="auto"/>
              <w:right w:val="single" w:sz="6" w:space="0" w:color="auto"/>
            </w:tcBorders>
          </w:tcPr>
          <w:p w:rsidR="00D0584C" w:rsidRPr="00D0584C" w:rsidRDefault="00D0584C" w:rsidP="00D0584C">
            <w:pPr>
              <w:spacing w:after="0"/>
              <w:jc w:val="both"/>
              <w:rPr>
                <w:rFonts w:ascii="Arial" w:eastAsia="Times New Roman" w:hAnsi="Arial" w:cs="Arial"/>
                <w:sz w:val="24"/>
                <w:szCs w:val="24"/>
                <w:lang w:eastAsia="es-ES"/>
              </w:rPr>
            </w:pPr>
          </w:p>
        </w:tc>
        <w:tc>
          <w:tcPr>
            <w:tcW w:w="390" w:type="dxa"/>
            <w:tcBorders>
              <w:left w:val="single" w:sz="6" w:space="0" w:color="auto"/>
              <w:bottom w:val="single" w:sz="6" w:space="0" w:color="auto"/>
              <w:right w:val="single" w:sz="6" w:space="0" w:color="auto"/>
            </w:tcBorders>
          </w:tcPr>
          <w:p w:rsidR="00D0584C" w:rsidRPr="00D0584C" w:rsidRDefault="00D0584C" w:rsidP="00D0584C">
            <w:pPr>
              <w:spacing w:after="0"/>
              <w:jc w:val="both"/>
              <w:rPr>
                <w:rFonts w:ascii="Arial" w:eastAsia="Times New Roman" w:hAnsi="Arial" w:cs="Arial"/>
                <w:sz w:val="24"/>
                <w:szCs w:val="24"/>
                <w:lang w:eastAsia="es-ES"/>
              </w:rPr>
            </w:pPr>
          </w:p>
        </w:tc>
        <w:tc>
          <w:tcPr>
            <w:tcW w:w="390" w:type="dxa"/>
            <w:tcBorders>
              <w:left w:val="single" w:sz="6" w:space="0" w:color="auto"/>
              <w:bottom w:val="single" w:sz="6" w:space="0" w:color="auto"/>
              <w:right w:val="single" w:sz="6" w:space="0" w:color="auto"/>
            </w:tcBorders>
          </w:tcPr>
          <w:p w:rsidR="00D0584C" w:rsidRPr="00D0584C" w:rsidRDefault="00D0584C" w:rsidP="00D0584C">
            <w:pPr>
              <w:spacing w:after="0"/>
              <w:jc w:val="both"/>
              <w:rPr>
                <w:rFonts w:ascii="Arial" w:eastAsia="Times New Roman" w:hAnsi="Arial" w:cs="Arial"/>
                <w:sz w:val="24"/>
                <w:szCs w:val="24"/>
                <w:lang w:eastAsia="es-ES"/>
              </w:rPr>
            </w:pPr>
          </w:p>
        </w:tc>
      </w:tr>
    </w:tbl>
    <w:p w:rsidR="00D0584C" w:rsidRPr="00D0584C" w:rsidRDefault="00D0584C" w:rsidP="00D05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jc w:val="left"/>
        <w:rPr>
          <w:rFonts w:ascii="Arial" w:eastAsia="Times New Roman" w:hAnsi="Arial" w:cs="Arial"/>
          <w:b/>
          <w:sz w:val="24"/>
          <w:szCs w:val="24"/>
          <w:lang w:eastAsia="es-ES"/>
        </w:rPr>
      </w:pPr>
    </w:p>
    <w:p w:rsidR="00D0584C" w:rsidRPr="00D0584C" w:rsidRDefault="00D0584C" w:rsidP="00D0584C">
      <w:pPr>
        <w:spacing w:after="0"/>
        <w:jc w:val="left"/>
        <w:rPr>
          <w:rFonts w:ascii="Arial" w:eastAsia="Times New Roman" w:hAnsi="Arial" w:cs="Arial"/>
          <w:b/>
          <w:sz w:val="24"/>
          <w:szCs w:val="24"/>
          <w:lang w:eastAsia="es-ES"/>
        </w:rPr>
      </w:pPr>
      <w:r w:rsidRPr="00D0584C">
        <w:rPr>
          <w:rFonts w:ascii="Arial" w:eastAsia="Times New Roman" w:hAnsi="Arial" w:cs="Arial"/>
          <w:b/>
          <w:sz w:val="24"/>
          <w:szCs w:val="24"/>
          <w:lang w:eastAsia="es-ES"/>
        </w:rPr>
        <w:t>Observaciones y propuestas de mejora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4"/>
      </w:tblGrid>
      <w:tr w:rsidR="00D0584C" w:rsidTr="00931114">
        <w:trPr>
          <w:trHeight w:val="3723"/>
        </w:trPr>
        <w:tc>
          <w:tcPr>
            <w:tcW w:w="9464" w:type="dxa"/>
          </w:tcPr>
          <w:p w:rsidR="00D0584C" w:rsidRPr="00B806B5" w:rsidRDefault="00D0584C" w:rsidP="0060204E">
            <w:pPr>
              <w:rPr>
                <w:rFonts w:ascii="Cambria" w:hAnsi="Cambria" w:cs="Impact"/>
                <w:b/>
              </w:rPr>
            </w:pPr>
          </w:p>
        </w:tc>
      </w:tr>
    </w:tbl>
    <w:p w:rsidR="00D0584C" w:rsidRDefault="00D0584C" w:rsidP="00D0584C">
      <w:pPr>
        <w:tabs>
          <w:tab w:val="left" w:pos="0"/>
        </w:tabs>
        <w:jc w:val="both"/>
        <w:rPr>
          <w:rFonts w:ascii="Arial" w:hAnsi="Arial" w:cs="Arial"/>
        </w:rPr>
      </w:pPr>
    </w:p>
    <w:p w:rsidR="00D0584C" w:rsidRPr="00D0584C" w:rsidRDefault="00D0584C" w:rsidP="00D05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jc w:val="left"/>
        <w:rPr>
          <w:rFonts w:ascii="Arial" w:eastAsia="Times New Roman" w:hAnsi="Arial" w:cs="Arial"/>
          <w:b/>
          <w:sz w:val="24"/>
          <w:szCs w:val="24"/>
          <w:lang w:eastAsia="es-ES"/>
        </w:rPr>
      </w:pPr>
      <w:r w:rsidRPr="00D0584C">
        <w:rPr>
          <w:rFonts w:ascii="Arial" w:eastAsia="Times New Roman" w:hAnsi="Arial" w:cs="Arial"/>
          <w:b/>
          <w:sz w:val="24"/>
          <w:szCs w:val="24"/>
          <w:lang w:eastAsia="es-ES"/>
        </w:rPr>
        <w:t>III. EVALUACIÓN</w:t>
      </w:r>
    </w:p>
    <w:tbl>
      <w:tblPr>
        <w:tblW w:w="9498"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26"/>
        <w:gridCol w:w="7513"/>
        <w:gridCol w:w="389"/>
        <w:gridCol w:w="390"/>
        <w:gridCol w:w="390"/>
        <w:gridCol w:w="390"/>
      </w:tblGrid>
      <w:tr w:rsidR="00D0584C" w:rsidRPr="00D0584C" w:rsidTr="0060204E">
        <w:trPr>
          <w:trHeight w:val="774"/>
        </w:trPr>
        <w:tc>
          <w:tcPr>
            <w:tcW w:w="426" w:type="dxa"/>
            <w:tcBorders>
              <w:top w:val="nil"/>
              <w:left w:val="nil"/>
              <w:right w:val="nil"/>
            </w:tcBorders>
            <w:vAlign w:val="center"/>
          </w:tcPr>
          <w:p w:rsidR="00D0584C" w:rsidRPr="00D0584C" w:rsidRDefault="00D0584C" w:rsidP="00D0584C">
            <w:pPr>
              <w:spacing w:after="0"/>
              <w:rPr>
                <w:rFonts w:ascii="Arial" w:eastAsia="Times New Roman" w:hAnsi="Arial" w:cs="Arial"/>
                <w:sz w:val="24"/>
                <w:szCs w:val="24"/>
                <w:lang w:eastAsia="es-ES"/>
              </w:rPr>
            </w:pPr>
          </w:p>
        </w:tc>
        <w:tc>
          <w:tcPr>
            <w:tcW w:w="7513" w:type="dxa"/>
            <w:tcBorders>
              <w:top w:val="nil"/>
              <w:left w:val="nil"/>
              <w:bottom w:val="single" w:sz="8" w:space="0" w:color="auto"/>
              <w:right w:val="single" w:sz="8" w:space="0" w:color="auto"/>
            </w:tcBorders>
            <w:vAlign w:val="center"/>
          </w:tcPr>
          <w:p w:rsidR="00D0584C" w:rsidRPr="00D0584C" w:rsidRDefault="00D0584C" w:rsidP="00D0584C">
            <w:pPr>
              <w:spacing w:after="0"/>
              <w:rPr>
                <w:rFonts w:ascii="Arial" w:eastAsia="Times New Roman" w:hAnsi="Arial" w:cs="Arial"/>
                <w:b/>
                <w:bCs/>
                <w:sz w:val="24"/>
                <w:szCs w:val="24"/>
                <w:lang w:eastAsia="es-ES"/>
              </w:rPr>
            </w:pPr>
          </w:p>
        </w:tc>
        <w:tc>
          <w:tcPr>
            <w:tcW w:w="389" w:type="dxa"/>
            <w:tcBorders>
              <w:top w:val="single" w:sz="8" w:space="0" w:color="auto"/>
              <w:left w:val="single" w:sz="8" w:space="0" w:color="auto"/>
            </w:tcBorders>
            <w:shd w:val="pct20" w:color="auto" w:fill="auto"/>
            <w:vAlign w:val="center"/>
          </w:tcPr>
          <w:p w:rsidR="00D0584C" w:rsidRPr="00D0584C" w:rsidRDefault="00D0584C" w:rsidP="00D0584C">
            <w:pPr>
              <w:spacing w:after="0"/>
              <w:rPr>
                <w:rFonts w:ascii="Arial" w:eastAsia="Times New Roman" w:hAnsi="Arial" w:cs="Arial"/>
                <w:b/>
                <w:bCs/>
                <w:sz w:val="24"/>
                <w:szCs w:val="24"/>
                <w:lang w:eastAsia="es-ES"/>
              </w:rPr>
            </w:pPr>
            <w:r w:rsidRPr="00D0584C">
              <w:rPr>
                <w:rFonts w:ascii="Arial" w:eastAsia="Times New Roman" w:hAnsi="Arial" w:cs="Arial"/>
                <w:b/>
                <w:bCs/>
                <w:sz w:val="24"/>
                <w:szCs w:val="24"/>
                <w:lang w:eastAsia="es-ES"/>
              </w:rPr>
              <w:t>1</w:t>
            </w:r>
          </w:p>
        </w:tc>
        <w:tc>
          <w:tcPr>
            <w:tcW w:w="390" w:type="dxa"/>
            <w:tcBorders>
              <w:top w:val="single" w:sz="8" w:space="0" w:color="auto"/>
              <w:left w:val="single" w:sz="8" w:space="0" w:color="auto"/>
            </w:tcBorders>
            <w:shd w:val="pct20" w:color="auto" w:fill="auto"/>
            <w:vAlign w:val="center"/>
          </w:tcPr>
          <w:p w:rsidR="00D0584C" w:rsidRPr="00D0584C" w:rsidRDefault="00D0584C" w:rsidP="00D0584C">
            <w:pPr>
              <w:spacing w:after="0"/>
              <w:rPr>
                <w:rFonts w:ascii="Arial" w:eastAsia="Times New Roman" w:hAnsi="Arial" w:cs="Arial"/>
                <w:b/>
                <w:bCs/>
                <w:sz w:val="24"/>
                <w:szCs w:val="24"/>
                <w:lang w:eastAsia="es-ES"/>
              </w:rPr>
            </w:pPr>
            <w:r w:rsidRPr="00D0584C">
              <w:rPr>
                <w:rFonts w:ascii="Arial" w:eastAsia="Times New Roman" w:hAnsi="Arial" w:cs="Arial"/>
                <w:b/>
                <w:bCs/>
                <w:sz w:val="24"/>
                <w:szCs w:val="24"/>
                <w:lang w:eastAsia="es-ES"/>
              </w:rPr>
              <w:t>2</w:t>
            </w:r>
          </w:p>
        </w:tc>
        <w:tc>
          <w:tcPr>
            <w:tcW w:w="390" w:type="dxa"/>
            <w:tcBorders>
              <w:top w:val="single" w:sz="8" w:space="0" w:color="auto"/>
              <w:left w:val="single" w:sz="8" w:space="0" w:color="auto"/>
            </w:tcBorders>
            <w:shd w:val="pct20" w:color="auto" w:fill="auto"/>
            <w:vAlign w:val="center"/>
          </w:tcPr>
          <w:p w:rsidR="00D0584C" w:rsidRPr="00D0584C" w:rsidRDefault="00D0584C" w:rsidP="00D0584C">
            <w:pPr>
              <w:spacing w:after="0"/>
              <w:rPr>
                <w:rFonts w:ascii="Arial" w:eastAsia="Times New Roman" w:hAnsi="Arial" w:cs="Arial"/>
                <w:b/>
                <w:bCs/>
                <w:sz w:val="24"/>
                <w:szCs w:val="24"/>
                <w:lang w:eastAsia="es-ES"/>
              </w:rPr>
            </w:pPr>
            <w:r w:rsidRPr="00D0584C">
              <w:rPr>
                <w:rFonts w:ascii="Arial" w:eastAsia="Times New Roman" w:hAnsi="Arial" w:cs="Arial"/>
                <w:b/>
                <w:bCs/>
                <w:sz w:val="24"/>
                <w:szCs w:val="24"/>
                <w:lang w:eastAsia="es-ES"/>
              </w:rPr>
              <w:t>3</w:t>
            </w:r>
          </w:p>
        </w:tc>
        <w:tc>
          <w:tcPr>
            <w:tcW w:w="390" w:type="dxa"/>
            <w:tcBorders>
              <w:top w:val="single" w:sz="8" w:space="0" w:color="auto"/>
              <w:left w:val="single" w:sz="8" w:space="0" w:color="auto"/>
            </w:tcBorders>
            <w:shd w:val="pct20" w:color="auto" w:fill="auto"/>
            <w:vAlign w:val="center"/>
          </w:tcPr>
          <w:p w:rsidR="00D0584C" w:rsidRPr="00D0584C" w:rsidRDefault="00D0584C" w:rsidP="00D0584C">
            <w:pPr>
              <w:spacing w:after="0"/>
              <w:rPr>
                <w:rFonts w:ascii="Arial" w:eastAsia="Times New Roman" w:hAnsi="Arial" w:cs="Arial"/>
                <w:b/>
                <w:bCs/>
                <w:sz w:val="24"/>
                <w:szCs w:val="24"/>
                <w:lang w:eastAsia="es-ES"/>
              </w:rPr>
            </w:pPr>
            <w:r w:rsidRPr="00D0584C">
              <w:rPr>
                <w:rFonts w:ascii="Arial" w:eastAsia="Times New Roman" w:hAnsi="Arial" w:cs="Arial"/>
                <w:b/>
                <w:bCs/>
                <w:sz w:val="24"/>
                <w:szCs w:val="24"/>
                <w:lang w:eastAsia="es-ES"/>
              </w:rPr>
              <w:t>4</w:t>
            </w:r>
          </w:p>
        </w:tc>
      </w:tr>
      <w:tr w:rsidR="00D0584C" w:rsidRPr="00D0584C" w:rsidTr="0060204E">
        <w:tc>
          <w:tcPr>
            <w:tcW w:w="426" w:type="dxa"/>
            <w:vAlign w:val="center"/>
          </w:tcPr>
          <w:p w:rsidR="00D0584C" w:rsidRPr="00D0584C" w:rsidRDefault="00D0584C" w:rsidP="00D05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jc w:val="right"/>
              <w:rPr>
                <w:rFonts w:ascii="Arial" w:eastAsia="Times New Roman" w:hAnsi="Arial" w:cs="Arial"/>
                <w:b/>
                <w:bCs/>
                <w:sz w:val="24"/>
                <w:szCs w:val="24"/>
                <w:lang w:eastAsia="es-ES"/>
              </w:rPr>
            </w:pPr>
            <w:r w:rsidRPr="00D0584C">
              <w:rPr>
                <w:rFonts w:ascii="Arial" w:eastAsia="Times New Roman" w:hAnsi="Arial" w:cs="Arial"/>
                <w:b/>
                <w:bCs/>
                <w:sz w:val="24"/>
                <w:szCs w:val="24"/>
                <w:lang w:eastAsia="es-ES"/>
              </w:rPr>
              <w:t>1</w:t>
            </w:r>
          </w:p>
        </w:tc>
        <w:tc>
          <w:tcPr>
            <w:tcW w:w="7513" w:type="dxa"/>
            <w:tcBorders>
              <w:top w:val="single" w:sz="8" w:space="0" w:color="auto"/>
              <w:right w:val="single" w:sz="8" w:space="0" w:color="auto"/>
            </w:tcBorders>
          </w:tcPr>
          <w:p w:rsidR="00D0584C" w:rsidRPr="00D0584C" w:rsidRDefault="00D0584C" w:rsidP="00D05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jc w:val="both"/>
              <w:rPr>
                <w:rFonts w:ascii="Arial" w:eastAsia="Times New Roman" w:hAnsi="Arial" w:cs="Arial"/>
                <w:sz w:val="24"/>
                <w:szCs w:val="24"/>
                <w:lang w:eastAsia="es-ES"/>
              </w:rPr>
            </w:pPr>
            <w:r w:rsidRPr="00D0584C">
              <w:rPr>
                <w:rFonts w:ascii="Arial" w:eastAsia="Times New Roman" w:hAnsi="Arial" w:cs="Arial"/>
                <w:sz w:val="24"/>
                <w:szCs w:val="24"/>
                <w:lang w:eastAsia="es-ES"/>
              </w:rPr>
              <w:t>Tengo en cuenta el procedimiento general para la evaluación de los aprendizajes de acuerdo con la programación de área.</w:t>
            </w:r>
          </w:p>
        </w:tc>
        <w:tc>
          <w:tcPr>
            <w:tcW w:w="389" w:type="dxa"/>
            <w:tcBorders>
              <w:left w:val="single" w:sz="8" w:space="0" w:color="auto"/>
            </w:tcBorders>
          </w:tcPr>
          <w:p w:rsidR="00D0584C" w:rsidRPr="00D0584C" w:rsidRDefault="00D0584C" w:rsidP="00D05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jc w:val="both"/>
              <w:rPr>
                <w:rFonts w:ascii="Arial" w:eastAsia="Times New Roman" w:hAnsi="Arial" w:cs="Arial"/>
                <w:sz w:val="24"/>
                <w:szCs w:val="24"/>
                <w:lang w:eastAsia="es-ES"/>
              </w:rPr>
            </w:pPr>
          </w:p>
        </w:tc>
        <w:tc>
          <w:tcPr>
            <w:tcW w:w="390" w:type="dxa"/>
            <w:tcBorders>
              <w:left w:val="single" w:sz="8" w:space="0" w:color="auto"/>
            </w:tcBorders>
          </w:tcPr>
          <w:p w:rsidR="00D0584C" w:rsidRPr="00D0584C" w:rsidRDefault="00D0584C" w:rsidP="00D05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jc w:val="both"/>
              <w:rPr>
                <w:rFonts w:ascii="Arial" w:eastAsia="Times New Roman" w:hAnsi="Arial" w:cs="Arial"/>
                <w:sz w:val="24"/>
                <w:szCs w:val="24"/>
                <w:lang w:eastAsia="es-ES"/>
              </w:rPr>
            </w:pPr>
          </w:p>
        </w:tc>
        <w:tc>
          <w:tcPr>
            <w:tcW w:w="390" w:type="dxa"/>
            <w:tcBorders>
              <w:left w:val="single" w:sz="8" w:space="0" w:color="auto"/>
            </w:tcBorders>
          </w:tcPr>
          <w:p w:rsidR="00D0584C" w:rsidRPr="00D0584C" w:rsidRDefault="00D0584C" w:rsidP="00D05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jc w:val="both"/>
              <w:rPr>
                <w:rFonts w:ascii="Arial" w:eastAsia="Times New Roman" w:hAnsi="Arial" w:cs="Arial"/>
                <w:sz w:val="24"/>
                <w:szCs w:val="24"/>
                <w:lang w:eastAsia="es-ES"/>
              </w:rPr>
            </w:pPr>
          </w:p>
        </w:tc>
        <w:tc>
          <w:tcPr>
            <w:tcW w:w="390" w:type="dxa"/>
            <w:tcBorders>
              <w:left w:val="single" w:sz="8" w:space="0" w:color="auto"/>
            </w:tcBorders>
          </w:tcPr>
          <w:p w:rsidR="00D0584C" w:rsidRPr="00D0584C" w:rsidRDefault="00D0584C" w:rsidP="00D05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jc w:val="both"/>
              <w:rPr>
                <w:rFonts w:ascii="Arial" w:eastAsia="Times New Roman" w:hAnsi="Arial" w:cs="Arial"/>
                <w:sz w:val="24"/>
                <w:szCs w:val="24"/>
                <w:lang w:eastAsia="es-ES"/>
              </w:rPr>
            </w:pPr>
          </w:p>
        </w:tc>
      </w:tr>
      <w:tr w:rsidR="00D0584C" w:rsidRPr="00D0584C" w:rsidTr="0060204E">
        <w:tc>
          <w:tcPr>
            <w:tcW w:w="426" w:type="dxa"/>
            <w:vAlign w:val="center"/>
          </w:tcPr>
          <w:p w:rsidR="00D0584C" w:rsidRPr="00D0584C" w:rsidRDefault="00D0584C" w:rsidP="00D05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jc w:val="right"/>
              <w:rPr>
                <w:rFonts w:ascii="Arial" w:eastAsia="Times New Roman" w:hAnsi="Arial" w:cs="Arial"/>
                <w:b/>
                <w:bCs/>
                <w:sz w:val="24"/>
                <w:szCs w:val="24"/>
                <w:lang w:eastAsia="es-ES"/>
              </w:rPr>
            </w:pPr>
            <w:r w:rsidRPr="00D0584C">
              <w:rPr>
                <w:rFonts w:ascii="Arial" w:eastAsia="Times New Roman" w:hAnsi="Arial" w:cs="Arial"/>
                <w:b/>
                <w:bCs/>
                <w:sz w:val="24"/>
                <w:szCs w:val="24"/>
                <w:lang w:eastAsia="es-ES"/>
              </w:rPr>
              <w:t>2</w:t>
            </w:r>
          </w:p>
        </w:tc>
        <w:tc>
          <w:tcPr>
            <w:tcW w:w="7513" w:type="dxa"/>
            <w:tcBorders>
              <w:right w:val="single" w:sz="8" w:space="0" w:color="auto"/>
            </w:tcBorders>
          </w:tcPr>
          <w:p w:rsidR="00D0584C" w:rsidRPr="00D0584C" w:rsidRDefault="00D0584C" w:rsidP="00D05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jc w:val="both"/>
              <w:rPr>
                <w:rFonts w:ascii="Arial" w:eastAsia="Times New Roman" w:hAnsi="Arial" w:cs="Arial"/>
                <w:sz w:val="24"/>
                <w:szCs w:val="24"/>
                <w:lang w:eastAsia="es-ES"/>
              </w:rPr>
            </w:pPr>
            <w:r w:rsidRPr="00D0584C">
              <w:rPr>
                <w:rFonts w:ascii="Arial" w:eastAsia="Times New Roman" w:hAnsi="Arial" w:cs="Arial"/>
                <w:sz w:val="24"/>
                <w:szCs w:val="24"/>
                <w:lang w:eastAsia="es-ES"/>
              </w:rPr>
              <w:t>Aplico criterios de evaluación y criterios de calificación en cada uno de los temas de acuerdo con la programación de área.</w:t>
            </w:r>
          </w:p>
        </w:tc>
        <w:tc>
          <w:tcPr>
            <w:tcW w:w="389" w:type="dxa"/>
            <w:tcBorders>
              <w:left w:val="single" w:sz="8" w:space="0" w:color="auto"/>
            </w:tcBorders>
          </w:tcPr>
          <w:p w:rsidR="00D0584C" w:rsidRPr="00D0584C" w:rsidRDefault="00D0584C" w:rsidP="00D05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jc w:val="both"/>
              <w:rPr>
                <w:rFonts w:ascii="Arial" w:eastAsia="Times New Roman" w:hAnsi="Arial" w:cs="Arial"/>
                <w:sz w:val="24"/>
                <w:szCs w:val="24"/>
                <w:lang w:eastAsia="es-ES"/>
              </w:rPr>
            </w:pPr>
          </w:p>
        </w:tc>
        <w:tc>
          <w:tcPr>
            <w:tcW w:w="390" w:type="dxa"/>
            <w:tcBorders>
              <w:left w:val="single" w:sz="8" w:space="0" w:color="auto"/>
            </w:tcBorders>
          </w:tcPr>
          <w:p w:rsidR="00D0584C" w:rsidRPr="00D0584C" w:rsidRDefault="00D0584C" w:rsidP="00D05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jc w:val="both"/>
              <w:rPr>
                <w:rFonts w:ascii="Arial" w:eastAsia="Times New Roman" w:hAnsi="Arial" w:cs="Arial"/>
                <w:sz w:val="24"/>
                <w:szCs w:val="24"/>
                <w:lang w:eastAsia="es-ES"/>
              </w:rPr>
            </w:pPr>
          </w:p>
        </w:tc>
        <w:tc>
          <w:tcPr>
            <w:tcW w:w="390" w:type="dxa"/>
            <w:tcBorders>
              <w:left w:val="single" w:sz="8" w:space="0" w:color="auto"/>
            </w:tcBorders>
          </w:tcPr>
          <w:p w:rsidR="00D0584C" w:rsidRPr="00D0584C" w:rsidRDefault="00D0584C" w:rsidP="00D05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jc w:val="both"/>
              <w:rPr>
                <w:rFonts w:ascii="Arial" w:eastAsia="Times New Roman" w:hAnsi="Arial" w:cs="Arial"/>
                <w:sz w:val="24"/>
                <w:szCs w:val="24"/>
                <w:lang w:eastAsia="es-ES"/>
              </w:rPr>
            </w:pPr>
          </w:p>
        </w:tc>
        <w:tc>
          <w:tcPr>
            <w:tcW w:w="390" w:type="dxa"/>
            <w:tcBorders>
              <w:left w:val="single" w:sz="8" w:space="0" w:color="auto"/>
            </w:tcBorders>
          </w:tcPr>
          <w:p w:rsidR="00D0584C" w:rsidRPr="00D0584C" w:rsidRDefault="00D0584C" w:rsidP="00D05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jc w:val="both"/>
              <w:rPr>
                <w:rFonts w:ascii="Arial" w:eastAsia="Times New Roman" w:hAnsi="Arial" w:cs="Arial"/>
                <w:sz w:val="24"/>
                <w:szCs w:val="24"/>
                <w:lang w:eastAsia="es-ES"/>
              </w:rPr>
            </w:pPr>
          </w:p>
        </w:tc>
      </w:tr>
      <w:tr w:rsidR="00D0584C" w:rsidRPr="00D0584C" w:rsidTr="0060204E">
        <w:tc>
          <w:tcPr>
            <w:tcW w:w="426" w:type="dxa"/>
            <w:vAlign w:val="center"/>
          </w:tcPr>
          <w:p w:rsidR="00D0584C" w:rsidRPr="00D0584C" w:rsidRDefault="00D0584C" w:rsidP="00D05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jc w:val="right"/>
              <w:rPr>
                <w:rFonts w:ascii="Arial" w:eastAsia="Times New Roman" w:hAnsi="Arial" w:cs="Arial"/>
                <w:b/>
                <w:bCs/>
                <w:sz w:val="24"/>
                <w:szCs w:val="24"/>
                <w:lang w:eastAsia="es-ES"/>
              </w:rPr>
            </w:pPr>
            <w:r w:rsidRPr="00D0584C">
              <w:rPr>
                <w:rFonts w:ascii="Arial" w:eastAsia="Times New Roman" w:hAnsi="Arial" w:cs="Arial"/>
                <w:b/>
                <w:bCs/>
                <w:sz w:val="24"/>
                <w:szCs w:val="24"/>
                <w:lang w:eastAsia="es-ES"/>
              </w:rPr>
              <w:t>3</w:t>
            </w:r>
          </w:p>
        </w:tc>
        <w:tc>
          <w:tcPr>
            <w:tcW w:w="7513" w:type="dxa"/>
            <w:tcBorders>
              <w:right w:val="single" w:sz="8" w:space="0" w:color="auto"/>
            </w:tcBorders>
          </w:tcPr>
          <w:p w:rsidR="00D0584C" w:rsidRPr="00D0584C" w:rsidRDefault="00D0584C" w:rsidP="00D05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jc w:val="both"/>
              <w:rPr>
                <w:rFonts w:ascii="Arial" w:eastAsia="Times New Roman" w:hAnsi="Arial" w:cs="Arial"/>
                <w:sz w:val="24"/>
                <w:szCs w:val="24"/>
                <w:lang w:eastAsia="es-ES"/>
              </w:rPr>
            </w:pPr>
            <w:r w:rsidRPr="00D0584C">
              <w:rPr>
                <w:rFonts w:ascii="Arial" w:eastAsia="Times New Roman" w:hAnsi="Arial" w:cs="Arial"/>
                <w:sz w:val="24"/>
                <w:szCs w:val="24"/>
                <w:lang w:eastAsia="es-ES"/>
              </w:rPr>
              <w:t>Realizo una evaluación inicial a principio de curso.</w:t>
            </w:r>
          </w:p>
          <w:p w:rsidR="00D0584C" w:rsidRPr="00D0584C" w:rsidRDefault="00D0584C" w:rsidP="00D05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jc w:val="both"/>
              <w:rPr>
                <w:rFonts w:ascii="Arial" w:eastAsia="Times New Roman" w:hAnsi="Arial" w:cs="Arial"/>
                <w:sz w:val="24"/>
                <w:szCs w:val="24"/>
                <w:lang w:eastAsia="es-ES"/>
              </w:rPr>
            </w:pPr>
          </w:p>
        </w:tc>
        <w:tc>
          <w:tcPr>
            <w:tcW w:w="389" w:type="dxa"/>
            <w:tcBorders>
              <w:left w:val="single" w:sz="8" w:space="0" w:color="auto"/>
            </w:tcBorders>
          </w:tcPr>
          <w:p w:rsidR="00D0584C" w:rsidRPr="00D0584C" w:rsidRDefault="00D0584C" w:rsidP="00D05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jc w:val="both"/>
              <w:rPr>
                <w:rFonts w:ascii="Arial" w:eastAsia="Times New Roman" w:hAnsi="Arial" w:cs="Arial"/>
                <w:sz w:val="24"/>
                <w:szCs w:val="24"/>
                <w:lang w:eastAsia="es-ES"/>
              </w:rPr>
            </w:pPr>
          </w:p>
        </w:tc>
        <w:tc>
          <w:tcPr>
            <w:tcW w:w="390" w:type="dxa"/>
            <w:tcBorders>
              <w:left w:val="single" w:sz="8" w:space="0" w:color="auto"/>
            </w:tcBorders>
          </w:tcPr>
          <w:p w:rsidR="00D0584C" w:rsidRPr="00D0584C" w:rsidRDefault="00D0584C" w:rsidP="00D05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jc w:val="both"/>
              <w:rPr>
                <w:rFonts w:ascii="Arial" w:eastAsia="Times New Roman" w:hAnsi="Arial" w:cs="Arial"/>
                <w:sz w:val="24"/>
                <w:szCs w:val="24"/>
                <w:lang w:eastAsia="es-ES"/>
              </w:rPr>
            </w:pPr>
          </w:p>
        </w:tc>
        <w:tc>
          <w:tcPr>
            <w:tcW w:w="390" w:type="dxa"/>
            <w:tcBorders>
              <w:left w:val="single" w:sz="8" w:space="0" w:color="auto"/>
            </w:tcBorders>
          </w:tcPr>
          <w:p w:rsidR="00D0584C" w:rsidRPr="00D0584C" w:rsidRDefault="00D0584C" w:rsidP="00D05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jc w:val="both"/>
              <w:rPr>
                <w:rFonts w:ascii="Arial" w:eastAsia="Times New Roman" w:hAnsi="Arial" w:cs="Arial"/>
                <w:sz w:val="24"/>
                <w:szCs w:val="24"/>
                <w:lang w:eastAsia="es-ES"/>
              </w:rPr>
            </w:pPr>
          </w:p>
        </w:tc>
        <w:tc>
          <w:tcPr>
            <w:tcW w:w="390" w:type="dxa"/>
            <w:tcBorders>
              <w:left w:val="single" w:sz="8" w:space="0" w:color="auto"/>
            </w:tcBorders>
          </w:tcPr>
          <w:p w:rsidR="00D0584C" w:rsidRPr="00D0584C" w:rsidRDefault="00D0584C" w:rsidP="00D05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jc w:val="both"/>
              <w:rPr>
                <w:rFonts w:ascii="Arial" w:eastAsia="Times New Roman" w:hAnsi="Arial" w:cs="Arial"/>
                <w:sz w:val="24"/>
                <w:szCs w:val="24"/>
                <w:lang w:eastAsia="es-ES"/>
              </w:rPr>
            </w:pPr>
          </w:p>
        </w:tc>
      </w:tr>
      <w:tr w:rsidR="00D0584C" w:rsidRPr="00D0584C" w:rsidTr="0060204E">
        <w:tc>
          <w:tcPr>
            <w:tcW w:w="426" w:type="dxa"/>
            <w:vAlign w:val="center"/>
          </w:tcPr>
          <w:p w:rsidR="00D0584C" w:rsidRPr="00D0584C" w:rsidRDefault="00D0584C" w:rsidP="00D05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jc w:val="right"/>
              <w:rPr>
                <w:rFonts w:ascii="Arial" w:eastAsia="Times New Roman" w:hAnsi="Arial" w:cs="Arial"/>
                <w:b/>
                <w:bCs/>
                <w:sz w:val="24"/>
                <w:szCs w:val="24"/>
                <w:lang w:eastAsia="es-ES"/>
              </w:rPr>
            </w:pPr>
            <w:r w:rsidRPr="00D0584C">
              <w:rPr>
                <w:rFonts w:ascii="Arial" w:eastAsia="Times New Roman" w:hAnsi="Arial" w:cs="Arial"/>
                <w:b/>
                <w:bCs/>
                <w:sz w:val="24"/>
                <w:szCs w:val="24"/>
                <w:lang w:eastAsia="es-ES"/>
              </w:rPr>
              <w:t>4</w:t>
            </w:r>
          </w:p>
        </w:tc>
        <w:tc>
          <w:tcPr>
            <w:tcW w:w="7513" w:type="dxa"/>
            <w:tcBorders>
              <w:right w:val="single" w:sz="8" w:space="0" w:color="auto"/>
            </w:tcBorders>
          </w:tcPr>
          <w:p w:rsidR="00D0584C" w:rsidRPr="00D0584C" w:rsidRDefault="00D0584C" w:rsidP="00D05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jc w:val="both"/>
              <w:rPr>
                <w:rFonts w:ascii="Arial" w:eastAsia="Times New Roman" w:hAnsi="Arial" w:cs="Arial"/>
                <w:sz w:val="24"/>
                <w:szCs w:val="24"/>
                <w:lang w:eastAsia="es-ES"/>
              </w:rPr>
            </w:pPr>
            <w:r w:rsidRPr="00D0584C">
              <w:rPr>
                <w:rFonts w:ascii="Arial" w:eastAsia="Times New Roman" w:hAnsi="Arial" w:cs="Arial"/>
                <w:sz w:val="24"/>
                <w:szCs w:val="24"/>
                <w:lang w:eastAsia="es-ES"/>
              </w:rPr>
              <w:t>Utilizo suficientes criterios de evaluación que atiendan de manera equilibrada la evaluación de los diferentes contenidos.</w:t>
            </w:r>
          </w:p>
        </w:tc>
        <w:tc>
          <w:tcPr>
            <w:tcW w:w="389" w:type="dxa"/>
            <w:tcBorders>
              <w:left w:val="single" w:sz="8" w:space="0" w:color="auto"/>
            </w:tcBorders>
          </w:tcPr>
          <w:p w:rsidR="00D0584C" w:rsidRPr="00D0584C" w:rsidRDefault="00D0584C" w:rsidP="00D05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jc w:val="both"/>
              <w:rPr>
                <w:rFonts w:ascii="Arial" w:eastAsia="Times New Roman" w:hAnsi="Arial" w:cs="Arial"/>
                <w:sz w:val="24"/>
                <w:szCs w:val="24"/>
                <w:lang w:eastAsia="es-ES"/>
              </w:rPr>
            </w:pPr>
          </w:p>
        </w:tc>
        <w:tc>
          <w:tcPr>
            <w:tcW w:w="390" w:type="dxa"/>
            <w:tcBorders>
              <w:left w:val="single" w:sz="8" w:space="0" w:color="auto"/>
            </w:tcBorders>
          </w:tcPr>
          <w:p w:rsidR="00D0584C" w:rsidRPr="00D0584C" w:rsidRDefault="00D0584C" w:rsidP="00D05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jc w:val="both"/>
              <w:rPr>
                <w:rFonts w:ascii="Arial" w:eastAsia="Times New Roman" w:hAnsi="Arial" w:cs="Arial"/>
                <w:sz w:val="24"/>
                <w:szCs w:val="24"/>
                <w:lang w:eastAsia="es-ES"/>
              </w:rPr>
            </w:pPr>
          </w:p>
        </w:tc>
        <w:tc>
          <w:tcPr>
            <w:tcW w:w="390" w:type="dxa"/>
            <w:tcBorders>
              <w:left w:val="single" w:sz="8" w:space="0" w:color="auto"/>
            </w:tcBorders>
          </w:tcPr>
          <w:p w:rsidR="00D0584C" w:rsidRPr="00D0584C" w:rsidRDefault="00D0584C" w:rsidP="00D05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jc w:val="both"/>
              <w:rPr>
                <w:rFonts w:ascii="Arial" w:eastAsia="Times New Roman" w:hAnsi="Arial" w:cs="Arial"/>
                <w:sz w:val="24"/>
                <w:szCs w:val="24"/>
                <w:lang w:eastAsia="es-ES"/>
              </w:rPr>
            </w:pPr>
          </w:p>
        </w:tc>
        <w:tc>
          <w:tcPr>
            <w:tcW w:w="390" w:type="dxa"/>
            <w:tcBorders>
              <w:left w:val="single" w:sz="8" w:space="0" w:color="auto"/>
            </w:tcBorders>
          </w:tcPr>
          <w:p w:rsidR="00D0584C" w:rsidRPr="00D0584C" w:rsidRDefault="00D0584C" w:rsidP="00D05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jc w:val="both"/>
              <w:rPr>
                <w:rFonts w:ascii="Arial" w:eastAsia="Times New Roman" w:hAnsi="Arial" w:cs="Arial"/>
                <w:sz w:val="24"/>
                <w:szCs w:val="24"/>
                <w:lang w:eastAsia="es-ES"/>
              </w:rPr>
            </w:pPr>
          </w:p>
        </w:tc>
      </w:tr>
      <w:tr w:rsidR="00D0584C" w:rsidRPr="00D0584C" w:rsidTr="0060204E">
        <w:tc>
          <w:tcPr>
            <w:tcW w:w="426" w:type="dxa"/>
            <w:vAlign w:val="center"/>
          </w:tcPr>
          <w:p w:rsidR="00D0584C" w:rsidRPr="00D0584C" w:rsidRDefault="00D0584C" w:rsidP="00D05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jc w:val="right"/>
              <w:rPr>
                <w:rFonts w:ascii="Arial" w:eastAsia="Times New Roman" w:hAnsi="Arial" w:cs="Arial"/>
                <w:b/>
                <w:bCs/>
                <w:sz w:val="24"/>
                <w:szCs w:val="24"/>
                <w:lang w:eastAsia="es-ES"/>
              </w:rPr>
            </w:pPr>
            <w:r w:rsidRPr="00D0584C">
              <w:rPr>
                <w:rFonts w:ascii="Arial" w:eastAsia="Times New Roman" w:hAnsi="Arial" w:cs="Arial"/>
                <w:b/>
                <w:bCs/>
                <w:sz w:val="24"/>
                <w:szCs w:val="24"/>
                <w:lang w:eastAsia="es-ES"/>
              </w:rPr>
              <w:t>5</w:t>
            </w:r>
          </w:p>
        </w:tc>
        <w:tc>
          <w:tcPr>
            <w:tcW w:w="7513" w:type="dxa"/>
            <w:tcBorders>
              <w:right w:val="single" w:sz="8" w:space="0" w:color="auto"/>
            </w:tcBorders>
          </w:tcPr>
          <w:p w:rsidR="00D0584C" w:rsidRPr="00D0584C" w:rsidRDefault="00D0584C" w:rsidP="00D05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jc w:val="both"/>
              <w:rPr>
                <w:rFonts w:ascii="Arial" w:eastAsia="Times New Roman" w:hAnsi="Arial" w:cs="Arial"/>
                <w:sz w:val="24"/>
                <w:szCs w:val="24"/>
                <w:lang w:eastAsia="es-ES"/>
              </w:rPr>
            </w:pPr>
            <w:r w:rsidRPr="00D0584C">
              <w:rPr>
                <w:rFonts w:ascii="Arial" w:eastAsia="Times New Roman" w:hAnsi="Arial" w:cs="Arial"/>
                <w:sz w:val="24"/>
                <w:szCs w:val="24"/>
                <w:lang w:eastAsia="es-ES"/>
              </w:rPr>
              <w:t>Utilizo sistemáticamente procedimientos e instrumentos variados de recogida de información sobre los alumnos.</w:t>
            </w:r>
          </w:p>
        </w:tc>
        <w:tc>
          <w:tcPr>
            <w:tcW w:w="389" w:type="dxa"/>
            <w:tcBorders>
              <w:left w:val="single" w:sz="8" w:space="0" w:color="auto"/>
            </w:tcBorders>
          </w:tcPr>
          <w:p w:rsidR="00D0584C" w:rsidRPr="00D0584C" w:rsidRDefault="00D0584C" w:rsidP="00D05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jc w:val="both"/>
              <w:rPr>
                <w:rFonts w:ascii="Arial" w:eastAsia="Times New Roman" w:hAnsi="Arial" w:cs="Arial"/>
                <w:sz w:val="24"/>
                <w:szCs w:val="24"/>
                <w:lang w:eastAsia="es-ES"/>
              </w:rPr>
            </w:pPr>
          </w:p>
        </w:tc>
        <w:tc>
          <w:tcPr>
            <w:tcW w:w="390" w:type="dxa"/>
            <w:tcBorders>
              <w:left w:val="single" w:sz="8" w:space="0" w:color="auto"/>
            </w:tcBorders>
          </w:tcPr>
          <w:p w:rsidR="00D0584C" w:rsidRPr="00D0584C" w:rsidRDefault="00D0584C" w:rsidP="00D05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jc w:val="both"/>
              <w:rPr>
                <w:rFonts w:ascii="Arial" w:eastAsia="Times New Roman" w:hAnsi="Arial" w:cs="Arial"/>
                <w:sz w:val="24"/>
                <w:szCs w:val="24"/>
                <w:lang w:eastAsia="es-ES"/>
              </w:rPr>
            </w:pPr>
          </w:p>
        </w:tc>
        <w:tc>
          <w:tcPr>
            <w:tcW w:w="390" w:type="dxa"/>
            <w:tcBorders>
              <w:left w:val="single" w:sz="8" w:space="0" w:color="auto"/>
            </w:tcBorders>
          </w:tcPr>
          <w:p w:rsidR="00D0584C" w:rsidRPr="00D0584C" w:rsidRDefault="00D0584C" w:rsidP="00D05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jc w:val="both"/>
              <w:rPr>
                <w:rFonts w:ascii="Arial" w:eastAsia="Times New Roman" w:hAnsi="Arial" w:cs="Arial"/>
                <w:sz w:val="24"/>
                <w:szCs w:val="24"/>
                <w:lang w:eastAsia="es-ES"/>
              </w:rPr>
            </w:pPr>
          </w:p>
        </w:tc>
        <w:tc>
          <w:tcPr>
            <w:tcW w:w="390" w:type="dxa"/>
            <w:tcBorders>
              <w:left w:val="single" w:sz="8" w:space="0" w:color="auto"/>
            </w:tcBorders>
          </w:tcPr>
          <w:p w:rsidR="00D0584C" w:rsidRPr="00D0584C" w:rsidRDefault="00D0584C" w:rsidP="00D05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jc w:val="both"/>
              <w:rPr>
                <w:rFonts w:ascii="Arial" w:eastAsia="Times New Roman" w:hAnsi="Arial" w:cs="Arial"/>
                <w:sz w:val="24"/>
                <w:szCs w:val="24"/>
                <w:lang w:eastAsia="es-ES"/>
              </w:rPr>
            </w:pPr>
          </w:p>
        </w:tc>
      </w:tr>
      <w:tr w:rsidR="00D0584C" w:rsidRPr="00D0584C" w:rsidTr="0060204E">
        <w:tc>
          <w:tcPr>
            <w:tcW w:w="426" w:type="dxa"/>
            <w:tcBorders>
              <w:bottom w:val="nil"/>
            </w:tcBorders>
            <w:vAlign w:val="center"/>
          </w:tcPr>
          <w:p w:rsidR="00D0584C" w:rsidRPr="00D0584C" w:rsidRDefault="00D0584C" w:rsidP="00D05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jc w:val="right"/>
              <w:rPr>
                <w:rFonts w:ascii="Arial" w:eastAsia="Times New Roman" w:hAnsi="Arial" w:cs="Arial"/>
                <w:b/>
                <w:bCs/>
                <w:sz w:val="24"/>
                <w:szCs w:val="24"/>
                <w:lang w:eastAsia="es-ES"/>
              </w:rPr>
            </w:pPr>
            <w:r w:rsidRPr="00D0584C">
              <w:rPr>
                <w:rFonts w:ascii="Arial" w:eastAsia="Times New Roman" w:hAnsi="Arial" w:cs="Arial"/>
                <w:b/>
                <w:bCs/>
                <w:sz w:val="24"/>
                <w:szCs w:val="24"/>
                <w:lang w:eastAsia="es-ES"/>
              </w:rPr>
              <w:t>6</w:t>
            </w:r>
          </w:p>
        </w:tc>
        <w:tc>
          <w:tcPr>
            <w:tcW w:w="7513" w:type="dxa"/>
            <w:tcBorders>
              <w:bottom w:val="nil"/>
              <w:right w:val="single" w:sz="8" w:space="0" w:color="auto"/>
            </w:tcBorders>
          </w:tcPr>
          <w:p w:rsidR="00D0584C" w:rsidRPr="00D0584C" w:rsidRDefault="00D0584C" w:rsidP="00D05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jc w:val="both"/>
              <w:rPr>
                <w:rFonts w:ascii="Arial" w:eastAsia="Times New Roman" w:hAnsi="Arial" w:cs="Arial"/>
                <w:sz w:val="24"/>
                <w:szCs w:val="24"/>
                <w:lang w:eastAsia="es-ES"/>
              </w:rPr>
            </w:pPr>
            <w:r w:rsidRPr="00D0584C">
              <w:rPr>
                <w:rFonts w:ascii="Arial" w:eastAsia="Times New Roman" w:hAnsi="Arial" w:cs="Arial"/>
                <w:sz w:val="24"/>
                <w:szCs w:val="24"/>
                <w:lang w:eastAsia="es-ES"/>
              </w:rPr>
              <w:t>Habitualmente, corrijo y explico los trabajos y actividades de los alumnos y, doy pautas para la mejora de sus aprendizajes.</w:t>
            </w:r>
          </w:p>
        </w:tc>
        <w:tc>
          <w:tcPr>
            <w:tcW w:w="389" w:type="dxa"/>
            <w:tcBorders>
              <w:left w:val="single" w:sz="8" w:space="0" w:color="auto"/>
            </w:tcBorders>
          </w:tcPr>
          <w:p w:rsidR="00D0584C" w:rsidRPr="00D0584C" w:rsidRDefault="00D0584C" w:rsidP="00D05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jc w:val="both"/>
              <w:rPr>
                <w:rFonts w:ascii="Arial" w:eastAsia="Times New Roman" w:hAnsi="Arial" w:cs="Arial"/>
                <w:sz w:val="24"/>
                <w:szCs w:val="24"/>
                <w:lang w:eastAsia="es-ES"/>
              </w:rPr>
            </w:pPr>
          </w:p>
        </w:tc>
        <w:tc>
          <w:tcPr>
            <w:tcW w:w="390" w:type="dxa"/>
            <w:tcBorders>
              <w:left w:val="single" w:sz="8" w:space="0" w:color="auto"/>
            </w:tcBorders>
          </w:tcPr>
          <w:p w:rsidR="00D0584C" w:rsidRPr="00D0584C" w:rsidRDefault="00D0584C" w:rsidP="00D05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jc w:val="both"/>
              <w:rPr>
                <w:rFonts w:ascii="Arial" w:eastAsia="Times New Roman" w:hAnsi="Arial" w:cs="Arial"/>
                <w:sz w:val="24"/>
                <w:szCs w:val="24"/>
                <w:lang w:eastAsia="es-ES"/>
              </w:rPr>
            </w:pPr>
          </w:p>
        </w:tc>
        <w:tc>
          <w:tcPr>
            <w:tcW w:w="390" w:type="dxa"/>
            <w:tcBorders>
              <w:left w:val="single" w:sz="8" w:space="0" w:color="auto"/>
            </w:tcBorders>
          </w:tcPr>
          <w:p w:rsidR="00D0584C" w:rsidRPr="00D0584C" w:rsidRDefault="00D0584C" w:rsidP="00D05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jc w:val="both"/>
              <w:rPr>
                <w:rFonts w:ascii="Arial" w:eastAsia="Times New Roman" w:hAnsi="Arial" w:cs="Arial"/>
                <w:sz w:val="24"/>
                <w:szCs w:val="24"/>
                <w:lang w:eastAsia="es-ES"/>
              </w:rPr>
            </w:pPr>
          </w:p>
        </w:tc>
        <w:tc>
          <w:tcPr>
            <w:tcW w:w="390" w:type="dxa"/>
            <w:tcBorders>
              <w:left w:val="single" w:sz="8" w:space="0" w:color="auto"/>
            </w:tcBorders>
          </w:tcPr>
          <w:p w:rsidR="00D0584C" w:rsidRPr="00D0584C" w:rsidRDefault="00D0584C" w:rsidP="00D05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jc w:val="both"/>
              <w:rPr>
                <w:rFonts w:ascii="Arial" w:eastAsia="Times New Roman" w:hAnsi="Arial" w:cs="Arial"/>
                <w:sz w:val="24"/>
                <w:szCs w:val="24"/>
                <w:lang w:eastAsia="es-ES"/>
              </w:rPr>
            </w:pPr>
          </w:p>
        </w:tc>
      </w:tr>
      <w:tr w:rsidR="00D0584C" w:rsidRPr="00D0584C" w:rsidTr="0060204E">
        <w:tc>
          <w:tcPr>
            <w:tcW w:w="426" w:type="dxa"/>
            <w:vAlign w:val="center"/>
          </w:tcPr>
          <w:p w:rsidR="00D0584C" w:rsidRPr="00D0584C" w:rsidRDefault="00D0584C" w:rsidP="00D05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jc w:val="right"/>
              <w:rPr>
                <w:rFonts w:ascii="Arial" w:eastAsia="Times New Roman" w:hAnsi="Arial" w:cs="Arial"/>
                <w:b/>
                <w:bCs/>
                <w:sz w:val="24"/>
                <w:szCs w:val="24"/>
                <w:lang w:eastAsia="es-ES"/>
              </w:rPr>
            </w:pPr>
            <w:r w:rsidRPr="00D0584C">
              <w:rPr>
                <w:rFonts w:ascii="Arial" w:eastAsia="Times New Roman" w:hAnsi="Arial" w:cs="Arial"/>
                <w:b/>
                <w:bCs/>
                <w:sz w:val="24"/>
                <w:szCs w:val="24"/>
                <w:lang w:eastAsia="es-ES"/>
              </w:rPr>
              <w:t>7</w:t>
            </w:r>
          </w:p>
        </w:tc>
        <w:tc>
          <w:tcPr>
            <w:tcW w:w="7513" w:type="dxa"/>
            <w:tcBorders>
              <w:right w:val="single" w:sz="8" w:space="0" w:color="auto"/>
            </w:tcBorders>
          </w:tcPr>
          <w:p w:rsidR="00D0584C" w:rsidRPr="00D0584C" w:rsidRDefault="00D0584C" w:rsidP="00D05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jc w:val="both"/>
              <w:rPr>
                <w:rFonts w:ascii="Arial" w:eastAsia="Times New Roman" w:hAnsi="Arial" w:cs="Arial"/>
                <w:sz w:val="24"/>
                <w:szCs w:val="24"/>
                <w:lang w:eastAsia="es-ES"/>
              </w:rPr>
            </w:pPr>
            <w:r w:rsidRPr="00D0584C">
              <w:rPr>
                <w:rFonts w:ascii="Arial" w:eastAsia="Times New Roman" w:hAnsi="Arial" w:cs="Arial"/>
                <w:sz w:val="24"/>
                <w:szCs w:val="24"/>
                <w:lang w:eastAsia="es-ES"/>
              </w:rPr>
              <w:t>Utilizo diferentes técnicas de evaluación en función de la diversidad de alumnos, de las diferentes áreas,  de los temas, de los contenidos...</w:t>
            </w:r>
          </w:p>
        </w:tc>
        <w:tc>
          <w:tcPr>
            <w:tcW w:w="389" w:type="dxa"/>
            <w:tcBorders>
              <w:left w:val="single" w:sz="8" w:space="0" w:color="auto"/>
            </w:tcBorders>
          </w:tcPr>
          <w:p w:rsidR="00D0584C" w:rsidRPr="00D0584C" w:rsidRDefault="00D0584C" w:rsidP="00D05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jc w:val="both"/>
              <w:rPr>
                <w:rFonts w:ascii="Arial" w:eastAsia="Times New Roman" w:hAnsi="Arial" w:cs="Arial"/>
                <w:sz w:val="24"/>
                <w:szCs w:val="24"/>
                <w:lang w:eastAsia="es-ES"/>
              </w:rPr>
            </w:pPr>
          </w:p>
        </w:tc>
        <w:tc>
          <w:tcPr>
            <w:tcW w:w="390" w:type="dxa"/>
            <w:tcBorders>
              <w:left w:val="single" w:sz="8" w:space="0" w:color="auto"/>
            </w:tcBorders>
          </w:tcPr>
          <w:p w:rsidR="00D0584C" w:rsidRPr="00D0584C" w:rsidRDefault="00D0584C" w:rsidP="00D05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jc w:val="both"/>
              <w:rPr>
                <w:rFonts w:ascii="Arial" w:eastAsia="Times New Roman" w:hAnsi="Arial" w:cs="Arial"/>
                <w:sz w:val="24"/>
                <w:szCs w:val="24"/>
                <w:lang w:eastAsia="es-ES"/>
              </w:rPr>
            </w:pPr>
          </w:p>
        </w:tc>
        <w:tc>
          <w:tcPr>
            <w:tcW w:w="390" w:type="dxa"/>
            <w:tcBorders>
              <w:left w:val="single" w:sz="8" w:space="0" w:color="auto"/>
            </w:tcBorders>
          </w:tcPr>
          <w:p w:rsidR="00D0584C" w:rsidRPr="00D0584C" w:rsidRDefault="00D0584C" w:rsidP="00D05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jc w:val="both"/>
              <w:rPr>
                <w:rFonts w:ascii="Arial" w:eastAsia="Times New Roman" w:hAnsi="Arial" w:cs="Arial"/>
                <w:sz w:val="24"/>
                <w:szCs w:val="24"/>
                <w:lang w:eastAsia="es-ES"/>
              </w:rPr>
            </w:pPr>
          </w:p>
        </w:tc>
        <w:tc>
          <w:tcPr>
            <w:tcW w:w="390" w:type="dxa"/>
            <w:tcBorders>
              <w:left w:val="single" w:sz="8" w:space="0" w:color="auto"/>
            </w:tcBorders>
          </w:tcPr>
          <w:p w:rsidR="00D0584C" w:rsidRPr="00D0584C" w:rsidRDefault="00D0584C" w:rsidP="00D05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jc w:val="both"/>
              <w:rPr>
                <w:rFonts w:ascii="Arial" w:eastAsia="Times New Roman" w:hAnsi="Arial" w:cs="Arial"/>
                <w:sz w:val="24"/>
                <w:szCs w:val="24"/>
                <w:lang w:eastAsia="es-ES"/>
              </w:rPr>
            </w:pPr>
          </w:p>
        </w:tc>
      </w:tr>
      <w:tr w:rsidR="00D0584C" w:rsidRPr="00D0584C" w:rsidTr="0060204E">
        <w:tc>
          <w:tcPr>
            <w:tcW w:w="426" w:type="dxa"/>
            <w:vAlign w:val="center"/>
          </w:tcPr>
          <w:p w:rsidR="00D0584C" w:rsidRPr="00D0584C" w:rsidRDefault="00D0584C" w:rsidP="00D05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jc w:val="right"/>
              <w:rPr>
                <w:rFonts w:ascii="Arial" w:eastAsia="Times New Roman" w:hAnsi="Arial" w:cs="Arial"/>
                <w:b/>
                <w:bCs/>
                <w:sz w:val="24"/>
                <w:szCs w:val="24"/>
                <w:lang w:eastAsia="es-ES"/>
              </w:rPr>
            </w:pPr>
            <w:r w:rsidRPr="00D0584C">
              <w:rPr>
                <w:rFonts w:ascii="Arial" w:eastAsia="Times New Roman" w:hAnsi="Arial" w:cs="Arial"/>
                <w:b/>
                <w:bCs/>
                <w:sz w:val="24"/>
                <w:szCs w:val="24"/>
                <w:lang w:eastAsia="es-ES"/>
              </w:rPr>
              <w:t>8</w:t>
            </w:r>
          </w:p>
        </w:tc>
        <w:tc>
          <w:tcPr>
            <w:tcW w:w="7513" w:type="dxa"/>
            <w:tcBorders>
              <w:right w:val="single" w:sz="8" w:space="0" w:color="auto"/>
            </w:tcBorders>
          </w:tcPr>
          <w:p w:rsidR="00D0584C" w:rsidRPr="00D0584C" w:rsidRDefault="00D0584C" w:rsidP="00D05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jc w:val="both"/>
              <w:rPr>
                <w:rFonts w:ascii="Arial" w:eastAsia="Times New Roman" w:hAnsi="Arial" w:cs="Arial"/>
                <w:sz w:val="24"/>
                <w:szCs w:val="24"/>
                <w:lang w:eastAsia="es-ES"/>
              </w:rPr>
            </w:pPr>
            <w:r w:rsidRPr="00D0584C">
              <w:rPr>
                <w:rFonts w:ascii="Arial" w:eastAsia="Times New Roman" w:hAnsi="Arial" w:cs="Arial"/>
                <w:sz w:val="24"/>
                <w:szCs w:val="24"/>
                <w:lang w:eastAsia="es-ES"/>
              </w:rPr>
              <w:t>Utilizo diferentes medios para  informar a padres, profesores y alumnos  (sesiones de evaluación, boletín de información, entrevistas individuales) de los resultados de la evaluación.</w:t>
            </w:r>
          </w:p>
        </w:tc>
        <w:tc>
          <w:tcPr>
            <w:tcW w:w="389" w:type="dxa"/>
            <w:tcBorders>
              <w:left w:val="single" w:sz="8" w:space="0" w:color="auto"/>
            </w:tcBorders>
          </w:tcPr>
          <w:p w:rsidR="00D0584C" w:rsidRPr="00D0584C" w:rsidRDefault="00D0584C" w:rsidP="00D05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jc w:val="both"/>
              <w:rPr>
                <w:rFonts w:ascii="Arial" w:eastAsia="Times New Roman" w:hAnsi="Arial" w:cs="Arial"/>
                <w:sz w:val="24"/>
                <w:szCs w:val="24"/>
                <w:lang w:eastAsia="es-ES"/>
              </w:rPr>
            </w:pPr>
          </w:p>
        </w:tc>
        <w:tc>
          <w:tcPr>
            <w:tcW w:w="390" w:type="dxa"/>
            <w:tcBorders>
              <w:left w:val="single" w:sz="8" w:space="0" w:color="auto"/>
            </w:tcBorders>
          </w:tcPr>
          <w:p w:rsidR="00D0584C" w:rsidRPr="00D0584C" w:rsidRDefault="00D0584C" w:rsidP="00D05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jc w:val="both"/>
              <w:rPr>
                <w:rFonts w:ascii="Arial" w:eastAsia="Times New Roman" w:hAnsi="Arial" w:cs="Arial"/>
                <w:sz w:val="24"/>
                <w:szCs w:val="24"/>
                <w:lang w:eastAsia="es-ES"/>
              </w:rPr>
            </w:pPr>
          </w:p>
        </w:tc>
        <w:tc>
          <w:tcPr>
            <w:tcW w:w="390" w:type="dxa"/>
            <w:tcBorders>
              <w:left w:val="single" w:sz="8" w:space="0" w:color="auto"/>
            </w:tcBorders>
          </w:tcPr>
          <w:p w:rsidR="00D0584C" w:rsidRPr="00D0584C" w:rsidRDefault="00D0584C" w:rsidP="00D05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jc w:val="both"/>
              <w:rPr>
                <w:rFonts w:ascii="Arial" w:eastAsia="Times New Roman" w:hAnsi="Arial" w:cs="Arial"/>
                <w:sz w:val="24"/>
                <w:szCs w:val="24"/>
                <w:lang w:eastAsia="es-ES"/>
              </w:rPr>
            </w:pPr>
          </w:p>
        </w:tc>
        <w:tc>
          <w:tcPr>
            <w:tcW w:w="390" w:type="dxa"/>
            <w:tcBorders>
              <w:left w:val="single" w:sz="8" w:space="0" w:color="auto"/>
            </w:tcBorders>
          </w:tcPr>
          <w:p w:rsidR="00D0584C" w:rsidRPr="00D0584C" w:rsidRDefault="00D0584C" w:rsidP="00D05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jc w:val="both"/>
              <w:rPr>
                <w:rFonts w:ascii="Arial" w:eastAsia="Times New Roman" w:hAnsi="Arial" w:cs="Arial"/>
                <w:sz w:val="24"/>
                <w:szCs w:val="24"/>
                <w:lang w:eastAsia="es-ES"/>
              </w:rPr>
            </w:pPr>
          </w:p>
        </w:tc>
      </w:tr>
    </w:tbl>
    <w:p w:rsidR="00D0584C" w:rsidRPr="00D0584C" w:rsidRDefault="00D0584C" w:rsidP="00D0584C">
      <w:pPr>
        <w:spacing w:after="0"/>
        <w:jc w:val="left"/>
        <w:rPr>
          <w:rFonts w:ascii="Arial" w:eastAsia="Times New Roman" w:hAnsi="Arial" w:cs="Arial"/>
          <w:sz w:val="24"/>
          <w:szCs w:val="24"/>
        </w:rPr>
      </w:pPr>
    </w:p>
    <w:p w:rsidR="00D0584C" w:rsidRDefault="00D0584C" w:rsidP="00D0584C">
      <w:pPr>
        <w:spacing w:after="0"/>
        <w:jc w:val="left"/>
        <w:rPr>
          <w:rFonts w:ascii="Arial" w:eastAsia="Times New Roman" w:hAnsi="Arial" w:cs="Arial"/>
          <w:b/>
          <w:sz w:val="24"/>
          <w:szCs w:val="24"/>
          <w:lang w:eastAsia="es-ES"/>
        </w:rPr>
      </w:pPr>
      <w:r w:rsidRPr="00D0584C">
        <w:rPr>
          <w:rFonts w:ascii="Arial" w:eastAsia="Times New Roman" w:hAnsi="Arial" w:cs="Arial"/>
          <w:b/>
          <w:sz w:val="24"/>
          <w:szCs w:val="24"/>
          <w:lang w:eastAsia="es-ES"/>
        </w:rPr>
        <w:t>Observaciones y propuestas de mejora</w:t>
      </w:r>
    </w:p>
    <w:p w:rsidR="00931114" w:rsidRPr="00D0584C" w:rsidRDefault="00931114" w:rsidP="00D0584C">
      <w:pPr>
        <w:spacing w:after="0"/>
        <w:jc w:val="left"/>
        <w:rPr>
          <w:rFonts w:ascii="Arial" w:eastAsia="Times New Roman" w:hAnsi="Arial" w:cs="Arial"/>
          <w:b/>
          <w:sz w:val="24"/>
          <w:szCs w:val="24"/>
          <w:lang w:eastAsia="es-E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4"/>
      </w:tblGrid>
      <w:tr w:rsidR="00D0584C" w:rsidTr="0060204E">
        <w:trPr>
          <w:trHeight w:val="4436"/>
        </w:trPr>
        <w:tc>
          <w:tcPr>
            <w:tcW w:w="9464" w:type="dxa"/>
          </w:tcPr>
          <w:p w:rsidR="00D0584C" w:rsidRPr="00B806B5" w:rsidRDefault="00D0584C" w:rsidP="0060204E">
            <w:pPr>
              <w:rPr>
                <w:rFonts w:ascii="Cambria" w:hAnsi="Cambria" w:cs="Impact"/>
                <w:b/>
              </w:rPr>
            </w:pPr>
          </w:p>
        </w:tc>
      </w:tr>
    </w:tbl>
    <w:p w:rsidR="00D0584C" w:rsidRDefault="00D0584C" w:rsidP="00D0584C">
      <w:pPr>
        <w:tabs>
          <w:tab w:val="left" w:pos="0"/>
        </w:tabs>
        <w:jc w:val="both"/>
        <w:rPr>
          <w:rFonts w:ascii="Arial" w:hAnsi="Arial" w:cs="Arial"/>
        </w:rPr>
      </w:pPr>
    </w:p>
    <w:p w:rsidR="00931114" w:rsidRDefault="00931114" w:rsidP="00D0584C">
      <w:pPr>
        <w:tabs>
          <w:tab w:val="left" w:pos="0"/>
        </w:tabs>
        <w:jc w:val="both"/>
        <w:rPr>
          <w:rFonts w:ascii="Arial" w:hAnsi="Arial" w:cs="Arial"/>
        </w:rPr>
      </w:pPr>
    </w:p>
    <w:p w:rsidR="00931114" w:rsidRDefault="00931114" w:rsidP="00D0584C">
      <w:pPr>
        <w:tabs>
          <w:tab w:val="left" w:pos="0"/>
        </w:tabs>
        <w:jc w:val="both"/>
        <w:rPr>
          <w:rFonts w:ascii="Arial" w:hAnsi="Arial" w:cs="Arial"/>
        </w:rPr>
      </w:pPr>
    </w:p>
    <w:p w:rsidR="00931114" w:rsidRDefault="00931114" w:rsidP="00D0584C">
      <w:pPr>
        <w:tabs>
          <w:tab w:val="left" w:pos="0"/>
        </w:tabs>
        <w:jc w:val="both"/>
        <w:rPr>
          <w:rFonts w:ascii="Arial" w:hAnsi="Arial" w:cs="Arial"/>
        </w:rPr>
      </w:pPr>
    </w:p>
    <w:p w:rsidR="00931114" w:rsidRDefault="00931114" w:rsidP="00D0584C">
      <w:pPr>
        <w:tabs>
          <w:tab w:val="left" w:pos="0"/>
        </w:tabs>
        <w:jc w:val="both"/>
        <w:rPr>
          <w:rFonts w:ascii="Arial" w:hAnsi="Arial" w:cs="Arial"/>
        </w:rPr>
      </w:pPr>
    </w:p>
    <w:p w:rsidR="00931114" w:rsidRPr="00931114" w:rsidRDefault="00931114" w:rsidP="00931114">
      <w:pPr>
        <w:spacing w:after="0"/>
        <w:jc w:val="both"/>
        <w:rPr>
          <w:rFonts w:ascii="Arial" w:eastAsia="Times New Roman" w:hAnsi="Arial" w:cs="Arial"/>
          <w:b/>
        </w:rPr>
      </w:pPr>
      <w:r w:rsidRPr="00931114">
        <w:rPr>
          <w:rFonts w:ascii="Arial" w:eastAsia="Times New Roman" w:hAnsi="Arial" w:cs="Arial"/>
          <w:b/>
        </w:rPr>
        <w:t>RESUMEN DE LA AUTOEVALUACIÓN (para entregar al jefe de departamento)</w:t>
      </w:r>
      <w:r w:rsidRPr="00931114">
        <w:rPr>
          <w:rFonts w:ascii="Arial" w:eastAsia="Times New Roman" w:hAnsi="Arial" w:cs="Arial"/>
          <w:b/>
        </w:rPr>
        <w:tab/>
      </w:r>
    </w:p>
    <w:p w:rsidR="00931114" w:rsidRPr="00931114" w:rsidRDefault="00931114" w:rsidP="00931114">
      <w:pPr>
        <w:spacing w:after="0"/>
        <w:jc w:val="left"/>
        <w:rPr>
          <w:rFonts w:ascii="Arial" w:eastAsia="Times New Roman" w:hAnsi="Arial" w:cs="Arial"/>
          <w:b/>
          <w:sz w:val="24"/>
          <w:szCs w:val="24"/>
        </w:rPr>
      </w:pPr>
    </w:p>
    <w:p w:rsidR="00D0584C" w:rsidRPr="00931114" w:rsidRDefault="00931114" w:rsidP="00931114">
      <w:pPr>
        <w:tabs>
          <w:tab w:val="left" w:pos="0"/>
        </w:tabs>
        <w:jc w:val="both"/>
        <w:rPr>
          <w:rFonts w:ascii="Arial" w:eastAsia="Times New Roman" w:hAnsi="Arial" w:cs="Arial"/>
          <w:b/>
        </w:rPr>
      </w:pPr>
      <w:r>
        <w:rPr>
          <w:rFonts w:ascii="Arial" w:eastAsia="Times New Roman" w:hAnsi="Arial" w:cs="Arial"/>
          <w:b/>
        </w:rPr>
        <w:t>PROFESOR</w:t>
      </w:r>
      <w:r w:rsidRPr="00931114">
        <w:rPr>
          <w:rFonts w:ascii="Arial" w:eastAsia="Times New Roman" w:hAnsi="Arial" w:cs="Arial"/>
          <w:b/>
        </w:rPr>
        <w:t>____________________________________________</w:t>
      </w:r>
      <w:r>
        <w:rPr>
          <w:rFonts w:ascii="Arial" w:eastAsia="Times New Roman" w:hAnsi="Arial" w:cs="Arial"/>
          <w:b/>
        </w:rPr>
        <w:t>_______________</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74"/>
        <w:gridCol w:w="632"/>
        <w:gridCol w:w="5555"/>
      </w:tblGrid>
      <w:tr w:rsidR="00931114" w:rsidRPr="00931114" w:rsidTr="00931114">
        <w:trPr>
          <w:trHeight w:val="255"/>
        </w:trPr>
        <w:tc>
          <w:tcPr>
            <w:tcW w:w="2874" w:type="dxa"/>
            <w:tcBorders>
              <w:top w:val="nil"/>
              <w:left w:val="nil"/>
            </w:tcBorders>
            <w:vAlign w:val="center"/>
          </w:tcPr>
          <w:p w:rsidR="00931114" w:rsidRPr="00931114" w:rsidRDefault="00931114" w:rsidP="00931114">
            <w:pPr>
              <w:spacing w:after="0"/>
              <w:jc w:val="left"/>
              <w:rPr>
                <w:rFonts w:ascii="Arial" w:eastAsia="Times New Roman" w:hAnsi="Arial" w:cs="Arial"/>
                <w:b/>
                <w:sz w:val="20"/>
                <w:szCs w:val="20"/>
              </w:rPr>
            </w:pPr>
            <w:r w:rsidRPr="00931114">
              <w:rPr>
                <w:rFonts w:ascii="Arial" w:eastAsia="Times New Roman" w:hAnsi="Arial" w:cs="Arial"/>
                <w:b/>
                <w:sz w:val="20"/>
                <w:szCs w:val="20"/>
              </w:rPr>
              <w:t>RESUMEN Y VALORACIÓN</w:t>
            </w:r>
          </w:p>
        </w:tc>
        <w:tc>
          <w:tcPr>
            <w:tcW w:w="632" w:type="dxa"/>
            <w:shd w:val="pct20" w:color="auto" w:fill="auto"/>
            <w:vAlign w:val="center"/>
          </w:tcPr>
          <w:p w:rsidR="00931114" w:rsidRPr="00931114" w:rsidRDefault="00931114" w:rsidP="00931114">
            <w:pPr>
              <w:spacing w:after="0"/>
              <w:ind w:right="-250"/>
              <w:jc w:val="left"/>
              <w:rPr>
                <w:rFonts w:ascii="Arial" w:eastAsia="Times New Roman" w:hAnsi="Arial" w:cs="Arial"/>
                <w:b/>
                <w:sz w:val="20"/>
                <w:szCs w:val="20"/>
              </w:rPr>
            </w:pPr>
            <w:r w:rsidRPr="00931114">
              <w:rPr>
                <w:rFonts w:ascii="Arial" w:eastAsia="Times New Roman" w:hAnsi="Arial" w:cs="Arial"/>
                <w:b/>
                <w:sz w:val="20"/>
                <w:szCs w:val="20"/>
              </w:rPr>
              <w:t>Ptos</w:t>
            </w:r>
          </w:p>
        </w:tc>
        <w:tc>
          <w:tcPr>
            <w:tcW w:w="5555" w:type="dxa"/>
            <w:shd w:val="pct20" w:color="auto" w:fill="auto"/>
          </w:tcPr>
          <w:p w:rsidR="00931114" w:rsidRPr="00931114" w:rsidRDefault="00931114" w:rsidP="00931114">
            <w:pPr>
              <w:spacing w:after="0"/>
              <w:rPr>
                <w:rFonts w:ascii="Arial" w:eastAsia="Times New Roman" w:hAnsi="Arial" w:cs="Arial"/>
                <w:b/>
                <w:sz w:val="20"/>
                <w:szCs w:val="20"/>
              </w:rPr>
            </w:pPr>
            <w:r w:rsidRPr="00931114">
              <w:rPr>
                <w:rFonts w:ascii="Arial" w:eastAsia="Times New Roman" w:hAnsi="Arial" w:cs="Arial"/>
                <w:b/>
                <w:sz w:val="20"/>
                <w:szCs w:val="20"/>
              </w:rPr>
              <w:t>Valoración Personal</w:t>
            </w:r>
          </w:p>
        </w:tc>
      </w:tr>
      <w:tr w:rsidR="00931114" w:rsidRPr="00931114" w:rsidTr="00931114">
        <w:trPr>
          <w:trHeight w:val="1020"/>
        </w:trPr>
        <w:tc>
          <w:tcPr>
            <w:tcW w:w="2874" w:type="dxa"/>
            <w:vAlign w:val="center"/>
          </w:tcPr>
          <w:p w:rsidR="00931114" w:rsidRPr="00931114" w:rsidRDefault="00931114" w:rsidP="00931114">
            <w:pPr>
              <w:spacing w:after="0"/>
              <w:jc w:val="left"/>
              <w:rPr>
                <w:rFonts w:ascii="Arial" w:eastAsia="Times New Roman" w:hAnsi="Arial" w:cs="Arial"/>
                <w:b/>
                <w:sz w:val="20"/>
                <w:szCs w:val="20"/>
              </w:rPr>
            </w:pPr>
            <w:r w:rsidRPr="00931114">
              <w:rPr>
                <w:rFonts w:ascii="Arial" w:eastAsia="Times New Roman" w:hAnsi="Arial" w:cs="Arial"/>
                <w:b/>
                <w:sz w:val="20"/>
                <w:szCs w:val="20"/>
              </w:rPr>
              <w:t>Planificación. (28)</w:t>
            </w:r>
          </w:p>
        </w:tc>
        <w:tc>
          <w:tcPr>
            <w:tcW w:w="632" w:type="dxa"/>
          </w:tcPr>
          <w:p w:rsidR="00931114" w:rsidRPr="00931114" w:rsidRDefault="00931114" w:rsidP="00931114">
            <w:pPr>
              <w:spacing w:after="0"/>
              <w:jc w:val="left"/>
              <w:rPr>
                <w:rFonts w:ascii="Arial" w:eastAsia="Times New Roman" w:hAnsi="Arial" w:cs="Arial"/>
                <w:sz w:val="20"/>
                <w:szCs w:val="20"/>
              </w:rPr>
            </w:pPr>
          </w:p>
        </w:tc>
        <w:tc>
          <w:tcPr>
            <w:tcW w:w="5555" w:type="dxa"/>
          </w:tcPr>
          <w:p w:rsidR="00931114" w:rsidRPr="00931114" w:rsidRDefault="00931114" w:rsidP="00931114">
            <w:pPr>
              <w:spacing w:after="0"/>
              <w:jc w:val="left"/>
              <w:rPr>
                <w:rFonts w:ascii="Arial" w:eastAsia="Times New Roman" w:hAnsi="Arial" w:cs="Arial"/>
                <w:sz w:val="20"/>
                <w:szCs w:val="20"/>
              </w:rPr>
            </w:pPr>
          </w:p>
        </w:tc>
      </w:tr>
      <w:tr w:rsidR="00931114" w:rsidRPr="00931114" w:rsidTr="00931114">
        <w:trPr>
          <w:trHeight w:val="1020"/>
        </w:trPr>
        <w:tc>
          <w:tcPr>
            <w:tcW w:w="2874" w:type="dxa"/>
            <w:vAlign w:val="center"/>
          </w:tcPr>
          <w:p w:rsidR="00931114" w:rsidRPr="00931114" w:rsidRDefault="00931114" w:rsidP="00931114">
            <w:pPr>
              <w:spacing w:after="0"/>
              <w:jc w:val="left"/>
              <w:rPr>
                <w:rFonts w:ascii="Arial" w:eastAsia="Times New Roman" w:hAnsi="Arial" w:cs="Arial"/>
                <w:b/>
                <w:sz w:val="20"/>
                <w:szCs w:val="20"/>
              </w:rPr>
            </w:pPr>
            <w:r w:rsidRPr="00931114">
              <w:rPr>
                <w:rFonts w:ascii="Arial" w:eastAsia="Times New Roman" w:hAnsi="Arial" w:cs="Arial"/>
                <w:b/>
                <w:bCs/>
                <w:sz w:val="20"/>
                <w:szCs w:val="20"/>
                <w:lang w:eastAsia="es-ES"/>
              </w:rPr>
              <w:t>Motivación inicial de los alumnos. (8)</w:t>
            </w:r>
          </w:p>
        </w:tc>
        <w:tc>
          <w:tcPr>
            <w:tcW w:w="632" w:type="dxa"/>
          </w:tcPr>
          <w:p w:rsidR="00931114" w:rsidRPr="00931114" w:rsidRDefault="00931114" w:rsidP="00931114">
            <w:pPr>
              <w:spacing w:after="0"/>
              <w:jc w:val="left"/>
              <w:rPr>
                <w:rFonts w:ascii="Arial" w:eastAsia="Times New Roman" w:hAnsi="Arial" w:cs="Arial"/>
                <w:sz w:val="20"/>
                <w:szCs w:val="20"/>
              </w:rPr>
            </w:pPr>
          </w:p>
        </w:tc>
        <w:tc>
          <w:tcPr>
            <w:tcW w:w="5555" w:type="dxa"/>
          </w:tcPr>
          <w:p w:rsidR="00931114" w:rsidRPr="00931114" w:rsidRDefault="00931114" w:rsidP="00931114">
            <w:pPr>
              <w:spacing w:after="0"/>
              <w:jc w:val="left"/>
              <w:rPr>
                <w:rFonts w:ascii="Arial" w:eastAsia="Times New Roman" w:hAnsi="Arial" w:cs="Arial"/>
                <w:sz w:val="20"/>
                <w:szCs w:val="20"/>
              </w:rPr>
            </w:pPr>
          </w:p>
        </w:tc>
      </w:tr>
      <w:tr w:rsidR="00931114" w:rsidRPr="00931114" w:rsidTr="00931114">
        <w:trPr>
          <w:trHeight w:val="1020"/>
        </w:trPr>
        <w:tc>
          <w:tcPr>
            <w:tcW w:w="2874" w:type="dxa"/>
            <w:vAlign w:val="center"/>
          </w:tcPr>
          <w:p w:rsidR="00931114" w:rsidRPr="00931114" w:rsidRDefault="00931114" w:rsidP="00931114">
            <w:pPr>
              <w:spacing w:after="0"/>
              <w:jc w:val="left"/>
              <w:rPr>
                <w:rFonts w:ascii="Arial" w:eastAsia="Times New Roman" w:hAnsi="Arial" w:cs="Arial"/>
                <w:b/>
                <w:sz w:val="20"/>
                <w:szCs w:val="20"/>
              </w:rPr>
            </w:pPr>
            <w:r w:rsidRPr="00931114">
              <w:rPr>
                <w:rFonts w:ascii="Arial" w:eastAsia="Times New Roman" w:hAnsi="Arial" w:cs="Arial"/>
                <w:b/>
                <w:bCs/>
                <w:sz w:val="20"/>
                <w:szCs w:val="20"/>
                <w:lang w:eastAsia="es-ES"/>
              </w:rPr>
              <w:t>Motivación a lo largo de todo el proceso. (12)</w:t>
            </w:r>
          </w:p>
        </w:tc>
        <w:tc>
          <w:tcPr>
            <w:tcW w:w="632" w:type="dxa"/>
          </w:tcPr>
          <w:p w:rsidR="00931114" w:rsidRPr="00931114" w:rsidRDefault="00931114" w:rsidP="00931114">
            <w:pPr>
              <w:spacing w:after="0"/>
              <w:jc w:val="left"/>
              <w:rPr>
                <w:rFonts w:ascii="Arial" w:eastAsia="Times New Roman" w:hAnsi="Arial" w:cs="Arial"/>
                <w:sz w:val="20"/>
                <w:szCs w:val="20"/>
              </w:rPr>
            </w:pPr>
          </w:p>
        </w:tc>
        <w:tc>
          <w:tcPr>
            <w:tcW w:w="5555" w:type="dxa"/>
          </w:tcPr>
          <w:p w:rsidR="00931114" w:rsidRPr="00931114" w:rsidRDefault="00931114" w:rsidP="00931114">
            <w:pPr>
              <w:spacing w:after="0"/>
              <w:jc w:val="left"/>
              <w:rPr>
                <w:rFonts w:ascii="Arial" w:eastAsia="Times New Roman" w:hAnsi="Arial" w:cs="Arial"/>
                <w:sz w:val="20"/>
                <w:szCs w:val="20"/>
              </w:rPr>
            </w:pPr>
          </w:p>
        </w:tc>
      </w:tr>
      <w:tr w:rsidR="00931114" w:rsidRPr="00931114" w:rsidTr="00931114">
        <w:trPr>
          <w:trHeight w:val="1020"/>
        </w:trPr>
        <w:tc>
          <w:tcPr>
            <w:tcW w:w="2874" w:type="dxa"/>
            <w:vAlign w:val="center"/>
          </w:tcPr>
          <w:p w:rsidR="00931114" w:rsidRPr="00931114" w:rsidRDefault="00931114" w:rsidP="00931114">
            <w:pPr>
              <w:spacing w:after="0"/>
              <w:jc w:val="left"/>
              <w:rPr>
                <w:rFonts w:ascii="Arial" w:eastAsia="Times New Roman" w:hAnsi="Arial" w:cs="Arial"/>
                <w:b/>
                <w:sz w:val="20"/>
                <w:szCs w:val="20"/>
              </w:rPr>
            </w:pPr>
            <w:r w:rsidRPr="00931114">
              <w:rPr>
                <w:rFonts w:ascii="Arial" w:eastAsia="Times New Roman" w:hAnsi="Arial" w:cs="Arial"/>
                <w:b/>
                <w:bCs/>
                <w:sz w:val="20"/>
                <w:szCs w:val="20"/>
                <w:lang w:eastAsia="es-ES"/>
              </w:rPr>
              <w:t>Presentación de los contenidos. (12)</w:t>
            </w:r>
          </w:p>
        </w:tc>
        <w:tc>
          <w:tcPr>
            <w:tcW w:w="632" w:type="dxa"/>
          </w:tcPr>
          <w:p w:rsidR="00931114" w:rsidRPr="00931114" w:rsidRDefault="00931114" w:rsidP="00931114">
            <w:pPr>
              <w:spacing w:after="0"/>
              <w:jc w:val="left"/>
              <w:rPr>
                <w:rFonts w:ascii="Arial" w:eastAsia="Times New Roman" w:hAnsi="Arial" w:cs="Arial"/>
                <w:sz w:val="20"/>
                <w:szCs w:val="20"/>
              </w:rPr>
            </w:pPr>
          </w:p>
        </w:tc>
        <w:tc>
          <w:tcPr>
            <w:tcW w:w="5555" w:type="dxa"/>
          </w:tcPr>
          <w:p w:rsidR="00931114" w:rsidRPr="00931114" w:rsidRDefault="00931114" w:rsidP="00931114">
            <w:pPr>
              <w:spacing w:after="0"/>
              <w:jc w:val="left"/>
              <w:rPr>
                <w:rFonts w:ascii="Arial" w:eastAsia="Times New Roman" w:hAnsi="Arial" w:cs="Arial"/>
                <w:sz w:val="20"/>
                <w:szCs w:val="20"/>
              </w:rPr>
            </w:pPr>
          </w:p>
        </w:tc>
      </w:tr>
      <w:tr w:rsidR="00931114" w:rsidRPr="00931114" w:rsidTr="00931114">
        <w:trPr>
          <w:trHeight w:val="1020"/>
        </w:trPr>
        <w:tc>
          <w:tcPr>
            <w:tcW w:w="2874" w:type="dxa"/>
            <w:vAlign w:val="center"/>
          </w:tcPr>
          <w:p w:rsidR="00931114" w:rsidRPr="00931114" w:rsidRDefault="00931114" w:rsidP="00931114">
            <w:pPr>
              <w:spacing w:after="0"/>
              <w:jc w:val="left"/>
              <w:rPr>
                <w:rFonts w:ascii="Arial" w:eastAsia="Times New Roman" w:hAnsi="Arial" w:cs="Arial"/>
                <w:b/>
                <w:sz w:val="20"/>
                <w:szCs w:val="20"/>
              </w:rPr>
            </w:pPr>
            <w:r w:rsidRPr="00931114">
              <w:rPr>
                <w:rFonts w:ascii="Arial" w:eastAsia="Times New Roman" w:hAnsi="Arial" w:cs="Arial"/>
                <w:b/>
                <w:bCs/>
                <w:sz w:val="20"/>
                <w:szCs w:val="20"/>
                <w:lang w:eastAsia="es-ES"/>
              </w:rPr>
              <w:t>Actividades en el aula. (8)</w:t>
            </w:r>
          </w:p>
        </w:tc>
        <w:tc>
          <w:tcPr>
            <w:tcW w:w="632" w:type="dxa"/>
          </w:tcPr>
          <w:p w:rsidR="00931114" w:rsidRPr="00931114" w:rsidRDefault="00931114" w:rsidP="00931114">
            <w:pPr>
              <w:spacing w:after="0"/>
              <w:jc w:val="left"/>
              <w:rPr>
                <w:rFonts w:ascii="Arial" w:eastAsia="Times New Roman" w:hAnsi="Arial" w:cs="Arial"/>
                <w:sz w:val="20"/>
                <w:szCs w:val="20"/>
              </w:rPr>
            </w:pPr>
          </w:p>
        </w:tc>
        <w:tc>
          <w:tcPr>
            <w:tcW w:w="5555" w:type="dxa"/>
          </w:tcPr>
          <w:p w:rsidR="00931114" w:rsidRPr="00931114" w:rsidRDefault="00931114" w:rsidP="00931114">
            <w:pPr>
              <w:spacing w:after="0"/>
              <w:jc w:val="left"/>
              <w:rPr>
                <w:rFonts w:ascii="Arial" w:eastAsia="Times New Roman" w:hAnsi="Arial" w:cs="Arial"/>
                <w:sz w:val="20"/>
                <w:szCs w:val="20"/>
              </w:rPr>
            </w:pPr>
          </w:p>
        </w:tc>
      </w:tr>
      <w:tr w:rsidR="00931114" w:rsidRPr="00931114" w:rsidTr="00931114">
        <w:trPr>
          <w:trHeight w:val="1020"/>
        </w:trPr>
        <w:tc>
          <w:tcPr>
            <w:tcW w:w="2874" w:type="dxa"/>
            <w:vAlign w:val="center"/>
          </w:tcPr>
          <w:p w:rsidR="00931114" w:rsidRPr="00931114" w:rsidRDefault="00931114" w:rsidP="00931114">
            <w:pPr>
              <w:spacing w:after="0"/>
              <w:jc w:val="left"/>
              <w:rPr>
                <w:rFonts w:ascii="Arial" w:eastAsia="Times New Roman" w:hAnsi="Arial" w:cs="Arial"/>
                <w:b/>
                <w:sz w:val="20"/>
                <w:szCs w:val="20"/>
              </w:rPr>
            </w:pPr>
            <w:r w:rsidRPr="00931114">
              <w:rPr>
                <w:rFonts w:ascii="Arial" w:eastAsia="Times New Roman" w:hAnsi="Arial" w:cs="Arial"/>
                <w:b/>
                <w:bCs/>
                <w:sz w:val="20"/>
                <w:szCs w:val="20"/>
                <w:lang w:eastAsia="es-ES"/>
              </w:rPr>
              <w:lastRenderedPageBreak/>
              <w:t>Recursos y organización del aula. (12)</w:t>
            </w:r>
          </w:p>
        </w:tc>
        <w:tc>
          <w:tcPr>
            <w:tcW w:w="632" w:type="dxa"/>
          </w:tcPr>
          <w:p w:rsidR="00931114" w:rsidRPr="00931114" w:rsidRDefault="00931114" w:rsidP="00931114">
            <w:pPr>
              <w:spacing w:after="0"/>
              <w:jc w:val="left"/>
              <w:rPr>
                <w:rFonts w:ascii="Arial" w:eastAsia="Times New Roman" w:hAnsi="Arial" w:cs="Arial"/>
                <w:sz w:val="20"/>
                <w:szCs w:val="20"/>
              </w:rPr>
            </w:pPr>
          </w:p>
        </w:tc>
        <w:tc>
          <w:tcPr>
            <w:tcW w:w="5555" w:type="dxa"/>
          </w:tcPr>
          <w:p w:rsidR="00931114" w:rsidRPr="00931114" w:rsidRDefault="00931114" w:rsidP="00931114">
            <w:pPr>
              <w:spacing w:after="0"/>
              <w:jc w:val="left"/>
              <w:rPr>
                <w:rFonts w:ascii="Arial" w:eastAsia="Times New Roman" w:hAnsi="Arial" w:cs="Arial"/>
                <w:sz w:val="20"/>
                <w:szCs w:val="20"/>
              </w:rPr>
            </w:pPr>
          </w:p>
        </w:tc>
      </w:tr>
      <w:tr w:rsidR="00931114" w:rsidRPr="00931114" w:rsidTr="00931114">
        <w:trPr>
          <w:trHeight w:val="1020"/>
        </w:trPr>
        <w:tc>
          <w:tcPr>
            <w:tcW w:w="2874" w:type="dxa"/>
            <w:vAlign w:val="center"/>
          </w:tcPr>
          <w:p w:rsidR="00931114" w:rsidRPr="00931114" w:rsidRDefault="00931114" w:rsidP="00931114">
            <w:pPr>
              <w:spacing w:after="0"/>
              <w:jc w:val="left"/>
              <w:rPr>
                <w:rFonts w:ascii="Arial" w:eastAsia="Times New Roman" w:hAnsi="Arial" w:cs="Arial"/>
                <w:b/>
                <w:sz w:val="20"/>
                <w:szCs w:val="20"/>
              </w:rPr>
            </w:pPr>
            <w:r w:rsidRPr="00931114">
              <w:rPr>
                <w:rFonts w:ascii="Arial" w:eastAsia="Times New Roman" w:hAnsi="Arial" w:cs="Arial"/>
                <w:b/>
                <w:bCs/>
                <w:sz w:val="20"/>
                <w:szCs w:val="20"/>
                <w:lang w:eastAsia="es-ES"/>
              </w:rPr>
              <w:t>Instrucciones, aclaraciones y orientaciones a las tareas de los alumnos. (8)</w:t>
            </w:r>
          </w:p>
        </w:tc>
        <w:tc>
          <w:tcPr>
            <w:tcW w:w="632" w:type="dxa"/>
          </w:tcPr>
          <w:p w:rsidR="00931114" w:rsidRPr="00931114" w:rsidRDefault="00931114" w:rsidP="00931114">
            <w:pPr>
              <w:spacing w:after="0"/>
              <w:jc w:val="left"/>
              <w:rPr>
                <w:rFonts w:ascii="Arial" w:eastAsia="Times New Roman" w:hAnsi="Arial" w:cs="Arial"/>
                <w:sz w:val="20"/>
                <w:szCs w:val="20"/>
              </w:rPr>
            </w:pPr>
          </w:p>
        </w:tc>
        <w:tc>
          <w:tcPr>
            <w:tcW w:w="5555" w:type="dxa"/>
          </w:tcPr>
          <w:p w:rsidR="00931114" w:rsidRPr="00931114" w:rsidRDefault="00931114" w:rsidP="00931114">
            <w:pPr>
              <w:spacing w:after="0"/>
              <w:jc w:val="left"/>
              <w:rPr>
                <w:rFonts w:ascii="Arial" w:eastAsia="Times New Roman" w:hAnsi="Arial" w:cs="Arial"/>
                <w:sz w:val="20"/>
                <w:szCs w:val="20"/>
              </w:rPr>
            </w:pPr>
          </w:p>
        </w:tc>
      </w:tr>
      <w:tr w:rsidR="00931114" w:rsidRPr="00931114" w:rsidTr="00931114">
        <w:trPr>
          <w:trHeight w:val="1020"/>
        </w:trPr>
        <w:tc>
          <w:tcPr>
            <w:tcW w:w="2874" w:type="dxa"/>
            <w:vAlign w:val="center"/>
          </w:tcPr>
          <w:p w:rsidR="00931114" w:rsidRPr="00931114" w:rsidRDefault="00931114" w:rsidP="00931114">
            <w:pPr>
              <w:spacing w:after="0"/>
              <w:jc w:val="left"/>
              <w:rPr>
                <w:rFonts w:ascii="Arial" w:eastAsia="Times New Roman" w:hAnsi="Arial" w:cs="Arial"/>
                <w:b/>
                <w:sz w:val="20"/>
                <w:szCs w:val="20"/>
              </w:rPr>
            </w:pPr>
            <w:r w:rsidRPr="00931114">
              <w:rPr>
                <w:rFonts w:ascii="Arial" w:eastAsia="Times New Roman" w:hAnsi="Arial" w:cs="Arial"/>
                <w:b/>
                <w:bCs/>
                <w:sz w:val="20"/>
                <w:szCs w:val="20"/>
                <w:lang w:eastAsia="es-ES"/>
              </w:rPr>
              <w:t>Clima del aula. (12)</w:t>
            </w:r>
          </w:p>
        </w:tc>
        <w:tc>
          <w:tcPr>
            <w:tcW w:w="632" w:type="dxa"/>
          </w:tcPr>
          <w:p w:rsidR="00931114" w:rsidRPr="00931114" w:rsidRDefault="00931114" w:rsidP="00931114">
            <w:pPr>
              <w:spacing w:after="0"/>
              <w:jc w:val="left"/>
              <w:rPr>
                <w:rFonts w:ascii="Arial" w:eastAsia="Times New Roman" w:hAnsi="Arial" w:cs="Arial"/>
                <w:sz w:val="20"/>
                <w:szCs w:val="20"/>
              </w:rPr>
            </w:pPr>
          </w:p>
        </w:tc>
        <w:tc>
          <w:tcPr>
            <w:tcW w:w="5555" w:type="dxa"/>
          </w:tcPr>
          <w:p w:rsidR="00931114" w:rsidRPr="00931114" w:rsidRDefault="00931114" w:rsidP="00931114">
            <w:pPr>
              <w:spacing w:after="0"/>
              <w:jc w:val="left"/>
              <w:rPr>
                <w:rFonts w:ascii="Arial" w:eastAsia="Times New Roman" w:hAnsi="Arial" w:cs="Arial"/>
                <w:sz w:val="20"/>
                <w:szCs w:val="20"/>
              </w:rPr>
            </w:pPr>
          </w:p>
        </w:tc>
      </w:tr>
      <w:tr w:rsidR="00931114" w:rsidRPr="00931114" w:rsidTr="00931114">
        <w:trPr>
          <w:trHeight w:val="1020"/>
        </w:trPr>
        <w:tc>
          <w:tcPr>
            <w:tcW w:w="2874" w:type="dxa"/>
            <w:vAlign w:val="center"/>
          </w:tcPr>
          <w:p w:rsidR="00931114" w:rsidRPr="00931114" w:rsidRDefault="00931114" w:rsidP="00931114">
            <w:pPr>
              <w:spacing w:after="0"/>
              <w:jc w:val="left"/>
              <w:rPr>
                <w:rFonts w:ascii="Arial" w:eastAsia="Times New Roman" w:hAnsi="Arial" w:cs="Arial"/>
                <w:b/>
                <w:sz w:val="20"/>
                <w:szCs w:val="20"/>
              </w:rPr>
            </w:pPr>
            <w:r w:rsidRPr="00931114">
              <w:rPr>
                <w:rFonts w:ascii="Arial" w:eastAsia="Times New Roman" w:hAnsi="Arial" w:cs="Arial"/>
                <w:b/>
                <w:bCs/>
                <w:sz w:val="20"/>
                <w:szCs w:val="20"/>
                <w:lang w:eastAsia="es-ES"/>
              </w:rPr>
              <w:t>Seguimiento/ control del proceso de enseñanza-aprendizaje. (16)</w:t>
            </w:r>
          </w:p>
        </w:tc>
        <w:tc>
          <w:tcPr>
            <w:tcW w:w="632" w:type="dxa"/>
          </w:tcPr>
          <w:p w:rsidR="00931114" w:rsidRPr="00931114" w:rsidRDefault="00931114" w:rsidP="00931114">
            <w:pPr>
              <w:spacing w:after="0"/>
              <w:jc w:val="left"/>
              <w:rPr>
                <w:rFonts w:ascii="Arial" w:eastAsia="Times New Roman" w:hAnsi="Arial" w:cs="Arial"/>
                <w:sz w:val="20"/>
                <w:szCs w:val="20"/>
              </w:rPr>
            </w:pPr>
          </w:p>
        </w:tc>
        <w:tc>
          <w:tcPr>
            <w:tcW w:w="5555" w:type="dxa"/>
          </w:tcPr>
          <w:p w:rsidR="00931114" w:rsidRPr="00931114" w:rsidRDefault="00931114" w:rsidP="00931114">
            <w:pPr>
              <w:spacing w:after="0"/>
              <w:jc w:val="left"/>
              <w:rPr>
                <w:rFonts w:ascii="Arial" w:eastAsia="Times New Roman" w:hAnsi="Arial" w:cs="Arial"/>
                <w:sz w:val="20"/>
                <w:szCs w:val="20"/>
              </w:rPr>
            </w:pPr>
          </w:p>
        </w:tc>
      </w:tr>
      <w:tr w:rsidR="00931114" w:rsidRPr="00931114" w:rsidTr="00931114">
        <w:trPr>
          <w:trHeight w:val="1020"/>
        </w:trPr>
        <w:tc>
          <w:tcPr>
            <w:tcW w:w="2874" w:type="dxa"/>
            <w:vAlign w:val="center"/>
          </w:tcPr>
          <w:p w:rsidR="00931114" w:rsidRPr="00931114" w:rsidRDefault="00931114" w:rsidP="00931114">
            <w:pPr>
              <w:spacing w:after="0"/>
              <w:jc w:val="left"/>
              <w:rPr>
                <w:rFonts w:ascii="Arial" w:eastAsia="Times New Roman" w:hAnsi="Arial" w:cs="Arial"/>
                <w:b/>
                <w:bCs/>
                <w:sz w:val="20"/>
                <w:szCs w:val="20"/>
                <w:lang w:eastAsia="es-ES"/>
              </w:rPr>
            </w:pPr>
            <w:r w:rsidRPr="00931114">
              <w:rPr>
                <w:rFonts w:ascii="Arial" w:eastAsia="Times New Roman" w:hAnsi="Arial" w:cs="Arial"/>
                <w:b/>
                <w:bCs/>
                <w:sz w:val="20"/>
                <w:szCs w:val="20"/>
                <w:lang w:eastAsia="es-ES"/>
              </w:rPr>
              <w:t>Atención a la diversidad. (8)</w:t>
            </w:r>
          </w:p>
        </w:tc>
        <w:tc>
          <w:tcPr>
            <w:tcW w:w="632" w:type="dxa"/>
          </w:tcPr>
          <w:p w:rsidR="00931114" w:rsidRPr="00931114" w:rsidRDefault="00931114" w:rsidP="00931114">
            <w:pPr>
              <w:spacing w:after="0"/>
              <w:jc w:val="left"/>
              <w:rPr>
                <w:rFonts w:ascii="Arial" w:eastAsia="Times New Roman" w:hAnsi="Arial" w:cs="Arial"/>
                <w:sz w:val="20"/>
                <w:szCs w:val="20"/>
              </w:rPr>
            </w:pPr>
          </w:p>
        </w:tc>
        <w:tc>
          <w:tcPr>
            <w:tcW w:w="5555" w:type="dxa"/>
          </w:tcPr>
          <w:p w:rsidR="00931114" w:rsidRPr="00931114" w:rsidRDefault="00931114" w:rsidP="00931114">
            <w:pPr>
              <w:spacing w:after="0"/>
              <w:jc w:val="left"/>
              <w:rPr>
                <w:rFonts w:ascii="Arial" w:eastAsia="Times New Roman" w:hAnsi="Arial" w:cs="Arial"/>
                <w:sz w:val="20"/>
                <w:szCs w:val="20"/>
              </w:rPr>
            </w:pPr>
          </w:p>
        </w:tc>
      </w:tr>
      <w:tr w:rsidR="00931114" w:rsidRPr="00931114" w:rsidTr="00931114">
        <w:trPr>
          <w:trHeight w:val="1020"/>
        </w:trPr>
        <w:tc>
          <w:tcPr>
            <w:tcW w:w="2874" w:type="dxa"/>
            <w:vAlign w:val="center"/>
          </w:tcPr>
          <w:p w:rsidR="00931114" w:rsidRPr="00931114" w:rsidRDefault="00931114" w:rsidP="00931114">
            <w:pPr>
              <w:spacing w:after="0"/>
              <w:jc w:val="left"/>
              <w:rPr>
                <w:rFonts w:ascii="Arial" w:eastAsia="Times New Roman" w:hAnsi="Arial" w:cs="Arial"/>
                <w:b/>
                <w:bCs/>
                <w:sz w:val="20"/>
                <w:szCs w:val="20"/>
                <w:lang w:eastAsia="es-ES"/>
              </w:rPr>
            </w:pPr>
            <w:r w:rsidRPr="00931114">
              <w:rPr>
                <w:rFonts w:ascii="Arial" w:eastAsia="Times New Roman" w:hAnsi="Arial" w:cs="Arial"/>
                <w:b/>
                <w:bCs/>
                <w:sz w:val="20"/>
                <w:szCs w:val="20"/>
                <w:lang w:eastAsia="es-ES"/>
              </w:rPr>
              <w:t>Evaluación. (32)</w:t>
            </w:r>
          </w:p>
        </w:tc>
        <w:tc>
          <w:tcPr>
            <w:tcW w:w="632" w:type="dxa"/>
          </w:tcPr>
          <w:p w:rsidR="00931114" w:rsidRPr="00931114" w:rsidRDefault="00931114" w:rsidP="00931114">
            <w:pPr>
              <w:spacing w:after="0"/>
              <w:jc w:val="left"/>
              <w:rPr>
                <w:rFonts w:ascii="Arial" w:eastAsia="Times New Roman" w:hAnsi="Arial" w:cs="Arial"/>
                <w:sz w:val="20"/>
                <w:szCs w:val="20"/>
              </w:rPr>
            </w:pPr>
          </w:p>
        </w:tc>
        <w:tc>
          <w:tcPr>
            <w:tcW w:w="5555" w:type="dxa"/>
          </w:tcPr>
          <w:p w:rsidR="00931114" w:rsidRPr="00931114" w:rsidRDefault="00931114" w:rsidP="00931114">
            <w:pPr>
              <w:spacing w:after="0"/>
              <w:jc w:val="left"/>
              <w:rPr>
                <w:rFonts w:ascii="Arial" w:eastAsia="Times New Roman" w:hAnsi="Arial" w:cs="Arial"/>
                <w:sz w:val="20"/>
                <w:szCs w:val="20"/>
              </w:rPr>
            </w:pPr>
          </w:p>
        </w:tc>
      </w:tr>
    </w:tbl>
    <w:p w:rsidR="00931114" w:rsidRPr="00931114" w:rsidRDefault="00931114" w:rsidP="00931114">
      <w:pPr>
        <w:spacing w:after="0"/>
        <w:jc w:val="left"/>
        <w:rPr>
          <w:rFonts w:ascii="Arial" w:eastAsia="Times New Roman" w:hAnsi="Arial" w:cs="Arial"/>
          <w:sz w:val="20"/>
          <w:szCs w:val="20"/>
        </w:rPr>
      </w:pPr>
    </w:p>
    <w:p w:rsidR="00931114" w:rsidRPr="00931114" w:rsidRDefault="00931114" w:rsidP="00931114">
      <w:pPr>
        <w:spacing w:line="276" w:lineRule="auto"/>
        <w:jc w:val="left"/>
        <w:rPr>
          <w:rFonts w:ascii="Arial" w:eastAsia="Times New Roman" w:hAnsi="Arial" w:cs="Arial"/>
          <w:sz w:val="20"/>
          <w:szCs w:val="20"/>
        </w:rPr>
      </w:pP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t>____________ de</w:t>
      </w:r>
      <w:r w:rsidRPr="00931114">
        <w:rPr>
          <w:rFonts w:ascii="Arial" w:eastAsia="Times New Roman" w:hAnsi="Arial" w:cs="Arial"/>
          <w:sz w:val="20"/>
          <w:szCs w:val="20"/>
        </w:rPr>
        <w:t>_______________________________ de 2 _____</w:t>
      </w:r>
    </w:p>
    <w:p w:rsidR="00931114" w:rsidRDefault="00931114" w:rsidP="00931114">
      <w:pPr>
        <w:tabs>
          <w:tab w:val="left" w:pos="0"/>
        </w:tabs>
        <w:jc w:val="both"/>
        <w:rPr>
          <w:rFonts w:ascii="Arial" w:hAnsi="Arial" w:cs="Arial"/>
          <w:sz w:val="20"/>
          <w:szCs w:val="20"/>
        </w:rPr>
      </w:pPr>
    </w:p>
    <w:p w:rsidR="00931114" w:rsidRDefault="00931114" w:rsidP="00931114">
      <w:pPr>
        <w:spacing w:after="0"/>
        <w:rPr>
          <w:rFonts w:ascii="Arial" w:eastAsia="Times New Roman" w:hAnsi="Arial" w:cs="Arial"/>
          <w:b/>
          <w:sz w:val="24"/>
          <w:szCs w:val="24"/>
          <w:u w:val="single"/>
          <w:lang w:eastAsia="es-ES"/>
        </w:rPr>
      </w:pPr>
      <w:r w:rsidRPr="00931114">
        <w:rPr>
          <w:rFonts w:ascii="Arial" w:eastAsia="Times New Roman" w:hAnsi="Arial" w:cs="Arial"/>
          <w:b/>
          <w:sz w:val="24"/>
          <w:szCs w:val="24"/>
          <w:u w:val="single"/>
          <w:lang w:eastAsia="es-ES"/>
        </w:rPr>
        <w:t>CUESTIONARIO DE AUTOEVALUACIÓN DEL ALUMNO/A</w:t>
      </w:r>
    </w:p>
    <w:p w:rsidR="00931114" w:rsidRPr="00931114" w:rsidRDefault="00931114" w:rsidP="00931114">
      <w:pPr>
        <w:spacing w:after="0"/>
        <w:rPr>
          <w:rFonts w:ascii="Arial" w:eastAsia="Times New Roman" w:hAnsi="Arial" w:cs="Arial"/>
          <w:b/>
          <w:sz w:val="24"/>
          <w:szCs w:val="24"/>
          <w:u w:val="single"/>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89"/>
      </w:tblGrid>
      <w:tr w:rsidR="00931114" w:rsidTr="00931114">
        <w:trPr>
          <w:trHeight w:val="1100"/>
        </w:trPr>
        <w:tc>
          <w:tcPr>
            <w:tcW w:w="8689" w:type="dxa"/>
          </w:tcPr>
          <w:p w:rsidR="00931114" w:rsidRPr="00931114" w:rsidRDefault="00931114" w:rsidP="00931114">
            <w:pPr>
              <w:jc w:val="left"/>
              <w:rPr>
                <w:rFonts w:ascii="Arial" w:hAnsi="Arial" w:cs="Arial"/>
              </w:rPr>
            </w:pPr>
          </w:p>
          <w:p w:rsidR="00931114" w:rsidRPr="00931114" w:rsidRDefault="00931114" w:rsidP="00931114">
            <w:pPr>
              <w:jc w:val="left"/>
              <w:rPr>
                <w:rFonts w:ascii="Arial" w:hAnsi="Arial" w:cs="Arial"/>
              </w:rPr>
            </w:pPr>
            <w:r w:rsidRPr="00931114">
              <w:rPr>
                <w:rFonts w:ascii="Arial" w:hAnsi="Arial" w:cs="Arial"/>
              </w:rPr>
              <w:t>NOMBRE Y AP</w:t>
            </w:r>
            <w:r>
              <w:rPr>
                <w:rFonts w:ascii="Arial" w:hAnsi="Arial" w:cs="Arial"/>
              </w:rPr>
              <w:t>ELLIDOS: …………………………………………………………………….</w:t>
            </w:r>
          </w:p>
          <w:p w:rsidR="00931114" w:rsidRPr="00B806B5" w:rsidRDefault="00931114" w:rsidP="00931114">
            <w:pPr>
              <w:jc w:val="both"/>
              <w:rPr>
                <w:rFonts w:ascii="Cambria" w:hAnsi="Cambria"/>
              </w:rPr>
            </w:pPr>
            <w:r>
              <w:rPr>
                <w:rFonts w:ascii="Arial" w:hAnsi="Arial" w:cs="Arial"/>
              </w:rPr>
              <w:t>CURSO:</w:t>
            </w:r>
            <w:r w:rsidRPr="00931114">
              <w:rPr>
                <w:rFonts w:ascii="Arial" w:hAnsi="Arial" w:cs="Arial"/>
              </w:rPr>
              <w:t xml:space="preserve">……………………                  </w:t>
            </w:r>
            <w:r>
              <w:rPr>
                <w:rFonts w:ascii="Arial" w:hAnsi="Arial" w:cs="Arial"/>
              </w:rPr>
              <w:t xml:space="preserve">                            </w:t>
            </w:r>
            <w:r w:rsidRPr="00931114">
              <w:rPr>
                <w:rFonts w:ascii="Arial" w:hAnsi="Arial" w:cs="Arial"/>
              </w:rPr>
              <w:t>FECHA:…………………………</w:t>
            </w:r>
          </w:p>
        </w:tc>
      </w:tr>
    </w:tbl>
    <w:p w:rsidR="00931114" w:rsidRDefault="00931114" w:rsidP="00931114">
      <w:pPr>
        <w:tabs>
          <w:tab w:val="left" w:pos="0"/>
        </w:tabs>
        <w:jc w:val="both"/>
        <w:rPr>
          <w:rFonts w:ascii="Cambria" w:eastAsia="Times New Roman" w:hAnsi="Cambria" w:cs="Times New Roman"/>
          <w:sz w:val="24"/>
          <w:szCs w:val="24"/>
          <w:lang w:eastAsia="es-ES"/>
        </w:rPr>
      </w:pPr>
    </w:p>
    <w:p w:rsidR="00F42E7B" w:rsidRPr="00F42E7B" w:rsidRDefault="00F42E7B" w:rsidP="00F42E7B">
      <w:pPr>
        <w:spacing w:after="0"/>
        <w:jc w:val="left"/>
        <w:rPr>
          <w:rFonts w:ascii="Arial" w:eastAsia="Times New Roman" w:hAnsi="Arial" w:cs="Arial"/>
          <w:sz w:val="24"/>
          <w:szCs w:val="24"/>
          <w:lang w:eastAsia="es-ES"/>
        </w:rPr>
      </w:pPr>
      <w:r w:rsidRPr="00F42E7B">
        <w:rPr>
          <w:rFonts w:ascii="Arial" w:eastAsia="Times New Roman" w:hAnsi="Arial" w:cs="Arial"/>
          <w:sz w:val="24"/>
          <w:szCs w:val="24"/>
          <w:lang w:eastAsia="es-ES"/>
        </w:rPr>
        <w:t xml:space="preserve">Esta autoevaluación es una herramienta para mejorar la enseñanza en el instituto. </w:t>
      </w:r>
    </w:p>
    <w:p w:rsidR="00F42E7B" w:rsidRPr="00F42E7B" w:rsidRDefault="00F42E7B" w:rsidP="00F42E7B">
      <w:pPr>
        <w:spacing w:after="0"/>
        <w:jc w:val="left"/>
        <w:rPr>
          <w:rFonts w:ascii="Arial" w:eastAsia="Times New Roman" w:hAnsi="Arial" w:cs="Arial"/>
          <w:sz w:val="24"/>
          <w:szCs w:val="24"/>
          <w:lang w:eastAsia="es-ES"/>
        </w:rPr>
      </w:pPr>
      <w:r w:rsidRPr="00F42E7B">
        <w:rPr>
          <w:rFonts w:ascii="Arial" w:eastAsia="Times New Roman" w:hAnsi="Arial" w:cs="Arial"/>
          <w:sz w:val="24"/>
          <w:szCs w:val="24"/>
          <w:lang w:eastAsia="es-ES"/>
        </w:rPr>
        <w:t xml:space="preserve">Tu sinceridad es importante.     </w:t>
      </w:r>
    </w:p>
    <w:p w:rsidR="00F42E7B" w:rsidRPr="00F42E7B" w:rsidRDefault="00F42E7B" w:rsidP="00F42E7B">
      <w:pPr>
        <w:spacing w:after="0"/>
        <w:jc w:val="left"/>
        <w:rPr>
          <w:rFonts w:ascii="Arial" w:eastAsia="Times New Roman" w:hAnsi="Arial" w:cs="Arial"/>
          <w:sz w:val="24"/>
          <w:szCs w:val="24"/>
          <w:lang w:eastAsia="es-ES"/>
        </w:rPr>
      </w:pPr>
      <w:r w:rsidRPr="00F42E7B">
        <w:rPr>
          <w:rFonts w:ascii="Arial" w:eastAsia="Times New Roman" w:hAnsi="Arial" w:cs="Arial"/>
          <w:noProof/>
          <w:sz w:val="24"/>
          <w:szCs w:val="24"/>
          <w:lang w:eastAsia="es-ES"/>
        </w:rPr>
        <mc:AlternateContent>
          <mc:Choice Requires="wps">
            <w:drawing>
              <wp:anchor distT="0" distB="0" distL="114300" distR="114300" simplePos="0" relativeHeight="251684864" behindDoc="0" locked="0" layoutInCell="1" allowOverlap="1" wp14:anchorId="0C4235C7" wp14:editId="6315BF59">
                <wp:simplePos x="0" y="0"/>
                <wp:positionH relativeFrom="column">
                  <wp:posOffset>4034790</wp:posOffset>
                </wp:positionH>
                <wp:positionV relativeFrom="paragraph">
                  <wp:posOffset>41910</wp:posOffset>
                </wp:positionV>
                <wp:extent cx="1352550" cy="695325"/>
                <wp:effectExtent l="9525" t="10795" r="9525" b="825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695325"/>
                        </a:xfrm>
                        <a:prstGeom prst="rect">
                          <a:avLst/>
                        </a:prstGeom>
                        <a:solidFill>
                          <a:srgbClr val="FFFFFF"/>
                        </a:solidFill>
                        <a:ln w="9525">
                          <a:solidFill>
                            <a:srgbClr val="000000"/>
                          </a:solidFill>
                          <a:miter lim="800000"/>
                          <a:headEnd/>
                          <a:tailEnd/>
                        </a:ln>
                      </wps:spPr>
                      <wps:txbx>
                        <w:txbxContent>
                          <w:p w:rsidR="005F42D4" w:rsidRPr="00B806B5" w:rsidRDefault="005F42D4" w:rsidP="00F42E7B">
                            <w:pPr>
                              <w:jc w:val="both"/>
                              <w:rPr>
                                <w:rFonts w:ascii="Cambria" w:hAnsi="Cambria"/>
                                <w:sz w:val="20"/>
                                <w:szCs w:val="20"/>
                              </w:rPr>
                            </w:pPr>
                            <w:r w:rsidRPr="00B806B5">
                              <w:rPr>
                                <w:rFonts w:ascii="Cambria" w:hAnsi="Cambria"/>
                                <w:sz w:val="20"/>
                                <w:szCs w:val="20"/>
                              </w:rPr>
                              <w:t>Los números indican gradación de menor a mayor.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margin-left:317.7pt;margin-top:3.3pt;width:106.5pt;height:54.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">
                <v:textbox>
                  <w:txbxContent>
                    <w:p w:rsidR="005F42D4" w:rsidRPr="00B806B5" w:rsidRDefault="005F42D4" w:rsidP="00F42E7B">
                      <w:pPr>
                        <w:jc w:val="both"/>
                        <w:rPr>
                          <w:rFonts w:ascii="Cambria" w:hAnsi="Cambria"/>
                          <w:sz w:val="20"/>
                          <w:szCs w:val="20"/>
                        </w:rPr>
                      </w:pPr>
                      <w:r w:rsidRPr="00B806B5">
                        <w:rPr>
                          <w:rFonts w:ascii="Cambria" w:hAnsi="Cambria"/>
                          <w:sz w:val="20"/>
                          <w:szCs w:val="20"/>
                        </w:rPr>
                        <w:t>Los números indican gradación de menor a mayor.</w:t>
                      </w:r>
                    </w:p>
                  </w:txbxContent>
                </v:textbox>
              </v:shape>
            </w:pict>
          </mc:Fallback>
        </mc:AlternateContent>
      </w:r>
    </w:p>
    <w:p w:rsidR="00F42E7B" w:rsidRPr="00F42E7B" w:rsidRDefault="00F42E7B" w:rsidP="000A4A1A">
      <w:pPr>
        <w:numPr>
          <w:ilvl w:val="0"/>
          <w:numId w:val="52"/>
        </w:numPr>
        <w:spacing w:after="0" w:line="276" w:lineRule="auto"/>
        <w:contextualSpacing/>
        <w:jc w:val="left"/>
        <w:rPr>
          <w:rFonts w:ascii="Arial" w:eastAsia="Times New Roman" w:hAnsi="Arial" w:cs="Arial"/>
          <w:sz w:val="24"/>
          <w:szCs w:val="24"/>
        </w:rPr>
      </w:pPr>
      <w:r w:rsidRPr="00F42E7B">
        <w:rPr>
          <w:rFonts w:ascii="Arial" w:eastAsia="Times New Roman" w:hAnsi="Arial" w:cs="Arial"/>
          <w:sz w:val="24"/>
          <w:szCs w:val="24"/>
        </w:rPr>
        <w:t>SECCIÓN I: CALIDAD DEL TRABAJO REALIZADO</w:t>
      </w:r>
    </w:p>
    <w:p w:rsidR="00F42E7B" w:rsidRPr="00F42E7B" w:rsidRDefault="00F42E7B" w:rsidP="00F42E7B">
      <w:pPr>
        <w:spacing w:after="0"/>
        <w:jc w:val="left"/>
        <w:rPr>
          <w:rFonts w:ascii="Arial" w:eastAsia="Times New Roman" w:hAnsi="Arial" w:cs="Arial"/>
          <w:sz w:val="24"/>
          <w:szCs w:val="24"/>
          <w:lang w:eastAsia="es-ES"/>
        </w:rPr>
      </w:pPr>
    </w:p>
    <w:p w:rsidR="00F42E7B" w:rsidRDefault="00F42E7B" w:rsidP="00F42E7B">
      <w:pPr>
        <w:spacing w:after="0"/>
        <w:jc w:val="left"/>
        <w:rPr>
          <w:rFonts w:ascii="Cambria" w:eastAsia="Times New Roman" w:hAnsi="Cambria" w:cs="Times New Roman"/>
          <w:sz w:val="24"/>
          <w:szCs w:val="24"/>
          <w:lang w:eastAsia="es-ES"/>
        </w:rPr>
      </w:pPr>
    </w:p>
    <w:p w:rsidR="00F42E7B" w:rsidRPr="00F42E7B" w:rsidRDefault="00F42E7B" w:rsidP="00F42E7B">
      <w:pPr>
        <w:spacing w:after="0"/>
        <w:jc w:val="left"/>
        <w:rPr>
          <w:rFonts w:ascii="Cambria" w:eastAsia="Times New Roman" w:hAnsi="Cambria" w:cs="Times New Roman"/>
          <w:sz w:val="24"/>
          <w:szCs w:val="24"/>
          <w:lang w:eastAsia="es-ES"/>
        </w:rPr>
      </w:pPr>
    </w:p>
    <w:tbl>
      <w:tblPr>
        <w:tblW w:w="8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12"/>
        <w:gridCol w:w="426"/>
        <w:gridCol w:w="425"/>
        <w:gridCol w:w="425"/>
        <w:gridCol w:w="456"/>
      </w:tblGrid>
      <w:tr w:rsidR="00F42E7B" w:rsidRPr="00F42E7B" w:rsidTr="0060204E">
        <w:tc>
          <w:tcPr>
            <w:tcW w:w="6912" w:type="dxa"/>
            <w:vMerge w:val="restart"/>
          </w:tcPr>
          <w:p w:rsidR="00F42E7B" w:rsidRPr="00F42E7B" w:rsidRDefault="00F42E7B" w:rsidP="00F42E7B">
            <w:pPr>
              <w:spacing w:after="0"/>
              <w:rPr>
                <w:rFonts w:ascii="Arial" w:eastAsia="Times New Roman" w:hAnsi="Arial" w:cs="Arial"/>
                <w:sz w:val="24"/>
                <w:szCs w:val="24"/>
                <w:lang w:eastAsia="es-ES"/>
              </w:rPr>
            </w:pPr>
            <w:r w:rsidRPr="00F42E7B">
              <w:rPr>
                <w:rFonts w:ascii="Arial" w:eastAsia="Times New Roman" w:hAnsi="Arial" w:cs="Arial"/>
                <w:sz w:val="24"/>
                <w:szCs w:val="24"/>
                <w:lang w:eastAsia="es-ES"/>
              </w:rPr>
              <w:t>FACTOR  EVALUADO</w:t>
            </w:r>
          </w:p>
        </w:tc>
        <w:tc>
          <w:tcPr>
            <w:tcW w:w="1732" w:type="dxa"/>
            <w:gridSpan w:val="4"/>
          </w:tcPr>
          <w:p w:rsidR="00F42E7B" w:rsidRPr="00F42E7B" w:rsidRDefault="00F42E7B" w:rsidP="00F42E7B">
            <w:pPr>
              <w:spacing w:after="0"/>
              <w:rPr>
                <w:rFonts w:ascii="Arial" w:eastAsia="Times New Roman" w:hAnsi="Arial" w:cs="Arial"/>
                <w:lang w:eastAsia="es-ES"/>
              </w:rPr>
            </w:pPr>
            <w:r w:rsidRPr="00F42E7B">
              <w:rPr>
                <w:rFonts w:ascii="Arial" w:eastAsia="Times New Roman" w:hAnsi="Arial" w:cs="Arial"/>
                <w:lang w:eastAsia="es-ES"/>
              </w:rPr>
              <w:t>EVALUACIÓN</w:t>
            </w:r>
          </w:p>
          <w:p w:rsidR="00F42E7B" w:rsidRPr="00F42E7B" w:rsidRDefault="00F42E7B" w:rsidP="00F42E7B">
            <w:pPr>
              <w:spacing w:after="0"/>
              <w:rPr>
                <w:rFonts w:ascii="Arial" w:eastAsia="Times New Roman" w:hAnsi="Arial" w:cs="Arial"/>
                <w:sz w:val="24"/>
                <w:szCs w:val="24"/>
                <w:lang w:eastAsia="es-ES"/>
              </w:rPr>
            </w:pPr>
          </w:p>
        </w:tc>
      </w:tr>
      <w:tr w:rsidR="00F42E7B" w:rsidRPr="00F42E7B" w:rsidTr="0060204E">
        <w:tc>
          <w:tcPr>
            <w:tcW w:w="6912" w:type="dxa"/>
            <w:vMerge/>
          </w:tcPr>
          <w:p w:rsidR="00F42E7B" w:rsidRPr="00F42E7B" w:rsidRDefault="00F42E7B" w:rsidP="00F42E7B">
            <w:pPr>
              <w:spacing w:line="276" w:lineRule="auto"/>
              <w:ind w:left="360"/>
              <w:contextualSpacing/>
              <w:jc w:val="left"/>
              <w:rPr>
                <w:rFonts w:ascii="Arial" w:eastAsia="Times New Roman" w:hAnsi="Arial" w:cs="Arial"/>
                <w:sz w:val="24"/>
                <w:szCs w:val="24"/>
              </w:rPr>
            </w:pPr>
          </w:p>
        </w:tc>
        <w:tc>
          <w:tcPr>
            <w:tcW w:w="426" w:type="dxa"/>
          </w:tcPr>
          <w:p w:rsidR="00F42E7B" w:rsidRPr="00F42E7B" w:rsidRDefault="00F42E7B" w:rsidP="00F42E7B">
            <w:pPr>
              <w:spacing w:after="0"/>
              <w:jc w:val="left"/>
              <w:rPr>
                <w:rFonts w:ascii="Arial" w:eastAsia="Times New Roman" w:hAnsi="Arial" w:cs="Arial"/>
                <w:sz w:val="24"/>
                <w:szCs w:val="24"/>
                <w:lang w:eastAsia="es-ES"/>
              </w:rPr>
            </w:pPr>
            <w:r w:rsidRPr="00F42E7B">
              <w:rPr>
                <w:rFonts w:ascii="Arial" w:eastAsia="Times New Roman" w:hAnsi="Arial" w:cs="Arial"/>
                <w:sz w:val="24"/>
                <w:szCs w:val="24"/>
                <w:lang w:eastAsia="es-ES"/>
              </w:rPr>
              <w:t>1</w:t>
            </w:r>
          </w:p>
        </w:tc>
        <w:tc>
          <w:tcPr>
            <w:tcW w:w="425" w:type="dxa"/>
          </w:tcPr>
          <w:p w:rsidR="00F42E7B" w:rsidRPr="00F42E7B" w:rsidRDefault="00F42E7B" w:rsidP="00F42E7B">
            <w:pPr>
              <w:spacing w:after="0"/>
              <w:jc w:val="left"/>
              <w:rPr>
                <w:rFonts w:ascii="Arial" w:eastAsia="Times New Roman" w:hAnsi="Arial" w:cs="Arial"/>
                <w:sz w:val="24"/>
                <w:szCs w:val="24"/>
                <w:lang w:eastAsia="es-ES"/>
              </w:rPr>
            </w:pPr>
            <w:r w:rsidRPr="00F42E7B">
              <w:rPr>
                <w:rFonts w:ascii="Arial" w:eastAsia="Times New Roman" w:hAnsi="Arial" w:cs="Arial"/>
                <w:sz w:val="24"/>
                <w:szCs w:val="24"/>
                <w:lang w:eastAsia="es-ES"/>
              </w:rPr>
              <w:t>2</w:t>
            </w:r>
          </w:p>
        </w:tc>
        <w:tc>
          <w:tcPr>
            <w:tcW w:w="425" w:type="dxa"/>
          </w:tcPr>
          <w:p w:rsidR="00F42E7B" w:rsidRPr="00F42E7B" w:rsidRDefault="00F42E7B" w:rsidP="00F42E7B">
            <w:pPr>
              <w:spacing w:after="0"/>
              <w:jc w:val="left"/>
              <w:rPr>
                <w:rFonts w:ascii="Arial" w:eastAsia="Times New Roman" w:hAnsi="Arial" w:cs="Arial"/>
                <w:sz w:val="24"/>
                <w:szCs w:val="24"/>
                <w:lang w:eastAsia="es-ES"/>
              </w:rPr>
            </w:pPr>
            <w:r w:rsidRPr="00F42E7B">
              <w:rPr>
                <w:rFonts w:ascii="Arial" w:eastAsia="Times New Roman" w:hAnsi="Arial" w:cs="Arial"/>
                <w:sz w:val="24"/>
                <w:szCs w:val="24"/>
                <w:lang w:eastAsia="es-ES"/>
              </w:rPr>
              <w:t>3</w:t>
            </w:r>
          </w:p>
        </w:tc>
        <w:tc>
          <w:tcPr>
            <w:tcW w:w="456" w:type="dxa"/>
          </w:tcPr>
          <w:p w:rsidR="00F42E7B" w:rsidRPr="00F42E7B" w:rsidRDefault="00F42E7B" w:rsidP="00F42E7B">
            <w:pPr>
              <w:spacing w:after="0"/>
              <w:jc w:val="left"/>
              <w:rPr>
                <w:rFonts w:ascii="Arial" w:eastAsia="Times New Roman" w:hAnsi="Arial" w:cs="Arial"/>
                <w:sz w:val="24"/>
                <w:szCs w:val="24"/>
                <w:lang w:eastAsia="es-ES"/>
              </w:rPr>
            </w:pPr>
            <w:r w:rsidRPr="00F42E7B">
              <w:rPr>
                <w:rFonts w:ascii="Arial" w:eastAsia="Times New Roman" w:hAnsi="Arial" w:cs="Arial"/>
                <w:sz w:val="24"/>
                <w:szCs w:val="24"/>
                <w:lang w:eastAsia="es-ES"/>
              </w:rPr>
              <w:t>4</w:t>
            </w:r>
          </w:p>
        </w:tc>
      </w:tr>
      <w:tr w:rsidR="00F42E7B" w:rsidRPr="00F42E7B" w:rsidTr="0060204E">
        <w:trPr>
          <w:trHeight w:val="844"/>
        </w:trPr>
        <w:tc>
          <w:tcPr>
            <w:tcW w:w="6912" w:type="dxa"/>
          </w:tcPr>
          <w:p w:rsidR="00F42E7B" w:rsidRPr="00F42E7B" w:rsidRDefault="00F42E7B" w:rsidP="00F42E7B">
            <w:pPr>
              <w:spacing w:after="0"/>
              <w:jc w:val="both"/>
              <w:rPr>
                <w:rFonts w:ascii="Arial" w:eastAsia="Times New Roman" w:hAnsi="Arial" w:cs="Arial"/>
                <w:sz w:val="24"/>
                <w:szCs w:val="24"/>
                <w:lang w:eastAsia="es-ES"/>
              </w:rPr>
            </w:pPr>
            <w:r w:rsidRPr="00F42E7B">
              <w:rPr>
                <w:rFonts w:ascii="Arial" w:eastAsia="Times New Roman" w:hAnsi="Arial" w:cs="Arial"/>
                <w:sz w:val="24"/>
                <w:szCs w:val="24"/>
                <w:lang w:eastAsia="es-ES"/>
              </w:rPr>
              <w:t>Hago siempre los trabajos que mi profesor/a me indica.</w:t>
            </w:r>
          </w:p>
        </w:tc>
        <w:tc>
          <w:tcPr>
            <w:tcW w:w="426" w:type="dxa"/>
          </w:tcPr>
          <w:p w:rsidR="00F42E7B" w:rsidRPr="00F42E7B" w:rsidRDefault="00F42E7B" w:rsidP="00F42E7B">
            <w:pPr>
              <w:spacing w:after="0"/>
              <w:jc w:val="left"/>
              <w:rPr>
                <w:rFonts w:ascii="Arial" w:eastAsia="Times New Roman" w:hAnsi="Arial" w:cs="Arial"/>
                <w:sz w:val="24"/>
                <w:szCs w:val="24"/>
                <w:lang w:eastAsia="es-ES"/>
              </w:rPr>
            </w:pPr>
          </w:p>
        </w:tc>
        <w:tc>
          <w:tcPr>
            <w:tcW w:w="425" w:type="dxa"/>
          </w:tcPr>
          <w:p w:rsidR="00F42E7B" w:rsidRPr="00F42E7B" w:rsidRDefault="00F42E7B" w:rsidP="00F42E7B">
            <w:pPr>
              <w:spacing w:after="0"/>
              <w:jc w:val="left"/>
              <w:rPr>
                <w:rFonts w:ascii="Arial" w:eastAsia="Times New Roman" w:hAnsi="Arial" w:cs="Arial"/>
                <w:sz w:val="24"/>
                <w:szCs w:val="24"/>
                <w:lang w:eastAsia="es-ES"/>
              </w:rPr>
            </w:pPr>
          </w:p>
        </w:tc>
        <w:tc>
          <w:tcPr>
            <w:tcW w:w="425" w:type="dxa"/>
          </w:tcPr>
          <w:p w:rsidR="00F42E7B" w:rsidRPr="00F42E7B" w:rsidRDefault="00F42E7B" w:rsidP="00F42E7B">
            <w:pPr>
              <w:spacing w:after="0"/>
              <w:jc w:val="left"/>
              <w:rPr>
                <w:rFonts w:ascii="Arial" w:eastAsia="Times New Roman" w:hAnsi="Arial" w:cs="Arial"/>
                <w:sz w:val="24"/>
                <w:szCs w:val="24"/>
                <w:lang w:eastAsia="es-ES"/>
              </w:rPr>
            </w:pPr>
          </w:p>
        </w:tc>
        <w:tc>
          <w:tcPr>
            <w:tcW w:w="456" w:type="dxa"/>
          </w:tcPr>
          <w:p w:rsidR="00F42E7B" w:rsidRPr="00F42E7B" w:rsidRDefault="00F42E7B" w:rsidP="00F42E7B">
            <w:pPr>
              <w:spacing w:after="0"/>
              <w:jc w:val="left"/>
              <w:rPr>
                <w:rFonts w:ascii="Arial" w:eastAsia="Times New Roman" w:hAnsi="Arial" w:cs="Arial"/>
                <w:sz w:val="24"/>
                <w:szCs w:val="24"/>
                <w:lang w:eastAsia="es-ES"/>
              </w:rPr>
            </w:pPr>
          </w:p>
        </w:tc>
      </w:tr>
      <w:tr w:rsidR="00F42E7B" w:rsidRPr="00F42E7B" w:rsidTr="0060204E">
        <w:trPr>
          <w:trHeight w:val="844"/>
        </w:trPr>
        <w:tc>
          <w:tcPr>
            <w:tcW w:w="6912" w:type="dxa"/>
          </w:tcPr>
          <w:p w:rsidR="00F42E7B" w:rsidRPr="00F42E7B" w:rsidRDefault="00F42E7B" w:rsidP="00F42E7B">
            <w:pPr>
              <w:spacing w:after="0"/>
              <w:jc w:val="both"/>
              <w:rPr>
                <w:rFonts w:ascii="Arial" w:eastAsia="Times New Roman" w:hAnsi="Arial" w:cs="Arial"/>
                <w:sz w:val="24"/>
                <w:szCs w:val="24"/>
                <w:lang w:eastAsia="es-ES"/>
              </w:rPr>
            </w:pPr>
            <w:r w:rsidRPr="00F42E7B">
              <w:rPr>
                <w:rFonts w:ascii="Arial" w:eastAsia="Times New Roman" w:hAnsi="Arial" w:cs="Arial"/>
                <w:sz w:val="24"/>
                <w:szCs w:val="24"/>
                <w:lang w:eastAsia="es-ES"/>
              </w:rPr>
              <w:lastRenderedPageBreak/>
              <w:t>Entrego mis trabajos según las indicaciones dadas por el profesor/a  y en la fecha acordada.</w:t>
            </w:r>
          </w:p>
        </w:tc>
        <w:tc>
          <w:tcPr>
            <w:tcW w:w="426" w:type="dxa"/>
          </w:tcPr>
          <w:p w:rsidR="00F42E7B" w:rsidRPr="00F42E7B" w:rsidRDefault="00F42E7B" w:rsidP="00F42E7B">
            <w:pPr>
              <w:spacing w:after="0"/>
              <w:jc w:val="left"/>
              <w:rPr>
                <w:rFonts w:ascii="Arial" w:eastAsia="Times New Roman" w:hAnsi="Arial" w:cs="Arial"/>
                <w:sz w:val="24"/>
                <w:szCs w:val="24"/>
                <w:lang w:eastAsia="es-ES"/>
              </w:rPr>
            </w:pPr>
          </w:p>
        </w:tc>
        <w:tc>
          <w:tcPr>
            <w:tcW w:w="425" w:type="dxa"/>
          </w:tcPr>
          <w:p w:rsidR="00F42E7B" w:rsidRPr="00F42E7B" w:rsidRDefault="00F42E7B" w:rsidP="00F42E7B">
            <w:pPr>
              <w:spacing w:after="0"/>
              <w:jc w:val="left"/>
              <w:rPr>
                <w:rFonts w:ascii="Arial" w:eastAsia="Times New Roman" w:hAnsi="Arial" w:cs="Arial"/>
                <w:sz w:val="24"/>
                <w:szCs w:val="24"/>
                <w:lang w:eastAsia="es-ES"/>
              </w:rPr>
            </w:pPr>
          </w:p>
        </w:tc>
        <w:tc>
          <w:tcPr>
            <w:tcW w:w="425" w:type="dxa"/>
          </w:tcPr>
          <w:p w:rsidR="00F42E7B" w:rsidRPr="00F42E7B" w:rsidRDefault="00F42E7B" w:rsidP="00F42E7B">
            <w:pPr>
              <w:spacing w:after="0"/>
              <w:jc w:val="left"/>
              <w:rPr>
                <w:rFonts w:ascii="Arial" w:eastAsia="Times New Roman" w:hAnsi="Arial" w:cs="Arial"/>
                <w:sz w:val="24"/>
                <w:szCs w:val="24"/>
                <w:lang w:eastAsia="es-ES"/>
              </w:rPr>
            </w:pPr>
          </w:p>
        </w:tc>
        <w:tc>
          <w:tcPr>
            <w:tcW w:w="456" w:type="dxa"/>
          </w:tcPr>
          <w:p w:rsidR="00F42E7B" w:rsidRPr="00F42E7B" w:rsidRDefault="00F42E7B" w:rsidP="00F42E7B">
            <w:pPr>
              <w:spacing w:after="0"/>
              <w:jc w:val="left"/>
              <w:rPr>
                <w:rFonts w:ascii="Arial" w:eastAsia="Times New Roman" w:hAnsi="Arial" w:cs="Arial"/>
                <w:sz w:val="24"/>
                <w:szCs w:val="24"/>
                <w:lang w:eastAsia="es-ES"/>
              </w:rPr>
            </w:pPr>
          </w:p>
        </w:tc>
      </w:tr>
      <w:tr w:rsidR="00F42E7B" w:rsidRPr="00F42E7B" w:rsidTr="0060204E">
        <w:trPr>
          <w:trHeight w:val="844"/>
        </w:trPr>
        <w:tc>
          <w:tcPr>
            <w:tcW w:w="6912" w:type="dxa"/>
          </w:tcPr>
          <w:p w:rsidR="00F42E7B" w:rsidRPr="00F42E7B" w:rsidRDefault="00F42E7B" w:rsidP="00F42E7B">
            <w:pPr>
              <w:spacing w:after="0"/>
              <w:jc w:val="both"/>
              <w:rPr>
                <w:rFonts w:ascii="Arial" w:eastAsia="Times New Roman" w:hAnsi="Arial" w:cs="Arial"/>
                <w:sz w:val="24"/>
                <w:szCs w:val="24"/>
                <w:lang w:eastAsia="es-ES"/>
              </w:rPr>
            </w:pPr>
            <w:r w:rsidRPr="00F42E7B">
              <w:rPr>
                <w:rFonts w:ascii="Arial" w:eastAsia="Times New Roman" w:hAnsi="Arial" w:cs="Arial"/>
                <w:sz w:val="24"/>
                <w:szCs w:val="24"/>
                <w:lang w:eastAsia="es-ES"/>
              </w:rPr>
              <w:t xml:space="preserve">Participo </w:t>
            </w:r>
            <w:r w:rsidRPr="00F42E7B">
              <w:rPr>
                <w:rFonts w:ascii="Arial" w:eastAsia="Times New Roman" w:hAnsi="Arial" w:cs="Arial"/>
                <w:b/>
                <w:sz w:val="24"/>
                <w:szCs w:val="24"/>
                <w:lang w:eastAsia="es-ES"/>
              </w:rPr>
              <w:t>activamente</w:t>
            </w:r>
            <w:r w:rsidRPr="00F42E7B">
              <w:rPr>
                <w:rFonts w:ascii="Arial" w:eastAsia="Times New Roman" w:hAnsi="Arial" w:cs="Arial"/>
                <w:sz w:val="24"/>
                <w:szCs w:val="24"/>
                <w:lang w:eastAsia="es-ES"/>
              </w:rPr>
              <w:t xml:space="preserve"> (aporto ideas, ayudo a resolver problemas, realizo mi parte de las actividades) en los trabajos propuestos en equipo.</w:t>
            </w:r>
          </w:p>
        </w:tc>
        <w:tc>
          <w:tcPr>
            <w:tcW w:w="426" w:type="dxa"/>
          </w:tcPr>
          <w:p w:rsidR="00F42E7B" w:rsidRPr="00F42E7B" w:rsidRDefault="00F42E7B" w:rsidP="00F42E7B">
            <w:pPr>
              <w:spacing w:after="0"/>
              <w:jc w:val="left"/>
              <w:rPr>
                <w:rFonts w:ascii="Arial" w:eastAsia="Times New Roman" w:hAnsi="Arial" w:cs="Arial"/>
                <w:sz w:val="24"/>
                <w:szCs w:val="24"/>
                <w:lang w:eastAsia="es-ES"/>
              </w:rPr>
            </w:pPr>
          </w:p>
        </w:tc>
        <w:tc>
          <w:tcPr>
            <w:tcW w:w="425" w:type="dxa"/>
          </w:tcPr>
          <w:p w:rsidR="00F42E7B" w:rsidRPr="00F42E7B" w:rsidRDefault="00F42E7B" w:rsidP="00F42E7B">
            <w:pPr>
              <w:spacing w:after="0"/>
              <w:jc w:val="left"/>
              <w:rPr>
                <w:rFonts w:ascii="Arial" w:eastAsia="Times New Roman" w:hAnsi="Arial" w:cs="Arial"/>
                <w:sz w:val="24"/>
                <w:szCs w:val="24"/>
                <w:lang w:eastAsia="es-ES"/>
              </w:rPr>
            </w:pPr>
          </w:p>
        </w:tc>
        <w:tc>
          <w:tcPr>
            <w:tcW w:w="425" w:type="dxa"/>
          </w:tcPr>
          <w:p w:rsidR="00F42E7B" w:rsidRPr="00F42E7B" w:rsidRDefault="00F42E7B" w:rsidP="00F42E7B">
            <w:pPr>
              <w:spacing w:after="0"/>
              <w:jc w:val="left"/>
              <w:rPr>
                <w:rFonts w:ascii="Arial" w:eastAsia="Times New Roman" w:hAnsi="Arial" w:cs="Arial"/>
                <w:sz w:val="24"/>
                <w:szCs w:val="24"/>
                <w:lang w:eastAsia="es-ES"/>
              </w:rPr>
            </w:pPr>
          </w:p>
        </w:tc>
        <w:tc>
          <w:tcPr>
            <w:tcW w:w="456" w:type="dxa"/>
          </w:tcPr>
          <w:p w:rsidR="00F42E7B" w:rsidRPr="00F42E7B" w:rsidRDefault="00F42E7B" w:rsidP="00F42E7B">
            <w:pPr>
              <w:spacing w:after="0"/>
              <w:jc w:val="left"/>
              <w:rPr>
                <w:rFonts w:ascii="Arial" w:eastAsia="Times New Roman" w:hAnsi="Arial" w:cs="Arial"/>
                <w:sz w:val="24"/>
                <w:szCs w:val="24"/>
                <w:lang w:eastAsia="es-ES"/>
              </w:rPr>
            </w:pPr>
          </w:p>
        </w:tc>
      </w:tr>
      <w:tr w:rsidR="00F42E7B" w:rsidRPr="00F42E7B" w:rsidTr="0060204E">
        <w:trPr>
          <w:trHeight w:val="844"/>
        </w:trPr>
        <w:tc>
          <w:tcPr>
            <w:tcW w:w="6912" w:type="dxa"/>
          </w:tcPr>
          <w:p w:rsidR="00F42E7B" w:rsidRPr="00F42E7B" w:rsidRDefault="00F42E7B" w:rsidP="00F42E7B">
            <w:pPr>
              <w:spacing w:after="0"/>
              <w:jc w:val="both"/>
              <w:rPr>
                <w:rFonts w:ascii="Arial" w:eastAsia="Times New Roman" w:hAnsi="Arial" w:cs="Arial"/>
                <w:sz w:val="24"/>
                <w:szCs w:val="24"/>
                <w:lang w:eastAsia="es-ES"/>
              </w:rPr>
            </w:pPr>
            <w:r w:rsidRPr="00F42E7B">
              <w:rPr>
                <w:rFonts w:ascii="Arial" w:eastAsia="Times New Roman" w:hAnsi="Arial" w:cs="Arial"/>
                <w:sz w:val="24"/>
                <w:szCs w:val="24"/>
                <w:lang w:eastAsia="es-ES"/>
              </w:rPr>
              <w:t>Pregunto al profesor/a los temas que no llego a entender.</w:t>
            </w:r>
          </w:p>
        </w:tc>
        <w:tc>
          <w:tcPr>
            <w:tcW w:w="426" w:type="dxa"/>
          </w:tcPr>
          <w:p w:rsidR="00F42E7B" w:rsidRPr="00F42E7B" w:rsidRDefault="00F42E7B" w:rsidP="00F42E7B">
            <w:pPr>
              <w:spacing w:after="0"/>
              <w:jc w:val="left"/>
              <w:rPr>
                <w:rFonts w:ascii="Arial" w:eastAsia="Times New Roman" w:hAnsi="Arial" w:cs="Arial"/>
                <w:sz w:val="24"/>
                <w:szCs w:val="24"/>
                <w:lang w:eastAsia="es-ES"/>
              </w:rPr>
            </w:pPr>
          </w:p>
        </w:tc>
        <w:tc>
          <w:tcPr>
            <w:tcW w:w="425" w:type="dxa"/>
          </w:tcPr>
          <w:p w:rsidR="00F42E7B" w:rsidRPr="00F42E7B" w:rsidRDefault="00F42E7B" w:rsidP="00F42E7B">
            <w:pPr>
              <w:spacing w:after="0"/>
              <w:jc w:val="left"/>
              <w:rPr>
                <w:rFonts w:ascii="Arial" w:eastAsia="Times New Roman" w:hAnsi="Arial" w:cs="Arial"/>
                <w:sz w:val="24"/>
                <w:szCs w:val="24"/>
                <w:lang w:eastAsia="es-ES"/>
              </w:rPr>
            </w:pPr>
          </w:p>
        </w:tc>
        <w:tc>
          <w:tcPr>
            <w:tcW w:w="425" w:type="dxa"/>
          </w:tcPr>
          <w:p w:rsidR="00F42E7B" w:rsidRPr="00F42E7B" w:rsidRDefault="00F42E7B" w:rsidP="00F42E7B">
            <w:pPr>
              <w:spacing w:after="0"/>
              <w:jc w:val="left"/>
              <w:rPr>
                <w:rFonts w:ascii="Arial" w:eastAsia="Times New Roman" w:hAnsi="Arial" w:cs="Arial"/>
                <w:sz w:val="24"/>
                <w:szCs w:val="24"/>
                <w:lang w:eastAsia="es-ES"/>
              </w:rPr>
            </w:pPr>
          </w:p>
        </w:tc>
        <w:tc>
          <w:tcPr>
            <w:tcW w:w="456" w:type="dxa"/>
          </w:tcPr>
          <w:p w:rsidR="00F42E7B" w:rsidRPr="00F42E7B" w:rsidRDefault="00F42E7B" w:rsidP="00F42E7B">
            <w:pPr>
              <w:spacing w:after="0"/>
              <w:jc w:val="left"/>
              <w:rPr>
                <w:rFonts w:ascii="Arial" w:eastAsia="Times New Roman" w:hAnsi="Arial" w:cs="Arial"/>
                <w:sz w:val="24"/>
                <w:szCs w:val="24"/>
                <w:lang w:eastAsia="es-ES"/>
              </w:rPr>
            </w:pPr>
          </w:p>
        </w:tc>
      </w:tr>
      <w:tr w:rsidR="00F42E7B" w:rsidRPr="00F42E7B" w:rsidTr="0060204E">
        <w:trPr>
          <w:trHeight w:val="844"/>
        </w:trPr>
        <w:tc>
          <w:tcPr>
            <w:tcW w:w="6912" w:type="dxa"/>
          </w:tcPr>
          <w:p w:rsidR="00F42E7B" w:rsidRPr="00F42E7B" w:rsidRDefault="00F42E7B" w:rsidP="00F42E7B">
            <w:pPr>
              <w:spacing w:after="0"/>
              <w:jc w:val="both"/>
              <w:rPr>
                <w:rFonts w:ascii="Arial" w:eastAsia="Times New Roman" w:hAnsi="Arial" w:cs="Arial"/>
                <w:sz w:val="24"/>
                <w:szCs w:val="24"/>
                <w:lang w:eastAsia="es-ES"/>
              </w:rPr>
            </w:pPr>
            <w:r w:rsidRPr="00F42E7B">
              <w:rPr>
                <w:rFonts w:ascii="Arial" w:eastAsia="Times New Roman" w:hAnsi="Arial" w:cs="Arial"/>
                <w:sz w:val="24"/>
                <w:szCs w:val="24"/>
                <w:lang w:eastAsia="es-ES"/>
              </w:rPr>
              <w:t>Dedico parte de mi tiempo libre para pedir ayuda al profesor/a.</w:t>
            </w:r>
          </w:p>
        </w:tc>
        <w:tc>
          <w:tcPr>
            <w:tcW w:w="426" w:type="dxa"/>
          </w:tcPr>
          <w:p w:rsidR="00F42E7B" w:rsidRPr="00F42E7B" w:rsidRDefault="00F42E7B" w:rsidP="00F42E7B">
            <w:pPr>
              <w:spacing w:after="0"/>
              <w:jc w:val="left"/>
              <w:rPr>
                <w:rFonts w:ascii="Arial" w:eastAsia="Times New Roman" w:hAnsi="Arial" w:cs="Arial"/>
                <w:sz w:val="24"/>
                <w:szCs w:val="24"/>
                <w:lang w:eastAsia="es-ES"/>
              </w:rPr>
            </w:pPr>
          </w:p>
        </w:tc>
        <w:tc>
          <w:tcPr>
            <w:tcW w:w="425" w:type="dxa"/>
          </w:tcPr>
          <w:p w:rsidR="00F42E7B" w:rsidRPr="00F42E7B" w:rsidRDefault="00F42E7B" w:rsidP="00F42E7B">
            <w:pPr>
              <w:spacing w:after="0"/>
              <w:jc w:val="left"/>
              <w:rPr>
                <w:rFonts w:ascii="Arial" w:eastAsia="Times New Roman" w:hAnsi="Arial" w:cs="Arial"/>
                <w:sz w:val="24"/>
                <w:szCs w:val="24"/>
                <w:lang w:eastAsia="es-ES"/>
              </w:rPr>
            </w:pPr>
          </w:p>
        </w:tc>
        <w:tc>
          <w:tcPr>
            <w:tcW w:w="425" w:type="dxa"/>
          </w:tcPr>
          <w:p w:rsidR="00F42E7B" w:rsidRPr="00F42E7B" w:rsidRDefault="00F42E7B" w:rsidP="00F42E7B">
            <w:pPr>
              <w:spacing w:after="0"/>
              <w:jc w:val="left"/>
              <w:rPr>
                <w:rFonts w:ascii="Arial" w:eastAsia="Times New Roman" w:hAnsi="Arial" w:cs="Arial"/>
                <w:sz w:val="24"/>
                <w:szCs w:val="24"/>
                <w:lang w:eastAsia="es-ES"/>
              </w:rPr>
            </w:pPr>
          </w:p>
        </w:tc>
        <w:tc>
          <w:tcPr>
            <w:tcW w:w="456" w:type="dxa"/>
          </w:tcPr>
          <w:p w:rsidR="00F42E7B" w:rsidRPr="00F42E7B" w:rsidRDefault="00F42E7B" w:rsidP="00F42E7B">
            <w:pPr>
              <w:spacing w:after="0"/>
              <w:jc w:val="left"/>
              <w:rPr>
                <w:rFonts w:ascii="Arial" w:eastAsia="Times New Roman" w:hAnsi="Arial" w:cs="Arial"/>
                <w:sz w:val="24"/>
                <w:szCs w:val="24"/>
                <w:lang w:eastAsia="es-ES"/>
              </w:rPr>
            </w:pPr>
          </w:p>
        </w:tc>
      </w:tr>
      <w:tr w:rsidR="00F42E7B" w:rsidRPr="00F42E7B" w:rsidTr="0060204E">
        <w:trPr>
          <w:trHeight w:val="844"/>
        </w:trPr>
        <w:tc>
          <w:tcPr>
            <w:tcW w:w="6912" w:type="dxa"/>
          </w:tcPr>
          <w:p w:rsidR="00F42E7B" w:rsidRPr="00F42E7B" w:rsidRDefault="00F42E7B" w:rsidP="00F42E7B">
            <w:pPr>
              <w:spacing w:after="0"/>
              <w:jc w:val="both"/>
              <w:rPr>
                <w:rFonts w:ascii="Arial" w:eastAsia="Times New Roman" w:hAnsi="Arial" w:cs="Arial"/>
                <w:sz w:val="24"/>
                <w:szCs w:val="24"/>
                <w:lang w:eastAsia="es-ES"/>
              </w:rPr>
            </w:pPr>
            <w:r w:rsidRPr="00F42E7B">
              <w:rPr>
                <w:rFonts w:ascii="Arial" w:eastAsia="Times New Roman" w:hAnsi="Arial" w:cs="Arial"/>
                <w:sz w:val="24"/>
                <w:szCs w:val="24"/>
                <w:lang w:eastAsia="es-ES"/>
              </w:rPr>
              <w:t>Estoy satisfecho/a de mi trabajo.</w:t>
            </w:r>
          </w:p>
          <w:p w:rsidR="00F42E7B" w:rsidRPr="00F42E7B" w:rsidRDefault="00F42E7B" w:rsidP="00F42E7B">
            <w:pPr>
              <w:spacing w:line="276" w:lineRule="auto"/>
              <w:ind w:left="1068"/>
              <w:contextualSpacing/>
              <w:jc w:val="both"/>
              <w:rPr>
                <w:rFonts w:ascii="Arial" w:eastAsia="Times New Roman" w:hAnsi="Arial" w:cs="Arial"/>
                <w:sz w:val="24"/>
                <w:szCs w:val="24"/>
              </w:rPr>
            </w:pPr>
          </w:p>
        </w:tc>
        <w:tc>
          <w:tcPr>
            <w:tcW w:w="426" w:type="dxa"/>
          </w:tcPr>
          <w:p w:rsidR="00F42E7B" w:rsidRPr="00F42E7B" w:rsidRDefault="00F42E7B" w:rsidP="00F42E7B">
            <w:pPr>
              <w:spacing w:after="0"/>
              <w:jc w:val="left"/>
              <w:rPr>
                <w:rFonts w:ascii="Arial" w:eastAsia="Times New Roman" w:hAnsi="Arial" w:cs="Arial"/>
                <w:sz w:val="24"/>
                <w:szCs w:val="24"/>
                <w:lang w:eastAsia="es-ES"/>
              </w:rPr>
            </w:pPr>
          </w:p>
        </w:tc>
        <w:tc>
          <w:tcPr>
            <w:tcW w:w="425" w:type="dxa"/>
          </w:tcPr>
          <w:p w:rsidR="00F42E7B" w:rsidRPr="00F42E7B" w:rsidRDefault="00F42E7B" w:rsidP="00F42E7B">
            <w:pPr>
              <w:spacing w:after="0"/>
              <w:jc w:val="left"/>
              <w:rPr>
                <w:rFonts w:ascii="Arial" w:eastAsia="Times New Roman" w:hAnsi="Arial" w:cs="Arial"/>
                <w:sz w:val="24"/>
                <w:szCs w:val="24"/>
                <w:lang w:eastAsia="es-ES"/>
              </w:rPr>
            </w:pPr>
          </w:p>
        </w:tc>
        <w:tc>
          <w:tcPr>
            <w:tcW w:w="425" w:type="dxa"/>
          </w:tcPr>
          <w:p w:rsidR="00F42E7B" w:rsidRPr="00F42E7B" w:rsidRDefault="00F42E7B" w:rsidP="00F42E7B">
            <w:pPr>
              <w:spacing w:after="0"/>
              <w:jc w:val="left"/>
              <w:rPr>
                <w:rFonts w:ascii="Arial" w:eastAsia="Times New Roman" w:hAnsi="Arial" w:cs="Arial"/>
                <w:sz w:val="24"/>
                <w:szCs w:val="24"/>
                <w:lang w:eastAsia="es-ES"/>
              </w:rPr>
            </w:pPr>
          </w:p>
        </w:tc>
        <w:tc>
          <w:tcPr>
            <w:tcW w:w="456" w:type="dxa"/>
          </w:tcPr>
          <w:p w:rsidR="00F42E7B" w:rsidRPr="00F42E7B" w:rsidRDefault="00F42E7B" w:rsidP="00F42E7B">
            <w:pPr>
              <w:spacing w:after="0"/>
              <w:jc w:val="left"/>
              <w:rPr>
                <w:rFonts w:ascii="Arial" w:eastAsia="Times New Roman" w:hAnsi="Arial" w:cs="Arial"/>
                <w:sz w:val="24"/>
                <w:szCs w:val="24"/>
                <w:lang w:eastAsia="es-ES"/>
              </w:rPr>
            </w:pPr>
          </w:p>
        </w:tc>
      </w:tr>
      <w:tr w:rsidR="00F42E7B" w:rsidRPr="00F42E7B" w:rsidTr="0060204E">
        <w:trPr>
          <w:trHeight w:val="844"/>
        </w:trPr>
        <w:tc>
          <w:tcPr>
            <w:tcW w:w="6912" w:type="dxa"/>
          </w:tcPr>
          <w:p w:rsidR="00F42E7B" w:rsidRPr="00F42E7B" w:rsidRDefault="00F42E7B" w:rsidP="00F42E7B">
            <w:pPr>
              <w:spacing w:after="0"/>
              <w:jc w:val="both"/>
              <w:rPr>
                <w:rFonts w:ascii="Arial" w:eastAsia="Times New Roman" w:hAnsi="Arial" w:cs="Arial"/>
                <w:sz w:val="24"/>
                <w:szCs w:val="24"/>
                <w:lang w:eastAsia="es-ES"/>
              </w:rPr>
            </w:pPr>
            <w:r w:rsidRPr="00F42E7B">
              <w:rPr>
                <w:rFonts w:ascii="Arial" w:eastAsia="Times New Roman" w:hAnsi="Arial" w:cs="Arial"/>
                <w:sz w:val="24"/>
                <w:szCs w:val="24"/>
                <w:lang w:eastAsia="es-ES"/>
              </w:rPr>
              <w:t>Las calificaciones obtenidas en mis evaluaciones son justas</w:t>
            </w:r>
          </w:p>
        </w:tc>
        <w:tc>
          <w:tcPr>
            <w:tcW w:w="426" w:type="dxa"/>
          </w:tcPr>
          <w:p w:rsidR="00F42E7B" w:rsidRPr="00F42E7B" w:rsidRDefault="00F42E7B" w:rsidP="00F42E7B">
            <w:pPr>
              <w:spacing w:after="0"/>
              <w:jc w:val="left"/>
              <w:rPr>
                <w:rFonts w:ascii="Arial" w:eastAsia="Times New Roman" w:hAnsi="Arial" w:cs="Arial"/>
                <w:sz w:val="24"/>
                <w:szCs w:val="24"/>
                <w:lang w:eastAsia="es-ES"/>
              </w:rPr>
            </w:pPr>
          </w:p>
        </w:tc>
        <w:tc>
          <w:tcPr>
            <w:tcW w:w="425" w:type="dxa"/>
          </w:tcPr>
          <w:p w:rsidR="00F42E7B" w:rsidRPr="00F42E7B" w:rsidRDefault="00F42E7B" w:rsidP="00F42E7B">
            <w:pPr>
              <w:spacing w:after="0"/>
              <w:jc w:val="left"/>
              <w:rPr>
                <w:rFonts w:ascii="Arial" w:eastAsia="Times New Roman" w:hAnsi="Arial" w:cs="Arial"/>
                <w:sz w:val="24"/>
                <w:szCs w:val="24"/>
                <w:lang w:eastAsia="es-ES"/>
              </w:rPr>
            </w:pPr>
          </w:p>
        </w:tc>
        <w:tc>
          <w:tcPr>
            <w:tcW w:w="425" w:type="dxa"/>
          </w:tcPr>
          <w:p w:rsidR="00F42E7B" w:rsidRPr="00F42E7B" w:rsidRDefault="00F42E7B" w:rsidP="00F42E7B">
            <w:pPr>
              <w:spacing w:after="0"/>
              <w:jc w:val="left"/>
              <w:rPr>
                <w:rFonts w:ascii="Arial" w:eastAsia="Times New Roman" w:hAnsi="Arial" w:cs="Arial"/>
                <w:sz w:val="24"/>
                <w:szCs w:val="24"/>
                <w:lang w:eastAsia="es-ES"/>
              </w:rPr>
            </w:pPr>
          </w:p>
        </w:tc>
        <w:tc>
          <w:tcPr>
            <w:tcW w:w="456" w:type="dxa"/>
          </w:tcPr>
          <w:p w:rsidR="00F42E7B" w:rsidRPr="00F42E7B" w:rsidRDefault="00F42E7B" w:rsidP="00F42E7B">
            <w:pPr>
              <w:spacing w:after="0"/>
              <w:jc w:val="left"/>
              <w:rPr>
                <w:rFonts w:ascii="Arial" w:eastAsia="Times New Roman" w:hAnsi="Arial" w:cs="Arial"/>
                <w:sz w:val="24"/>
                <w:szCs w:val="24"/>
                <w:lang w:eastAsia="es-ES"/>
              </w:rPr>
            </w:pPr>
          </w:p>
        </w:tc>
      </w:tr>
    </w:tbl>
    <w:p w:rsidR="00F42E7B" w:rsidRPr="00F42E7B" w:rsidRDefault="00931114" w:rsidP="000A4A1A">
      <w:pPr>
        <w:pStyle w:val="Prrafodelista1"/>
        <w:numPr>
          <w:ilvl w:val="0"/>
          <w:numId w:val="53"/>
        </w:numPr>
        <w:rPr>
          <w:rFonts w:ascii="Arial" w:hAnsi="Arial" w:cs="Arial"/>
        </w:rPr>
      </w:pPr>
      <w:r w:rsidRPr="00931114">
        <w:rPr>
          <w:rFonts w:ascii="Cambria" w:hAnsi="Cambria"/>
          <w:sz w:val="24"/>
          <w:szCs w:val="24"/>
          <w:lang w:eastAsia="es-ES"/>
        </w:rPr>
        <w:br w:type="page"/>
      </w:r>
      <w:r w:rsidR="00F42E7B" w:rsidRPr="00F42E7B">
        <w:rPr>
          <w:rFonts w:ascii="Arial" w:hAnsi="Arial" w:cs="Arial"/>
        </w:rPr>
        <w:lastRenderedPageBreak/>
        <w:t>SECCIÓN II: ACTITUD FRENTE AL TRABAJO</w:t>
      </w:r>
    </w:p>
    <w:p w:rsidR="00F42E7B" w:rsidRPr="00F42E7B" w:rsidRDefault="00F42E7B" w:rsidP="00F42E7B">
      <w:pPr>
        <w:spacing w:line="276" w:lineRule="auto"/>
        <w:ind w:left="720"/>
        <w:contextualSpacing/>
        <w:jc w:val="left"/>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12"/>
        <w:gridCol w:w="426"/>
        <w:gridCol w:w="425"/>
        <w:gridCol w:w="425"/>
        <w:gridCol w:w="456"/>
      </w:tblGrid>
      <w:tr w:rsidR="00F42E7B" w:rsidRPr="00F42E7B" w:rsidTr="0060204E">
        <w:tc>
          <w:tcPr>
            <w:tcW w:w="6912" w:type="dxa"/>
            <w:vMerge w:val="restart"/>
          </w:tcPr>
          <w:p w:rsidR="00F42E7B" w:rsidRPr="00F42E7B" w:rsidRDefault="00F42E7B" w:rsidP="00F42E7B">
            <w:pPr>
              <w:spacing w:after="0"/>
              <w:rPr>
                <w:rFonts w:ascii="Arial" w:eastAsia="Times New Roman" w:hAnsi="Arial" w:cs="Arial"/>
                <w:lang w:eastAsia="es-ES"/>
              </w:rPr>
            </w:pPr>
            <w:r w:rsidRPr="00F42E7B">
              <w:rPr>
                <w:rFonts w:ascii="Arial" w:eastAsia="Times New Roman" w:hAnsi="Arial" w:cs="Arial"/>
                <w:lang w:eastAsia="es-ES"/>
              </w:rPr>
              <w:t>FACTOR  EVALUADO</w:t>
            </w:r>
          </w:p>
        </w:tc>
        <w:tc>
          <w:tcPr>
            <w:tcW w:w="1732" w:type="dxa"/>
            <w:gridSpan w:val="4"/>
          </w:tcPr>
          <w:p w:rsidR="00F42E7B" w:rsidRPr="00F42E7B" w:rsidRDefault="00F42E7B" w:rsidP="00F42E7B">
            <w:pPr>
              <w:spacing w:after="0"/>
              <w:rPr>
                <w:rFonts w:ascii="Arial" w:eastAsia="Times New Roman" w:hAnsi="Arial" w:cs="Arial"/>
                <w:lang w:eastAsia="es-ES"/>
              </w:rPr>
            </w:pPr>
            <w:r w:rsidRPr="00F42E7B">
              <w:rPr>
                <w:rFonts w:ascii="Arial" w:eastAsia="Times New Roman" w:hAnsi="Arial" w:cs="Arial"/>
                <w:lang w:eastAsia="es-ES"/>
              </w:rPr>
              <w:t>EVALUACIÓN</w:t>
            </w:r>
          </w:p>
          <w:p w:rsidR="00F42E7B" w:rsidRPr="00F42E7B" w:rsidRDefault="00F42E7B" w:rsidP="00F42E7B">
            <w:pPr>
              <w:spacing w:after="0"/>
              <w:rPr>
                <w:rFonts w:ascii="Arial" w:eastAsia="Times New Roman" w:hAnsi="Arial" w:cs="Arial"/>
                <w:lang w:eastAsia="es-ES"/>
              </w:rPr>
            </w:pPr>
          </w:p>
        </w:tc>
      </w:tr>
      <w:tr w:rsidR="00F42E7B" w:rsidRPr="00F42E7B" w:rsidTr="0060204E">
        <w:tc>
          <w:tcPr>
            <w:tcW w:w="6912" w:type="dxa"/>
            <w:vMerge/>
          </w:tcPr>
          <w:p w:rsidR="00F42E7B" w:rsidRPr="00F42E7B" w:rsidRDefault="00F42E7B" w:rsidP="00F42E7B">
            <w:pPr>
              <w:spacing w:line="276" w:lineRule="auto"/>
              <w:ind w:left="360"/>
              <w:contextualSpacing/>
              <w:jc w:val="left"/>
              <w:rPr>
                <w:rFonts w:ascii="Arial" w:eastAsia="Times New Roman" w:hAnsi="Arial" w:cs="Arial"/>
              </w:rPr>
            </w:pPr>
          </w:p>
        </w:tc>
        <w:tc>
          <w:tcPr>
            <w:tcW w:w="426" w:type="dxa"/>
          </w:tcPr>
          <w:p w:rsidR="00F42E7B" w:rsidRPr="00F42E7B" w:rsidRDefault="00F42E7B" w:rsidP="00F42E7B">
            <w:pPr>
              <w:spacing w:after="0"/>
              <w:jc w:val="left"/>
              <w:rPr>
                <w:rFonts w:ascii="Arial" w:eastAsia="Times New Roman" w:hAnsi="Arial" w:cs="Arial"/>
                <w:lang w:eastAsia="es-ES"/>
              </w:rPr>
            </w:pPr>
            <w:r w:rsidRPr="00F42E7B">
              <w:rPr>
                <w:rFonts w:ascii="Arial" w:eastAsia="Times New Roman" w:hAnsi="Arial" w:cs="Arial"/>
                <w:lang w:eastAsia="es-ES"/>
              </w:rPr>
              <w:t>1</w:t>
            </w:r>
          </w:p>
        </w:tc>
        <w:tc>
          <w:tcPr>
            <w:tcW w:w="425" w:type="dxa"/>
          </w:tcPr>
          <w:p w:rsidR="00F42E7B" w:rsidRPr="00F42E7B" w:rsidRDefault="00F42E7B" w:rsidP="00F42E7B">
            <w:pPr>
              <w:spacing w:after="0"/>
              <w:jc w:val="left"/>
              <w:rPr>
                <w:rFonts w:ascii="Arial" w:eastAsia="Times New Roman" w:hAnsi="Arial" w:cs="Arial"/>
                <w:lang w:eastAsia="es-ES"/>
              </w:rPr>
            </w:pPr>
            <w:r w:rsidRPr="00F42E7B">
              <w:rPr>
                <w:rFonts w:ascii="Arial" w:eastAsia="Times New Roman" w:hAnsi="Arial" w:cs="Arial"/>
                <w:lang w:eastAsia="es-ES"/>
              </w:rPr>
              <w:t>2</w:t>
            </w:r>
          </w:p>
        </w:tc>
        <w:tc>
          <w:tcPr>
            <w:tcW w:w="425" w:type="dxa"/>
          </w:tcPr>
          <w:p w:rsidR="00F42E7B" w:rsidRPr="00F42E7B" w:rsidRDefault="00F42E7B" w:rsidP="00F42E7B">
            <w:pPr>
              <w:spacing w:after="0"/>
              <w:jc w:val="left"/>
              <w:rPr>
                <w:rFonts w:ascii="Arial" w:eastAsia="Times New Roman" w:hAnsi="Arial" w:cs="Arial"/>
                <w:lang w:eastAsia="es-ES"/>
              </w:rPr>
            </w:pPr>
            <w:r w:rsidRPr="00F42E7B">
              <w:rPr>
                <w:rFonts w:ascii="Arial" w:eastAsia="Times New Roman" w:hAnsi="Arial" w:cs="Arial"/>
                <w:lang w:eastAsia="es-ES"/>
              </w:rPr>
              <w:t>3</w:t>
            </w:r>
          </w:p>
        </w:tc>
        <w:tc>
          <w:tcPr>
            <w:tcW w:w="456" w:type="dxa"/>
          </w:tcPr>
          <w:p w:rsidR="00F42E7B" w:rsidRPr="00F42E7B" w:rsidRDefault="00F42E7B" w:rsidP="00F42E7B">
            <w:pPr>
              <w:spacing w:after="0"/>
              <w:jc w:val="left"/>
              <w:rPr>
                <w:rFonts w:ascii="Arial" w:eastAsia="Times New Roman" w:hAnsi="Arial" w:cs="Arial"/>
                <w:lang w:eastAsia="es-ES"/>
              </w:rPr>
            </w:pPr>
            <w:r w:rsidRPr="00F42E7B">
              <w:rPr>
                <w:rFonts w:ascii="Arial" w:eastAsia="Times New Roman" w:hAnsi="Arial" w:cs="Arial"/>
                <w:lang w:eastAsia="es-ES"/>
              </w:rPr>
              <w:t>4</w:t>
            </w:r>
          </w:p>
        </w:tc>
      </w:tr>
      <w:tr w:rsidR="00F42E7B" w:rsidRPr="00F42E7B" w:rsidTr="0060204E">
        <w:trPr>
          <w:trHeight w:val="563"/>
        </w:trPr>
        <w:tc>
          <w:tcPr>
            <w:tcW w:w="6912" w:type="dxa"/>
          </w:tcPr>
          <w:p w:rsidR="00F42E7B" w:rsidRPr="00F42E7B" w:rsidRDefault="00F42E7B" w:rsidP="00F42E7B">
            <w:pPr>
              <w:spacing w:after="0"/>
              <w:jc w:val="left"/>
              <w:rPr>
                <w:rFonts w:ascii="Arial" w:eastAsia="Times New Roman" w:hAnsi="Arial" w:cs="Arial"/>
                <w:lang w:eastAsia="es-ES"/>
              </w:rPr>
            </w:pPr>
            <w:r w:rsidRPr="00F42E7B">
              <w:rPr>
                <w:rFonts w:ascii="Arial" w:eastAsia="Times New Roman" w:hAnsi="Arial" w:cs="Arial"/>
                <w:lang w:eastAsia="es-ES"/>
              </w:rPr>
              <w:t>Asisto regularmente a clase.</w:t>
            </w:r>
          </w:p>
        </w:tc>
        <w:tc>
          <w:tcPr>
            <w:tcW w:w="426" w:type="dxa"/>
          </w:tcPr>
          <w:p w:rsidR="00F42E7B" w:rsidRPr="00F42E7B" w:rsidRDefault="00F42E7B" w:rsidP="00F42E7B">
            <w:pPr>
              <w:spacing w:after="0"/>
              <w:jc w:val="left"/>
              <w:rPr>
                <w:rFonts w:ascii="Arial" w:eastAsia="Times New Roman" w:hAnsi="Arial" w:cs="Arial"/>
                <w:lang w:eastAsia="es-ES"/>
              </w:rPr>
            </w:pPr>
          </w:p>
        </w:tc>
        <w:tc>
          <w:tcPr>
            <w:tcW w:w="425" w:type="dxa"/>
          </w:tcPr>
          <w:p w:rsidR="00F42E7B" w:rsidRPr="00F42E7B" w:rsidRDefault="00F42E7B" w:rsidP="00F42E7B">
            <w:pPr>
              <w:spacing w:after="0"/>
              <w:jc w:val="left"/>
              <w:rPr>
                <w:rFonts w:ascii="Arial" w:eastAsia="Times New Roman" w:hAnsi="Arial" w:cs="Arial"/>
                <w:lang w:eastAsia="es-ES"/>
              </w:rPr>
            </w:pPr>
          </w:p>
        </w:tc>
        <w:tc>
          <w:tcPr>
            <w:tcW w:w="425" w:type="dxa"/>
          </w:tcPr>
          <w:p w:rsidR="00F42E7B" w:rsidRPr="00F42E7B" w:rsidRDefault="00F42E7B" w:rsidP="00F42E7B">
            <w:pPr>
              <w:spacing w:after="0"/>
              <w:jc w:val="left"/>
              <w:rPr>
                <w:rFonts w:ascii="Arial" w:eastAsia="Times New Roman" w:hAnsi="Arial" w:cs="Arial"/>
                <w:lang w:eastAsia="es-ES"/>
              </w:rPr>
            </w:pPr>
          </w:p>
        </w:tc>
        <w:tc>
          <w:tcPr>
            <w:tcW w:w="456" w:type="dxa"/>
          </w:tcPr>
          <w:p w:rsidR="00F42E7B" w:rsidRPr="00F42E7B" w:rsidRDefault="00F42E7B" w:rsidP="00F42E7B">
            <w:pPr>
              <w:spacing w:after="0"/>
              <w:jc w:val="left"/>
              <w:rPr>
                <w:rFonts w:ascii="Arial" w:eastAsia="Times New Roman" w:hAnsi="Arial" w:cs="Arial"/>
                <w:lang w:eastAsia="es-ES"/>
              </w:rPr>
            </w:pPr>
          </w:p>
        </w:tc>
      </w:tr>
      <w:tr w:rsidR="00F42E7B" w:rsidRPr="00F42E7B" w:rsidTr="0060204E">
        <w:trPr>
          <w:trHeight w:val="563"/>
        </w:trPr>
        <w:tc>
          <w:tcPr>
            <w:tcW w:w="6912" w:type="dxa"/>
          </w:tcPr>
          <w:p w:rsidR="00F42E7B" w:rsidRPr="00F42E7B" w:rsidRDefault="00F42E7B" w:rsidP="00F42E7B">
            <w:pPr>
              <w:spacing w:after="0"/>
              <w:jc w:val="left"/>
              <w:rPr>
                <w:rFonts w:ascii="Arial" w:eastAsia="Times New Roman" w:hAnsi="Arial" w:cs="Arial"/>
                <w:lang w:eastAsia="es-ES"/>
              </w:rPr>
            </w:pPr>
            <w:r w:rsidRPr="00F42E7B">
              <w:rPr>
                <w:rFonts w:ascii="Arial" w:eastAsia="Times New Roman" w:hAnsi="Arial" w:cs="Arial"/>
                <w:lang w:eastAsia="es-ES"/>
              </w:rPr>
              <w:t>Entro tarde a clase de forma regular.</w:t>
            </w:r>
          </w:p>
        </w:tc>
        <w:tc>
          <w:tcPr>
            <w:tcW w:w="426" w:type="dxa"/>
          </w:tcPr>
          <w:p w:rsidR="00F42E7B" w:rsidRPr="00F42E7B" w:rsidRDefault="00F42E7B" w:rsidP="00F42E7B">
            <w:pPr>
              <w:spacing w:after="0"/>
              <w:jc w:val="left"/>
              <w:rPr>
                <w:rFonts w:ascii="Arial" w:eastAsia="Times New Roman" w:hAnsi="Arial" w:cs="Arial"/>
                <w:lang w:eastAsia="es-ES"/>
              </w:rPr>
            </w:pPr>
          </w:p>
        </w:tc>
        <w:tc>
          <w:tcPr>
            <w:tcW w:w="425" w:type="dxa"/>
          </w:tcPr>
          <w:p w:rsidR="00F42E7B" w:rsidRPr="00F42E7B" w:rsidRDefault="00F42E7B" w:rsidP="00F42E7B">
            <w:pPr>
              <w:spacing w:after="0"/>
              <w:jc w:val="left"/>
              <w:rPr>
                <w:rFonts w:ascii="Arial" w:eastAsia="Times New Roman" w:hAnsi="Arial" w:cs="Arial"/>
                <w:lang w:eastAsia="es-ES"/>
              </w:rPr>
            </w:pPr>
          </w:p>
        </w:tc>
        <w:tc>
          <w:tcPr>
            <w:tcW w:w="425" w:type="dxa"/>
          </w:tcPr>
          <w:p w:rsidR="00F42E7B" w:rsidRPr="00F42E7B" w:rsidRDefault="00F42E7B" w:rsidP="00F42E7B">
            <w:pPr>
              <w:spacing w:after="0"/>
              <w:jc w:val="left"/>
              <w:rPr>
                <w:rFonts w:ascii="Arial" w:eastAsia="Times New Roman" w:hAnsi="Arial" w:cs="Arial"/>
                <w:lang w:eastAsia="es-ES"/>
              </w:rPr>
            </w:pPr>
          </w:p>
        </w:tc>
        <w:tc>
          <w:tcPr>
            <w:tcW w:w="456" w:type="dxa"/>
          </w:tcPr>
          <w:p w:rsidR="00F42E7B" w:rsidRPr="00F42E7B" w:rsidRDefault="00F42E7B" w:rsidP="00F42E7B">
            <w:pPr>
              <w:spacing w:after="0"/>
              <w:jc w:val="left"/>
              <w:rPr>
                <w:rFonts w:ascii="Arial" w:eastAsia="Times New Roman" w:hAnsi="Arial" w:cs="Arial"/>
                <w:lang w:eastAsia="es-ES"/>
              </w:rPr>
            </w:pPr>
          </w:p>
        </w:tc>
      </w:tr>
      <w:tr w:rsidR="00F42E7B" w:rsidRPr="00F42E7B" w:rsidTr="0060204E">
        <w:trPr>
          <w:trHeight w:val="563"/>
        </w:trPr>
        <w:tc>
          <w:tcPr>
            <w:tcW w:w="6912" w:type="dxa"/>
          </w:tcPr>
          <w:p w:rsidR="00F42E7B" w:rsidRPr="00F42E7B" w:rsidRDefault="00F42E7B" w:rsidP="00F42E7B">
            <w:pPr>
              <w:spacing w:after="0"/>
              <w:jc w:val="left"/>
              <w:rPr>
                <w:rFonts w:ascii="Arial" w:eastAsia="Times New Roman" w:hAnsi="Arial" w:cs="Arial"/>
                <w:lang w:eastAsia="es-ES"/>
              </w:rPr>
            </w:pPr>
            <w:r w:rsidRPr="00F42E7B">
              <w:rPr>
                <w:rFonts w:ascii="Arial" w:eastAsia="Times New Roman" w:hAnsi="Arial" w:cs="Arial"/>
                <w:lang w:eastAsia="es-ES"/>
              </w:rPr>
              <w:t>Justifico mis retrasos y faltas de asistencia ante el profesor/a y el tutor/a.</w:t>
            </w:r>
          </w:p>
        </w:tc>
        <w:tc>
          <w:tcPr>
            <w:tcW w:w="426" w:type="dxa"/>
          </w:tcPr>
          <w:p w:rsidR="00F42E7B" w:rsidRPr="00F42E7B" w:rsidRDefault="00F42E7B" w:rsidP="00F42E7B">
            <w:pPr>
              <w:spacing w:after="0"/>
              <w:jc w:val="left"/>
              <w:rPr>
                <w:rFonts w:ascii="Arial" w:eastAsia="Times New Roman" w:hAnsi="Arial" w:cs="Arial"/>
                <w:lang w:eastAsia="es-ES"/>
              </w:rPr>
            </w:pPr>
          </w:p>
        </w:tc>
        <w:tc>
          <w:tcPr>
            <w:tcW w:w="425" w:type="dxa"/>
          </w:tcPr>
          <w:p w:rsidR="00F42E7B" w:rsidRPr="00F42E7B" w:rsidRDefault="00F42E7B" w:rsidP="00F42E7B">
            <w:pPr>
              <w:spacing w:after="0"/>
              <w:jc w:val="left"/>
              <w:rPr>
                <w:rFonts w:ascii="Arial" w:eastAsia="Times New Roman" w:hAnsi="Arial" w:cs="Arial"/>
                <w:lang w:eastAsia="es-ES"/>
              </w:rPr>
            </w:pPr>
          </w:p>
        </w:tc>
        <w:tc>
          <w:tcPr>
            <w:tcW w:w="425" w:type="dxa"/>
          </w:tcPr>
          <w:p w:rsidR="00F42E7B" w:rsidRPr="00F42E7B" w:rsidRDefault="00F42E7B" w:rsidP="00F42E7B">
            <w:pPr>
              <w:spacing w:after="0"/>
              <w:jc w:val="left"/>
              <w:rPr>
                <w:rFonts w:ascii="Arial" w:eastAsia="Times New Roman" w:hAnsi="Arial" w:cs="Arial"/>
                <w:lang w:eastAsia="es-ES"/>
              </w:rPr>
            </w:pPr>
          </w:p>
        </w:tc>
        <w:tc>
          <w:tcPr>
            <w:tcW w:w="456" w:type="dxa"/>
          </w:tcPr>
          <w:p w:rsidR="00F42E7B" w:rsidRPr="00F42E7B" w:rsidRDefault="00F42E7B" w:rsidP="00F42E7B">
            <w:pPr>
              <w:spacing w:after="0"/>
              <w:jc w:val="left"/>
              <w:rPr>
                <w:rFonts w:ascii="Arial" w:eastAsia="Times New Roman" w:hAnsi="Arial" w:cs="Arial"/>
                <w:lang w:eastAsia="es-ES"/>
              </w:rPr>
            </w:pPr>
          </w:p>
        </w:tc>
      </w:tr>
      <w:tr w:rsidR="00F42E7B" w:rsidRPr="00F42E7B" w:rsidTr="0060204E">
        <w:trPr>
          <w:trHeight w:val="563"/>
        </w:trPr>
        <w:tc>
          <w:tcPr>
            <w:tcW w:w="6912" w:type="dxa"/>
          </w:tcPr>
          <w:p w:rsidR="00F42E7B" w:rsidRPr="00F42E7B" w:rsidRDefault="00F42E7B" w:rsidP="00F42E7B">
            <w:pPr>
              <w:spacing w:after="0"/>
              <w:jc w:val="left"/>
              <w:rPr>
                <w:rFonts w:ascii="Arial" w:eastAsia="Times New Roman" w:hAnsi="Arial" w:cs="Arial"/>
                <w:lang w:eastAsia="es-ES"/>
              </w:rPr>
            </w:pPr>
            <w:r w:rsidRPr="00F42E7B">
              <w:rPr>
                <w:rFonts w:ascii="Arial" w:eastAsia="Times New Roman" w:hAnsi="Arial" w:cs="Arial"/>
                <w:lang w:eastAsia="es-ES"/>
              </w:rPr>
              <w:t>Me preocupo por ponerme al día en la asignatura cuando falto a clase.</w:t>
            </w:r>
          </w:p>
        </w:tc>
        <w:tc>
          <w:tcPr>
            <w:tcW w:w="426" w:type="dxa"/>
          </w:tcPr>
          <w:p w:rsidR="00F42E7B" w:rsidRPr="00F42E7B" w:rsidRDefault="00F42E7B" w:rsidP="00F42E7B">
            <w:pPr>
              <w:spacing w:after="0"/>
              <w:jc w:val="left"/>
              <w:rPr>
                <w:rFonts w:ascii="Arial" w:eastAsia="Times New Roman" w:hAnsi="Arial" w:cs="Arial"/>
                <w:lang w:eastAsia="es-ES"/>
              </w:rPr>
            </w:pPr>
          </w:p>
        </w:tc>
        <w:tc>
          <w:tcPr>
            <w:tcW w:w="425" w:type="dxa"/>
          </w:tcPr>
          <w:p w:rsidR="00F42E7B" w:rsidRPr="00F42E7B" w:rsidRDefault="00F42E7B" w:rsidP="00F42E7B">
            <w:pPr>
              <w:spacing w:after="0"/>
              <w:jc w:val="left"/>
              <w:rPr>
                <w:rFonts w:ascii="Arial" w:eastAsia="Times New Roman" w:hAnsi="Arial" w:cs="Arial"/>
                <w:lang w:eastAsia="es-ES"/>
              </w:rPr>
            </w:pPr>
          </w:p>
        </w:tc>
        <w:tc>
          <w:tcPr>
            <w:tcW w:w="425" w:type="dxa"/>
          </w:tcPr>
          <w:p w:rsidR="00F42E7B" w:rsidRPr="00F42E7B" w:rsidRDefault="00F42E7B" w:rsidP="00F42E7B">
            <w:pPr>
              <w:spacing w:after="0"/>
              <w:jc w:val="left"/>
              <w:rPr>
                <w:rFonts w:ascii="Arial" w:eastAsia="Times New Roman" w:hAnsi="Arial" w:cs="Arial"/>
                <w:lang w:eastAsia="es-ES"/>
              </w:rPr>
            </w:pPr>
          </w:p>
        </w:tc>
        <w:tc>
          <w:tcPr>
            <w:tcW w:w="456" w:type="dxa"/>
          </w:tcPr>
          <w:p w:rsidR="00F42E7B" w:rsidRPr="00F42E7B" w:rsidRDefault="00F42E7B" w:rsidP="00F42E7B">
            <w:pPr>
              <w:spacing w:after="0"/>
              <w:jc w:val="left"/>
              <w:rPr>
                <w:rFonts w:ascii="Arial" w:eastAsia="Times New Roman" w:hAnsi="Arial" w:cs="Arial"/>
                <w:lang w:eastAsia="es-ES"/>
              </w:rPr>
            </w:pPr>
          </w:p>
        </w:tc>
      </w:tr>
      <w:tr w:rsidR="00F42E7B" w:rsidRPr="00F42E7B" w:rsidTr="0060204E">
        <w:trPr>
          <w:trHeight w:val="563"/>
        </w:trPr>
        <w:tc>
          <w:tcPr>
            <w:tcW w:w="6912" w:type="dxa"/>
          </w:tcPr>
          <w:p w:rsidR="00F42E7B" w:rsidRPr="00F42E7B" w:rsidRDefault="00F42E7B" w:rsidP="00F42E7B">
            <w:pPr>
              <w:spacing w:after="0"/>
              <w:jc w:val="left"/>
              <w:rPr>
                <w:rFonts w:ascii="Arial" w:eastAsia="Times New Roman" w:hAnsi="Arial" w:cs="Arial"/>
                <w:lang w:eastAsia="es-ES"/>
              </w:rPr>
            </w:pPr>
            <w:r w:rsidRPr="00F42E7B">
              <w:rPr>
                <w:rFonts w:ascii="Arial" w:eastAsia="Times New Roman" w:hAnsi="Arial" w:cs="Arial"/>
                <w:lang w:eastAsia="es-ES"/>
              </w:rPr>
              <w:t>Mi conducta y actitudes en clase son adecuadas.</w:t>
            </w:r>
          </w:p>
        </w:tc>
        <w:tc>
          <w:tcPr>
            <w:tcW w:w="426" w:type="dxa"/>
          </w:tcPr>
          <w:p w:rsidR="00F42E7B" w:rsidRPr="00F42E7B" w:rsidRDefault="00F42E7B" w:rsidP="00F42E7B">
            <w:pPr>
              <w:spacing w:after="0"/>
              <w:jc w:val="left"/>
              <w:rPr>
                <w:rFonts w:ascii="Arial" w:eastAsia="Times New Roman" w:hAnsi="Arial" w:cs="Arial"/>
                <w:lang w:eastAsia="es-ES"/>
              </w:rPr>
            </w:pPr>
          </w:p>
        </w:tc>
        <w:tc>
          <w:tcPr>
            <w:tcW w:w="425" w:type="dxa"/>
          </w:tcPr>
          <w:p w:rsidR="00F42E7B" w:rsidRPr="00F42E7B" w:rsidRDefault="00F42E7B" w:rsidP="00F42E7B">
            <w:pPr>
              <w:spacing w:after="0"/>
              <w:jc w:val="left"/>
              <w:rPr>
                <w:rFonts w:ascii="Arial" w:eastAsia="Times New Roman" w:hAnsi="Arial" w:cs="Arial"/>
                <w:lang w:eastAsia="es-ES"/>
              </w:rPr>
            </w:pPr>
          </w:p>
        </w:tc>
        <w:tc>
          <w:tcPr>
            <w:tcW w:w="425" w:type="dxa"/>
          </w:tcPr>
          <w:p w:rsidR="00F42E7B" w:rsidRPr="00F42E7B" w:rsidRDefault="00F42E7B" w:rsidP="00F42E7B">
            <w:pPr>
              <w:spacing w:after="0"/>
              <w:jc w:val="left"/>
              <w:rPr>
                <w:rFonts w:ascii="Arial" w:eastAsia="Times New Roman" w:hAnsi="Arial" w:cs="Arial"/>
                <w:lang w:eastAsia="es-ES"/>
              </w:rPr>
            </w:pPr>
          </w:p>
        </w:tc>
        <w:tc>
          <w:tcPr>
            <w:tcW w:w="456" w:type="dxa"/>
          </w:tcPr>
          <w:p w:rsidR="00F42E7B" w:rsidRPr="00F42E7B" w:rsidRDefault="00F42E7B" w:rsidP="00F42E7B">
            <w:pPr>
              <w:spacing w:after="0"/>
              <w:jc w:val="left"/>
              <w:rPr>
                <w:rFonts w:ascii="Arial" w:eastAsia="Times New Roman" w:hAnsi="Arial" w:cs="Arial"/>
                <w:lang w:eastAsia="es-ES"/>
              </w:rPr>
            </w:pPr>
          </w:p>
        </w:tc>
      </w:tr>
      <w:tr w:rsidR="00F42E7B" w:rsidRPr="00F42E7B" w:rsidTr="0060204E">
        <w:trPr>
          <w:trHeight w:val="563"/>
        </w:trPr>
        <w:tc>
          <w:tcPr>
            <w:tcW w:w="6912" w:type="dxa"/>
          </w:tcPr>
          <w:p w:rsidR="00F42E7B" w:rsidRPr="00F42E7B" w:rsidRDefault="00F42E7B" w:rsidP="00F42E7B">
            <w:pPr>
              <w:spacing w:after="0"/>
              <w:jc w:val="left"/>
              <w:rPr>
                <w:rFonts w:ascii="Arial" w:eastAsia="Times New Roman" w:hAnsi="Arial" w:cs="Arial"/>
                <w:lang w:eastAsia="es-ES"/>
              </w:rPr>
            </w:pPr>
            <w:r w:rsidRPr="00F42E7B">
              <w:rPr>
                <w:rFonts w:ascii="Arial" w:eastAsia="Times New Roman" w:hAnsi="Arial" w:cs="Arial"/>
                <w:lang w:eastAsia="es-ES"/>
              </w:rPr>
              <w:t>Observo y respeto las normas y reglas establecidas en el centro y en el aula.</w:t>
            </w:r>
          </w:p>
        </w:tc>
        <w:tc>
          <w:tcPr>
            <w:tcW w:w="426" w:type="dxa"/>
          </w:tcPr>
          <w:p w:rsidR="00F42E7B" w:rsidRPr="00F42E7B" w:rsidRDefault="00F42E7B" w:rsidP="00F42E7B">
            <w:pPr>
              <w:spacing w:after="0"/>
              <w:jc w:val="left"/>
              <w:rPr>
                <w:rFonts w:ascii="Arial" w:eastAsia="Times New Roman" w:hAnsi="Arial" w:cs="Arial"/>
                <w:lang w:eastAsia="es-ES"/>
              </w:rPr>
            </w:pPr>
          </w:p>
        </w:tc>
        <w:tc>
          <w:tcPr>
            <w:tcW w:w="425" w:type="dxa"/>
          </w:tcPr>
          <w:p w:rsidR="00F42E7B" w:rsidRPr="00F42E7B" w:rsidRDefault="00F42E7B" w:rsidP="00F42E7B">
            <w:pPr>
              <w:spacing w:after="0"/>
              <w:jc w:val="left"/>
              <w:rPr>
                <w:rFonts w:ascii="Arial" w:eastAsia="Times New Roman" w:hAnsi="Arial" w:cs="Arial"/>
                <w:lang w:eastAsia="es-ES"/>
              </w:rPr>
            </w:pPr>
          </w:p>
        </w:tc>
        <w:tc>
          <w:tcPr>
            <w:tcW w:w="425" w:type="dxa"/>
          </w:tcPr>
          <w:p w:rsidR="00F42E7B" w:rsidRPr="00F42E7B" w:rsidRDefault="00F42E7B" w:rsidP="00F42E7B">
            <w:pPr>
              <w:spacing w:after="0"/>
              <w:jc w:val="left"/>
              <w:rPr>
                <w:rFonts w:ascii="Arial" w:eastAsia="Times New Roman" w:hAnsi="Arial" w:cs="Arial"/>
                <w:lang w:eastAsia="es-ES"/>
              </w:rPr>
            </w:pPr>
          </w:p>
        </w:tc>
        <w:tc>
          <w:tcPr>
            <w:tcW w:w="456" w:type="dxa"/>
          </w:tcPr>
          <w:p w:rsidR="00F42E7B" w:rsidRPr="00F42E7B" w:rsidRDefault="00F42E7B" w:rsidP="00F42E7B">
            <w:pPr>
              <w:spacing w:after="0"/>
              <w:jc w:val="left"/>
              <w:rPr>
                <w:rFonts w:ascii="Arial" w:eastAsia="Times New Roman" w:hAnsi="Arial" w:cs="Arial"/>
                <w:lang w:eastAsia="es-ES"/>
              </w:rPr>
            </w:pPr>
          </w:p>
        </w:tc>
      </w:tr>
      <w:tr w:rsidR="00F42E7B" w:rsidRPr="00F42E7B" w:rsidTr="0060204E">
        <w:trPr>
          <w:trHeight w:val="563"/>
        </w:trPr>
        <w:tc>
          <w:tcPr>
            <w:tcW w:w="6912" w:type="dxa"/>
          </w:tcPr>
          <w:p w:rsidR="00F42E7B" w:rsidRPr="00F42E7B" w:rsidRDefault="00F42E7B" w:rsidP="00F42E7B">
            <w:pPr>
              <w:spacing w:after="0"/>
              <w:jc w:val="left"/>
              <w:rPr>
                <w:rFonts w:ascii="Arial" w:eastAsia="Times New Roman" w:hAnsi="Arial" w:cs="Arial"/>
                <w:lang w:eastAsia="es-ES"/>
              </w:rPr>
            </w:pPr>
            <w:r w:rsidRPr="00F42E7B">
              <w:rPr>
                <w:rFonts w:ascii="Arial" w:eastAsia="Times New Roman" w:hAnsi="Arial" w:cs="Arial"/>
                <w:lang w:eastAsia="es-ES"/>
              </w:rPr>
              <w:t>Observo y respeto las normas y reglas establecidas por los profesores/as.</w:t>
            </w:r>
          </w:p>
        </w:tc>
        <w:tc>
          <w:tcPr>
            <w:tcW w:w="426" w:type="dxa"/>
          </w:tcPr>
          <w:p w:rsidR="00F42E7B" w:rsidRPr="00F42E7B" w:rsidRDefault="00F42E7B" w:rsidP="00F42E7B">
            <w:pPr>
              <w:spacing w:after="0"/>
              <w:jc w:val="left"/>
              <w:rPr>
                <w:rFonts w:ascii="Arial" w:eastAsia="Times New Roman" w:hAnsi="Arial" w:cs="Arial"/>
                <w:lang w:eastAsia="es-ES"/>
              </w:rPr>
            </w:pPr>
          </w:p>
        </w:tc>
        <w:tc>
          <w:tcPr>
            <w:tcW w:w="425" w:type="dxa"/>
          </w:tcPr>
          <w:p w:rsidR="00F42E7B" w:rsidRPr="00F42E7B" w:rsidRDefault="00F42E7B" w:rsidP="00F42E7B">
            <w:pPr>
              <w:spacing w:after="0"/>
              <w:jc w:val="left"/>
              <w:rPr>
                <w:rFonts w:ascii="Arial" w:eastAsia="Times New Roman" w:hAnsi="Arial" w:cs="Arial"/>
                <w:lang w:eastAsia="es-ES"/>
              </w:rPr>
            </w:pPr>
          </w:p>
        </w:tc>
        <w:tc>
          <w:tcPr>
            <w:tcW w:w="425" w:type="dxa"/>
          </w:tcPr>
          <w:p w:rsidR="00F42E7B" w:rsidRPr="00F42E7B" w:rsidRDefault="00F42E7B" w:rsidP="00F42E7B">
            <w:pPr>
              <w:spacing w:after="0"/>
              <w:jc w:val="left"/>
              <w:rPr>
                <w:rFonts w:ascii="Arial" w:eastAsia="Times New Roman" w:hAnsi="Arial" w:cs="Arial"/>
                <w:lang w:eastAsia="es-ES"/>
              </w:rPr>
            </w:pPr>
          </w:p>
        </w:tc>
        <w:tc>
          <w:tcPr>
            <w:tcW w:w="456" w:type="dxa"/>
          </w:tcPr>
          <w:p w:rsidR="00F42E7B" w:rsidRPr="00F42E7B" w:rsidRDefault="00F42E7B" w:rsidP="00F42E7B">
            <w:pPr>
              <w:spacing w:after="0"/>
              <w:jc w:val="left"/>
              <w:rPr>
                <w:rFonts w:ascii="Arial" w:eastAsia="Times New Roman" w:hAnsi="Arial" w:cs="Arial"/>
                <w:lang w:eastAsia="es-ES"/>
              </w:rPr>
            </w:pPr>
          </w:p>
        </w:tc>
      </w:tr>
      <w:tr w:rsidR="00F42E7B" w:rsidRPr="00F42E7B" w:rsidTr="0060204E">
        <w:trPr>
          <w:trHeight w:val="563"/>
        </w:trPr>
        <w:tc>
          <w:tcPr>
            <w:tcW w:w="6912" w:type="dxa"/>
          </w:tcPr>
          <w:p w:rsidR="00F42E7B" w:rsidRPr="00F42E7B" w:rsidRDefault="00F42E7B" w:rsidP="00F42E7B">
            <w:pPr>
              <w:spacing w:after="0"/>
              <w:jc w:val="left"/>
              <w:rPr>
                <w:rFonts w:ascii="Arial" w:eastAsia="Times New Roman" w:hAnsi="Arial" w:cs="Arial"/>
                <w:lang w:eastAsia="es-ES"/>
              </w:rPr>
            </w:pPr>
            <w:r w:rsidRPr="00F42E7B">
              <w:rPr>
                <w:rFonts w:ascii="Arial" w:eastAsia="Times New Roman" w:hAnsi="Arial" w:cs="Arial"/>
                <w:lang w:eastAsia="es-ES"/>
              </w:rPr>
              <w:t>Acepto responsabilidades.</w:t>
            </w:r>
          </w:p>
        </w:tc>
        <w:tc>
          <w:tcPr>
            <w:tcW w:w="426" w:type="dxa"/>
          </w:tcPr>
          <w:p w:rsidR="00F42E7B" w:rsidRPr="00F42E7B" w:rsidRDefault="00F42E7B" w:rsidP="00F42E7B">
            <w:pPr>
              <w:spacing w:after="0"/>
              <w:jc w:val="left"/>
              <w:rPr>
                <w:rFonts w:ascii="Arial" w:eastAsia="Times New Roman" w:hAnsi="Arial" w:cs="Arial"/>
                <w:lang w:eastAsia="es-ES"/>
              </w:rPr>
            </w:pPr>
          </w:p>
        </w:tc>
        <w:tc>
          <w:tcPr>
            <w:tcW w:w="425" w:type="dxa"/>
          </w:tcPr>
          <w:p w:rsidR="00F42E7B" w:rsidRPr="00F42E7B" w:rsidRDefault="00F42E7B" w:rsidP="00F42E7B">
            <w:pPr>
              <w:spacing w:after="0"/>
              <w:jc w:val="left"/>
              <w:rPr>
                <w:rFonts w:ascii="Arial" w:eastAsia="Times New Roman" w:hAnsi="Arial" w:cs="Arial"/>
                <w:lang w:eastAsia="es-ES"/>
              </w:rPr>
            </w:pPr>
          </w:p>
        </w:tc>
        <w:tc>
          <w:tcPr>
            <w:tcW w:w="425" w:type="dxa"/>
          </w:tcPr>
          <w:p w:rsidR="00F42E7B" w:rsidRPr="00F42E7B" w:rsidRDefault="00F42E7B" w:rsidP="00F42E7B">
            <w:pPr>
              <w:spacing w:after="0"/>
              <w:jc w:val="left"/>
              <w:rPr>
                <w:rFonts w:ascii="Arial" w:eastAsia="Times New Roman" w:hAnsi="Arial" w:cs="Arial"/>
                <w:lang w:eastAsia="es-ES"/>
              </w:rPr>
            </w:pPr>
          </w:p>
        </w:tc>
        <w:tc>
          <w:tcPr>
            <w:tcW w:w="456" w:type="dxa"/>
          </w:tcPr>
          <w:p w:rsidR="00F42E7B" w:rsidRPr="00F42E7B" w:rsidRDefault="00F42E7B" w:rsidP="00F42E7B">
            <w:pPr>
              <w:spacing w:after="0"/>
              <w:jc w:val="left"/>
              <w:rPr>
                <w:rFonts w:ascii="Arial" w:eastAsia="Times New Roman" w:hAnsi="Arial" w:cs="Arial"/>
                <w:lang w:eastAsia="es-ES"/>
              </w:rPr>
            </w:pPr>
          </w:p>
        </w:tc>
      </w:tr>
      <w:tr w:rsidR="00F42E7B" w:rsidRPr="00F42E7B" w:rsidTr="0060204E">
        <w:trPr>
          <w:trHeight w:val="563"/>
        </w:trPr>
        <w:tc>
          <w:tcPr>
            <w:tcW w:w="6912" w:type="dxa"/>
          </w:tcPr>
          <w:p w:rsidR="00F42E7B" w:rsidRPr="00F42E7B" w:rsidRDefault="00F42E7B" w:rsidP="00F42E7B">
            <w:pPr>
              <w:spacing w:after="0"/>
              <w:jc w:val="left"/>
              <w:rPr>
                <w:rFonts w:ascii="Arial" w:eastAsia="Times New Roman" w:hAnsi="Arial" w:cs="Arial"/>
                <w:lang w:eastAsia="es-ES"/>
              </w:rPr>
            </w:pPr>
            <w:r w:rsidRPr="00F42E7B">
              <w:rPr>
                <w:rFonts w:ascii="Arial" w:eastAsia="Times New Roman" w:hAnsi="Arial" w:cs="Arial"/>
                <w:lang w:eastAsia="es-ES"/>
              </w:rPr>
              <w:t>Tengo una actitud positiva hacia el aprendizaje.</w:t>
            </w:r>
          </w:p>
        </w:tc>
        <w:tc>
          <w:tcPr>
            <w:tcW w:w="426" w:type="dxa"/>
          </w:tcPr>
          <w:p w:rsidR="00F42E7B" w:rsidRPr="00F42E7B" w:rsidRDefault="00F42E7B" w:rsidP="00F42E7B">
            <w:pPr>
              <w:spacing w:after="0"/>
              <w:jc w:val="left"/>
              <w:rPr>
                <w:rFonts w:ascii="Arial" w:eastAsia="Times New Roman" w:hAnsi="Arial" w:cs="Arial"/>
                <w:lang w:eastAsia="es-ES"/>
              </w:rPr>
            </w:pPr>
          </w:p>
        </w:tc>
        <w:tc>
          <w:tcPr>
            <w:tcW w:w="425" w:type="dxa"/>
          </w:tcPr>
          <w:p w:rsidR="00F42E7B" w:rsidRPr="00F42E7B" w:rsidRDefault="00F42E7B" w:rsidP="00F42E7B">
            <w:pPr>
              <w:spacing w:after="0"/>
              <w:jc w:val="left"/>
              <w:rPr>
                <w:rFonts w:ascii="Arial" w:eastAsia="Times New Roman" w:hAnsi="Arial" w:cs="Arial"/>
                <w:lang w:eastAsia="es-ES"/>
              </w:rPr>
            </w:pPr>
          </w:p>
        </w:tc>
        <w:tc>
          <w:tcPr>
            <w:tcW w:w="425" w:type="dxa"/>
          </w:tcPr>
          <w:p w:rsidR="00F42E7B" w:rsidRPr="00F42E7B" w:rsidRDefault="00F42E7B" w:rsidP="00F42E7B">
            <w:pPr>
              <w:spacing w:after="0"/>
              <w:jc w:val="left"/>
              <w:rPr>
                <w:rFonts w:ascii="Arial" w:eastAsia="Times New Roman" w:hAnsi="Arial" w:cs="Arial"/>
                <w:lang w:eastAsia="es-ES"/>
              </w:rPr>
            </w:pPr>
          </w:p>
        </w:tc>
        <w:tc>
          <w:tcPr>
            <w:tcW w:w="456" w:type="dxa"/>
          </w:tcPr>
          <w:p w:rsidR="00F42E7B" w:rsidRPr="00F42E7B" w:rsidRDefault="00F42E7B" w:rsidP="00F42E7B">
            <w:pPr>
              <w:spacing w:after="0"/>
              <w:jc w:val="left"/>
              <w:rPr>
                <w:rFonts w:ascii="Arial" w:eastAsia="Times New Roman" w:hAnsi="Arial" w:cs="Arial"/>
                <w:lang w:eastAsia="es-ES"/>
              </w:rPr>
            </w:pPr>
          </w:p>
        </w:tc>
      </w:tr>
      <w:tr w:rsidR="00F42E7B" w:rsidRPr="00F42E7B" w:rsidTr="0060204E">
        <w:trPr>
          <w:trHeight w:val="563"/>
        </w:trPr>
        <w:tc>
          <w:tcPr>
            <w:tcW w:w="6912" w:type="dxa"/>
          </w:tcPr>
          <w:p w:rsidR="00F42E7B" w:rsidRPr="00F42E7B" w:rsidRDefault="00F42E7B" w:rsidP="00F42E7B">
            <w:pPr>
              <w:spacing w:after="0"/>
              <w:jc w:val="left"/>
              <w:rPr>
                <w:rFonts w:ascii="Arial" w:eastAsia="Times New Roman" w:hAnsi="Arial" w:cs="Arial"/>
                <w:lang w:eastAsia="es-ES"/>
              </w:rPr>
            </w:pPr>
            <w:r w:rsidRPr="00F42E7B">
              <w:rPr>
                <w:rFonts w:ascii="Arial" w:eastAsia="Times New Roman" w:hAnsi="Arial" w:cs="Arial"/>
                <w:lang w:eastAsia="es-ES"/>
              </w:rPr>
              <w:t>Me molesta que me digan los fallos que cometo.</w:t>
            </w:r>
          </w:p>
        </w:tc>
        <w:tc>
          <w:tcPr>
            <w:tcW w:w="426" w:type="dxa"/>
          </w:tcPr>
          <w:p w:rsidR="00F42E7B" w:rsidRPr="00F42E7B" w:rsidRDefault="00F42E7B" w:rsidP="00F42E7B">
            <w:pPr>
              <w:spacing w:after="0"/>
              <w:jc w:val="left"/>
              <w:rPr>
                <w:rFonts w:ascii="Arial" w:eastAsia="Times New Roman" w:hAnsi="Arial" w:cs="Arial"/>
                <w:lang w:eastAsia="es-ES"/>
              </w:rPr>
            </w:pPr>
          </w:p>
        </w:tc>
        <w:tc>
          <w:tcPr>
            <w:tcW w:w="425" w:type="dxa"/>
          </w:tcPr>
          <w:p w:rsidR="00F42E7B" w:rsidRPr="00F42E7B" w:rsidRDefault="00F42E7B" w:rsidP="00F42E7B">
            <w:pPr>
              <w:spacing w:after="0"/>
              <w:jc w:val="left"/>
              <w:rPr>
                <w:rFonts w:ascii="Arial" w:eastAsia="Times New Roman" w:hAnsi="Arial" w:cs="Arial"/>
                <w:lang w:eastAsia="es-ES"/>
              </w:rPr>
            </w:pPr>
          </w:p>
        </w:tc>
        <w:tc>
          <w:tcPr>
            <w:tcW w:w="425" w:type="dxa"/>
          </w:tcPr>
          <w:p w:rsidR="00F42E7B" w:rsidRPr="00F42E7B" w:rsidRDefault="00F42E7B" w:rsidP="00F42E7B">
            <w:pPr>
              <w:spacing w:after="0"/>
              <w:jc w:val="left"/>
              <w:rPr>
                <w:rFonts w:ascii="Arial" w:eastAsia="Times New Roman" w:hAnsi="Arial" w:cs="Arial"/>
                <w:lang w:eastAsia="es-ES"/>
              </w:rPr>
            </w:pPr>
          </w:p>
        </w:tc>
        <w:tc>
          <w:tcPr>
            <w:tcW w:w="456" w:type="dxa"/>
          </w:tcPr>
          <w:p w:rsidR="00F42E7B" w:rsidRPr="00F42E7B" w:rsidRDefault="00F42E7B" w:rsidP="00F42E7B">
            <w:pPr>
              <w:spacing w:after="0"/>
              <w:jc w:val="left"/>
              <w:rPr>
                <w:rFonts w:ascii="Arial" w:eastAsia="Times New Roman" w:hAnsi="Arial" w:cs="Arial"/>
                <w:lang w:eastAsia="es-ES"/>
              </w:rPr>
            </w:pPr>
          </w:p>
        </w:tc>
      </w:tr>
      <w:tr w:rsidR="00F42E7B" w:rsidRPr="00F42E7B" w:rsidTr="0060204E">
        <w:trPr>
          <w:trHeight w:val="563"/>
        </w:trPr>
        <w:tc>
          <w:tcPr>
            <w:tcW w:w="6912" w:type="dxa"/>
          </w:tcPr>
          <w:p w:rsidR="00F42E7B" w:rsidRPr="00F42E7B" w:rsidRDefault="00F42E7B" w:rsidP="00F42E7B">
            <w:pPr>
              <w:spacing w:after="0"/>
              <w:jc w:val="left"/>
              <w:rPr>
                <w:rFonts w:ascii="Arial" w:eastAsia="Times New Roman" w:hAnsi="Arial" w:cs="Arial"/>
                <w:lang w:eastAsia="es-ES"/>
              </w:rPr>
            </w:pPr>
            <w:r w:rsidRPr="00F42E7B">
              <w:rPr>
                <w:rFonts w:ascii="Arial" w:eastAsia="Times New Roman" w:hAnsi="Arial" w:cs="Arial"/>
                <w:lang w:eastAsia="es-ES"/>
              </w:rPr>
              <w:t>Influyo en crear un clima agradable y de respeto en clase y en el instituto.</w:t>
            </w:r>
          </w:p>
        </w:tc>
        <w:tc>
          <w:tcPr>
            <w:tcW w:w="426" w:type="dxa"/>
          </w:tcPr>
          <w:p w:rsidR="00F42E7B" w:rsidRPr="00F42E7B" w:rsidRDefault="00F42E7B" w:rsidP="00F42E7B">
            <w:pPr>
              <w:spacing w:after="0"/>
              <w:jc w:val="left"/>
              <w:rPr>
                <w:rFonts w:ascii="Arial" w:eastAsia="Times New Roman" w:hAnsi="Arial" w:cs="Arial"/>
                <w:lang w:eastAsia="es-ES"/>
              </w:rPr>
            </w:pPr>
          </w:p>
        </w:tc>
        <w:tc>
          <w:tcPr>
            <w:tcW w:w="425" w:type="dxa"/>
          </w:tcPr>
          <w:p w:rsidR="00F42E7B" w:rsidRPr="00F42E7B" w:rsidRDefault="00F42E7B" w:rsidP="00F42E7B">
            <w:pPr>
              <w:spacing w:after="0"/>
              <w:jc w:val="left"/>
              <w:rPr>
                <w:rFonts w:ascii="Arial" w:eastAsia="Times New Roman" w:hAnsi="Arial" w:cs="Arial"/>
                <w:lang w:eastAsia="es-ES"/>
              </w:rPr>
            </w:pPr>
          </w:p>
        </w:tc>
        <w:tc>
          <w:tcPr>
            <w:tcW w:w="425" w:type="dxa"/>
          </w:tcPr>
          <w:p w:rsidR="00F42E7B" w:rsidRPr="00F42E7B" w:rsidRDefault="00F42E7B" w:rsidP="00F42E7B">
            <w:pPr>
              <w:spacing w:after="0"/>
              <w:jc w:val="left"/>
              <w:rPr>
                <w:rFonts w:ascii="Arial" w:eastAsia="Times New Roman" w:hAnsi="Arial" w:cs="Arial"/>
                <w:lang w:eastAsia="es-ES"/>
              </w:rPr>
            </w:pPr>
          </w:p>
        </w:tc>
        <w:tc>
          <w:tcPr>
            <w:tcW w:w="456" w:type="dxa"/>
          </w:tcPr>
          <w:p w:rsidR="00F42E7B" w:rsidRPr="00F42E7B" w:rsidRDefault="00F42E7B" w:rsidP="00F42E7B">
            <w:pPr>
              <w:spacing w:after="0"/>
              <w:jc w:val="left"/>
              <w:rPr>
                <w:rFonts w:ascii="Arial" w:eastAsia="Times New Roman" w:hAnsi="Arial" w:cs="Arial"/>
                <w:lang w:eastAsia="es-ES"/>
              </w:rPr>
            </w:pPr>
          </w:p>
        </w:tc>
      </w:tr>
      <w:tr w:rsidR="00F42E7B" w:rsidRPr="00F42E7B" w:rsidTr="0060204E">
        <w:tc>
          <w:tcPr>
            <w:tcW w:w="6912" w:type="dxa"/>
          </w:tcPr>
          <w:p w:rsidR="00F42E7B" w:rsidRPr="00F42E7B" w:rsidRDefault="00F42E7B" w:rsidP="00F42E7B">
            <w:pPr>
              <w:spacing w:after="0"/>
              <w:jc w:val="left"/>
              <w:rPr>
                <w:rFonts w:ascii="Arial" w:eastAsia="Times New Roman" w:hAnsi="Arial" w:cs="Arial"/>
                <w:lang w:eastAsia="es-ES"/>
              </w:rPr>
            </w:pPr>
            <w:r w:rsidRPr="00F42E7B">
              <w:rPr>
                <w:rFonts w:ascii="Arial" w:eastAsia="Times New Roman" w:hAnsi="Arial" w:cs="Arial"/>
                <w:lang w:eastAsia="es-ES"/>
              </w:rPr>
              <w:t>Considero que estoy aprendiendo (indica las asignaturas en las que crees aprender más) ………………………………………………………………………………………………………………………………………………………………………………………………….</w:t>
            </w:r>
          </w:p>
          <w:p w:rsidR="00F42E7B" w:rsidRPr="00F42E7B" w:rsidRDefault="00F42E7B" w:rsidP="00F42E7B">
            <w:pPr>
              <w:spacing w:after="0"/>
              <w:ind w:left="708"/>
              <w:jc w:val="left"/>
              <w:rPr>
                <w:rFonts w:ascii="Arial" w:eastAsia="Times New Roman" w:hAnsi="Arial" w:cs="Arial"/>
                <w:lang w:eastAsia="es-ES"/>
              </w:rPr>
            </w:pPr>
          </w:p>
        </w:tc>
        <w:tc>
          <w:tcPr>
            <w:tcW w:w="426" w:type="dxa"/>
          </w:tcPr>
          <w:p w:rsidR="00F42E7B" w:rsidRPr="00F42E7B" w:rsidRDefault="00F42E7B" w:rsidP="00F42E7B">
            <w:pPr>
              <w:spacing w:after="0"/>
              <w:jc w:val="left"/>
              <w:rPr>
                <w:rFonts w:ascii="Arial" w:eastAsia="Times New Roman" w:hAnsi="Arial" w:cs="Arial"/>
                <w:lang w:eastAsia="es-ES"/>
              </w:rPr>
            </w:pPr>
          </w:p>
        </w:tc>
        <w:tc>
          <w:tcPr>
            <w:tcW w:w="425" w:type="dxa"/>
          </w:tcPr>
          <w:p w:rsidR="00F42E7B" w:rsidRPr="00F42E7B" w:rsidRDefault="00F42E7B" w:rsidP="00F42E7B">
            <w:pPr>
              <w:spacing w:after="0"/>
              <w:jc w:val="left"/>
              <w:rPr>
                <w:rFonts w:ascii="Arial" w:eastAsia="Times New Roman" w:hAnsi="Arial" w:cs="Arial"/>
                <w:lang w:eastAsia="es-ES"/>
              </w:rPr>
            </w:pPr>
          </w:p>
        </w:tc>
        <w:tc>
          <w:tcPr>
            <w:tcW w:w="425" w:type="dxa"/>
          </w:tcPr>
          <w:p w:rsidR="00F42E7B" w:rsidRPr="00F42E7B" w:rsidRDefault="00F42E7B" w:rsidP="00F42E7B">
            <w:pPr>
              <w:spacing w:after="0"/>
              <w:jc w:val="left"/>
              <w:rPr>
                <w:rFonts w:ascii="Arial" w:eastAsia="Times New Roman" w:hAnsi="Arial" w:cs="Arial"/>
                <w:lang w:eastAsia="es-ES"/>
              </w:rPr>
            </w:pPr>
          </w:p>
        </w:tc>
        <w:tc>
          <w:tcPr>
            <w:tcW w:w="456" w:type="dxa"/>
          </w:tcPr>
          <w:p w:rsidR="00F42E7B" w:rsidRPr="00F42E7B" w:rsidRDefault="00F42E7B" w:rsidP="00F42E7B">
            <w:pPr>
              <w:spacing w:after="0"/>
              <w:jc w:val="left"/>
              <w:rPr>
                <w:rFonts w:ascii="Arial" w:eastAsia="Times New Roman" w:hAnsi="Arial" w:cs="Arial"/>
                <w:lang w:eastAsia="es-ES"/>
              </w:rPr>
            </w:pPr>
          </w:p>
        </w:tc>
      </w:tr>
      <w:tr w:rsidR="00F42E7B" w:rsidRPr="00F42E7B" w:rsidTr="0060204E">
        <w:tc>
          <w:tcPr>
            <w:tcW w:w="6912" w:type="dxa"/>
          </w:tcPr>
          <w:p w:rsidR="00F42E7B" w:rsidRPr="00F42E7B" w:rsidRDefault="00F42E7B" w:rsidP="00F42E7B">
            <w:pPr>
              <w:spacing w:after="0"/>
              <w:jc w:val="left"/>
              <w:rPr>
                <w:rFonts w:ascii="Arial" w:eastAsia="Times New Roman" w:hAnsi="Arial" w:cs="Arial"/>
                <w:lang w:eastAsia="es-ES"/>
              </w:rPr>
            </w:pPr>
            <w:r w:rsidRPr="00F42E7B">
              <w:rPr>
                <w:rFonts w:ascii="Arial" w:eastAsia="Times New Roman" w:hAnsi="Arial" w:cs="Arial"/>
                <w:lang w:eastAsia="es-ES"/>
              </w:rPr>
              <w:t>Los conocimientos que adquiero en una materia los aplico o los relaciono con otras</w:t>
            </w:r>
          </w:p>
        </w:tc>
        <w:tc>
          <w:tcPr>
            <w:tcW w:w="426" w:type="dxa"/>
          </w:tcPr>
          <w:p w:rsidR="00F42E7B" w:rsidRPr="00F42E7B" w:rsidRDefault="00F42E7B" w:rsidP="00F42E7B">
            <w:pPr>
              <w:spacing w:after="0"/>
              <w:jc w:val="left"/>
              <w:rPr>
                <w:rFonts w:ascii="Arial" w:eastAsia="Times New Roman" w:hAnsi="Arial" w:cs="Arial"/>
                <w:lang w:eastAsia="es-ES"/>
              </w:rPr>
            </w:pPr>
          </w:p>
        </w:tc>
        <w:tc>
          <w:tcPr>
            <w:tcW w:w="425" w:type="dxa"/>
          </w:tcPr>
          <w:p w:rsidR="00F42E7B" w:rsidRPr="00F42E7B" w:rsidRDefault="00F42E7B" w:rsidP="00F42E7B">
            <w:pPr>
              <w:spacing w:after="0"/>
              <w:jc w:val="left"/>
              <w:rPr>
                <w:rFonts w:ascii="Arial" w:eastAsia="Times New Roman" w:hAnsi="Arial" w:cs="Arial"/>
                <w:lang w:eastAsia="es-ES"/>
              </w:rPr>
            </w:pPr>
          </w:p>
        </w:tc>
        <w:tc>
          <w:tcPr>
            <w:tcW w:w="425" w:type="dxa"/>
          </w:tcPr>
          <w:p w:rsidR="00F42E7B" w:rsidRPr="00F42E7B" w:rsidRDefault="00F42E7B" w:rsidP="00F42E7B">
            <w:pPr>
              <w:spacing w:after="0"/>
              <w:jc w:val="left"/>
              <w:rPr>
                <w:rFonts w:ascii="Arial" w:eastAsia="Times New Roman" w:hAnsi="Arial" w:cs="Arial"/>
                <w:lang w:eastAsia="es-ES"/>
              </w:rPr>
            </w:pPr>
          </w:p>
        </w:tc>
        <w:tc>
          <w:tcPr>
            <w:tcW w:w="456" w:type="dxa"/>
          </w:tcPr>
          <w:p w:rsidR="00F42E7B" w:rsidRPr="00F42E7B" w:rsidRDefault="00F42E7B" w:rsidP="00F42E7B">
            <w:pPr>
              <w:spacing w:after="0"/>
              <w:jc w:val="left"/>
              <w:rPr>
                <w:rFonts w:ascii="Arial" w:eastAsia="Times New Roman" w:hAnsi="Arial" w:cs="Arial"/>
                <w:lang w:eastAsia="es-ES"/>
              </w:rPr>
            </w:pPr>
          </w:p>
        </w:tc>
      </w:tr>
    </w:tbl>
    <w:p w:rsidR="00F42E7B" w:rsidRPr="00F42E7B" w:rsidRDefault="00F42E7B" w:rsidP="00F42E7B">
      <w:pPr>
        <w:spacing w:after="0"/>
        <w:jc w:val="left"/>
        <w:rPr>
          <w:rFonts w:ascii="Arial" w:eastAsia="Times New Roman" w:hAnsi="Arial" w:cs="Arial"/>
          <w:lang w:eastAsia="es-ES"/>
        </w:rPr>
      </w:pPr>
    </w:p>
    <w:p w:rsidR="00F42E7B" w:rsidRPr="00F42E7B" w:rsidRDefault="00F42E7B" w:rsidP="00F42E7B">
      <w:pPr>
        <w:spacing w:after="0"/>
        <w:jc w:val="left"/>
        <w:rPr>
          <w:rFonts w:ascii="Arial" w:eastAsia="Times New Roman" w:hAnsi="Arial" w:cs="Arial"/>
          <w:lang w:eastAsia="es-ES"/>
        </w:rPr>
      </w:pPr>
      <w:r w:rsidRPr="00F42E7B">
        <w:rPr>
          <w:rFonts w:ascii="Arial" w:eastAsia="Times New Roman" w:hAnsi="Arial" w:cs="Arial"/>
          <w:lang w:eastAsia="es-ES"/>
        </w:rPr>
        <w:t xml:space="preserve"> Tengo sugerencias que creo que ayudarían a que los resultados académicos de los alumnos/as mejoraran (para poder entenderte y tomar en cuenta tus aportaciones, intenta ser lo más claro posible).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4"/>
      </w:tblGrid>
      <w:tr w:rsidR="00F42E7B" w:rsidRPr="00F42E7B" w:rsidTr="0060204E">
        <w:tc>
          <w:tcPr>
            <w:tcW w:w="8644" w:type="dxa"/>
          </w:tcPr>
          <w:p w:rsidR="00F42E7B" w:rsidRPr="00F42E7B" w:rsidRDefault="00F42E7B" w:rsidP="00F42E7B">
            <w:pPr>
              <w:spacing w:after="0"/>
              <w:jc w:val="left"/>
              <w:rPr>
                <w:rFonts w:ascii="Arial" w:eastAsia="Times New Roman" w:hAnsi="Arial" w:cs="Arial"/>
                <w:lang w:eastAsia="es-ES"/>
              </w:rPr>
            </w:pPr>
          </w:p>
          <w:p w:rsidR="00F42E7B" w:rsidRPr="00F42E7B" w:rsidRDefault="00F42E7B" w:rsidP="00F42E7B">
            <w:pPr>
              <w:spacing w:after="0"/>
              <w:jc w:val="left"/>
              <w:rPr>
                <w:rFonts w:ascii="Arial" w:eastAsia="Times New Roman" w:hAnsi="Arial" w:cs="Arial"/>
                <w:lang w:eastAsia="es-ES"/>
              </w:rPr>
            </w:pPr>
          </w:p>
          <w:p w:rsidR="00F42E7B" w:rsidRPr="00F42E7B" w:rsidRDefault="00F42E7B" w:rsidP="00F42E7B">
            <w:pPr>
              <w:spacing w:after="0"/>
              <w:jc w:val="left"/>
              <w:rPr>
                <w:rFonts w:ascii="Arial" w:eastAsia="Times New Roman" w:hAnsi="Arial" w:cs="Arial"/>
                <w:lang w:eastAsia="es-ES"/>
              </w:rPr>
            </w:pPr>
          </w:p>
          <w:p w:rsidR="00F42E7B" w:rsidRPr="00F42E7B" w:rsidRDefault="00F42E7B" w:rsidP="00F42E7B">
            <w:pPr>
              <w:spacing w:after="0"/>
              <w:jc w:val="left"/>
              <w:rPr>
                <w:rFonts w:ascii="Arial" w:eastAsia="Times New Roman" w:hAnsi="Arial" w:cs="Arial"/>
                <w:lang w:eastAsia="es-ES"/>
              </w:rPr>
            </w:pPr>
          </w:p>
          <w:p w:rsidR="00F42E7B" w:rsidRPr="00F42E7B" w:rsidRDefault="00F42E7B" w:rsidP="00F42E7B">
            <w:pPr>
              <w:spacing w:after="0"/>
              <w:jc w:val="left"/>
              <w:rPr>
                <w:rFonts w:ascii="Arial" w:eastAsia="Times New Roman" w:hAnsi="Arial" w:cs="Arial"/>
                <w:lang w:eastAsia="es-ES"/>
              </w:rPr>
            </w:pPr>
          </w:p>
          <w:p w:rsidR="00F42E7B" w:rsidRPr="00F42E7B" w:rsidRDefault="00F42E7B" w:rsidP="00F42E7B">
            <w:pPr>
              <w:spacing w:after="0"/>
              <w:jc w:val="left"/>
              <w:rPr>
                <w:rFonts w:ascii="Arial" w:eastAsia="Times New Roman" w:hAnsi="Arial" w:cs="Arial"/>
                <w:lang w:eastAsia="es-ES"/>
              </w:rPr>
            </w:pPr>
          </w:p>
          <w:p w:rsidR="00F42E7B" w:rsidRPr="00F42E7B" w:rsidRDefault="00F42E7B" w:rsidP="00F42E7B">
            <w:pPr>
              <w:spacing w:after="0"/>
              <w:jc w:val="left"/>
              <w:rPr>
                <w:rFonts w:ascii="Arial" w:eastAsia="Times New Roman" w:hAnsi="Arial" w:cs="Arial"/>
                <w:lang w:eastAsia="es-ES"/>
              </w:rPr>
            </w:pPr>
          </w:p>
          <w:p w:rsidR="00F42E7B" w:rsidRPr="00F42E7B" w:rsidRDefault="00F42E7B" w:rsidP="00F42E7B">
            <w:pPr>
              <w:spacing w:after="0"/>
              <w:jc w:val="left"/>
              <w:rPr>
                <w:rFonts w:ascii="Arial" w:eastAsia="Times New Roman" w:hAnsi="Arial" w:cs="Arial"/>
                <w:lang w:eastAsia="es-ES"/>
              </w:rPr>
            </w:pPr>
          </w:p>
          <w:p w:rsidR="00F42E7B" w:rsidRPr="00F42E7B" w:rsidRDefault="00F42E7B" w:rsidP="00F42E7B">
            <w:pPr>
              <w:spacing w:after="0"/>
              <w:jc w:val="left"/>
              <w:rPr>
                <w:rFonts w:ascii="Arial" w:eastAsia="Times New Roman" w:hAnsi="Arial" w:cs="Arial"/>
                <w:lang w:eastAsia="es-ES"/>
              </w:rPr>
            </w:pPr>
          </w:p>
        </w:tc>
      </w:tr>
    </w:tbl>
    <w:p w:rsidR="00931114" w:rsidRDefault="00931114" w:rsidP="00931114">
      <w:pPr>
        <w:tabs>
          <w:tab w:val="left" w:pos="0"/>
        </w:tabs>
        <w:jc w:val="both"/>
        <w:rPr>
          <w:rFonts w:ascii="Arial" w:hAnsi="Arial" w:cs="Arial"/>
          <w:sz w:val="20"/>
          <w:szCs w:val="20"/>
        </w:rPr>
      </w:pPr>
    </w:p>
    <w:p w:rsidR="00944277" w:rsidRPr="00944277" w:rsidRDefault="00944277" w:rsidP="00944277">
      <w:pPr>
        <w:tabs>
          <w:tab w:val="left" w:pos="6870"/>
        </w:tabs>
        <w:rPr>
          <w:rFonts w:ascii="Arial" w:eastAsia="Times New Roman" w:hAnsi="Arial" w:cs="Arial"/>
          <w:sz w:val="24"/>
          <w:szCs w:val="24"/>
          <w:u w:val="single"/>
          <w:lang w:eastAsia="es-ES"/>
        </w:rPr>
      </w:pPr>
      <w:r w:rsidRPr="00944277">
        <w:rPr>
          <w:rFonts w:ascii="Arial" w:eastAsia="Times New Roman" w:hAnsi="Arial" w:cs="Arial"/>
          <w:b/>
          <w:sz w:val="24"/>
          <w:szCs w:val="24"/>
          <w:u w:val="single"/>
          <w:lang w:eastAsia="es-ES"/>
        </w:rPr>
        <w:lastRenderedPageBreak/>
        <w:t>CUESTIONARIO EVALUACIÓN  DEL ALUMNO</w:t>
      </w:r>
    </w:p>
    <w:tbl>
      <w:tblPr>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7"/>
        <w:gridCol w:w="558"/>
        <w:gridCol w:w="558"/>
        <w:gridCol w:w="558"/>
        <w:gridCol w:w="558"/>
      </w:tblGrid>
      <w:tr w:rsidR="00944277" w:rsidRPr="00944277" w:rsidTr="0060204E">
        <w:trPr>
          <w:trHeight w:val="340"/>
        </w:trPr>
        <w:tc>
          <w:tcPr>
            <w:tcW w:w="7237" w:type="dxa"/>
            <w:shd w:val="clear" w:color="auto" w:fill="B3B3B3"/>
            <w:vAlign w:val="center"/>
          </w:tcPr>
          <w:p w:rsidR="00944277" w:rsidRPr="00944277" w:rsidRDefault="00944277" w:rsidP="000A4A1A">
            <w:pPr>
              <w:numPr>
                <w:ilvl w:val="0"/>
                <w:numId w:val="54"/>
              </w:numPr>
              <w:spacing w:after="0"/>
              <w:jc w:val="left"/>
              <w:rPr>
                <w:rFonts w:ascii="Arial" w:eastAsia="Times New Roman" w:hAnsi="Arial" w:cs="Arial"/>
                <w:b/>
                <w:lang w:eastAsia="es-ES"/>
              </w:rPr>
            </w:pPr>
            <w:r w:rsidRPr="00944277">
              <w:rPr>
                <w:rFonts w:ascii="Arial" w:eastAsia="Times New Roman" w:hAnsi="Arial" w:cs="Arial"/>
                <w:b/>
                <w:lang w:eastAsia="es-ES"/>
              </w:rPr>
              <w:t>CUMPLIMIENTO DE LAS OBLIGACIONES</w:t>
            </w:r>
          </w:p>
        </w:tc>
        <w:tc>
          <w:tcPr>
            <w:tcW w:w="558" w:type="dxa"/>
            <w:shd w:val="clear" w:color="auto" w:fill="B3B3B3"/>
            <w:vAlign w:val="center"/>
          </w:tcPr>
          <w:p w:rsidR="00944277" w:rsidRPr="00944277" w:rsidRDefault="00944277" w:rsidP="00944277">
            <w:pPr>
              <w:spacing w:after="0"/>
              <w:jc w:val="left"/>
              <w:rPr>
                <w:rFonts w:ascii="Arial" w:eastAsia="Times New Roman" w:hAnsi="Arial" w:cs="Arial"/>
                <w:b/>
                <w:lang w:eastAsia="es-ES"/>
              </w:rPr>
            </w:pPr>
            <w:r w:rsidRPr="00944277">
              <w:rPr>
                <w:rFonts w:ascii="Arial" w:eastAsia="Times New Roman" w:hAnsi="Arial" w:cs="Arial"/>
                <w:b/>
                <w:lang w:eastAsia="es-ES"/>
              </w:rPr>
              <w:t>1</w:t>
            </w:r>
          </w:p>
        </w:tc>
        <w:tc>
          <w:tcPr>
            <w:tcW w:w="558" w:type="dxa"/>
            <w:shd w:val="clear" w:color="auto" w:fill="B3B3B3"/>
            <w:vAlign w:val="center"/>
          </w:tcPr>
          <w:p w:rsidR="00944277" w:rsidRPr="00944277" w:rsidRDefault="00944277" w:rsidP="00944277">
            <w:pPr>
              <w:spacing w:after="0"/>
              <w:jc w:val="left"/>
              <w:rPr>
                <w:rFonts w:ascii="Arial" w:eastAsia="Times New Roman" w:hAnsi="Arial" w:cs="Arial"/>
                <w:b/>
                <w:lang w:eastAsia="es-ES"/>
              </w:rPr>
            </w:pPr>
            <w:r w:rsidRPr="00944277">
              <w:rPr>
                <w:rFonts w:ascii="Arial" w:eastAsia="Times New Roman" w:hAnsi="Arial" w:cs="Arial"/>
                <w:b/>
                <w:lang w:eastAsia="es-ES"/>
              </w:rPr>
              <w:t>2</w:t>
            </w:r>
          </w:p>
        </w:tc>
        <w:tc>
          <w:tcPr>
            <w:tcW w:w="558" w:type="dxa"/>
            <w:shd w:val="clear" w:color="auto" w:fill="B3B3B3"/>
            <w:vAlign w:val="center"/>
          </w:tcPr>
          <w:p w:rsidR="00944277" w:rsidRPr="00944277" w:rsidRDefault="00944277" w:rsidP="00944277">
            <w:pPr>
              <w:spacing w:after="0"/>
              <w:jc w:val="left"/>
              <w:rPr>
                <w:rFonts w:ascii="Arial" w:eastAsia="Times New Roman" w:hAnsi="Arial" w:cs="Arial"/>
                <w:b/>
                <w:lang w:eastAsia="es-ES"/>
              </w:rPr>
            </w:pPr>
            <w:r w:rsidRPr="00944277">
              <w:rPr>
                <w:rFonts w:ascii="Arial" w:eastAsia="Times New Roman" w:hAnsi="Arial" w:cs="Arial"/>
                <w:b/>
                <w:lang w:eastAsia="es-ES"/>
              </w:rPr>
              <w:t>3</w:t>
            </w:r>
          </w:p>
        </w:tc>
        <w:tc>
          <w:tcPr>
            <w:tcW w:w="558" w:type="dxa"/>
            <w:shd w:val="clear" w:color="auto" w:fill="B3B3B3"/>
            <w:vAlign w:val="center"/>
          </w:tcPr>
          <w:p w:rsidR="00944277" w:rsidRPr="00944277" w:rsidRDefault="00944277" w:rsidP="00944277">
            <w:pPr>
              <w:spacing w:after="0"/>
              <w:jc w:val="left"/>
              <w:rPr>
                <w:rFonts w:ascii="Arial" w:eastAsia="Times New Roman" w:hAnsi="Arial" w:cs="Arial"/>
                <w:b/>
                <w:lang w:eastAsia="es-ES"/>
              </w:rPr>
            </w:pPr>
            <w:r w:rsidRPr="00944277">
              <w:rPr>
                <w:rFonts w:ascii="Arial" w:eastAsia="Times New Roman" w:hAnsi="Arial" w:cs="Arial"/>
                <w:b/>
                <w:lang w:eastAsia="es-ES"/>
              </w:rPr>
              <w:t>4</w:t>
            </w:r>
          </w:p>
        </w:tc>
      </w:tr>
      <w:tr w:rsidR="00944277" w:rsidRPr="00944277" w:rsidTr="0060204E">
        <w:tc>
          <w:tcPr>
            <w:tcW w:w="7237" w:type="dxa"/>
            <w:vAlign w:val="center"/>
          </w:tcPr>
          <w:p w:rsidR="00944277" w:rsidRPr="00944277" w:rsidRDefault="00944277" w:rsidP="00282B98">
            <w:pPr>
              <w:spacing w:after="0"/>
              <w:jc w:val="left"/>
              <w:rPr>
                <w:rFonts w:ascii="Arial" w:eastAsia="Times New Roman" w:hAnsi="Arial" w:cs="Arial"/>
                <w:lang w:eastAsia="es-ES"/>
              </w:rPr>
            </w:pPr>
            <w:r w:rsidRPr="00944277">
              <w:rPr>
                <w:rFonts w:ascii="Arial" w:eastAsia="Times New Roman" w:hAnsi="Arial" w:cs="Arial"/>
                <w:lang w:eastAsia="es-ES"/>
              </w:rPr>
              <w:t>Presenta y analiza las diversas teorías, métodos, procedimientos, etc.</w:t>
            </w:r>
          </w:p>
          <w:p w:rsidR="00944277" w:rsidRPr="00944277" w:rsidRDefault="00944277" w:rsidP="00282B98">
            <w:pPr>
              <w:spacing w:after="0"/>
              <w:jc w:val="left"/>
              <w:rPr>
                <w:rFonts w:ascii="Arial" w:eastAsia="Times New Roman" w:hAnsi="Arial" w:cs="Arial"/>
                <w:lang w:eastAsia="es-ES"/>
              </w:rPr>
            </w:pPr>
          </w:p>
        </w:tc>
        <w:tc>
          <w:tcPr>
            <w:tcW w:w="558" w:type="dxa"/>
            <w:vAlign w:val="center"/>
          </w:tcPr>
          <w:p w:rsidR="00944277" w:rsidRPr="00944277" w:rsidRDefault="00944277" w:rsidP="00944277">
            <w:pPr>
              <w:spacing w:after="0"/>
              <w:jc w:val="left"/>
              <w:rPr>
                <w:rFonts w:ascii="Arial" w:eastAsia="Times New Roman" w:hAnsi="Arial" w:cs="Arial"/>
                <w:lang w:eastAsia="es-ES"/>
              </w:rPr>
            </w:pPr>
          </w:p>
        </w:tc>
        <w:tc>
          <w:tcPr>
            <w:tcW w:w="558" w:type="dxa"/>
            <w:vAlign w:val="center"/>
          </w:tcPr>
          <w:p w:rsidR="00944277" w:rsidRPr="00944277" w:rsidRDefault="00944277" w:rsidP="00944277">
            <w:pPr>
              <w:spacing w:after="0"/>
              <w:jc w:val="left"/>
              <w:rPr>
                <w:rFonts w:ascii="Arial" w:eastAsia="Times New Roman" w:hAnsi="Arial" w:cs="Arial"/>
                <w:lang w:eastAsia="es-ES"/>
              </w:rPr>
            </w:pPr>
          </w:p>
        </w:tc>
        <w:tc>
          <w:tcPr>
            <w:tcW w:w="558" w:type="dxa"/>
            <w:vAlign w:val="center"/>
          </w:tcPr>
          <w:p w:rsidR="00944277" w:rsidRPr="00944277" w:rsidRDefault="00944277" w:rsidP="00944277">
            <w:pPr>
              <w:spacing w:after="0"/>
              <w:jc w:val="left"/>
              <w:rPr>
                <w:rFonts w:ascii="Arial" w:eastAsia="Times New Roman" w:hAnsi="Arial" w:cs="Arial"/>
                <w:lang w:eastAsia="es-ES"/>
              </w:rPr>
            </w:pPr>
          </w:p>
        </w:tc>
        <w:tc>
          <w:tcPr>
            <w:tcW w:w="558" w:type="dxa"/>
            <w:vAlign w:val="center"/>
          </w:tcPr>
          <w:p w:rsidR="00944277" w:rsidRPr="00944277" w:rsidRDefault="00944277" w:rsidP="00944277">
            <w:pPr>
              <w:spacing w:after="0"/>
              <w:jc w:val="left"/>
              <w:rPr>
                <w:rFonts w:ascii="Arial" w:eastAsia="Times New Roman" w:hAnsi="Arial" w:cs="Arial"/>
                <w:lang w:eastAsia="es-ES"/>
              </w:rPr>
            </w:pPr>
          </w:p>
        </w:tc>
      </w:tr>
      <w:tr w:rsidR="00944277" w:rsidRPr="00944277" w:rsidTr="0060204E">
        <w:tc>
          <w:tcPr>
            <w:tcW w:w="7237" w:type="dxa"/>
            <w:vAlign w:val="center"/>
          </w:tcPr>
          <w:p w:rsidR="00944277" w:rsidRPr="00944277" w:rsidRDefault="00944277" w:rsidP="00282B98">
            <w:pPr>
              <w:spacing w:after="0"/>
              <w:jc w:val="left"/>
              <w:rPr>
                <w:rFonts w:ascii="Arial" w:eastAsia="Times New Roman" w:hAnsi="Arial" w:cs="Arial"/>
                <w:lang w:eastAsia="es-ES"/>
              </w:rPr>
            </w:pPr>
            <w:r w:rsidRPr="00944277">
              <w:rPr>
                <w:rFonts w:ascii="Arial" w:eastAsia="Times New Roman" w:hAnsi="Arial" w:cs="Arial"/>
                <w:lang w:eastAsia="es-ES"/>
              </w:rPr>
              <w:t>Cumple adecuadamente el horario de clase</w:t>
            </w:r>
          </w:p>
          <w:p w:rsidR="00944277" w:rsidRPr="00944277" w:rsidRDefault="00944277" w:rsidP="00282B98">
            <w:pPr>
              <w:spacing w:after="0"/>
              <w:jc w:val="left"/>
              <w:rPr>
                <w:rFonts w:ascii="Arial" w:eastAsia="Times New Roman" w:hAnsi="Arial" w:cs="Arial"/>
                <w:lang w:eastAsia="es-ES"/>
              </w:rPr>
            </w:pPr>
          </w:p>
        </w:tc>
        <w:tc>
          <w:tcPr>
            <w:tcW w:w="558" w:type="dxa"/>
            <w:vAlign w:val="center"/>
          </w:tcPr>
          <w:p w:rsidR="00944277" w:rsidRPr="00944277" w:rsidRDefault="00944277" w:rsidP="00944277">
            <w:pPr>
              <w:spacing w:after="0"/>
              <w:jc w:val="left"/>
              <w:rPr>
                <w:rFonts w:ascii="Arial" w:eastAsia="Times New Roman" w:hAnsi="Arial" w:cs="Arial"/>
                <w:lang w:eastAsia="es-ES"/>
              </w:rPr>
            </w:pPr>
          </w:p>
        </w:tc>
        <w:tc>
          <w:tcPr>
            <w:tcW w:w="558" w:type="dxa"/>
            <w:vAlign w:val="center"/>
          </w:tcPr>
          <w:p w:rsidR="00944277" w:rsidRPr="00944277" w:rsidRDefault="00944277" w:rsidP="00944277">
            <w:pPr>
              <w:spacing w:after="0"/>
              <w:jc w:val="left"/>
              <w:rPr>
                <w:rFonts w:ascii="Arial" w:eastAsia="Times New Roman" w:hAnsi="Arial" w:cs="Arial"/>
                <w:lang w:eastAsia="es-ES"/>
              </w:rPr>
            </w:pPr>
          </w:p>
        </w:tc>
        <w:tc>
          <w:tcPr>
            <w:tcW w:w="558" w:type="dxa"/>
            <w:vAlign w:val="center"/>
          </w:tcPr>
          <w:p w:rsidR="00944277" w:rsidRPr="00944277" w:rsidRDefault="00944277" w:rsidP="00944277">
            <w:pPr>
              <w:spacing w:after="0"/>
              <w:jc w:val="left"/>
              <w:rPr>
                <w:rFonts w:ascii="Arial" w:eastAsia="Times New Roman" w:hAnsi="Arial" w:cs="Arial"/>
                <w:lang w:eastAsia="es-ES"/>
              </w:rPr>
            </w:pPr>
          </w:p>
        </w:tc>
        <w:tc>
          <w:tcPr>
            <w:tcW w:w="558" w:type="dxa"/>
            <w:vAlign w:val="center"/>
          </w:tcPr>
          <w:p w:rsidR="00944277" w:rsidRPr="00944277" w:rsidRDefault="00944277" w:rsidP="00944277">
            <w:pPr>
              <w:spacing w:after="0"/>
              <w:jc w:val="left"/>
              <w:rPr>
                <w:rFonts w:ascii="Arial" w:eastAsia="Times New Roman" w:hAnsi="Arial" w:cs="Arial"/>
                <w:lang w:eastAsia="es-ES"/>
              </w:rPr>
            </w:pPr>
          </w:p>
        </w:tc>
      </w:tr>
      <w:tr w:rsidR="00944277" w:rsidRPr="00944277" w:rsidTr="0060204E">
        <w:trPr>
          <w:trHeight w:val="340"/>
        </w:trPr>
        <w:tc>
          <w:tcPr>
            <w:tcW w:w="7237" w:type="dxa"/>
            <w:tcBorders>
              <w:right w:val="nil"/>
            </w:tcBorders>
            <w:shd w:val="clear" w:color="auto" w:fill="B3B3B3"/>
            <w:vAlign w:val="center"/>
          </w:tcPr>
          <w:p w:rsidR="00944277" w:rsidRPr="00944277" w:rsidRDefault="00944277" w:rsidP="000A4A1A">
            <w:pPr>
              <w:numPr>
                <w:ilvl w:val="0"/>
                <w:numId w:val="54"/>
              </w:numPr>
              <w:spacing w:after="0"/>
              <w:jc w:val="left"/>
              <w:rPr>
                <w:rFonts w:ascii="Arial" w:eastAsia="Times New Roman" w:hAnsi="Arial" w:cs="Arial"/>
                <w:b/>
                <w:lang w:eastAsia="es-ES"/>
              </w:rPr>
            </w:pPr>
            <w:r w:rsidRPr="00944277">
              <w:rPr>
                <w:rFonts w:ascii="Arial" w:eastAsia="Times New Roman" w:hAnsi="Arial" w:cs="Arial"/>
                <w:b/>
                <w:lang w:eastAsia="es-ES"/>
              </w:rPr>
              <w:t>INFRAESTRUCTURAS</w:t>
            </w:r>
          </w:p>
        </w:tc>
        <w:tc>
          <w:tcPr>
            <w:tcW w:w="558" w:type="dxa"/>
            <w:tcBorders>
              <w:left w:val="nil"/>
              <w:right w:val="nil"/>
            </w:tcBorders>
            <w:shd w:val="clear" w:color="auto" w:fill="B3B3B3"/>
            <w:vAlign w:val="center"/>
          </w:tcPr>
          <w:p w:rsidR="00944277" w:rsidRPr="00944277" w:rsidRDefault="00944277" w:rsidP="00944277">
            <w:pPr>
              <w:spacing w:after="0"/>
              <w:jc w:val="left"/>
              <w:rPr>
                <w:rFonts w:ascii="Arial" w:eastAsia="Times New Roman" w:hAnsi="Arial" w:cs="Arial"/>
                <w:b/>
                <w:lang w:eastAsia="es-ES"/>
              </w:rPr>
            </w:pPr>
          </w:p>
        </w:tc>
        <w:tc>
          <w:tcPr>
            <w:tcW w:w="558" w:type="dxa"/>
            <w:tcBorders>
              <w:left w:val="nil"/>
              <w:right w:val="nil"/>
            </w:tcBorders>
            <w:shd w:val="clear" w:color="auto" w:fill="B3B3B3"/>
            <w:vAlign w:val="center"/>
          </w:tcPr>
          <w:p w:rsidR="00944277" w:rsidRPr="00944277" w:rsidRDefault="00944277" w:rsidP="00944277">
            <w:pPr>
              <w:spacing w:after="0"/>
              <w:jc w:val="left"/>
              <w:rPr>
                <w:rFonts w:ascii="Arial" w:eastAsia="Times New Roman" w:hAnsi="Arial" w:cs="Arial"/>
                <w:b/>
                <w:lang w:eastAsia="es-ES"/>
              </w:rPr>
            </w:pPr>
          </w:p>
        </w:tc>
        <w:tc>
          <w:tcPr>
            <w:tcW w:w="558" w:type="dxa"/>
            <w:tcBorders>
              <w:left w:val="nil"/>
              <w:right w:val="nil"/>
            </w:tcBorders>
            <w:shd w:val="clear" w:color="auto" w:fill="B3B3B3"/>
            <w:vAlign w:val="center"/>
          </w:tcPr>
          <w:p w:rsidR="00944277" w:rsidRPr="00944277" w:rsidRDefault="00944277" w:rsidP="00944277">
            <w:pPr>
              <w:spacing w:after="0"/>
              <w:jc w:val="left"/>
              <w:rPr>
                <w:rFonts w:ascii="Arial" w:eastAsia="Times New Roman" w:hAnsi="Arial" w:cs="Arial"/>
                <w:b/>
                <w:lang w:eastAsia="es-ES"/>
              </w:rPr>
            </w:pPr>
          </w:p>
        </w:tc>
        <w:tc>
          <w:tcPr>
            <w:tcW w:w="558" w:type="dxa"/>
            <w:tcBorders>
              <w:left w:val="nil"/>
            </w:tcBorders>
            <w:shd w:val="clear" w:color="auto" w:fill="B3B3B3"/>
            <w:vAlign w:val="center"/>
          </w:tcPr>
          <w:p w:rsidR="00944277" w:rsidRPr="00944277" w:rsidRDefault="00944277" w:rsidP="00944277">
            <w:pPr>
              <w:spacing w:after="0"/>
              <w:jc w:val="left"/>
              <w:rPr>
                <w:rFonts w:ascii="Arial" w:eastAsia="Times New Roman" w:hAnsi="Arial" w:cs="Arial"/>
                <w:b/>
                <w:lang w:eastAsia="es-ES"/>
              </w:rPr>
            </w:pPr>
          </w:p>
        </w:tc>
      </w:tr>
      <w:tr w:rsidR="00944277" w:rsidRPr="00944277" w:rsidTr="0060204E">
        <w:tc>
          <w:tcPr>
            <w:tcW w:w="7237" w:type="dxa"/>
            <w:vAlign w:val="center"/>
          </w:tcPr>
          <w:p w:rsidR="00944277" w:rsidRPr="00944277" w:rsidRDefault="00944277" w:rsidP="00282B98">
            <w:pPr>
              <w:spacing w:after="0"/>
              <w:jc w:val="left"/>
              <w:rPr>
                <w:rFonts w:ascii="Arial" w:eastAsia="Times New Roman" w:hAnsi="Arial" w:cs="Arial"/>
                <w:lang w:eastAsia="es-ES"/>
              </w:rPr>
            </w:pPr>
            <w:r w:rsidRPr="00944277">
              <w:rPr>
                <w:rFonts w:ascii="Arial" w:eastAsia="Times New Roman" w:hAnsi="Arial" w:cs="Arial"/>
                <w:lang w:eastAsia="es-ES"/>
              </w:rPr>
              <w:t>Las dotaciones e infraestructuras docentes (Laboratorios, Talleres, Biblioteca, etc.) son adecuadas.</w:t>
            </w:r>
          </w:p>
        </w:tc>
        <w:tc>
          <w:tcPr>
            <w:tcW w:w="558" w:type="dxa"/>
            <w:vAlign w:val="center"/>
          </w:tcPr>
          <w:p w:rsidR="00944277" w:rsidRPr="00944277" w:rsidRDefault="00944277" w:rsidP="00944277">
            <w:pPr>
              <w:spacing w:after="0"/>
              <w:jc w:val="left"/>
              <w:rPr>
                <w:rFonts w:ascii="Arial" w:eastAsia="Times New Roman" w:hAnsi="Arial" w:cs="Arial"/>
                <w:lang w:eastAsia="es-ES"/>
              </w:rPr>
            </w:pPr>
          </w:p>
        </w:tc>
        <w:tc>
          <w:tcPr>
            <w:tcW w:w="558" w:type="dxa"/>
            <w:vAlign w:val="center"/>
          </w:tcPr>
          <w:p w:rsidR="00944277" w:rsidRPr="00944277" w:rsidRDefault="00944277" w:rsidP="00944277">
            <w:pPr>
              <w:spacing w:after="0"/>
              <w:jc w:val="left"/>
              <w:rPr>
                <w:rFonts w:ascii="Arial" w:eastAsia="Times New Roman" w:hAnsi="Arial" w:cs="Arial"/>
                <w:lang w:eastAsia="es-ES"/>
              </w:rPr>
            </w:pPr>
          </w:p>
        </w:tc>
        <w:tc>
          <w:tcPr>
            <w:tcW w:w="558" w:type="dxa"/>
            <w:vAlign w:val="center"/>
          </w:tcPr>
          <w:p w:rsidR="00944277" w:rsidRPr="00944277" w:rsidRDefault="00944277" w:rsidP="00944277">
            <w:pPr>
              <w:spacing w:after="0"/>
              <w:jc w:val="left"/>
              <w:rPr>
                <w:rFonts w:ascii="Arial" w:eastAsia="Times New Roman" w:hAnsi="Arial" w:cs="Arial"/>
                <w:lang w:eastAsia="es-ES"/>
              </w:rPr>
            </w:pPr>
          </w:p>
        </w:tc>
        <w:tc>
          <w:tcPr>
            <w:tcW w:w="558" w:type="dxa"/>
            <w:vAlign w:val="center"/>
          </w:tcPr>
          <w:p w:rsidR="00944277" w:rsidRPr="00944277" w:rsidRDefault="00944277" w:rsidP="00944277">
            <w:pPr>
              <w:spacing w:after="0"/>
              <w:jc w:val="left"/>
              <w:rPr>
                <w:rFonts w:ascii="Arial" w:eastAsia="Times New Roman" w:hAnsi="Arial" w:cs="Arial"/>
                <w:lang w:eastAsia="es-ES"/>
              </w:rPr>
            </w:pPr>
          </w:p>
        </w:tc>
      </w:tr>
      <w:tr w:rsidR="00944277" w:rsidRPr="00944277" w:rsidTr="0060204E">
        <w:trPr>
          <w:trHeight w:val="340"/>
        </w:trPr>
        <w:tc>
          <w:tcPr>
            <w:tcW w:w="7237" w:type="dxa"/>
            <w:tcBorders>
              <w:right w:val="nil"/>
            </w:tcBorders>
            <w:shd w:val="clear" w:color="auto" w:fill="B3B3B3"/>
            <w:vAlign w:val="center"/>
          </w:tcPr>
          <w:p w:rsidR="00944277" w:rsidRPr="00944277" w:rsidRDefault="00944277" w:rsidP="000A4A1A">
            <w:pPr>
              <w:numPr>
                <w:ilvl w:val="0"/>
                <w:numId w:val="54"/>
              </w:numPr>
              <w:spacing w:after="0"/>
              <w:jc w:val="left"/>
              <w:rPr>
                <w:rFonts w:ascii="Arial" w:eastAsia="Times New Roman" w:hAnsi="Arial" w:cs="Arial"/>
                <w:b/>
                <w:lang w:eastAsia="es-ES"/>
              </w:rPr>
            </w:pPr>
            <w:r w:rsidRPr="00944277">
              <w:rPr>
                <w:rFonts w:ascii="Arial" w:eastAsia="Times New Roman" w:hAnsi="Arial" w:cs="Arial"/>
                <w:b/>
                <w:lang w:eastAsia="es-ES"/>
              </w:rPr>
              <w:t>PROGRAMA</w:t>
            </w:r>
          </w:p>
        </w:tc>
        <w:tc>
          <w:tcPr>
            <w:tcW w:w="558" w:type="dxa"/>
            <w:tcBorders>
              <w:left w:val="nil"/>
              <w:right w:val="nil"/>
            </w:tcBorders>
            <w:shd w:val="clear" w:color="auto" w:fill="B3B3B3"/>
            <w:vAlign w:val="center"/>
          </w:tcPr>
          <w:p w:rsidR="00944277" w:rsidRPr="00944277" w:rsidRDefault="00944277" w:rsidP="00944277">
            <w:pPr>
              <w:spacing w:after="0"/>
              <w:jc w:val="left"/>
              <w:rPr>
                <w:rFonts w:ascii="Arial" w:eastAsia="Times New Roman" w:hAnsi="Arial" w:cs="Arial"/>
                <w:b/>
                <w:lang w:eastAsia="es-ES"/>
              </w:rPr>
            </w:pPr>
          </w:p>
        </w:tc>
        <w:tc>
          <w:tcPr>
            <w:tcW w:w="558" w:type="dxa"/>
            <w:tcBorders>
              <w:left w:val="nil"/>
              <w:right w:val="nil"/>
            </w:tcBorders>
            <w:shd w:val="clear" w:color="auto" w:fill="B3B3B3"/>
            <w:vAlign w:val="center"/>
          </w:tcPr>
          <w:p w:rsidR="00944277" w:rsidRPr="00944277" w:rsidRDefault="00944277" w:rsidP="00944277">
            <w:pPr>
              <w:spacing w:after="0"/>
              <w:jc w:val="left"/>
              <w:rPr>
                <w:rFonts w:ascii="Arial" w:eastAsia="Times New Roman" w:hAnsi="Arial" w:cs="Arial"/>
                <w:b/>
                <w:lang w:eastAsia="es-ES"/>
              </w:rPr>
            </w:pPr>
          </w:p>
        </w:tc>
        <w:tc>
          <w:tcPr>
            <w:tcW w:w="558" w:type="dxa"/>
            <w:tcBorders>
              <w:left w:val="nil"/>
              <w:right w:val="nil"/>
            </w:tcBorders>
            <w:shd w:val="clear" w:color="auto" w:fill="B3B3B3"/>
            <w:vAlign w:val="center"/>
          </w:tcPr>
          <w:p w:rsidR="00944277" w:rsidRPr="00944277" w:rsidRDefault="00944277" w:rsidP="00944277">
            <w:pPr>
              <w:spacing w:after="0"/>
              <w:jc w:val="left"/>
              <w:rPr>
                <w:rFonts w:ascii="Arial" w:eastAsia="Times New Roman" w:hAnsi="Arial" w:cs="Arial"/>
                <w:b/>
                <w:lang w:eastAsia="es-ES"/>
              </w:rPr>
            </w:pPr>
          </w:p>
        </w:tc>
        <w:tc>
          <w:tcPr>
            <w:tcW w:w="558" w:type="dxa"/>
            <w:tcBorders>
              <w:left w:val="nil"/>
            </w:tcBorders>
            <w:shd w:val="clear" w:color="auto" w:fill="B3B3B3"/>
            <w:vAlign w:val="center"/>
          </w:tcPr>
          <w:p w:rsidR="00944277" w:rsidRPr="00944277" w:rsidRDefault="00944277" w:rsidP="00944277">
            <w:pPr>
              <w:spacing w:after="0"/>
              <w:jc w:val="left"/>
              <w:rPr>
                <w:rFonts w:ascii="Arial" w:eastAsia="Times New Roman" w:hAnsi="Arial" w:cs="Arial"/>
                <w:b/>
                <w:lang w:eastAsia="es-ES"/>
              </w:rPr>
            </w:pPr>
          </w:p>
        </w:tc>
      </w:tr>
      <w:tr w:rsidR="00944277" w:rsidRPr="00944277" w:rsidTr="0060204E">
        <w:tc>
          <w:tcPr>
            <w:tcW w:w="7237" w:type="dxa"/>
            <w:vAlign w:val="center"/>
          </w:tcPr>
          <w:p w:rsidR="00944277" w:rsidRPr="00944277" w:rsidRDefault="00944277" w:rsidP="00282B98">
            <w:pPr>
              <w:spacing w:after="0"/>
              <w:jc w:val="left"/>
              <w:rPr>
                <w:rFonts w:ascii="Arial" w:eastAsia="Times New Roman" w:hAnsi="Arial" w:cs="Arial"/>
                <w:lang w:eastAsia="es-ES"/>
              </w:rPr>
            </w:pPr>
            <w:r w:rsidRPr="00944277">
              <w:rPr>
                <w:rFonts w:ascii="Arial" w:eastAsia="Times New Roman" w:hAnsi="Arial" w:cs="Arial"/>
                <w:lang w:eastAsia="es-ES"/>
              </w:rPr>
              <w:t>Da a conocer el programa (objetivos, contenidos, metodología, evaluación, etc.), a principio de curso.</w:t>
            </w:r>
          </w:p>
        </w:tc>
        <w:tc>
          <w:tcPr>
            <w:tcW w:w="558" w:type="dxa"/>
            <w:vAlign w:val="center"/>
          </w:tcPr>
          <w:p w:rsidR="00944277" w:rsidRPr="00944277" w:rsidRDefault="00944277" w:rsidP="00944277">
            <w:pPr>
              <w:spacing w:after="0"/>
              <w:jc w:val="left"/>
              <w:rPr>
                <w:rFonts w:ascii="Arial" w:eastAsia="Times New Roman" w:hAnsi="Arial" w:cs="Arial"/>
                <w:lang w:eastAsia="es-ES"/>
              </w:rPr>
            </w:pPr>
          </w:p>
        </w:tc>
        <w:tc>
          <w:tcPr>
            <w:tcW w:w="558" w:type="dxa"/>
            <w:vAlign w:val="center"/>
          </w:tcPr>
          <w:p w:rsidR="00944277" w:rsidRPr="00944277" w:rsidRDefault="00944277" w:rsidP="00944277">
            <w:pPr>
              <w:spacing w:after="0"/>
              <w:jc w:val="left"/>
              <w:rPr>
                <w:rFonts w:ascii="Arial" w:eastAsia="Times New Roman" w:hAnsi="Arial" w:cs="Arial"/>
                <w:lang w:eastAsia="es-ES"/>
              </w:rPr>
            </w:pPr>
          </w:p>
        </w:tc>
        <w:tc>
          <w:tcPr>
            <w:tcW w:w="558" w:type="dxa"/>
            <w:vAlign w:val="center"/>
          </w:tcPr>
          <w:p w:rsidR="00944277" w:rsidRPr="00944277" w:rsidRDefault="00944277" w:rsidP="00944277">
            <w:pPr>
              <w:spacing w:after="0"/>
              <w:jc w:val="left"/>
              <w:rPr>
                <w:rFonts w:ascii="Arial" w:eastAsia="Times New Roman" w:hAnsi="Arial" w:cs="Arial"/>
                <w:lang w:eastAsia="es-ES"/>
              </w:rPr>
            </w:pPr>
          </w:p>
        </w:tc>
        <w:tc>
          <w:tcPr>
            <w:tcW w:w="558" w:type="dxa"/>
            <w:vAlign w:val="center"/>
          </w:tcPr>
          <w:p w:rsidR="00944277" w:rsidRPr="00944277" w:rsidRDefault="00944277" w:rsidP="00944277">
            <w:pPr>
              <w:spacing w:after="0"/>
              <w:jc w:val="left"/>
              <w:rPr>
                <w:rFonts w:ascii="Arial" w:eastAsia="Times New Roman" w:hAnsi="Arial" w:cs="Arial"/>
                <w:lang w:eastAsia="es-ES"/>
              </w:rPr>
            </w:pPr>
          </w:p>
        </w:tc>
      </w:tr>
      <w:tr w:rsidR="00944277" w:rsidRPr="00944277" w:rsidTr="0060204E">
        <w:tc>
          <w:tcPr>
            <w:tcW w:w="7237" w:type="dxa"/>
            <w:vAlign w:val="center"/>
          </w:tcPr>
          <w:p w:rsidR="00944277" w:rsidRPr="00944277" w:rsidRDefault="00944277" w:rsidP="00282B98">
            <w:pPr>
              <w:spacing w:after="0"/>
              <w:jc w:val="left"/>
              <w:rPr>
                <w:rFonts w:ascii="Arial" w:eastAsia="Times New Roman" w:hAnsi="Arial" w:cs="Arial"/>
                <w:lang w:eastAsia="es-ES"/>
              </w:rPr>
            </w:pPr>
            <w:r w:rsidRPr="00944277">
              <w:rPr>
                <w:rFonts w:ascii="Arial" w:eastAsia="Times New Roman" w:hAnsi="Arial" w:cs="Arial"/>
                <w:lang w:eastAsia="es-ES"/>
              </w:rPr>
              <w:t>Los temas se desarrollan a un ritmo adecuado.</w:t>
            </w:r>
          </w:p>
          <w:p w:rsidR="00944277" w:rsidRPr="00944277" w:rsidRDefault="00944277" w:rsidP="00282B98">
            <w:pPr>
              <w:spacing w:after="0"/>
              <w:jc w:val="left"/>
              <w:rPr>
                <w:rFonts w:ascii="Arial" w:eastAsia="Times New Roman" w:hAnsi="Arial" w:cs="Arial"/>
                <w:lang w:eastAsia="es-ES"/>
              </w:rPr>
            </w:pPr>
          </w:p>
        </w:tc>
        <w:tc>
          <w:tcPr>
            <w:tcW w:w="558" w:type="dxa"/>
            <w:vAlign w:val="center"/>
          </w:tcPr>
          <w:p w:rsidR="00944277" w:rsidRPr="00944277" w:rsidRDefault="00944277" w:rsidP="00944277">
            <w:pPr>
              <w:spacing w:after="0"/>
              <w:jc w:val="left"/>
              <w:rPr>
                <w:rFonts w:ascii="Arial" w:eastAsia="Times New Roman" w:hAnsi="Arial" w:cs="Arial"/>
                <w:lang w:eastAsia="es-ES"/>
              </w:rPr>
            </w:pPr>
          </w:p>
        </w:tc>
        <w:tc>
          <w:tcPr>
            <w:tcW w:w="558" w:type="dxa"/>
            <w:vAlign w:val="center"/>
          </w:tcPr>
          <w:p w:rsidR="00944277" w:rsidRPr="00944277" w:rsidRDefault="00944277" w:rsidP="00944277">
            <w:pPr>
              <w:spacing w:after="0"/>
              <w:jc w:val="left"/>
              <w:rPr>
                <w:rFonts w:ascii="Arial" w:eastAsia="Times New Roman" w:hAnsi="Arial" w:cs="Arial"/>
                <w:lang w:eastAsia="es-ES"/>
              </w:rPr>
            </w:pPr>
          </w:p>
        </w:tc>
        <w:tc>
          <w:tcPr>
            <w:tcW w:w="558" w:type="dxa"/>
            <w:vAlign w:val="center"/>
          </w:tcPr>
          <w:p w:rsidR="00944277" w:rsidRPr="00944277" w:rsidRDefault="00944277" w:rsidP="00944277">
            <w:pPr>
              <w:spacing w:after="0"/>
              <w:jc w:val="left"/>
              <w:rPr>
                <w:rFonts w:ascii="Arial" w:eastAsia="Times New Roman" w:hAnsi="Arial" w:cs="Arial"/>
                <w:lang w:eastAsia="es-ES"/>
              </w:rPr>
            </w:pPr>
          </w:p>
        </w:tc>
        <w:tc>
          <w:tcPr>
            <w:tcW w:w="558" w:type="dxa"/>
            <w:vAlign w:val="center"/>
          </w:tcPr>
          <w:p w:rsidR="00944277" w:rsidRPr="00944277" w:rsidRDefault="00944277" w:rsidP="00944277">
            <w:pPr>
              <w:spacing w:after="0"/>
              <w:jc w:val="left"/>
              <w:rPr>
                <w:rFonts w:ascii="Arial" w:eastAsia="Times New Roman" w:hAnsi="Arial" w:cs="Arial"/>
                <w:lang w:eastAsia="es-ES"/>
              </w:rPr>
            </w:pPr>
          </w:p>
        </w:tc>
      </w:tr>
      <w:tr w:rsidR="00944277" w:rsidRPr="00944277" w:rsidTr="0060204E">
        <w:tc>
          <w:tcPr>
            <w:tcW w:w="7237" w:type="dxa"/>
            <w:vAlign w:val="center"/>
          </w:tcPr>
          <w:p w:rsidR="00944277" w:rsidRPr="00944277" w:rsidRDefault="00944277" w:rsidP="00282B98">
            <w:pPr>
              <w:spacing w:after="0"/>
              <w:jc w:val="left"/>
              <w:rPr>
                <w:rFonts w:ascii="Arial" w:eastAsia="Times New Roman" w:hAnsi="Arial" w:cs="Arial"/>
                <w:lang w:eastAsia="es-ES"/>
              </w:rPr>
            </w:pPr>
            <w:r w:rsidRPr="00944277">
              <w:rPr>
                <w:rFonts w:ascii="Arial" w:eastAsia="Times New Roman" w:hAnsi="Arial" w:cs="Arial"/>
                <w:lang w:eastAsia="es-ES"/>
              </w:rPr>
              <w:t>Explica ordenadamente los temas.</w:t>
            </w:r>
          </w:p>
          <w:p w:rsidR="00944277" w:rsidRPr="00944277" w:rsidRDefault="00944277" w:rsidP="00282B98">
            <w:pPr>
              <w:spacing w:after="0"/>
              <w:jc w:val="left"/>
              <w:rPr>
                <w:rFonts w:ascii="Arial" w:eastAsia="Times New Roman" w:hAnsi="Arial" w:cs="Arial"/>
                <w:lang w:eastAsia="es-ES"/>
              </w:rPr>
            </w:pPr>
          </w:p>
        </w:tc>
        <w:tc>
          <w:tcPr>
            <w:tcW w:w="558" w:type="dxa"/>
            <w:vAlign w:val="center"/>
          </w:tcPr>
          <w:p w:rsidR="00944277" w:rsidRPr="00944277" w:rsidRDefault="00944277" w:rsidP="00944277">
            <w:pPr>
              <w:spacing w:after="0"/>
              <w:jc w:val="left"/>
              <w:rPr>
                <w:rFonts w:ascii="Arial" w:eastAsia="Times New Roman" w:hAnsi="Arial" w:cs="Arial"/>
                <w:lang w:eastAsia="es-ES"/>
              </w:rPr>
            </w:pPr>
          </w:p>
        </w:tc>
        <w:tc>
          <w:tcPr>
            <w:tcW w:w="558" w:type="dxa"/>
            <w:vAlign w:val="center"/>
          </w:tcPr>
          <w:p w:rsidR="00944277" w:rsidRPr="00944277" w:rsidRDefault="00944277" w:rsidP="00944277">
            <w:pPr>
              <w:spacing w:after="0"/>
              <w:jc w:val="left"/>
              <w:rPr>
                <w:rFonts w:ascii="Arial" w:eastAsia="Times New Roman" w:hAnsi="Arial" w:cs="Arial"/>
                <w:lang w:eastAsia="es-ES"/>
              </w:rPr>
            </w:pPr>
          </w:p>
        </w:tc>
        <w:tc>
          <w:tcPr>
            <w:tcW w:w="558" w:type="dxa"/>
            <w:vAlign w:val="center"/>
          </w:tcPr>
          <w:p w:rsidR="00944277" w:rsidRPr="00944277" w:rsidRDefault="00944277" w:rsidP="00944277">
            <w:pPr>
              <w:spacing w:after="0"/>
              <w:jc w:val="left"/>
              <w:rPr>
                <w:rFonts w:ascii="Arial" w:eastAsia="Times New Roman" w:hAnsi="Arial" w:cs="Arial"/>
                <w:lang w:eastAsia="es-ES"/>
              </w:rPr>
            </w:pPr>
          </w:p>
        </w:tc>
        <w:tc>
          <w:tcPr>
            <w:tcW w:w="558" w:type="dxa"/>
            <w:vAlign w:val="center"/>
          </w:tcPr>
          <w:p w:rsidR="00944277" w:rsidRPr="00944277" w:rsidRDefault="00944277" w:rsidP="00944277">
            <w:pPr>
              <w:spacing w:after="0"/>
              <w:jc w:val="left"/>
              <w:rPr>
                <w:rFonts w:ascii="Arial" w:eastAsia="Times New Roman" w:hAnsi="Arial" w:cs="Arial"/>
                <w:lang w:eastAsia="es-ES"/>
              </w:rPr>
            </w:pPr>
          </w:p>
        </w:tc>
      </w:tr>
      <w:tr w:rsidR="00944277" w:rsidRPr="00944277" w:rsidTr="0060204E">
        <w:tc>
          <w:tcPr>
            <w:tcW w:w="7237" w:type="dxa"/>
            <w:vAlign w:val="center"/>
          </w:tcPr>
          <w:p w:rsidR="00944277" w:rsidRPr="00944277" w:rsidRDefault="00944277" w:rsidP="00282B98">
            <w:pPr>
              <w:spacing w:after="0"/>
              <w:jc w:val="left"/>
              <w:rPr>
                <w:rFonts w:ascii="Arial" w:eastAsia="Times New Roman" w:hAnsi="Arial" w:cs="Arial"/>
                <w:lang w:eastAsia="es-ES"/>
              </w:rPr>
            </w:pPr>
            <w:r w:rsidRPr="00944277">
              <w:rPr>
                <w:rFonts w:ascii="Arial" w:eastAsia="Times New Roman" w:hAnsi="Arial" w:cs="Arial"/>
                <w:lang w:eastAsia="es-ES"/>
              </w:rPr>
              <w:t>El temario te ha aportado nuevos conocimientos.</w:t>
            </w:r>
          </w:p>
          <w:p w:rsidR="00944277" w:rsidRPr="00944277" w:rsidRDefault="00944277" w:rsidP="00282B98">
            <w:pPr>
              <w:spacing w:after="0"/>
              <w:jc w:val="left"/>
              <w:rPr>
                <w:rFonts w:ascii="Arial" w:eastAsia="Times New Roman" w:hAnsi="Arial" w:cs="Arial"/>
                <w:lang w:eastAsia="es-ES"/>
              </w:rPr>
            </w:pPr>
          </w:p>
        </w:tc>
        <w:tc>
          <w:tcPr>
            <w:tcW w:w="558" w:type="dxa"/>
            <w:vAlign w:val="center"/>
          </w:tcPr>
          <w:p w:rsidR="00944277" w:rsidRPr="00944277" w:rsidRDefault="00944277" w:rsidP="00944277">
            <w:pPr>
              <w:spacing w:after="0"/>
              <w:jc w:val="left"/>
              <w:rPr>
                <w:rFonts w:ascii="Arial" w:eastAsia="Times New Roman" w:hAnsi="Arial" w:cs="Arial"/>
                <w:lang w:eastAsia="es-ES"/>
              </w:rPr>
            </w:pPr>
          </w:p>
        </w:tc>
        <w:tc>
          <w:tcPr>
            <w:tcW w:w="558" w:type="dxa"/>
            <w:vAlign w:val="center"/>
          </w:tcPr>
          <w:p w:rsidR="00944277" w:rsidRPr="00944277" w:rsidRDefault="00944277" w:rsidP="00944277">
            <w:pPr>
              <w:spacing w:after="0"/>
              <w:jc w:val="left"/>
              <w:rPr>
                <w:rFonts w:ascii="Arial" w:eastAsia="Times New Roman" w:hAnsi="Arial" w:cs="Arial"/>
                <w:lang w:eastAsia="es-ES"/>
              </w:rPr>
            </w:pPr>
          </w:p>
        </w:tc>
        <w:tc>
          <w:tcPr>
            <w:tcW w:w="558" w:type="dxa"/>
            <w:vAlign w:val="center"/>
          </w:tcPr>
          <w:p w:rsidR="00944277" w:rsidRPr="00944277" w:rsidRDefault="00944277" w:rsidP="00944277">
            <w:pPr>
              <w:spacing w:after="0"/>
              <w:jc w:val="left"/>
              <w:rPr>
                <w:rFonts w:ascii="Arial" w:eastAsia="Times New Roman" w:hAnsi="Arial" w:cs="Arial"/>
                <w:lang w:eastAsia="es-ES"/>
              </w:rPr>
            </w:pPr>
          </w:p>
        </w:tc>
        <w:tc>
          <w:tcPr>
            <w:tcW w:w="558" w:type="dxa"/>
            <w:vAlign w:val="center"/>
          </w:tcPr>
          <w:p w:rsidR="00944277" w:rsidRPr="00944277" w:rsidRDefault="00944277" w:rsidP="00944277">
            <w:pPr>
              <w:spacing w:after="0"/>
              <w:jc w:val="left"/>
              <w:rPr>
                <w:rFonts w:ascii="Arial" w:eastAsia="Times New Roman" w:hAnsi="Arial" w:cs="Arial"/>
                <w:lang w:eastAsia="es-ES"/>
              </w:rPr>
            </w:pPr>
          </w:p>
        </w:tc>
      </w:tr>
      <w:tr w:rsidR="00944277" w:rsidRPr="00944277" w:rsidTr="0060204E">
        <w:tc>
          <w:tcPr>
            <w:tcW w:w="7237" w:type="dxa"/>
            <w:vAlign w:val="center"/>
          </w:tcPr>
          <w:p w:rsidR="00944277" w:rsidRPr="00944277" w:rsidRDefault="00944277" w:rsidP="00282B98">
            <w:pPr>
              <w:spacing w:after="0"/>
              <w:jc w:val="left"/>
              <w:rPr>
                <w:rFonts w:ascii="Arial" w:eastAsia="Times New Roman" w:hAnsi="Arial" w:cs="Arial"/>
                <w:lang w:eastAsia="es-ES"/>
              </w:rPr>
            </w:pPr>
            <w:r w:rsidRPr="00944277">
              <w:rPr>
                <w:rFonts w:ascii="Arial" w:eastAsia="Times New Roman" w:hAnsi="Arial" w:cs="Arial"/>
                <w:lang w:eastAsia="es-ES"/>
              </w:rPr>
              <w:t>Se han dado todos los temas programados</w:t>
            </w:r>
          </w:p>
          <w:p w:rsidR="00944277" w:rsidRPr="00944277" w:rsidRDefault="00944277" w:rsidP="00282B98">
            <w:pPr>
              <w:spacing w:after="0"/>
              <w:jc w:val="left"/>
              <w:rPr>
                <w:rFonts w:ascii="Arial" w:eastAsia="Times New Roman" w:hAnsi="Arial" w:cs="Arial"/>
                <w:lang w:eastAsia="es-ES"/>
              </w:rPr>
            </w:pPr>
          </w:p>
        </w:tc>
        <w:tc>
          <w:tcPr>
            <w:tcW w:w="558" w:type="dxa"/>
            <w:vAlign w:val="center"/>
          </w:tcPr>
          <w:p w:rsidR="00944277" w:rsidRPr="00944277" w:rsidRDefault="00944277" w:rsidP="00944277">
            <w:pPr>
              <w:spacing w:after="0"/>
              <w:jc w:val="left"/>
              <w:rPr>
                <w:rFonts w:ascii="Arial" w:eastAsia="Times New Roman" w:hAnsi="Arial" w:cs="Arial"/>
                <w:lang w:eastAsia="es-ES"/>
              </w:rPr>
            </w:pPr>
          </w:p>
        </w:tc>
        <w:tc>
          <w:tcPr>
            <w:tcW w:w="558" w:type="dxa"/>
            <w:vAlign w:val="center"/>
          </w:tcPr>
          <w:p w:rsidR="00944277" w:rsidRPr="00944277" w:rsidRDefault="00944277" w:rsidP="00944277">
            <w:pPr>
              <w:spacing w:after="0"/>
              <w:jc w:val="left"/>
              <w:rPr>
                <w:rFonts w:ascii="Arial" w:eastAsia="Times New Roman" w:hAnsi="Arial" w:cs="Arial"/>
                <w:lang w:eastAsia="es-ES"/>
              </w:rPr>
            </w:pPr>
          </w:p>
        </w:tc>
        <w:tc>
          <w:tcPr>
            <w:tcW w:w="558" w:type="dxa"/>
            <w:vAlign w:val="center"/>
          </w:tcPr>
          <w:p w:rsidR="00944277" w:rsidRPr="00944277" w:rsidRDefault="00944277" w:rsidP="00944277">
            <w:pPr>
              <w:spacing w:after="0"/>
              <w:jc w:val="left"/>
              <w:rPr>
                <w:rFonts w:ascii="Arial" w:eastAsia="Times New Roman" w:hAnsi="Arial" w:cs="Arial"/>
                <w:lang w:eastAsia="es-ES"/>
              </w:rPr>
            </w:pPr>
          </w:p>
        </w:tc>
        <w:tc>
          <w:tcPr>
            <w:tcW w:w="558" w:type="dxa"/>
            <w:vAlign w:val="center"/>
          </w:tcPr>
          <w:p w:rsidR="00944277" w:rsidRPr="00944277" w:rsidRDefault="00944277" w:rsidP="00944277">
            <w:pPr>
              <w:spacing w:after="0"/>
              <w:jc w:val="left"/>
              <w:rPr>
                <w:rFonts w:ascii="Arial" w:eastAsia="Times New Roman" w:hAnsi="Arial" w:cs="Arial"/>
                <w:lang w:eastAsia="es-ES"/>
              </w:rPr>
            </w:pPr>
          </w:p>
        </w:tc>
      </w:tr>
      <w:tr w:rsidR="00944277" w:rsidRPr="00944277" w:rsidTr="0060204E">
        <w:tc>
          <w:tcPr>
            <w:tcW w:w="7237" w:type="dxa"/>
            <w:vAlign w:val="center"/>
          </w:tcPr>
          <w:p w:rsidR="00944277" w:rsidRPr="00944277" w:rsidRDefault="00944277" w:rsidP="00282B98">
            <w:pPr>
              <w:spacing w:after="0"/>
              <w:jc w:val="left"/>
              <w:rPr>
                <w:rFonts w:ascii="Arial" w:eastAsia="Times New Roman" w:hAnsi="Arial" w:cs="Arial"/>
                <w:lang w:eastAsia="es-ES"/>
              </w:rPr>
            </w:pPr>
            <w:r w:rsidRPr="00944277">
              <w:rPr>
                <w:rFonts w:ascii="Arial" w:eastAsia="Times New Roman" w:hAnsi="Arial" w:cs="Arial"/>
                <w:lang w:eastAsia="es-ES"/>
              </w:rPr>
              <w:t>La materia te parece asequible.</w:t>
            </w:r>
          </w:p>
          <w:p w:rsidR="00944277" w:rsidRPr="00944277" w:rsidRDefault="00944277" w:rsidP="00282B98">
            <w:pPr>
              <w:spacing w:after="0"/>
              <w:jc w:val="left"/>
              <w:rPr>
                <w:rFonts w:ascii="Arial" w:eastAsia="Times New Roman" w:hAnsi="Arial" w:cs="Arial"/>
                <w:lang w:eastAsia="es-ES"/>
              </w:rPr>
            </w:pPr>
          </w:p>
        </w:tc>
        <w:tc>
          <w:tcPr>
            <w:tcW w:w="558" w:type="dxa"/>
            <w:vAlign w:val="center"/>
          </w:tcPr>
          <w:p w:rsidR="00944277" w:rsidRPr="00944277" w:rsidRDefault="00944277" w:rsidP="00944277">
            <w:pPr>
              <w:spacing w:after="0"/>
              <w:jc w:val="left"/>
              <w:rPr>
                <w:rFonts w:ascii="Arial" w:eastAsia="Times New Roman" w:hAnsi="Arial" w:cs="Arial"/>
                <w:lang w:eastAsia="es-ES"/>
              </w:rPr>
            </w:pPr>
          </w:p>
        </w:tc>
        <w:tc>
          <w:tcPr>
            <w:tcW w:w="558" w:type="dxa"/>
            <w:vAlign w:val="center"/>
          </w:tcPr>
          <w:p w:rsidR="00944277" w:rsidRPr="00944277" w:rsidRDefault="00944277" w:rsidP="00944277">
            <w:pPr>
              <w:spacing w:after="0"/>
              <w:jc w:val="left"/>
              <w:rPr>
                <w:rFonts w:ascii="Arial" w:eastAsia="Times New Roman" w:hAnsi="Arial" w:cs="Arial"/>
                <w:lang w:eastAsia="es-ES"/>
              </w:rPr>
            </w:pPr>
          </w:p>
        </w:tc>
        <w:tc>
          <w:tcPr>
            <w:tcW w:w="558" w:type="dxa"/>
            <w:vAlign w:val="center"/>
          </w:tcPr>
          <w:p w:rsidR="00944277" w:rsidRPr="00944277" w:rsidRDefault="00944277" w:rsidP="00944277">
            <w:pPr>
              <w:spacing w:after="0"/>
              <w:jc w:val="left"/>
              <w:rPr>
                <w:rFonts w:ascii="Arial" w:eastAsia="Times New Roman" w:hAnsi="Arial" w:cs="Arial"/>
                <w:lang w:eastAsia="es-ES"/>
              </w:rPr>
            </w:pPr>
          </w:p>
        </w:tc>
        <w:tc>
          <w:tcPr>
            <w:tcW w:w="558" w:type="dxa"/>
            <w:vAlign w:val="center"/>
          </w:tcPr>
          <w:p w:rsidR="00944277" w:rsidRPr="00944277" w:rsidRDefault="00944277" w:rsidP="00944277">
            <w:pPr>
              <w:spacing w:after="0"/>
              <w:jc w:val="left"/>
              <w:rPr>
                <w:rFonts w:ascii="Arial" w:eastAsia="Times New Roman" w:hAnsi="Arial" w:cs="Arial"/>
                <w:lang w:eastAsia="es-ES"/>
              </w:rPr>
            </w:pPr>
          </w:p>
        </w:tc>
      </w:tr>
      <w:tr w:rsidR="00944277" w:rsidRPr="00944277" w:rsidTr="0060204E">
        <w:trPr>
          <w:trHeight w:val="340"/>
        </w:trPr>
        <w:tc>
          <w:tcPr>
            <w:tcW w:w="7237" w:type="dxa"/>
            <w:tcBorders>
              <w:right w:val="nil"/>
            </w:tcBorders>
            <w:shd w:val="clear" w:color="auto" w:fill="B3B3B3"/>
            <w:vAlign w:val="center"/>
          </w:tcPr>
          <w:p w:rsidR="00944277" w:rsidRPr="00944277" w:rsidRDefault="00944277" w:rsidP="000A4A1A">
            <w:pPr>
              <w:numPr>
                <w:ilvl w:val="0"/>
                <w:numId w:val="54"/>
              </w:numPr>
              <w:spacing w:after="0"/>
              <w:jc w:val="left"/>
              <w:rPr>
                <w:rFonts w:ascii="Arial" w:eastAsia="Times New Roman" w:hAnsi="Arial" w:cs="Arial"/>
                <w:b/>
                <w:lang w:eastAsia="es-ES"/>
              </w:rPr>
            </w:pPr>
            <w:r w:rsidRPr="00944277">
              <w:rPr>
                <w:rFonts w:ascii="Arial" w:eastAsia="Times New Roman" w:hAnsi="Arial" w:cs="Arial"/>
                <w:b/>
                <w:lang w:eastAsia="es-ES"/>
              </w:rPr>
              <w:t>METODOLOGÍA</w:t>
            </w:r>
          </w:p>
        </w:tc>
        <w:tc>
          <w:tcPr>
            <w:tcW w:w="558" w:type="dxa"/>
            <w:tcBorders>
              <w:left w:val="nil"/>
              <w:right w:val="nil"/>
            </w:tcBorders>
            <w:shd w:val="clear" w:color="auto" w:fill="B3B3B3"/>
            <w:vAlign w:val="center"/>
          </w:tcPr>
          <w:p w:rsidR="00944277" w:rsidRPr="00944277" w:rsidRDefault="00944277" w:rsidP="00944277">
            <w:pPr>
              <w:spacing w:after="0"/>
              <w:jc w:val="left"/>
              <w:rPr>
                <w:rFonts w:ascii="Arial" w:eastAsia="Times New Roman" w:hAnsi="Arial" w:cs="Arial"/>
                <w:b/>
                <w:lang w:eastAsia="es-ES"/>
              </w:rPr>
            </w:pPr>
          </w:p>
        </w:tc>
        <w:tc>
          <w:tcPr>
            <w:tcW w:w="558" w:type="dxa"/>
            <w:tcBorders>
              <w:left w:val="nil"/>
              <w:right w:val="nil"/>
            </w:tcBorders>
            <w:shd w:val="clear" w:color="auto" w:fill="B3B3B3"/>
            <w:vAlign w:val="center"/>
          </w:tcPr>
          <w:p w:rsidR="00944277" w:rsidRPr="00944277" w:rsidRDefault="00944277" w:rsidP="00944277">
            <w:pPr>
              <w:spacing w:after="0"/>
              <w:jc w:val="left"/>
              <w:rPr>
                <w:rFonts w:ascii="Arial" w:eastAsia="Times New Roman" w:hAnsi="Arial" w:cs="Arial"/>
                <w:b/>
                <w:lang w:eastAsia="es-ES"/>
              </w:rPr>
            </w:pPr>
          </w:p>
        </w:tc>
        <w:tc>
          <w:tcPr>
            <w:tcW w:w="558" w:type="dxa"/>
            <w:tcBorders>
              <w:left w:val="nil"/>
              <w:right w:val="nil"/>
            </w:tcBorders>
            <w:shd w:val="clear" w:color="auto" w:fill="B3B3B3"/>
            <w:vAlign w:val="center"/>
          </w:tcPr>
          <w:p w:rsidR="00944277" w:rsidRPr="00944277" w:rsidRDefault="00944277" w:rsidP="00944277">
            <w:pPr>
              <w:spacing w:after="0"/>
              <w:jc w:val="left"/>
              <w:rPr>
                <w:rFonts w:ascii="Arial" w:eastAsia="Times New Roman" w:hAnsi="Arial" w:cs="Arial"/>
                <w:b/>
                <w:lang w:eastAsia="es-ES"/>
              </w:rPr>
            </w:pPr>
          </w:p>
        </w:tc>
        <w:tc>
          <w:tcPr>
            <w:tcW w:w="558" w:type="dxa"/>
            <w:tcBorders>
              <w:left w:val="nil"/>
            </w:tcBorders>
            <w:shd w:val="clear" w:color="auto" w:fill="B3B3B3"/>
            <w:vAlign w:val="center"/>
          </w:tcPr>
          <w:p w:rsidR="00944277" w:rsidRPr="00944277" w:rsidRDefault="00944277" w:rsidP="00944277">
            <w:pPr>
              <w:spacing w:after="0"/>
              <w:jc w:val="left"/>
              <w:rPr>
                <w:rFonts w:ascii="Arial" w:eastAsia="Times New Roman" w:hAnsi="Arial" w:cs="Arial"/>
                <w:b/>
                <w:lang w:eastAsia="es-ES"/>
              </w:rPr>
            </w:pPr>
          </w:p>
        </w:tc>
      </w:tr>
      <w:tr w:rsidR="00944277" w:rsidRPr="00944277" w:rsidTr="0060204E">
        <w:tc>
          <w:tcPr>
            <w:tcW w:w="7237" w:type="dxa"/>
            <w:vAlign w:val="center"/>
          </w:tcPr>
          <w:p w:rsidR="00944277" w:rsidRPr="00944277" w:rsidRDefault="00944277" w:rsidP="00282B98">
            <w:pPr>
              <w:spacing w:after="0"/>
              <w:jc w:val="left"/>
              <w:rPr>
                <w:rFonts w:ascii="Arial" w:eastAsia="Times New Roman" w:hAnsi="Arial" w:cs="Arial"/>
                <w:lang w:eastAsia="es-ES"/>
              </w:rPr>
            </w:pPr>
            <w:r w:rsidRPr="00944277">
              <w:rPr>
                <w:rFonts w:ascii="Arial" w:eastAsia="Times New Roman" w:hAnsi="Arial" w:cs="Arial"/>
                <w:lang w:eastAsia="es-ES"/>
              </w:rPr>
              <w:t>Cuando introduce conceptos nuevos, los relaciona, si es posible, con los ya conocidos.</w:t>
            </w:r>
          </w:p>
        </w:tc>
        <w:tc>
          <w:tcPr>
            <w:tcW w:w="558" w:type="dxa"/>
            <w:vAlign w:val="center"/>
          </w:tcPr>
          <w:p w:rsidR="00944277" w:rsidRPr="00944277" w:rsidRDefault="00944277" w:rsidP="00944277">
            <w:pPr>
              <w:spacing w:after="0"/>
              <w:jc w:val="left"/>
              <w:rPr>
                <w:rFonts w:ascii="Arial" w:eastAsia="Times New Roman" w:hAnsi="Arial" w:cs="Arial"/>
                <w:lang w:eastAsia="es-ES"/>
              </w:rPr>
            </w:pPr>
          </w:p>
        </w:tc>
        <w:tc>
          <w:tcPr>
            <w:tcW w:w="558" w:type="dxa"/>
            <w:vAlign w:val="center"/>
          </w:tcPr>
          <w:p w:rsidR="00944277" w:rsidRPr="00944277" w:rsidRDefault="00944277" w:rsidP="00944277">
            <w:pPr>
              <w:spacing w:after="0"/>
              <w:jc w:val="left"/>
              <w:rPr>
                <w:rFonts w:ascii="Arial" w:eastAsia="Times New Roman" w:hAnsi="Arial" w:cs="Arial"/>
                <w:lang w:eastAsia="es-ES"/>
              </w:rPr>
            </w:pPr>
          </w:p>
        </w:tc>
        <w:tc>
          <w:tcPr>
            <w:tcW w:w="558" w:type="dxa"/>
            <w:vAlign w:val="center"/>
          </w:tcPr>
          <w:p w:rsidR="00944277" w:rsidRPr="00944277" w:rsidRDefault="00944277" w:rsidP="00944277">
            <w:pPr>
              <w:spacing w:after="0"/>
              <w:jc w:val="left"/>
              <w:rPr>
                <w:rFonts w:ascii="Arial" w:eastAsia="Times New Roman" w:hAnsi="Arial" w:cs="Arial"/>
                <w:lang w:eastAsia="es-ES"/>
              </w:rPr>
            </w:pPr>
          </w:p>
        </w:tc>
        <w:tc>
          <w:tcPr>
            <w:tcW w:w="558" w:type="dxa"/>
            <w:vAlign w:val="center"/>
          </w:tcPr>
          <w:p w:rsidR="00944277" w:rsidRPr="00944277" w:rsidRDefault="00944277" w:rsidP="00944277">
            <w:pPr>
              <w:spacing w:after="0"/>
              <w:jc w:val="left"/>
              <w:rPr>
                <w:rFonts w:ascii="Arial" w:eastAsia="Times New Roman" w:hAnsi="Arial" w:cs="Arial"/>
                <w:lang w:eastAsia="es-ES"/>
              </w:rPr>
            </w:pPr>
          </w:p>
        </w:tc>
      </w:tr>
      <w:tr w:rsidR="00944277" w:rsidRPr="00944277" w:rsidTr="0060204E">
        <w:tc>
          <w:tcPr>
            <w:tcW w:w="7237" w:type="dxa"/>
            <w:vAlign w:val="center"/>
          </w:tcPr>
          <w:p w:rsidR="00944277" w:rsidRPr="00944277" w:rsidRDefault="00944277" w:rsidP="00282B98">
            <w:pPr>
              <w:spacing w:after="0"/>
              <w:jc w:val="left"/>
              <w:rPr>
                <w:rFonts w:ascii="Arial" w:eastAsia="Times New Roman" w:hAnsi="Arial" w:cs="Arial"/>
                <w:lang w:eastAsia="es-ES"/>
              </w:rPr>
            </w:pPr>
            <w:r w:rsidRPr="00944277">
              <w:rPr>
                <w:rFonts w:ascii="Arial" w:eastAsia="Times New Roman" w:hAnsi="Arial" w:cs="Arial"/>
                <w:lang w:eastAsia="es-ES"/>
              </w:rPr>
              <w:t>Explica con claridad los conceptos en cada tema</w:t>
            </w:r>
          </w:p>
          <w:p w:rsidR="00944277" w:rsidRPr="00944277" w:rsidRDefault="00944277" w:rsidP="00282B98">
            <w:pPr>
              <w:spacing w:after="0"/>
              <w:jc w:val="left"/>
              <w:rPr>
                <w:rFonts w:ascii="Arial" w:eastAsia="Times New Roman" w:hAnsi="Arial" w:cs="Arial"/>
                <w:lang w:eastAsia="es-ES"/>
              </w:rPr>
            </w:pPr>
          </w:p>
        </w:tc>
        <w:tc>
          <w:tcPr>
            <w:tcW w:w="558" w:type="dxa"/>
            <w:vAlign w:val="center"/>
          </w:tcPr>
          <w:p w:rsidR="00944277" w:rsidRPr="00944277" w:rsidRDefault="00944277" w:rsidP="00944277">
            <w:pPr>
              <w:spacing w:after="0"/>
              <w:jc w:val="left"/>
              <w:rPr>
                <w:rFonts w:ascii="Arial" w:eastAsia="Times New Roman" w:hAnsi="Arial" w:cs="Arial"/>
                <w:lang w:eastAsia="es-ES"/>
              </w:rPr>
            </w:pPr>
          </w:p>
        </w:tc>
        <w:tc>
          <w:tcPr>
            <w:tcW w:w="558" w:type="dxa"/>
            <w:vAlign w:val="center"/>
          </w:tcPr>
          <w:p w:rsidR="00944277" w:rsidRPr="00944277" w:rsidRDefault="00944277" w:rsidP="00944277">
            <w:pPr>
              <w:spacing w:after="0"/>
              <w:jc w:val="left"/>
              <w:rPr>
                <w:rFonts w:ascii="Arial" w:eastAsia="Times New Roman" w:hAnsi="Arial" w:cs="Arial"/>
                <w:lang w:eastAsia="es-ES"/>
              </w:rPr>
            </w:pPr>
          </w:p>
        </w:tc>
        <w:tc>
          <w:tcPr>
            <w:tcW w:w="558" w:type="dxa"/>
            <w:vAlign w:val="center"/>
          </w:tcPr>
          <w:p w:rsidR="00944277" w:rsidRPr="00944277" w:rsidRDefault="00944277" w:rsidP="00944277">
            <w:pPr>
              <w:spacing w:after="0"/>
              <w:jc w:val="left"/>
              <w:rPr>
                <w:rFonts w:ascii="Arial" w:eastAsia="Times New Roman" w:hAnsi="Arial" w:cs="Arial"/>
                <w:lang w:eastAsia="es-ES"/>
              </w:rPr>
            </w:pPr>
          </w:p>
        </w:tc>
        <w:tc>
          <w:tcPr>
            <w:tcW w:w="558" w:type="dxa"/>
            <w:vAlign w:val="center"/>
          </w:tcPr>
          <w:p w:rsidR="00944277" w:rsidRPr="00944277" w:rsidRDefault="00944277" w:rsidP="00944277">
            <w:pPr>
              <w:spacing w:after="0"/>
              <w:jc w:val="left"/>
              <w:rPr>
                <w:rFonts w:ascii="Arial" w:eastAsia="Times New Roman" w:hAnsi="Arial" w:cs="Arial"/>
                <w:lang w:eastAsia="es-ES"/>
              </w:rPr>
            </w:pPr>
          </w:p>
        </w:tc>
      </w:tr>
      <w:tr w:rsidR="00944277" w:rsidRPr="00944277" w:rsidTr="0060204E">
        <w:tc>
          <w:tcPr>
            <w:tcW w:w="7237" w:type="dxa"/>
            <w:vAlign w:val="center"/>
          </w:tcPr>
          <w:p w:rsidR="00944277" w:rsidRPr="00944277" w:rsidRDefault="00944277" w:rsidP="00282B98">
            <w:pPr>
              <w:spacing w:after="0"/>
              <w:jc w:val="left"/>
              <w:rPr>
                <w:rFonts w:ascii="Arial" w:eastAsia="Times New Roman" w:hAnsi="Arial" w:cs="Arial"/>
                <w:lang w:eastAsia="es-ES"/>
              </w:rPr>
            </w:pPr>
            <w:r w:rsidRPr="00944277">
              <w:rPr>
                <w:rFonts w:ascii="Arial" w:eastAsia="Times New Roman" w:hAnsi="Arial" w:cs="Arial"/>
                <w:lang w:eastAsia="es-ES"/>
              </w:rPr>
              <w:t>En sus explicaciones se ajusta bien al nivel de conocimiento de los alumnos.</w:t>
            </w:r>
          </w:p>
        </w:tc>
        <w:tc>
          <w:tcPr>
            <w:tcW w:w="558" w:type="dxa"/>
            <w:vAlign w:val="center"/>
          </w:tcPr>
          <w:p w:rsidR="00944277" w:rsidRPr="00944277" w:rsidRDefault="00944277" w:rsidP="00944277">
            <w:pPr>
              <w:spacing w:after="0"/>
              <w:jc w:val="left"/>
              <w:rPr>
                <w:rFonts w:ascii="Arial" w:eastAsia="Times New Roman" w:hAnsi="Arial" w:cs="Arial"/>
                <w:lang w:eastAsia="es-ES"/>
              </w:rPr>
            </w:pPr>
          </w:p>
        </w:tc>
        <w:tc>
          <w:tcPr>
            <w:tcW w:w="558" w:type="dxa"/>
            <w:vAlign w:val="center"/>
          </w:tcPr>
          <w:p w:rsidR="00944277" w:rsidRPr="00944277" w:rsidRDefault="00944277" w:rsidP="00944277">
            <w:pPr>
              <w:spacing w:after="0"/>
              <w:jc w:val="left"/>
              <w:rPr>
                <w:rFonts w:ascii="Arial" w:eastAsia="Times New Roman" w:hAnsi="Arial" w:cs="Arial"/>
                <w:lang w:eastAsia="es-ES"/>
              </w:rPr>
            </w:pPr>
          </w:p>
        </w:tc>
        <w:tc>
          <w:tcPr>
            <w:tcW w:w="558" w:type="dxa"/>
            <w:vAlign w:val="center"/>
          </w:tcPr>
          <w:p w:rsidR="00944277" w:rsidRPr="00944277" w:rsidRDefault="00944277" w:rsidP="00944277">
            <w:pPr>
              <w:spacing w:after="0"/>
              <w:jc w:val="left"/>
              <w:rPr>
                <w:rFonts w:ascii="Arial" w:eastAsia="Times New Roman" w:hAnsi="Arial" w:cs="Arial"/>
                <w:lang w:eastAsia="es-ES"/>
              </w:rPr>
            </w:pPr>
          </w:p>
        </w:tc>
        <w:tc>
          <w:tcPr>
            <w:tcW w:w="558" w:type="dxa"/>
            <w:vAlign w:val="center"/>
          </w:tcPr>
          <w:p w:rsidR="00944277" w:rsidRPr="00944277" w:rsidRDefault="00944277" w:rsidP="00944277">
            <w:pPr>
              <w:spacing w:after="0"/>
              <w:jc w:val="left"/>
              <w:rPr>
                <w:rFonts w:ascii="Arial" w:eastAsia="Times New Roman" w:hAnsi="Arial" w:cs="Arial"/>
                <w:lang w:eastAsia="es-ES"/>
              </w:rPr>
            </w:pPr>
          </w:p>
        </w:tc>
      </w:tr>
      <w:tr w:rsidR="00944277" w:rsidRPr="00944277" w:rsidTr="0060204E">
        <w:tc>
          <w:tcPr>
            <w:tcW w:w="7237" w:type="dxa"/>
            <w:vAlign w:val="center"/>
          </w:tcPr>
          <w:p w:rsidR="00944277" w:rsidRPr="00944277" w:rsidRDefault="00944277" w:rsidP="00282B98">
            <w:pPr>
              <w:spacing w:after="0"/>
              <w:jc w:val="left"/>
              <w:rPr>
                <w:rFonts w:ascii="Arial" w:eastAsia="Times New Roman" w:hAnsi="Arial" w:cs="Arial"/>
                <w:lang w:eastAsia="es-ES"/>
              </w:rPr>
            </w:pPr>
            <w:r w:rsidRPr="00944277">
              <w:rPr>
                <w:rFonts w:ascii="Arial" w:eastAsia="Times New Roman" w:hAnsi="Arial" w:cs="Arial"/>
                <w:lang w:eastAsia="es-ES"/>
              </w:rPr>
              <w:t>Procura hacer interesante la asignatura</w:t>
            </w:r>
          </w:p>
          <w:p w:rsidR="00944277" w:rsidRPr="00944277" w:rsidRDefault="00944277" w:rsidP="00282B98">
            <w:pPr>
              <w:spacing w:after="0"/>
              <w:jc w:val="left"/>
              <w:rPr>
                <w:rFonts w:ascii="Arial" w:eastAsia="Times New Roman" w:hAnsi="Arial" w:cs="Arial"/>
                <w:lang w:eastAsia="es-ES"/>
              </w:rPr>
            </w:pPr>
          </w:p>
        </w:tc>
        <w:tc>
          <w:tcPr>
            <w:tcW w:w="558" w:type="dxa"/>
            <w:vAlign w:val="center"/>
          </w:tcPr>
          <w:p w:rsidR="00944277" w:rsidRPr="00944277" w:rsidRDefault="00944277" w:rsidP="00944277">
            <w:pPr>
              <w:spacing w:after="0"/>
              <w:jc w:val="left"/>
              <w:rPr>
                <w:rFonts w:ascii="Arial" w:eastAsia="Times New Roman" w:hAnsi="Arial" w:cs="Arial"/>
                <w:lang w:eastAsia="es-ES"/>
              </w:rPr>
            </w:pPr>
          </w:p>
        </w:tc>
        <w:tc>
          <w:tcPr>
            <w:tcW w:w="558" w:type="dxa"/>
            <w:vAlign w:val="center"/>
          </w:tcPr>
          <w:p w:rsidR="00944277" w:rsidRPr="00944277" w:rsidRDefault="00944277" w:rsidP="00944277">
            <w:pPr>
              <w:spacing w:after="0"/>
              <w:jc w:val="left"/>
              <w:rPr>
                <w:rFonts w:ascii="Arial" w:eastAsia="Times New Roman" w:hAnsi="Arial" w:cs="Arial"/>
                <w:lang w:eastAsia="es-ES"/>
              </w:rPr>
            </w:pPr>
          </w:p>
        </w:tc>
        <w:tc>
          <w:tcPr>
            <w:tcW w:w="558" w:type="dxa"/>
            <w:vAlign w:val="center"/>
          </w:tcPr>
          <w:p w:rsidR="00944277" w:rsidRPr="00944277" w:rsidRDefault="00944277" w:rsidP="00944277">
            <w:pPr>
              <w:spacing w:after="0"/>
              <w:jc w:val="left"/>
              <w:rPr>
                <w:rFonts w:ascii="Arial" w:eastAsia="Times New Roman" w:hAnsi="Arial" w:cs="Arial"/>
                <w:lang w:eastAsia="es-ES"/>
              </w:rPr>
            </w:pPr>
          </w:p>
        </w:tc>
        <w:tc>
          <w:tcPr>
            <w:tcW w:w="558" w:type="dxa"/>
            <w:vAlign w:val="center"/>
          </w:tcPr>
          <w:p w:rsidR="00944277" w:rsidRPr="00944277" w:rsidRDefault="00944277" w:rsidP="00944277">
            <w:pPr>
              <w:spacing w:after="0"/>
              <w:jc w:val="left"/>
              <w:rPr>
                <w:rFonts w:ascii="Arial" w:eastAsia="Times New Roman" w:hAnsi="Arial" w:cs="Arial"/>
                <w:lang w:eastAsia="es-ES"/>
              </w:rPr>
            </w:pPr>
          </w:p>
        </w:tc>
      </w:tr>
      <w:tr w:rsidR="00944277" w:rsidRPr="00944277" w:rsidTr="0060204E">
        <w:tc>
          <w:tcPr>
            <w:tcW w:w="7237" w:type="dxa"/>
            <w:vAlign w:val="center"/>
          </w:tcPr>
          <w:p w:rsidR="00944277" w:rsidRPr="00944277" w:rsidRDefault="00944277" w:rsidP="00282B98">
            <w:pPr>
              <w:spacing w:after="0"/>
              <w:jc w:val="left"/>
              <w:rPr>
                <w:rFonts w:ascii="Arial" w:eastAsia="Times New Roman" w:hAnsi="Arial" w:cs="Arial"/>
                <w:lang w:eastAsia="es-ES"/>
              </w:rPr>
            </w:pPr>
            <w:r w:rsidRPr="00944277">
              <w:rPr>
                <w:rFonts w:ascii="Arial" w:eastAsia="Times New Roman" w:hAnsi="Arial" w:cs="Arial"/>
                <w:lang w:eastAsia="es-ES"/>
              </w:rPr>
              <w:t>Se preocupa por los problemas de aprendizaje de sus alumnos.</w:t>
            </w:r>
          </w:p>
          <w:p w:rsidR="00944277" w:rsidRPr="00944277" w:rsidRDefault="00944277" w:rsidP="00282B98">
            <w:pPr>
              <w:spacing w:after="0"/>
              <w:jc w:val="left"/>
              <w:rPr>
                <w:rFonts w:ascii="Arial" w:eastAsia="Times New Roman" w:hAnsi="Arial" w:cs="Arial"/>
                <w:lang w:eastAsia="es-ES"/>
              </w:rPr>
            </w:pPr>
          </w:p>
        </w:tc>
        <w:tc>
          <w:tcPr>
            <w:tcW w:w="558" w:type="dxa"/>
            <w:vAlign w:val="center"/>
          </w:tcPr>
          <w:p w:rsidR="00944277" w:rsidRPr="00944277" w:rsidRDefault="00944277" w:rsidP="00944277">
            <w:pPr>
              <w:spacing w:after="0"/>
              <w:jc w:val="left"/>
              <w:rPr>
                <w:rFonts w:ascii="Arial" w:eastAsia="Times New Roman" w:hAnsi="Arial" w:cs="Arial"/>
                <w:lang w:eastAsia="es-ES"/>
              </w:rPr>
            </w:pPr>
          </w:p>
        </w:tc>
        <w:tc>
          <w:tcPr>
            <w:tcW w:w="558" w:type="dxa"/>
            <w:vAlign w:val="center"/>
          </w:tcPr>
          <w:p w:rsidR="00944277" w:rsidRPr="00944277" w:rsidRDefault="00944277" w:rsidP="00944277">
            <w:pPr>
              <w:spacing w:after="0"/>
              <w:jc w:val="left"/>
              <w:rPr>
                <w:rFonts w:ascii="Arial" w:eastAsia="Times New Roman" w:hAnsi="Arial" w:cs="Arial"/>
                <w:lang w:eastAsia="es-ES"/>
              </w:rPr>
            </w:pPr>
          </w:p>
        </w:tc>
        <w:tc>
          <w:tcPr>
            <w:tcW w:w="558" w:type="dxa"/>
            <w:vAlign w:val="center"/>
          </w:tcPr>
          <w:p w:rsidR="00944277" w:rsidRPr="00944277" w:rsidRDefault="00944277" w:rsidP="00944277">
            <w:pPr>
              <w:spacing w:after="0"/>
              <w:jc w:val="left"/>
              <w:rPr>
                <w:rFonts w:ascii="Arial" w:eastAsia="Times New Roman" w:hAnsi="Arial" w:cs="Arial"/>
                <w:lang w:eastAsia="es-ES"/>
              </w:rPr>
            </w:pPr>
          </w:p>
        </w:tc>
        <w:tc>
          <w:tcPr>
            <w:tcW w:w="558" w:type="dxa"/>
            <w:vAlign w:val="center"/>
          </w:tcPr>
          <w:p w:rsidR="00944277" w:rsidRPr="00944277" w:rsidRDefault="00944277" w:rsidP="00944277">
            <w:pPr>
              <w:spacing w:after="0"/>
              <w:jc w:val="left"/>
              <w:rPr>
                <w:rFonts w:ascii="Arial" w:eastAsia="Times New Roman" w:hAnsi="Arial" w:cs="Arial"/>
                <w:lang w:eastAsia="es-ES"/>
              </w:rPr>
            </w:pPr>
          </w:p>
        </w:tc>
      </w:tr>
      <w:tr w:rsidR="00944277" w:rsidRPr="00944277" w:rsidTr="0060204E">
        <w:tc>
          <w:tcPr>
            <w:tcW w:w="7237" w:type="dxa"/>
            <w:vAlign w:val="center"/>
          </w:tcPr>
          <w:p w:rsidR="00944277" w:rsidRPr="00944277" w:rsidRDefault="00944277" w:rsidP="00282B98">
            <w:pPr>
              <w:spacing w:after="0"/>
              <w:jc w:val="left"/>
              <w:rPr>
                <w:rFonts w:ascii="Arial" w:eastAsia="Times New Roman" w:hAnsi="Arial" w:cs="Arial"/>
                <w:lang w:eastAsia="es-ES"/>
              </w:rPr>
            </w:pPr>
            <w:r w:rsidRPr="00944277">
              <w:rPr>
                <w:rFonts w:ascii="Arial" w:eastAsia="Times New Roman" w:hAnsi="Arial" w:cs="Arial"/>
                <w:lang w:eastAsia="es-ES"/>
              </w:rPr>
              <w:t>Clarifica cuales son los aspectos importantes y cuales los secundarios.</w:t>
            </w:r>
          </w:p>
          <w:p w:rsidR="00944277" w:rsidRPr="00944277" w:rsidRDefault="00944277" w:rsidP="00282B98">
            <w:pPr>
              <w:spacing w:after="0"/>
              <w:jc w:val="left"/>
              <w:rPr>
                <w:rFonts w:ascii="Arial" w:eastAsia="Times New Roman" w:hAnsi="Arial" w:cs="Arial"/>
                <w:lang w:eastAsia="es-ES"/>
              </w:rPr>
            </w:pPr>
          </w:p>
        </w:tc>
        <w:tc>
          <w:tcPr>
            <w:tcW w:w="558" w:type="dxa"/>
            <w:vAlign w:val="center"/>
          </w:tcPr>
          <w:p w:rsidR="00944277" w:rsidRPr="00944277" w:rsidRDefault="00944277" w:rsidP="00944277">
            <w:pPr>
              <w:spacing w:after="0"/>
              <w:jc w:val="left"/>
              <w:rPr>
                <w:rFonts w:ascii="Arial" w:eastAsia="Times New Roman" w:hAnsi="Arial" w:cs="Arial"/>
                <w:lang w:eastAsia="es-ES"/>
              </w:rPr>
            </w:pPr>
          </w:p>
        </w:tc>
        <w:tc>
          <w:tcPr>
            <w:tcW w:w="558" w:type="dxa"/>
            <w:vAlign w:val="center"/>
          </w:tcPr>
          <w:p w:rsidR="00944277" w:rsidRPr="00944277" w:rsidRDefault="00944277" w:rsidP="00944277">
            <w:pPr>
              <w:spacing w:after="0"/>
              <w:jc w:val="left"/>
              <w:rPr>
                <w:rFonts w:ascii="Arial" w:eastAsia="Times New Roman" w:hAnsi="Arial" w:cs="Arial"/>
                <w:lang w:eastAsia="es-ES"/>
              </w:rPr>
            </w:pPr>
          </w:p>
        </w:tc>
        <w:tc>
          <w:tcPr>
            <w:tcW w:w="558" w:type="dxa"/>
            <w:vAlign w:val="center"/>
          </w:tcPr>
          <w:p w:rsidR="00944277" w:rsidRPr="00944277" w:rsidRDefault="00944277" w:rsidP="00944277">
            <w:pPr>
              <w:spacing w:after="0"/>
              <w:jc w:val="left"/>
              <w:rPr>
                <w:rFonts w:ascii="Arial" w:eastAsia="Times New Roman" w:hAnsi="Arial" w:cs="Arial"/>
                <w:lang w:eastAsia="es-ES"/>
              </w:rPr>
            </w:pPr>
          </w:p>
        </w:tc>
        <w:tc>
          <w:tcPr>
            <w:tcW w:w="558" w:type="dxa"/>
            <w:vAlign w:val="center"/>
          </w:tcPr>
          <w:p w:rsidR="00944277" w:rsidRPr="00944277" w:rsidRDefault="00944277" w:rsidP="00944277">
            <w:pPr>
              <w:spacing w:after="0"/>
              <w:jc w:val="left"/>
              <w:rPr>
                <w:rFonts w:ascii="Arial" w:eastAsia="Times New Roman" w:hAnsi="Arial" w:cs="Arial"/>
                <w:lang w:eastAsia="es-ES"/>
              </w:rPr>
            </w:pPr>
          </w:p>
        </w:tc>
      </w:tr>
      <w:tr w:rsidR="00944277" w:rsidRPr="00944277" w:rsidTr="0060204E">
        <w:tc>
          <w:tcPr>
            <w:tcW w:w="7237" w:type="dxa"/>
            <w:vAlign w:val="center"/>
          </w:tcPr>
          <w:p w:rsidR="00944277" w:rsidRPr="00944277" w:rsidRDefault="00944277" w:rsidP="00282B98">
            <w:pPr>
              <w:spacing w:after="0"/>
              <w:jc w:val="left"/>
              <w:rPr>
                <w:rFonts w:ascii="Arial" w:eastAsia="Times New Roman" w:hAnsi="Arial" w:cs="Arial"/>
                <w:lang w:eastAsia="es-ES"/>
              </w:rPr>
            </w:pPr>
            <w:r w:rsidRPr="00944277">
              <w:rPr>
                <w:rFonts w:ascii="Arial" w:eastAsia="Times New Roman" w:hAnsi="Arial" w:cs="Arial"/>
                <w:lang w:eastAsia="es-ES"/>
              </w:rPr>
              <w:t>Ayuda a relacionar los contenidos con otras asignaturas.</w:t>
            </w:r>
          </w:p>
          <w:p w:rsidR="00944277" w:rsidRPr="00944277" w:rsidRDefault="00944277" w:rsidP="00282B98">
            <w:pPr>
              <w:spacing w:after="0"/>
              <w:jc w:val="left"/>
              <w:rPr>
                <w:rFonts w:ascii="Arial" w:eastAsia="Times New Roman" w:hAnsi="Arial" w:cs="Arial"/>
                <w:lang w:eastAsia="es-ES"/>
              </w:rPr>
            </w:pPr>
          </w:p>
        </w:tc>
        <w:tc>
          <w:tcPr>
            <w:tcW w:w="558" w:type="dxa"/>
            <w:vAlign w:val="center"/>
          </w:tcPr>
          <w:p w:rsidR="00944277" w:rsidRPr="00944277" w:rsidRDefault="00944277" w:rsidP="00944277">
            <w:pPr>
              <w:spacing w:after="0"/>
              <w:jc w:val="left"/>
              <w:rPr>
                <w:rFonts w:ascii="Arial" w:eastAsia="Times New Roman" w:hAnsi="Arial" w:cs="Arial"/>
                <w:lang w:eastAsia="es-ES"/>
              </w:rPr>
            </w:pPr>
          </w:p>
        </w:tc>
        <w:tc>
          <w:tcPr>
            <w:tcW w:w="558" w:type="dxa"/>
            <w:vAlign w:val="center"/>
          </w:tcPr>
          <w:p w:rsidR="00944277" w:rsidRPr="00944277" w:rsidRDefault="00944277" w:rsidP="00944277">
            <w:pPr>
              <w:spacing w:after="0"/>
              <w:jc w:val="left"/>
              <w:rPr>
                <w:rFonts w:ascii="Arial" w:eastAsia="Times New Roman" w:hAnsi="Arial" w:cs="Arial"/>
                <w:lang w:eastAsia="es-ES"/>
              </w:rPr>
            </w:pPr>
          </w:p>
        </w:tc>
        <w:tc>
          <w:tcPr>
            <w:tcW w:w="558" w:type="dxa"/>
            <w:vAlign w:val="center"/>
          </w:tcPr>
          <w:p w:rsidR="00944277" w:rsidRPr="00944277" w:rsidRDefault="00944277" w:rsidP="00944277">
            <w:pPr>
              <w:spacing w:after="0"/>
              <w:jc w:val="left"/>
              <w:rPr>
                <w:rFonts w:ascii="Arial" w:eastAsia="Times New Roman" w:hAnsi="Arial" w:cs="Arial"/>
                <w:lang w:eastAsia="es-ES"/>
              </w:rPr>
            </w:pPr>
          </w:p>
        </w:tc>
        <w:tc>
          <w:tcPr>
            <w:tcW w:w="558" w:type="dxa"/>
            <w:vAlign w:val="center"/>
          </w:tcPr>
          <w:p w:rsidR="00944277" w:rsidRPr="00944277" w:rsidRDefault="00944277" w:rsidP="00944277">
            <w:pPr>
              <w:spacing w:after="0"/>
              <w:jc w:val="left"/>
              <w:rPr>
                <w:rFonts w:ascii="Arial" w:eastAsia="Times New Roman" w:hAnsi="Arial" w:cs="Arial"/>
                <w:lang w:eastAsia="es-ES"/>
              </w:rPr>
            </w:pPr>
          </w:p>
        </w:tc>
      </w:tr>
      <w:tr w:rsidR="00944277" w:rsidRPr="00944277" w:rsidTr="0060204E">
        <w:tc>
          <w:tcPr>
            <w:tcW w:w="7237" w:type="dxa"/>
            <w:vAlign w:val="center"/>
          </w:tcPr>
          <w:p w:rsidR="00944277" w:rsidRPr="00944277" w:rsidRDefault="00944277" w:rsidP="00282B98">
            <w:pPr>
              <w:spacing w:after="0"/>
              <w:jc w:val="left"/>
              <w:rPr>
                <w:rFonts w:ascii="Arial" w:eastAsia="Times New Roman" w:hAnsi="Arial" w:cs="Arial"/>
                <w:lang w:eastAsia="es-ES"/>
              </w:rPr>
            </w:pPr>
            <w:r w:rsidRPr="00944277">
              <w:rPr>
                <w:rFonts w:ascii="Arial" w:eastAsia="Times New Roman" w:hAnsi="Arial" w:cs="Arial"/>
                <w:lang w:eastAsia="es-ES"/>
              </w:rPr>
              <w:t>Facilita la comunicación con los alumnos.</w:t>
            </w:r>
          </w:p>
          <w:p w:rsidR="00944277" w:rsidRPr="00944277" w:rsidRDefault="00944277" w:rsidP="00282B98">
            <w:pPr>
              <w:spacing w:after="0"/>
              <w:jc w:val="left"/>
              <w:rPr>
                <w:rFonts w:ascii="Arial" w:eastAsia="Times New Roman" w:hAnsi="Arial" w:cs="Arial"/>
                <w:lang w:eastAsia="es-ES"/>
              </w:rPr>
            </w:pPr>
          </w:p>
        </w:tc>
        <w:tc>
          <w:tcPr>
            <w:tcW w:w="558" w:type="dxa"/>
            <w:vAlign w:val="center"/>
          </w:tcPr>
          <w:p w:rsidR="00944277" w:rsidRPr="00944277" w:rsidRDefault="00944277" w:rsidP="00944277">
            <w:pPr>
              <w:spacing w:after="0"/>
              <w:jc w:val="left"/>
              <w:rPr>
                <w:rFonts w:ascii="Arial" w:eastAsia="Times New Roman" w:hAnsi="Arial" w:cs="Arial"/>
                <w:lang w:eastAsia="es-ES"/>
              </w:rPr>
            </w:pPr>
          </w:p>
        </w:tc>
        <w:tc>
          <w:tcPr>
            <w:tcW w:w="558" w:type="dxa"/>
            <w:vAlign w:val="center"/>
          </w:tcPr>
          <w:p w:rsidR="00944277" w:rsidRPr="00944277" w:rsidRDefault="00944277" w:rsidP="00944277">
            <w:pPr>
              <w:spacing w:after="0"/>
              <w:jc w:val="left"/>
              <w:rPr>
                <w:rFonts w:ascii="Arial" w:eastAsia="Times New Roman" w:hAnsi="Arial" w:cs="Arial"/>
                <w:lang w:eastAsia="es-ES"/>
              </w:rPr>
            </w:pPr>
          </w:p>
        </w:tc>
        <w:tc>
          <w:tcPr>
            <w:tcW w:w="558" w:type="dxa"/>
            <w:vAlign w:val="center"/>
          </w:tcPr>
          <w:p w:rsidR="00944277" w:rsidRPr="00944277" w:rsidRDefault="00944277" w:rsidP="00944277">
            <w:pPr>
              <w:spacing w:after="0"/>
              <w:jc w:val="left"/>
              <w:rPr>
                <w:rFonts w:ascii="Arial" w:eastAsia="Times New Roman" w:hAnsi="Arial" w:cs="Arial"/>
                <w:lang w:eastAsia="es-ES"/>
              </w:rPr>
            </w:pPr>
          </w:p>
        </w:tc>
        <w:tc>
          <w:tcPr>
            <w:tcW w:w="558" w:type="dxa"/>
            <w:vAlign w:val="center"/>
          </w:tcPr>
          <w:p w:rsidR="00944277" w:rsidRPr="00944277" w:rsidRDefault="00944277" w:rsidP="00944277">
            <w:pPr>
              <w:spacing w:after="0"/>
              <w:jc w:val="left"/>
              <w:rPr>
                <w:rFonts w:ascii="Arial" w:eastAsia="Times New Roman" w:hAnsi="Arial" w:cs="Arial"/>
                <w:lang w:eastAsia="es-ES"/>
              </w:rPr>
            </w:pPr>
          </w:p>
        </w:tc>
      </w:tr>
      <w:tr w:rsidR="00944277" w:rsidRPr="00944277" w:rsidTr="0060204E">
        <w:tc>
          <w:tcPr>
            <w:tcW w:w="7237" w:type="dxa"/>
            <w:vAlign w:val="center"/>
          </w:tcPr>
          <w:p w:rsidR="00944277" w:rsidRPr="00944277" w:rsidRDefault="00944277" w:rsidP="00282B98">
            <w:pPr>
              <w:spacing w:after="0"/>
              <w:jc w:val="left"/>
              <w:rPr>
                <w:rFonts w:ascii="Arial" w:eastAsia="Times New Roman" w:hAnsi="Arial" w:cs="Arial"/>
                <w:lang w:eastAsia="es-ES"/>
              </w:rPr>
            </w:pPr>
            <w:r w:rsidRPr="00944277">
              <w:rPr>
                <w:rFonts w:ascii="Arial" w:eastAsia="Times New Roman" w:hAnsi="Arial" w:cs="Arial"/>
                <w:lang w:eastAsia="es-ES"/>
              </w:rPr>
              <w:t>Motiva a los alumnos para que participen activamente en el desarrollo de la clase.</w:t>
            </w:r>
          </w:p>
        </w:tc>
        <w:tc>
          <w:tcPr>
            <w:tcW w:w="558" w:type="dxa"/>
            <w:vAlign w:val="center"/>
          </w:tcPr>
          <w:p w:rsidR="00944277" w:rsidRPr="00944277" w:rsidRDefault="00944277" w:rsidP="00944277">
            <w:pPr>
              <w:spacing w:after="0"/>
              <w:jc w:val="left"/>
              <w:rPr>
                <w:rFonts w:ascii="Arial" w:eastAsia="Times New Roman" w:hAnsi="Arial" w:cs="Arial"/>
                <w:lang w:eastAsia="es-ES"/>
              </w:rPr>
            </w:pPr>
          </w:p>
        </w:tc>
        <w:tc>
          <w:tcPr>
            <w:tcW w:w="558" w:type="dxa"/>
            <w:vAlign w:val="center"/>
          </w:tcPr>
          <w:p w:rsidR="00944277" w:rsidRPr="00944277" w:rsidRDefault="00944277" w:rsidP="00944277">
            <w:pPr>
              <w:spacing w:after="0"/>
              <w:jc w:val="left"/>
              <w:rPr>
                <w:rFonts w:ascii="Arial" w:eastAsia="Times New Roman" w:hAnsi="Arial" w:cs="Arial"/>
                <w:lang w:eastAsia="es-ES"/>
              </w:rPr>
            </w:pPr>
          </w:p>
        </w:tc>
        <w:tc>
          <w:tcPr>
            <w:tcW w:w="558" w:type="dxa"/>
            <w:vAlign w:val="center"/>
          </w:tcPr>
          <w:p w:rsidR="00944277" w:rsidRPr="00944277" w:rsidRDefault="00944277" w:rsidP="00944277">
            <w:pPr>
              <w:spacing w:after="0"/>
              <w:jc w:val="left"/>
              <w:rPr>
                <w:rFonts w:ascii="Arial" w:eastAsia="Times New Roman" w:hAnsi="Arial" w:cs="Arial"/>
                <w:lang w:eastAsia="es-ES"/>
              </w:rPr>
            </w:pPr>
          </w:p>
        </w:tc>
        <w:tc>
          <w:tcPr>
            <w:tcW w:w="558" w:type="dxa"/>
            <w:vAlign w:val="center"/>
          </w:tcPr>
          <w:p w:rsidR="00944277" w:rsidRPr="00944277" w:rsidRDefault="00944277" w:rsidP="00944277">
            <w:pPr>
              <w:spacing w:after="0"/>
              <w:jc w:val="left"/>
              <w:rPr>
                <w:rFonts w:ascii="Arial" w:eastAsia="Times New Roman" w:hAnsi="Arial" w:cs="Arial"/>
                <w:lang w:eastAsia="es-ES"/>
              </w:rPr>
            </w:pPr>
          </w:p>
        </w:tc>
      </w:tr>
      <w:tr w:rsidR="00944277" w:rsidRPr="00944277" w:rsidTr="0060204E">
        <w:tc>
          <w:tcPr>
            <w:tcW w:w="7237" w:type="dxa"/>
            <w:vAlign w:val="center"/>
          </w:tcPr>
          <w:p w:rsidR="00944277" w:rsidRPr="00944277" w:rsidRDefault="00944277" w:rsidP="00282B98">
            <w:pPr>
              <w:spacing w:after="0"/>
              <w:jc w:val="left"/>
              <w:rPr>
                <w:rFonts w:ascii="Arial" w:eastAsia="Times New Roman" w:hAnsi="Arial" w:cs="Arial"/>
                <w:lang w:eastAsia="es-ES"/>
              </w:rPr>
            </w:pPr>
            <w:r w:rsidRPr="00944277">
              <w:rPr>
                <w:rFonts w:ascii="Arial" w:eastAsia="Times New Roman" w:hAnsi="Arial" w:cs="Arial"/>
                <w:lang w:eastAsia="es-ES"/>
              </w:rPr>
              <w:t>Consigue transmitir la importancia y utilidad que la asignatura tiene para las actividades futuras y desarrollo profesional del alumno.</w:t>
            </w:r>
          </w:p>
        </w:tc>
        <w:tc>
          <w:tcPr>
            <w:tcW w:w="558" w:type="dxa"/>
            <w:vAlign w:val="center"/>
          </w:tcPr>
          <w:p w:rsidR="00944277" w:rsidRPr="00944277" w:rsidRDefault="00944277" w:rsidP="00944277">
            <w:pPr>
              <w:spacing w:after="0"/>
              <w:jc w:val="left"/>
              <w:rPr>
                <w:rFonts w:ascii="Arial" w:eastAsia="Times New Roman" w:hAnsi="Arial" w:cs="Arial"/>
                <w:lang w:eastAsia="es-ES"/>
              </w:rPr>
            </w:pPr>
          </w:p>
        </w:tc>
        <w:tc>
          <w:tcPr>
            <w:tcW w:w="558" w:type="dxa"/>
            <w:vAlign w:val="center"/>
          </w:tcPr>
          <w:p w:rsidR="00944277" w:rsidRPr="00944277" w:rsidRDefault="00944277" w:rsidP="00944277">
            <w:pPr>
              <w:spacing w:after="0"/>
              <w:jc w:val="left"/>
              <w:rPr>
                <w:rFonts w:ascii="Arial" w:eastAsia="Times New Roman" w:hAnsi="Arial" w:cs="Arial"/>
                <w:lang w:eastAsia="es-ES"/>
              </w:rPr>
            </w:pPr>
          </w:p>
        </w:tc>
        <w:tc>
          <w:tcPr>
            <w:tcW w:w="558" w:type="dxa"/>
            <w:vAlign w:val="center"/>
          </w:tcPr>
          <w:p w:rsidR="00944277" w:rsidRPr="00944277" w:rsidRDefault="00944277" w:rsidP="00944277">
            <w:pPr>
              <w:spacing w:after="0"/>
              <w:jc w:val="left"/>
              <w:rPr>
                <w:rFonts w:ascii="Arial" w:eastAsia="Times New Roman" w:hAnsi="Arial" w:cs="Arial"/>
                <w:lang w:eastAsia="es-ES"/>
              </w:rPr>
            </w:pPr>
          </w:p>
        </w:tc>
        <w:tc>
          <w:tcPr>
            <w:tcW w:w="558" w:type="dxa"/>
            <w:vAlign w:val="center"/>
          </w:tcPr>
          <w:p w:rsidR="00944277" w:rsidRPr="00944277" w:rsidRDefault="00944277" w:rsidP="00944277">
            <w:pPr>
              <w:spacing w:after="0"/>
              <w:jc w:val="left"/>
              <w:rPr>
                <w:rFonts w:ascii="Arial" w:eastAsia="Times New Roman" w:hAnsi="Arial" w:cs="Arial"/>
                <w:lang w:eastAsia="es-ES"/>
              </w:rPr>
            </w:pPr>
          </w:p>
        </w:tc>
      </w:tr>
      <w:tr w:rsidR="00944277" w:rsidRPr="00944277" w:rsidTr="0060204E">
        <w:tc>
          <w:tcPr>
            <w:tcW w:w="7237" w:type="dxa"/>
            <w:vAlign w:val="center"/>
          </w:tcPr>
          <w:p w:rsidR="00944277" w:rsidRPr="00944277" w:rsidRDefault="00944277" w:rsidP="00282B98">
            <w:pPr>
              <w:spacing w:after="0"/>
              <w:jc w:val="left"/>
              <w:rPr>
                <w:rFonts w:ascii="Arial" w:eastAsia="Times New Roman" w:hAnsi="Arial" w:cs="Arial"/>
                <w:lang w:eastAsia="es-ES"/>
              </w:rPr>
            </w:pPr>
            <w:r w:rsidRPr="00944277">
              <w:rPr>
                <w:rFonts w:ascii="Arial" w:eastAsia="Times New Roman" w:hAnsi="Arial" w:cs="Arial"/>
                <w:lang w:eastAsia="es-ES"/>
              </w:rPr>
              <w:t>Marca un ritmo de trabajo que permite seguir bien sus clases.</w:t>
            </w:r>
          </w:p>
          <w:p w:rsidR="00944277" w:rsidRPr="00944277" w:rsidRDefault="00944277" w:rsidP="00282B98">
            <w:pPr>
              <w:spacing w:after="0"/>
              <w:jc w:val="left"/>
              <w:rPr>
                <w:rFonts w:ascii="Arial" w:eastAsia="Times New Roman" w:hAnsi="Arial" w:cs="Arial"/>
                <w:lang w:eastAsia="es-ES"/>
              </w:rPr>
            </w:pPr>
          </w:p>
        </w:tc>
        <w:tc>
          <w:tcPr>
            <w:tcW w:w="558" w:type="dxa"/>
            <w:vAlign w:val="center"/>
          </w:tcPr>
          <w:p w:rsidR="00944277" w:rsidRPr="00944277" w:rsidRDefault="00944277" w:rsidP="00944277">
            <w:pPr>
              <w:spacing w:after="0"/>
              <w:jc w:val="left"/>
              <w:rPr>
                <w:rFonts w:ascii="Arial" w:eastAsia="Times New Roman" w:hAnsi="Arial" w:cs="Arial"/>
                <w:lang w:eastAsia="es-ES"/>
              </w:rPr>
            </w:pPr>
          </w:p>
        </w:tc>
        <w:tc>
          <w:tcPr>
            <w:tcW w:w="558" w:type="dxa"/>
            <w:vAlign w:val="center"/>
          </w:tcPr>
          <w:p w:rsidR="00944277" w:rsidRPr="00944277" w:rsidRDefault="00944277" w:rsidP="00944277">
            <w:pPr>
              <w:spacing w:after="0"/>
              <w:jc w:val="left"/>
              <w:rPr>
                <w:rFonts w:ascii="Arial" w:eastAsia="Times New Roman" w:hAnsi="Arial" w:cs="Arial"/>
                <w:lang w:eastAsia="es-ES"/>
              </w:rPr>
            </w:pPr>
          </w:p>
        </w:tc>
        <w:tc>
          <w:tcPr>
            <w:tcW w:w="558" w:type="dxa"/>
            <w:vAlign w:val="center"/>
          </w:tcPr>
          <w:p w:rsidR="00944277" w:rsidRPr="00944277" w:rsidRDefault="00944277" w:rsidP="00944277">
            <w:pPr>
              <w:spacing w:after="0"/>
              <w:jc w:val="left"/>
              <w:rPr>
                <w:rFonts w:ascii="Arial" w:eastAsia="Times New Roman" w:hAnsi="Arial" w:cs="Arial"/>
                <w:lang w:eastAsia="es-ES"/>
              </w:rPr>
            </w:pPr>
          </w:p>
        </w:tc>
        <w:tc>
          <w:tcPr>
            <w:tcW w:w="558" w:type="dxa"/>
            <w:vAlign w:val="center"/>
          </w:tcPr>
          <w:p w:rsidR="00944277" w:rsidRPr="00944277" w:rsidRDefault="00944277" w:rsidP="00944277">
            <w:pPr>
              <w:spacing w:after="0"/>
              <w:jc w:val="left"/>
              <w:rPr>
                <w:rFonts w:ascii="Arial" w:eastAsia="Times New Roman" w:hAnsi="Arial" w:cs="Arial"/>
                <w:lang w:eastAsia="es-ES"/>
              </w:rPr>
            </w:pPr>
          </w:p>
        </w:tc>
      </w:tr>
      <w:tr w:rsidR="00944277" w:rsidRPr="00944277" w:rsidTr="0060204E">
        <w:trPr>
          <w:trHeight w:val="340"/>
        </w:trPr>
        <w:tc>
          <w:tcPr>
            <w:tcW w:w="7237" w:type="dxa"/>
            <w:tcBorders>
              <w:right w:val="nil"/>
            </w:tcBorders>
            <w:shd w:val="clear" w:color="auto" w:fill="B3B3B3"/>
            <w:vAlign w:val="center"/>
          </w:tcPr>
          <w:p w:rsidR="00944277" w:rsidRPr="00944277" w:rsidRDefault="00944277" w:rsidP="000A4A1A">
            <w:pPr>
              <w:numPr>
                <w:ilvl w:val="0"/>
                <w:numId w:val="54"/>
              </w:numPr>
              <w:spacing w:after="0"/>
              <w:jc w:val="left"/>
              <w:rPr>
                <w:rFonts w:ascii="Arial" w:eastAsia="Times New Roman" w:hAnsi="Arial" w:cs="Arial"/>
                <w:b/>
                <w:lang w:eastAsia="es-ES"/>
              </w:rPr>
            </w:pPr>
            <w:r w:rsidRPr="00944277">
              <w:rPr>
                <w:rFonts w:ascii="Arial" w:eastAsia="Times New Roman" w:hAnsi="Arial" w:cs="Arial"/>
                <w:b/>
                <w:lang w:eastAsia="es-ES"/>
              </w:rPr>
              <w:t>MATERIALES</w:t>
            </w:r>
          </w:p>
        </w:tc>
        <w:tc>
          <w:tcPr>
            <w:tcW w:w="558" w:type="dxa"/>
            <w:tcBorders>
              <w:left w:val="nil"/>
              <w:right w:val="nil"/>
            </w:tcBorders>
            <w:shd w:val="clear" w:color="auto" w:fill="B3B3B3"/>
            <w:vAlign w:val="center"/>
          </w:tcPr>
          <w:p w:rsidR="00944277" w:rsidRPr="00944277" w:rsidRDefault="00944277" w:rsidP="00944277">
            <w:pPr>
              <w:spacing w:after="0"/>
              <w:jc w:val="left"/>
              <w:rPr>
                <w:rFonts w:ascii="Arial" w:eastAsia="Times New Roman" w:hAnsi="Arial" w:cs="Arial"/>
                <w:b/>
                <w:lang w:eastAsia="es-ES"/>
              </w:rPr>
            </w:pPr>
          </w:p>
        </w:tc>
        <w:tc>
          <w:tcPr>
            <w:tcW w:w="558" w:type="dxa"/>
            <w:tcBorders>
              <w:left w:val="nil"/>
              <w:right w:val="nil"/>
            </w:tcBorders>
            <w:shd w:val="clear" w:color="auto" w:fill="B3B3B3"/>
            <w:vAlign w:val="center"/>
          </w:tcPr>
          <w:p w:rsidR="00944277" w:rsidRPr="00944277" w:rsidRDefault="00944277" w:rsidP="00944277">
            <w:pPr>
              <w:spacing w:after="0"/>
              <w:jc w:val="left"/>
              <w:rPr>
                <w:rFonts w:ascii="Arial" w:eastAsia="Times New Roman" w:hAnsi="Arial" w:cs="Arial"/>
                <w:b/>
                <w:lang w:eastAsia="es-ES"/>
              </w:rPr>
            </w:pPr>
          </w:p>
        </w:tc>
        <w:tc>
          <w:tcPr>
            <w:tcW w:w="558" w:type="dxa"/>
            <w:tcBorders>
              <w:left w:val="nil"/>
              <w:right w:val="nil"/>
            </w:tcBorders>
            <w:shd w:val="clear" w:color="auto" w:fill="B3B3B3"/>
            <w:vAlign w:val="center"/>
          </w:tcPr>
          <w:p w:rsidR="00944277" w:rsidRPr="00944277" w:rsidRDefault="00944277" w:rsidP="00944277">
            <w:pPr>
              <w:spacing w:after="0"/>
              <w:jc w:val="left"/>
              <w:rPr>
                <w:rFonts w:ascii="Arial" w:eastAsia="Times New Roman" w:hAnsi="Arial" w:cs="Arial"/>
                <w:b/>
                <w:lang w:eastAsia="es-ES"/>
              </w:rPr>
            </w:pPr>
          </w:p>
        </w:tc>
        <w:tc>
          <w:tcPr>
            <w:tcW w:w="558" w:type="dxa"/>
            <w:tcBorders>
              <w:left w:val="nil"/>
            </w:tcBorders>
            <w:shd w:val="clear" w:color="auto" w:fill="B3B3B3"/>
            <w:vAlign w:val="center"/>
          </w:tcPr>
          <w:p w:rsidR="00944277" w:rsidRPr="00944277" w:rsidRDefault="00944277" w:rsidP="00944277">
            <w:pPr>
              <w:spacing w:after="0"/>
              <w:jc w:val="left"/>
              <w:rPr>
                <w:rFonts w:ascii="Arial" w:eastAsia="Times New Roman" w:hAnsi="Arial" w:cs="Arial"/>
                <w:b/>
                <w:lang w:eastAsia="es-ES"/>
              </w:rPr>
            </w:pPr>
          </w:p>
        </w:tc>
      </w:tr>
      <w:tr w:rsidR="00944277" w:rsidRPr="00944277" w:rsidTr="0060204E">
        <w:tc>
          <w:tcPr>
            <w:tcW w:w="7237" w:type="dxa"/>
            <w:vAlign w:val="center"/>
          </w:tcPr>
          <w:p w:rsidR="00944277" w:rsidRPr="00944277" w:rsidRDefault="00944277" w:rsidP="00282B98">
            <w:pPr>
              <w:spacing w:after="0"/>
              <w:jc w:val="left"/>
              <w:rPr>
                <w:rFonts w:ascii="Arial" w:eastAsia="Times New Roman" w:hAnsi="Arial" w:cs="Arial"/>
                <w:lang w:eastAsia="es-ES"/>
              </w:rPr>
            </w:pPr>
            <w:r w:rsidRPr="00944277">
              <w:rPr>
                <w:rFonts w:ascii="Arial" w:eastAsia="Times New Roman" w:hAnsi="Arial" w:cs="Arial"/>
                <w:lang w:eastAsia="es-ES"/>
              </w:rPr>
              <w:t>Los materiales de estudio (textos, apuntes, etc...) son adecuados.</w:t>
            </w:r>
          </w:p>
          <w:p w:rsidR="00944277" w:rsidRPr="00944277" w:rsidRDefault="00944277" w:rsidP="00282B98">
            <w:pPr>
              <w:spacing w:after="0"/>
              <w:jc w:val="left"/>
              <w:rPr>
                <w:rFonts w:ascii="Arial" w:eastAsia="Times New Roman" w:hAnsi="Arial" w:cs="Arial"/>
                <w:lang w:eastAsia="es-ES"/>
              </w:rPr>
            </w:pPr>
          </w:p>
        </w:tc>
        <w:tc>
          <w:tcPr>
            <w:tcW w:w="558" w:type="dxa"/>
            <w:vAlign w:val="center"/>
          </w:tcPr>
          <w:p w:rsidR="00944277" w:rsidRPr="00944277" w:rsidRDefault="00944277" w:rsidP="00944277">
            <w:pPr>
              <w:spacing w:after="0"/>
              <w:jc w:val="left"/>
              <w:rPr>
                <w:rFonts w:ascii="Arial" w:eastAsia="Times New Roman" w:hAnsi="Arial" w:cs="Arial"/>
                <w:lang w:eastAsia="es-ES"/>
              </w:rPr>
            </w:pPr>
          </w:p>
        </w:tc>
        <w:tc>
          <w:tcPr>
            <w:tcW w:w="558" w:type="dxa"/>
            <w:vAlign w:val="center"/>
          </w:tcPr>
          <w:p w:rsidR="00944277" w:rsidRPr="00944277" w:rsidRDefault="00944277" w:rsidP="00944277">
            <w:pPr>
              <w:spacing w:after="0"/>
              <w:jc w:val="left"/>
              <w:rPr>
                <w:rFonts w:ascii="Arial" w:eastAsia="Times New Roman" w:hAnsi="Arial" w:cs="Arial"/>
                <w:lang w:eastAsia="es-ES"/>
              </w:rPr>
            </w:pPr>
          </w:p>
        </w:tc>
        <w:tc>
          <w:tcPr>
            <w:tcW w:w="558" w:type="dxa"/>
            <w:vAlign w:val="center"/>
          </w:tcPr>
          <w:p w:rsidR="00944277" w:rsidRPr="00944277" w:rsidRDefault="00944277" w:rsidP="00944277">
            <w:pPr>
              <w:spacing w:after="0"/>
              <w:jc w:val="left"/>
              <w:rPr>
                <w:rFonts w:ascii="Arial" w:eastAsia="Times New Roman" w:hAnsi="Arial" w:cs="Arial"/>
                <w:lang w:eastAsia="es-ES"/>
              </w:rPr>
            </w:pPr>
          </w:p>
        </w:tc>
        <w:tc>
          <w:tcPr>
            <w:tcW w:w="558" w:type="dxa"/>
            <w:vAlign w:val="center"/>
          </w:tcPr>
          <w:p w:rsidR="00944277" w:rsidRPr="00944277" w:rsidRDefault="00944277" w:rsidP="00944277">
            <w:pPr>
              <w:spacing w:after="0"/>
              <w:jc w:val="left"/>
              <w:rPr>
                <w:rFonts w:ascii="Arial" w:eastAsia="Times New Roman" w:hAnsi="Arial" w:cs="Arial"/>
                <w:lang w:eastAsia="es-ES"/>
              </w:rPr>
            </w:pPr>
          </w:p>
        </w:tc>
      </w:tr>
      <w:tr w:rsidR="00944277" w:rsidRPr="00944277" w:rsidTr="0060204E">
        <w:tc>
          <w:tcPr>
            <w:tcW w:w="7237" w:type="dxa"/>
            <w:vAlign w:val="center"/>
          </w:tcPr>
          <w:p w:rsidR="00944277" w:rsidRPr="00944277" w:rsidRDefault="00944277" w:rsidP="00282B98">
            <w:pPr>
              <w:spacing w:after="0"/>
              <w:jc w:val="left"/>
              <w:rPr>
                <w:rFonts w:ascii="Arial" w:eastAsia="Times New Roman" w:hAnsi="Arial" w:cs="Arial"/>
                <w:lang w:eastAsia="es-ES"/>
              </w:rPr>
            </w:pPr>
            <w:r w:rsidRPr="00944277">
              <w:rPr>
                <w:rFonts w:ascii="Arial" w:eastAsia="Times New Roman" w:hAnsi="Arial" w:cs="Arial"/>
                <w:lang w:eastAsia="es-ES"/>
              </w:rPr>
              <w:t>Fomenta el uso de recursos (bibliográficos o de otro tipo) adicionales a los utilizados en la clase y me resultan útiles.</w:t>
            </w:r>
          </w:p>
        </w:tc>
        <w:tc>
          <w:tcPr>
            <w:tcW w:w="558" w:type="dxa"/>
            <w:vAlign w:val="center"/>
          </w:tcPr>
          <w:p w:rsidR="00944277" w:rsidRPr="00944277" w:rsidRDefault="00944277" w:rsidP="00944277">
            <w:pPr>
              <w:spacing w:after="0"/>
              <w:jc w:val="left"/>
              <w:rPr>
                <w:rFonts w:ascii="Arial" w:eastAsia="Times New Roman" w:hAnsi="Arial" w:cs="Arial"/>
                <w:lang w:eastAsia="es-ES"/>
              </w:rPr>
            </w:pPr>
          </w:p>
        </w:tc>
        <w:tc>
          <w:tcPr>
            <w:tcW w:w="558" w:type="dxa"/>
            <w:vAlign w:val="center"/>
          </w:tcPr>
          <w:p w:rsidR="00944277" w:rsidRPr="00944277" w:rsidRDefault="00944277" w:rsidP="00944277">
            <w:pPr>
              <w:spacing w:after="0"/>
              <w:jc w:val="left"/>
              <w:rPr>
                <w:rFonts w:ascii="Arial" w:eastAsia="Times New Roman" w:hAnsi="Arial" w:cs="Arial"/>
                <w:lang w:eastAsia="es-ES"/>
              </w:rPr>
            </w:pPr>
          </w:p>
        </w:tc>
        <w:tc>
          <w:tcPr>
            <w:tcW w:w="558" w:type="dxa"/>
            <w:vAlign w:val="center"/>
          </w:tcPr>
          <w:p w:rsidR="00944277" w:rsidRPr="00944277" w:rsidRDefault="00944277" w:rsidP="00944277">
            <w:pPr>
              <w:spacing w:after="0"/>
              <w:jc w:val="left"/>
              <w:rPr>
                <w:rFonts w:ascii="Arial" w:eastAsia="Times New Roman" w:hAnsi="Arial" w:cs="Arial"/>
                <w:lang w:eastAsia="es-ES"/>
              </w:rPr>
            </w:pPr>
          </w:p>
        </w:tc>
        <w:tc>
          <w:tcPr>
            <w:tcW w:w="558" w:type="dxa"/>
            <w:vAlign w:val="center"/>
          </w:tcPr>
          <w:p w:rsidR="00944277" w:rsidRPr="00944277" w:rsidRDefault="00944277" w:rsidP="00944277">
            <w:pPr>
              <w:spacing w:after="0"/>
              <w:jc w:val="left"/>
              <w:rPr>
                <w:rFonts w:ascii="Arial" w:eastAsia="Times New Roman" w:hAnsi="Arial" w:cs="Arial"/>
                <w:lang w:eastAsia="es-ES"/>
              </w:rPr>
            </w:pPr>
          </w:p>
        </w:tc>
      </w:tr>
      <w:tr w:rsidR="00944277" w:rsidRPr="00944277" w:rsidTr="0060204E">
        <w:tc>
          <w:tcPr>
            <w:tcW w:w="7237" w:type="dxa"/>
            <w:vAlign w:val="center"/>
          </w:tcPr>
          <w:p w:rsidR="00944277" w:rsidRPr="00944277" w:rsidRDefault="00944277" w:rsidP="00282B98">
            <w:pPr>
              <w:spacing w:after="0"/>
              <w:jc w:val="left"/>
              <w:rPr>
                <w:rFonts w:ascii="Arial" w:eastAsia="Times New Roman" w:hAnsi="Arial" w:cs="Arial"/>
                <w:lang w:eastAsia="es-ES"/>
              </w:rPr>
            </w:pPr>
            <w:r w:rsidRPr="00944277">
              <w:rPr>
                <w:rFonts w:ascii="Arial" w:eastAsia="Times New Roman" w:hAnsi="Arial" w:cs="Arial"/>
                <w:lang w:eastAsia="es-ES"/>
              </w:rPr>
              <w:lastRenderedPageBreak/>
              <w:t>La utilización de material como retroproyector, video, ordenador, etc.  facilita la comprensión de la materia.</w:t>
            </w:r>
          </w:p>
        </w:tc>
        <w:tc>
          <w:tcPr>
            <w:tcW w:w="558" w:type="dxa"/>
            <w:vAlign w:val="center"/>
          </w:tcPr>
          <w:p w:rsidR="00944277" w:rsidRPr="00944277" w:rsidRDefault="00944277" w:rsidP="00944277">
            <w:pPr>
              <w:spacing w:after="0"/>
              <w:jc w:val="left"/>
              <w:rPr>
                <w:rFonts w:ascii="Arial" w:eastAsia="Times New Roman" w:hAnsi="Arial" w:cs="Arial"/>
                <w:lang w:eastAsia="es-ES"/>
              </w:rPr>
            </w:pPr>
          </w:p>
        </w:tc>
        <w:tc>
          <w:tcPr>
            <w:tcW w:w="558" w:type="dxa"/>
            <w:vAlign w:val="center"/>
          </w:tcPr>
          <w:p w:rsidR="00944277" w:rsidRPr="00944277" w:rsidRDefault="00944277" w:rsidP="00944277">
            <w:pPr>
              <w:spacing w:after="0"/>
              <w:jc w:val="left"/>
              <w:rPr>
                <w:rFonts w:ascii="Arial" w:eastAsia="Times New Roman" w:hAnsi="Arial" w:cs="Arial"/>
                <w:lang w:eastAsia="es-ES"/>
              </w:rPr>
            </w:pPr>
          </w:p>
        </w:tc>
        <w:tc>
          <w:tcPr>
            <w:tcW w:w="558" w:type="dxa"/>
            <w:vAlign w:val="center"/>
          </w:tcPr>
          <w:p w:rsidR="00944277" w:rsidRPr="00944277" w:rsidRDefault="00944277" w:rsidP="00944277">
            <w:pPr>
              <w:spacing w:after="0"/>
              <w:jc w:val="left"/>
              <w:rPr>
                <w:rFonts w:ascii="Arial" w:eastAsia="Times New Roman" w:hAnsi="Arial" w:cs="Arial"/>
                <w:lang w:eastAsia="es-ES"/>
              </w:rPr>
            </w:pPr>
          </w:p>
        </w:tc>
        <w:tc>
          <w:tcPr>
            <w:tcW w:w="558" w:type="dxa"/>
            <w:vAlign w:val="center"/>
          </w:tcPr>
          <w:p w:rsidR="00944277" w:rsidRPr="00944277" w:rsidRDefault="00944277" w:rsidP="00944277">
            <w:pPr>
              <w:spacing w:after="0"/>
              <w:jc w:val="left"/>
              <w:rPr>
                <w:rFonts w:ascii="Arial" w:eastAsia="Times New Roman" w:hAnsi="Arial" w:cs="Arial"/>
                <w:lang w:eastAsia="es-ES"/>
              </w:rPr>
            </w:pPr>
          </w:p>
        </w:tc>
      </w:tr>
      <w:tr w:rsidR="00944277" w:rsidRPr="00944277" w:rsidTr="0060204E">
        <w:tc>
          <w:tcPr>
            <w:tcW w:w="7237" w:type="dxa"/>
            <w:vAlign w:val="center"/>
          </w:tcPr>
          <w:p w:rsidR="00944277" w:rsidRPr="00944277" w:rsidRDefault="00944277" w:rsidP="00282B98">
            <w:pPr>
              <w:spacing w:after="0"/>
              <w:jc w:val="left"/>
              <w:rPr>
                <w:rFonts w:ascii="Arial" w:eastAsia="Times New Roman" w:hAnsi="Arial" w:cs="Arial"/>
                <w:lang w:eastAsia="es-ES"/>
              </w:rPr>
            </w:pPr>
            <w:r w:rsidRPr="00944277">
              <w:rPr>
                <w:rFonts w:ascii="Arial" w:eastAsia="Times New Roman" w:hAnsi="Arial" w:cs="Arial"/>
                <w:lang w:eastAsia="es-ES"/>
              </w:rPr>
              <w:t>Utiliza con frecuencia ejemplos, esquemas o gráficos, para apoyar las explicaciones.</w:t>
            </w:r>
          </w:p>
        </w:tc>
        <w:tc>
          <w:tcPr>
            <w:tcW w:w="558" w:type="dxa"/>
            <w:vAlign w:val="center"/>
          </w:tcPr>
          <w:p w:rsidR="00944277" w:rsidRPr="00944277" w:rsidRDefault="00944277" w:rsidP="00944277">
            <w:pPr>
              <w:spacing w:after="0"/>
              <w:jc w:val="left"/>
              <w:rPr>
                <w:rFonts w:ascii="Arial" w:eastAsia="Times New Roman" w:hAnsi="Arial" w:cs="Arial"/>
                <w:lang w:eastAsia="es-ES"/>
              </w:rPr>
            </w:pPr>
          </w:p>
        </w:tc>
        <w:tc>
          <w:tcPr>
            <w:tcW w:w="558" w:type="dxa"/>
            <w:vAlign w:val="center"/>
          </w:tcPr>
          <w:p w:rsidR="00944277" w:rsidRPr="00944277" w:rsidRDefault="00944277" w:rsidP="00944277">
            <w:pPr>
              <w:spacing w:after="0"/>
              <w:jc w:val="left"/>
              <w:rPr>
                <w:rFonts w:ascii="Arial" w:eastAsia="Times New Roman" w:hAnsi="Arial" w:cs="Arial"/>
                <w:lang w:eastAsia="es-ES"/>
              </w:rPr>
            </w:pPr>
          </w:p>
        </w:tc>
        <w:tc>
          <w:tcPr>
            <w:tcW w:w="558" w:type="dxa"/>
            <w:vAlign w:val="center"/>
          </w:tcPr>
          <w:p w:rsidR="00944277" w:rsidRPr="00944277" w:rsidRDefault="00944277" w:rsidP="00944277">
            <w:pPr>
              <w:spacing w:after="0"/>
              <w:jc w:val="left"/>
              <w:rPr>
                <w:rFonts w:ascii="Arial" w:eastAsia="Times New Roman" w:hAnsi="Arial" w:cs="Arial"/>
                <w:lang w:eastAsia="es-ES"/>
              </w:rPr>
            </w:pPr>
          </w:p>
        </w:tc>
        <w:tc>
          <w:tcPr>
            <w:tcW w:w="558" w:type="dxa"/>
            <w:vAlign w:val="center"/>
          </w:tcPr>
          <w:p w:rsidR="00944277" w:rsidRPr="00944277" w:rsidRDefault="00944277" w:rsidP="00944277">
            <w:pPr>
              <w:spacing w:after="0"/>
              <w:jc w:val="left"/>
              <w:rPr>
                <w:rFonts w:ascii="Arial" w:eastAsia="Times New Roman" w:hAnsi="Arial" w:cs="Arial"/>
                <w:lang w:eastAsia="es-ES"/>
              </w:rPr>
            </w:pPr>
          </w:p>
        </w:tc>
      </w:tr>
      <w:tr w:rsidR="00944277" w:rsidRPr="00037A52" w:rsidTr="00944277">
        <w:tc>
          <w:tcPr>
            <w:tcW w:w="7237" w:type="dxa"/>
            <w:tcBorders>
              <w:top w:val="single" w:sz="4" w:space="0" w:color="auto"/>
              <w:left w:val="single" w:sz="4" w:space="0" w:color="auto"/>
              <w:bottom w:val="single" w:sz="4" w:space="0" w:color="auto"/>
              <w:right w:val="single" w:sz="4" w:space="0" w:color="auto"/>
            </w:tcBorders>
            <w:shd w:val="clear" w:color="auto" w:fill="B3B3B3"/>
            <w:vAlign w:val="center"/>
          </w:tcPr>
          <w:p w:rsidR="00944277" w:rsidRPr="00944277" w:rsidRDefault="00944277" w:rsidP="000A4A1A">
            <w:pPr>
              <w:numPr>
                <w:ilvl w:val="0"/>
                <w:numId w:val="54"/>
              </w:numPr>
              <w:spacing w:after="0"/>
              <w:jc w:val="left"/>
              <w:rPr>
                <w:rFonts w:ascii="Arial" w:eastAsia="Times New Roman" w:hAnsi="Arial" w:cs="Arial"/>
                <w:b/>
                <w:lang w:eastAsia="es-ES"/>
              </w:rPr>
            </w:pPr>
            <w:r w:rsidRPr="00944277">
              <w:rPr>
                <w:rFonts w:ascii="Arial" w:eastAsia="Times New Roman" w:hAnsi="Arial" w:cs="Arial"/>
                <w:b/>
                <w:lang w:eastAsia="es-ES"/>
              </w:rPr>
              <w:t>ACTITUD DEL PROFESOR</w:t>
            </w:r>
          </w:p>
        </w:tc>
        <w:tc>
          <w:tcPr>
            <w:tcW w:w="558" w:type="dxa"/>
            <w:tcBorders>
              <w:top w:val="single" w:sz="4" w:space="0" w:color="auto"/>
              <w:left w:val="single" w:sz="4" w:space="0" w:color="auto"/>
              <w:bottom w:val="single" w:sz="4" w:space="0" w:color="auto"/>
              <w:right w:val="single" w:sz="4" w:space="0" w:color="auto"/>
            </w:tcBorders>
            <w:shd w:val="clear" w:color="auto" w:fill="B3B3B3"/>
            <w:vAlign w:val="center"/>
          </w:tcPr>
          <w:p w:rsidR="00944277" w:rsidRPr="00944277" w:rsidRDefault="00944277" w:rsidP="00944277">
            <w:pPr>
              <w:spacing w:after="0"/>
              <w:jc w:val="left"/>
              <w:rPr>
                <w:rFonts w:ascii="Arial" w:eastAsia="Times New Roman" w:hAnsi="Arial" w:cs="Arial"/>
                <w:lang w:eastAsia="es-ES"/>
              </w:rPr>
            </w:pPr>
            <w:r w:rsidRPr="00944277">
              <w:rPr>
                <w:rFonts w:ascii="Arial" w:eastAsia="Times New Roman" w:hAnsi="Arial" w:cs="Arial"/>
                <w:lang w:eastAsia="es-ES"/>
              </w:rPr>
              <w:t>1</w:t>
            </w:r>
          </w:p>
        </w:tc>
        <w:tc>
          <w:tcPr>
            <w:tcW w:w="558" w:type="dxa"/>
            <w:tcBorders>
              <w:top w:val="single" w:sz="4" w:space="0" w:color="auto"/>
              <w:left w:val="single" w:sz="4" w:space="0" w:color="auto"/>
              <w:bottom w:val="single" w:sz="4" w:space="0" w:color="auto"/>
              <w:right w:val="single" w:sz="4" w:space="0" w:color="auto"/>
            </w:tcBorders>
            <w:shd w:val="clear" w:color="auto" w:fill="B3B3B3"/>
            <w:vAlign w:val="center"/>
          </w:tcPr>
          <w:p w:rsidR="00944277" w:rsidRPr="00944277" w:rsidRDefault="00944277" w:rsidP="00944277">
            <w:pPr>
              <w:spacing w:after="0"/>
              <w:jc w:val="left"/>
              <w:rPr>
                <w:rFonts w:ascii="Arial" w:eastAsia="Times New Roman" w:hAnsi="Arial" w:cs="Arial"/>
                <w:lang w:eastAsia="es-ES"/>
              </w:rPr>
            </w:pPr>
            <w:r w:rsidRPr="00944277">
              <w:rPr>
                <w:rFonts w:ascii="Arial" w:eastAsia="Times New Roman" w:hAnsi="Arial" w:cs="Arial"/>
                <w:lang w:eastAsia="es-ES"/>
              </w:rPr>
              <w:t>2</w:t>
            </w:r>
          </w:p>
        </w:tc>
        <w:tc>
          <w:tcPr>
            <w:tcW w:w="558" w:type="dxa"/>
            <w:tcBorders>
              <w:top w:val="single" w:sz="4" w:space="0" w:color="auto"/>
              <w:left w:val="single" w:sz="4" w:space="0" w:color="auto"/>
              <w:bottom w:val="single" w:sz="4" w:space="0" w:color="auto"/>
              <w:right w:val="single" w:sz="4" w:space="0" w:color="auto"/>
            </w:tcBorders>
            <w:shd w:val="clear" w:color="auto" w:fill="B3B3B3"/>
            <w:vAlign w:val="center"/>
          </w:tcPr>
          <w:p w:rsidR="00944277" w:rsidRPr="00944277" w:rsidRDefault="00944277" w:rsidP="00944277">
            <w:pPr>
              <w:spacing w:after="0"/>
              <w:jc w:val="left"/>
              <w:rPr>
                <w:rFonts w:ascii="Arial" w:eastAsia="Times New Roman" w:hAnsi="Arial" w:cs="Arial"/>
                <w:lang w:eastAsia="es-ES"/>
              </w:rPr>
            </w:pPr>
            <w:r w:rsidRPr="00944277">
              <w:rPr>
                <w:rFonts w:ascii="Arial" w:eastAsia="Times New Roman" w:hAnsi="Arial" w:cs="Arial"/>
                <w:lang w:eastAsia="es-ES"/>
              </w:rPr>
              <w:t>3</w:t>
            </w:r>
          </w:p>
        </w:tc>
        <w:tc>
          <w:tcPr>
            <w:tcW w:w="558" w:type="dxa"/>
            <w:tcBorders>
              <w:top w:val="single" w:sz="4" w:space="0" w:color="auto"/>
              <w:left w:val="single" w:sz="4" w:space="0" w:color="auto"/>
              <w:bottom w:val="single" w:sz="4" w:space="0" w:color="auto"/>
              <w:right w:val="single" w:sz="4" w:space="0" w:color="auto"/>
            </w:tcBorders>
            <w:shd w:val="clear" w:color="auto" w:fill="B3B3B3"/>
            <w:vAlign w:val="center"/>
          </w:tcPr>
          <w:p w:rsidR="00944277" w:rsidRPr="00944277" w:rsidRDefault="00944277" w:rsidP="00944277">
            <w:pPr>
              <w:spacing w:after="0"/>
              <w:jc w:val="left"/>
              <w:rPr>
                <w:rFonts w:ascii="Arial" w:eastAsia="Times New Roman" w:hAnsi="Arial" w:cs="Arial"/>
                <w:lang w:eastAsia="es-ES"/>
              </w:rPr>
            </w:pPr>
            <w:r w:rsidRPr="00944277">
              <w:rPr>
                <w:rFonts w:ascii="Arial" w:eastAsia="Times New Roman" w:hAnsi="Arial" w:cs="Arial"/>
                <w:lang w:eastAsia="es-ES"/>
              </w:rPr>
              <w:t>4</w:t>
            </w:r>
          </w:p>
        </w:tc>
      </w:tr>
      <w:tr w:rsidR="00944277" w:rsidRPr="0071403A" w:rsidTr="00944277">
        <w:tc>
          <w:tcPr>
            <w:tcW w:w="7237" w:type="dxa"/>
            <w:tcBorders>
              <w:top w:val="single" w:sz="4" w:space="0" w:color="auto"/>
              <w:left w:val="single" w:sz="4" w:space="0" w:color="auto"/>
              <w:bottom w:val="single" w:sz="4" w:space="0" w:color="auto"/>
              <w:right w:val="single" w:sz="4" w:space="0" w:color="auto"/>
            </w:tcBorders>
            <w:vAlign w:val="center"/>
          </w:tcPr>
          <w:p w:rsidR="00944277" w:rsidRPr="00944277" w:rsidRDefault="00944277" w:rsidP="00282B98">
            <w:pPr>
              <w:spacing w:after="0"/>
              <w:jc w:val="left"/>
              <w:rPr>
                <w:rFonts w:ascii="Arial" w:eastAsia="Times New Roman" w:hAnsi="Arial" w:cs="Arial"/>
                <w:lang w:eastAsia="es-ES"/>
              </w:rPr>
            </w:pPr>
            <w:r w:rsidRPr="00944277">
              <w:rPr>
                <w:rFonts w:ascii="Arial" w:eastAsia="Times New Roman" w:hAnsi="Arial" w:cs="Arial"/>
                <w:lang w:eastAsia="es-ES"/>
              </w:rPr>
              <w:t>Es respetuoso/a con los estudiantes.</w:t>
            </w:r>
          </w:p>
          <w:p w:rsidR="00944277" w:rsidRPr="00944277" w:rsidRDefault="00944277" w:rsidP="00282B98">
            <w:pPr>
              <w:spacing w:after="0"/>
              <w:jc w:val="left"/>
              <w:rPr>
                <w:rFonts w:ascii="Arial" w:eastAsia="Times New Roman" w:hAnsi="Arial" w:cs="Arial"/>
                <w:lang w:eastAsia="es-ES"/>
              </w:rPr>
            </w:pPr>
          </w:p>
        </w:tc>
        <w:tc>
          <w:tcPr>
            <w:tcW w:w="558" w:type="dxa"/>
            <w:tcBorders>
              <w:top w:val="single" w:sz="4" w:space="0" w:color="auto"/>
              <w:left w:val="single" w:sz="4" w:space="0" w:color="auto"/>
              <w:bottom w:val="single" w:sz="4" w:space="0" w:color="auto"/>
              <w:right w:val="single" w:sz="4" w:space="0" w:color="auto"/>
            </w:tcBorders>
            <w:vAlign w:val="center"/>
          </w:tcPr>
          <w:p w:rsidR="00944277" w:rsidRPr="00944277" w:rsidRDefault="00944277" w:rsidP="00944277">
            <w:pPr>
              <w:spacing w:after="0"/>
              <w:jc w:val="left"/>
              <w:rPr>
                <w:rFonts w:ascii="Arial" w:eastAsia="Times New Roman" w:hAnsi="Arial" w:cs="Arial"/>
                <w:lang w:eastAsia="es-ES"/>
              </w:rPr>
            </w:pPr>
          </w:p>
        </w:tc>
        <w:tc>
          <w:tcPr>
            <w:tcW w:w="558" w:type="dxa"/>
            <w:tcBorders>
              <w:top w:val="single" w:sz="4" w:space="0" w:color="auto"/>
              <w:left w:val="single" w:sz="4" w:space="0" w:color="auto"/>
              <w:bottom w:val="single" w:sz="4" w:space="0" w:color="auto"/>
              <w:right w:val="single" w:sz="4" w:space="0" w:color="auto"/>
            </w:tcBorders>
            <w:vAlign w:val="center"/>
          </w:tcPr>
          <w:p w:rsidR="00944277" w:rsidRPr="00944277" w:rsidRDefault="00944277" w:rsidP="00944277">
            <w:pPr>
              <w:spacing w:after="0"/>
              <w:jc w:val="left"/>
              <w:rPr>
                <w:rFonts w:ascii="Arial" w:eastAsia="Times New Roman" w:hAnsi="Arial" w:cs="Arial"/>
                <w:lang w:eastAsia="es-ES"/>
              </w:rPr>
            </w:pPr>
          </w:p>
        </w:tc>
        <w:tc>
          <w:tcPr>
            <w:tcW w:w="558" w:type="dxa"/>
            <w:tcBorders>
              <w:top w:val="single" w:sz="4" w:space="0" w:color="auto"/>
              <w:left w:val="single" w:sz="4" w:space="0" w:color="auto"/>
              <w:bottom w:val="single" w:sz="4" w:space="0" w:color="auto"/>
              <w:right w:val="single" w:sz="4" w:space="0" w:color="auto"/>
            </w:tcBorders>
            <w:vAlign w:val="center"/>
          </w:tcPr>
          <w:p w:rsidR="00944277" w:rsidRPr="00944277" w:rsidRDefault="00944277" w:rsidP="00944277">
            <w:pPr>
              <w:spacing w:after="0"/>
              <w:jc w:val="left"/>
              <w:rPr>
                <w:rFonts w:ascii="Arial" w:eastAsia="Times New Roman" w:hAnsi="Arial" w:cs="Arial"/>
                <w:lang w:eastAsia="es-ES"/>
              </w:rPr>
            </w:pPr>
          </w:p>
        </w:tc>
        <w:tc>
          <w:tcPr>
            <w:tcW w:w="558" w:type="dxa"/>
            <w:tcBorders>
              <w:top w:val="single" w:sz="4" w:space="0" w:color="auto"/>
              <w:left w:val="single" w:sz="4" w:space="0" w:color="auto"/>
              <w:bottom w:val="single" w:sz="4" w:space="0" w:color="auto"/>
              <w:right w:val="single" w:sz="4" w:space="0" w:color="auto"/>
            </w:tcBorders>
            <w:vAlign w:val="center"/>
          </w:tcPr>
          <w:p w:rsidR="00944277" w:rsidRPr="00944277" w:rsidRDefault="00944277" w:rsidP="00944277">
            <w:pPr>
              <w:spacing w:after="0"/>
              <w:jc w:val="left"/>
              <w:rPr>
                <w:rFonts w:ascii="Arial" w:eastAsia="Times New Roman" w:hAnsi="Arial" w:cs="Arial"/>
                <w:lang w:eastAsia="es-ES"/>
              </w:rPr>
            </w:pPr>
          </w:p>
        </w:tc>
      </w:tr>
      <w:tr w:rsidR="00944277" w:rsidRPr="0071403A" w:rsidTr="00944277">
        <w:tc>
          <w:tcPr>
            <w:tcW w:w="7237" w:type="dxa"/>
            <w:tcBorders>
              <w:top w:val="single" w:sz="4" w:space="0" w:color="auto"/>
              <w:left w:val="single" w:sz="4" w:space="0" w:color="auto"/>
              <w:bottom w:val="single" w:sz="4" w:space="0" w:color="auto"/>
              <w:right w:val="single" w:sz="4" w:space="0" w:color="auto"/>
            </w:tcBorders>
            <w:vAlign w:val="center"/>
          </w:tcPr>
          <w:p w:rsidR="00944277" w:rsidRPr="00944277" w:rsidRDefault="00944277" w:rsidP="00282B98">
            <w:pPr>
              <w:spacing w:after="0"/>
              <w:jc w:val="left"/>
              <w:rPr>
                <w:rFonts w:ascii="Arial" w:eastAsia="Times New Roman" w:hAnsi="Arial" w:cs="Arial"/>
                <w:lang w:eastAsia="es-ES"/>
              </w:rPr>
            </w:pPr>
            <w:r w:rsidRPr="00944277">
              <w:rPr>
                <w:rFonts w:ascii="Arial" w:eastAsia="Times New Roman" w:hAnsi="Arial" w:cs="Arial"/>
                <w:lang w:eastAsia="es-ES"/>
              </w:rPr>
              <w:t>Se esfuerza por resolver las dificultades que tenemos los estudiantes con la materia.</w:t>
            </w:r>
          </w:p>
        </w:tc>
        <w:tc>
          <w:tcPr>
            <w:tcW w:w="558" w:type="dxa"/>
            <w:tcBorders>
              <w:top w:val="single" w:sz="4" w:space="0" w:color="auto"/>
              <w:left w:val="single" w:sz="4" w:space="0" w:color="auto"/>
              <w:bottom w:val="single" w:sz="4" w:space="0" w:color="auto"/>
              <w:right w:val="single" w:sz="4" w:space="0" w:color="auto"/>
            </w:tcBorders>
            <w:vAlign w:val="center"/>
          </w:tcPr>
          <w:p w:rsidR="00944277" w:rsidRPr="00944277" w:rsidRDefault="00944277" w:rsidP="00944277">
            <w:pPr>
              <w:spacing w:after="0"/>
              <w:jc w:val="left"/>
              <w:rPr>
                <w:rFonts w:ascii="Arial" w:eastAsia="Times New Roman" w:hAnsi="Arial" w:cs="Arial"/>
                <w:lang w:eastAsia="es-ES"/>
              </w:rPr>
            </w:pPr>
          </w:p>
        </w:tc>
        <w:tc>
          <w:tcPr>
            <w:tcW w:w="558" w:type="dxa"/>
            <w:tcBorders>
              <w:top w:val="single" w:sz="4" w:space="0" w:color="auto"/>
              <w:left w:val="single" w:sz="4" w:space="0" w:color="auto"/>
              <w:bottom w:val="single" w:sz="4" w:space="0" w:color="auto"/>
              <w:right w:val="single" w:sz="4" w:space="0" w:color="auto"/>
            </w:tcBorders>
            <w:vAlign w:val="center"/>
          </w:tcPr>
          <w:p w:rsidR="00944277" w:rsidRPr="00944277" w:rsidRDefault="00944277" w:rsidP="00944277">
            <w:pPr>
              <w:spacing w:after="0"/>
              <w:jc w:val="left"/>
              <w:rPr>
                <w:rFonts w:ascii="Arial" w:eastAsia="Times New Roman" w:hAnsi="Arial" w:cs="Arial"/>
                <w:lang w:eastAsia="es-ES"/>
              </w:rPr>
            </w:pPr>
          </w:p>
        </w:tc>
        <w:tc>
          <w:tcPr>
            <w:tcW w:w="558" w:type="dxa"/>
            <w:tcBorders>
              <w:top w:val="single" w:sz="4" w:space="0" w:color="auto"/>
              <w:left w:val="single" w:sz="4" w:space="0" w:color="auto"/>
              <w:bottom w:val="single" w:sz="4" w:space="0" w:color="auto"/>
              <w:right w:val="single" w:sz="4" w:space="0" w:color="auto"/>
            </w:tcBorders>
            <w:vAlign w:val="center"/>
          </w:tcPr>
          <w:p w:rsidR="00944277" w:rsidRPr="00944277" w:rsidRDefault="00944277" w:rsidP="00944277">
            <w:pPr>
              <w:spacing w:after="0"/>
              <w:jc w:val="left"/>
              <w:rPr>
                <w:rFonts w:ascii="Arial" w:eastAsia="Times New Roman" w:hAnsi="Arial" w:cs="Arial"/>
                <w:lang w:eastAsia="es-ES"/>
              </w:rPr>
            </w:pPr>
          </w:p>
        </w:tc>
        <w:tc>
          <w:tcPr>
            <w:tcW w:w="558" w:type="dxa"/>
            <w:tcBorders>
              <w:top w:val="single" w:sz="4" w:space="0" w:color="auto"/>
              <w:left w:val="single" w:sz="4" w:space="0" w:color="auto"/>
              <w:bottom w:val="single" w:sz="4" w:space="0" w:color="auto"/>
              <w:right w:val="single" w:sz="4" w:space="0" w:color="auto"/>
            </w:tcBorders>
            <w:vAlign w:val="center"/>
          </w:tcPr>
          <w:p w:rsidR="00944277" w:rsidRPr="00944277" w:rsidRDefault="00944277" w:rsidP="00944277">
            <w:pPr>
              <w:spacing w:after="0"/>
              <w:jc w:val="left"/>
              <w:rPr>
                <w:rFonts w:ascii="Arial" w:eastAsia="Times New Roman" w:hAnsi="Arial" w:cs="Arial"/>
                <w:lang w:eastAsia="es-ES"/>
              </w:rPr>
            </w:pPr>
          </w:p>
        </w:tc>
      </w:tr>
      <w:tr w:rsidR="00944277" w:rsidRPr="0071403A" w:rsidTr="00944277">
        <w:tc>
          <w:tcPr>
            <w:tcW w:w="7237" w:type="dxa"/>
            <w:tcBorders>
              <w:top w:val="single" w:sz="4" w:space="0" w:color="auto"/>
              <w:left w:val="single" w:sz="4" w:space="0" w:color="auto"/>
              <w:bottom w:val="single" w:sz="4" w:space="0" w:color="auto"/>
              <w:right w:val="single" w:sz="4" w:space="0" w:color="auto"/>
            </w:tcBorders>
            <w:vAlign w:val="center"/>
          </w:tcPr>
          <w:p w:rsidR="00944277" w:rsidRPr="00944277" w:rsidRDefault="00944277" w:rsidP="00282B98">
            <w:pPr>
              <w:spacing w:after="0"/>
              <w:jc w:val="left"/>
              <w:rPr>
                <w:rFonts w:ascii="Arial" w:eastAsia="Times New Roman" w:hAnsi="Arial" w:cs="Arial"/>
                <w:lang w:eastAsia="es-ES"/>
              </w:rPr>
            </w:pPr>
            <w:r w:rsidRPr="00944277">
              <w:rPr>
                <w:rFonts w:ascii="Arial" w:eastAsia="Times New Roman" w:hAnsi="Arial" w:cs="Arial"/>
                <w:lang w:eastAsia="es-ES"/>
              </w:rPr>
              <w:t>Responde puntualmente y con precisión a las cuestiones que le planteamos en clase sobre conceptos de la asignatura u otras cuestiones.</w:t>
            </w:r>
          </w:p>
        </w:tc>
        <w:tc>
          <w:tcPr>
            <w:tcW w:w="558" w:type="dxa"/>
            <w:tcBorders>
              <w:top w:val="single" w:sz="4" w:space="0" w:color="auto"/>
              <w:left w:val="single" w:sz="4" w:space="0" w:color="auto"/>
              <w:bottom w:val="single" w:sz="4" w:space="0" w:color="auto"/>
              <w:right w:val="single" w:sz="4" w:space="0" w:color="auto"/>
            </w:tcBorders>
            <w:vAlign w:val="center"/>
          </w:tcPr>
          <w:p w:rsidR="00944277" w:rsidRPr="00944277" w:rsidRDefault="00944277" w:rsidP="00944277">
            <w:pPr>
              <w:spacing w:after="0"/>
              <w:jc w:val="left"/>
              <w:rPr>
                <w:rFonts w:ascii="Arial" w:eastAsia="Times New Roman" w:hAnsi="Arial" w:cs="Arial"/>
                <w:lang w:eastAsia="es-ES"/>
              </w:rPr>
            </w:pPr>
          </w:p>
        </w:tc>
        <w:tc>
          <w:tcPr>
            <w:tcW w:w="558" w:type="dxa"/>
            <w:tcBorders>
              <w:top w:val="single" w:sz="4" w:space="0" w:color="auto"/>
              <w:left w:val="single" w:sz="4" w:space="0" w:color="auto"/>
              <w:bottom w:val="single" w:sz="4" w:space="0" w:color="auto"/>
              <w:right w:val="single" w:sz="4" w:space="0" w:color="auto"/>
            </w:tcBorders>
            <w:vAlign w:val="center"/>
          </w:tcPr>
          <w:p w:rsidR="00944277" w:rsidRPr="00944277" w:rsidRDefault="00944277" w:rsidP="00944277">
            <w:pPr>
              <w:spacing w:after="0"/>
              <w:jc w:val="left"/>
              <w:rPr>
                <w:rFonts w:ascii="Arial" w:eastAsia="Times New Roman" w:hAnsi="Arial" w:cs="Arial"/>
                <w:lang w:eastAsia="es-ES"/>
              </w:rPr>
            </w:pPr>
          </w:p>
        </w:tc>
        <w:tc>
          <w:tcPr>
            <w:tcW w:w="558" w:type="dxa"/>
            <w:tcBorders>
              <w:top w:val="single" w:sz="4" w:space="0" w:color="auto"/>
              <w:left w:val="single" w:sz="4" w:space="0" w:color="auto"/>
              <w:bottom w:val="single" w:sz="4" w:space="0" w:color="auto"/>
              <w:right w:val="single" w:sz="4" w:space="0" w:color="auto"/>
            </w:tcBorders>
            <w:vAlign w:val="center"/>
          </w:tcPr>
          <w:p w:rsidR="00944277" w:rsidRPr="00944277" w:rsidRDefault="00944277" w:rsidP="00944277">
            <w:pPr>
              <w:spacing w:after="0"/>
              <w:jc w:val="left"/>
              <w:rPr>
                <w:rFonts w:ascii="Arial" w:eastAsia="Times New Roman" w:hAnsi="Arial" w:cs="Arial"/>
                <w:lang w:eastAsia="es-ES"/>
              </w:rPr>
            </w:pPr>
          </w:p>
        </w:tc>
        <w:tc>
          <w:tcPr>
            <w:tcW w:w="558" w:type="dxa"/>
            <w:tcBorders>
              <w:top w:val="single" w:sz="4" w:space="0" w:color="auto"/>
              <w:left w:val="single" w:sz="4" w:space="0" w:color="auto"/>
              <w:bottom w:val="single" w:sz="4" w:space="0" w:color="auto"/>
              <w:right w:val="single" w:sz="4" w:space="0" w:color="auto"/>
            </w:tcBorders>
            <w:vAlign w:val="center"/>
          </w:tcPr>
          <w:p w:rsidR="00944277" w:rsidRPr="00944277" w:rsidRDefault="00944277" w:rsidP="00944277">
            <w:pPr>
              <w:spacing w:after="0"/>
              <w:jc w:val="left"/>
              <w:rPr>
                <w:rFonts w:ascii="Arial" w:eastAsia="Times New Roman" w:hAnsi="Arial" w:cs="Arial"/>
                <w:lang w:eastAsia="es-ES"/>
              </w:rPr>
            </w:pPr>
          </w:p>
        </w:tc>
      </w:tr>
      <w:tr w:rsidR="00944277" w:rsidRPr="00037A52" w:rsidTr="00944277">
        <w:tc>
          <w:tcPr>
            <w:tcW w:w="7237" w:type="dxa"/>
            <w:tcBorders>
              <w:top w:val="single" w:sz="4" w:space="0" w:color="auto"/>
              <w:left w:val="single" w:sz="4" w:space="0" w:color="auto"/>
              <w:bottom w:val="single" w:sz="4" w:space="0" w:color="auto"/>
              <w:right w:val="single" w:sz="4" w:space="0" w:color="auto"/>
            </w:tcBorders>
            <w:shd w:val="clear" w:color="auto" w:fill="A6A6A6"/>
            <w:vAlign w:val="center"/>
          </w:tcPr>
          <w:p w:rsidR="00944277" w:rsidRPr="00944277" w:rsidRDefault="00944277" w:rsidP="000A4A1A">
            <w:pPr>
              <w:numPr>
                <w:ilvl w:val="0"/>
                <w:numId w:val="54"/>
              </w:numPr>
              <w:spacing w:after="0"/>
              <w:jc w:val="left"/>
              <w:rPr>
                <w:rFonts w:ascii="Arial" w:eastAsia="Times New Roman" w:hAnsi="Arial" w:cs="Arial"/>
                <w:b/>
                <w:lang w:eastAsia="es-ES"/>
              </w:rPr>
            </w:pPr>
            <w:r w:rsidRPr="00944277">
              <w:rPr>
                <w:rFonts w:ascii="Arial" w:eastAsia="Times New Roman" w:hAnsi="Arial" w:cs="Arial"/>
                <w:b/>
                <w:lang w:eastAsia="es-ES"/>
              </w:rPr>
              <w:t>EVALUACIÓN</w:t>
            </w:r>
          </w:p>
        </w:tc>
        <w:tc>
          <w:tcPr>
            <w:tcW w:w="558" w:type="dxa"/>
            <w:tcBorders>
              <w:top w:val="single" w:sz="4" w:space="0" w:color="auto"/>
              <w:left w:val="single" w:sz="4" w:space="0" w:color="auto"/>
              <w:bottom w:val="single" w:sz="4" w:space="0" w:color="auto"/>
              <w:right w:val="single" w:sz="4" w:space="0" w:color="auto"/>
            </w:tcBorders>
            <w:shd w:val="clear" w:color="auto" w:fill="A6A6A6"/>
            <w:vAlign w:val="center"/>
          </w:tcPr>
          <w:p w:rsidR="00944277" w:rsidRPr="00944277" w:rsidRDefault="00944277" w:rsidP="00944277">
            <w:pPr>
              <w:spacing w:after="0"/>
              <w:jc w:val="left"/>
              <w:rPr>
                <w:rFonts w:ascii="Arial" w:eastAsia="Times New Roman" w:hAnsi="Arial" w:cs="Arial"/>
                <w:lang w:eastAsia="es-ES"/>
              </w:rPr>
            </w:pPr>
          </w:p>
        </w:tc>
        <w:tc>
          <w:tcPr>
            <w:tcW w:w="558" w:type="dxa"/>
            <w:tcBorders>
              <w:top w:val="single" w:sz="4" w:space="0" w:color="auto"/>
              <w:left w:val="single" w:sz="4" w:space="0" w:color="auto"/>
              <w:bottom w:val="single" w:sz="4" w:space="0" w:color="auto"/>
              <w:right w:val="single" w:sz="4" w:space="0" w:color="auto"/>
            </w:tcBorders>
            <w:shd w:val="clear" w:color="auto" w:fill="A6A6A6"/>
            <w:vAlign w:val="center"/>
          </w:tcPr>
          <w:p w:rsidR="00944277" w:rsidRPr="00944277" w:rsidRDefault="00944277" w:rsidP="00944277">
            <w:pPr>
              <w:spacing w:after="0"/>
              <w:jc w:val="left"/>
              <w:rPr>
                <w:rFonts w:ascii="Arial" w:eastAsia="Times New Roman" w:hAnsi="Arial" w:cs="Arial"/>
                <w:lang w:eastAsia="es-ES"/>
              </w:rPr>
            </w:pPr>
          </w:p>
        </w:tc>
        <w:tc>
          <w:tcPr>
            <w:tcW w:w="558" w:type="dxa"/>
            <w:tcBorders>
              <w:top w:val="single" w:sz="4" w:space="0" w:color="auto"/>
              <w:left w:val="single" w:sz="4" w:space="0" w:color="auto"/>
              <w:bottom w:val="single" w:sz="4" w:space="0" w:color="auto"/>
              <w:right w:val="single" w:sz="4" w:space="0" w:color="auto"/>
            </w:tcBorders>
            <w:shd w:val="clear" w:color="auto" w:fill="A6A6A6"/>
            <w:vAlign w:val="center"/>
          </w:tcPr>
          <w:p w:rsidR="00944277" w:rsidRPr="00944277" w:rsidRDefault="00944277" w:rsidP="00944277">
            <w:pPr>
              <w:spacing w:after="0"/>
              <w:jc w:val="left"/>
              <w:rPr>
                <w:rFonts w:ascii="Arial" w:eastAsia="Times New Roman" w:hAnsi="Arial" w:cs="Arial"/>
                <w:lang w:eastAsia="es-ES"/>
              </w:rPr>
            </w:pPr>
          </w:p>
        </w:tc>
        <w:tc>
          <w:tcPr>
            <w:tcW w:w="558" w:type="dxa"/>
            <w:tcBorders>
              <w:top w:val="single" w:sz="4" w:space="0" w:color="auto"/>
              <w:left w:val="single" w:sz="4" w:space="0" w:color="auto"/>
              <w:bottom w:val="single" w:sz="4" w:space="0" w:color="auto"/>
              <w:right w:val="single" w:sz="4" w:space="0" w:color="auto"/>
            </w:tcBorders>
            <w:shd w:val="clear" w:color="auto" w:fill="A6A6A6"/>
            <w:vAlign w:val="center"/>
          </w:tcPr>
          <w:p w:rsidR="00944277" w:rsidRPr="00944277" w:rsidRDefault="00944277" w:rsidP="00944277">
            <w:pPr>
              <w:spacing w:after="0"/>
              <w:jc w:val="left"/>
              <w:rPr>
                <w:rFonts w:ascii="Arial" w:eastAsia="Times New Roman" w:hAnsi="Arial" w:cs="Arial"/>
                <w:lang w:eastAsia="es-ES"/>
              </w:rPr>
            </w:pPr>
          </w:p>
        </w:tc>
      </w:tr>
      <w:tr w:rsidR="00944277" w:rsidRPr="0071403A" w:rsidTr="00944277">
        <w:tc>
          <w:tcPr>
            <w:tcW w:w="7237" w:type="dxa"/>
            <w:tcBorders>
              <w:top w:val="single" w:sz="4" w:space="0" w:color="auto"/>
              <w:left w:val="single" w:sz="4" w:space="0" w:color="auto"/>
              <w:bottom w:val="single" w:sz="4" w:space="0" w:color="auto"/>
              <w:right w:val="single" w:sz="4" w:space="0" w:color="auto"/>
            </w:tcBorders>
            <w:vAlign w:val="center"/>
          </w:tcPr>
          <w:p w:rsidR="00944277" w:rsidRPr="00944277" w:rsidRDefault="00944277" w:rsidP="00282B98">
            <w:pPr>
              <w:spacing w:after="0"/>
              <w:jc w:val="left"/>
              <w:rPr>
                <w:rFonts w:ascii="Arial" w:eastAsia="Times New Roman" w:hAnsi="Arial" w:cs="Arial"/>
                <w:lang w:eastAsia="es-ES"/>
              </w:rPr>
            </w:pPr>
            <w:r w:rsidRPr="00944277">
              <w:rPr>
                <w:rFonts w:ascii="Arial" w:eastAsia="Times New Roman" w:hAnsi="Arial" w:cs="Arial"/>
                <w:lang w:eastAsia="es-ES"/>
              </w:rPr>
              <w:t>Conozco los criterios y procedimientos de evaluación en esta materia.</w:t>
            </w:r>
          </w:p>
          <w:p w:rsidR="00944277" w:rsidRPr="00944277" w:rsidRDefault="00944277" w:rsidP="00282B98">
            <w:pPr>
              <w:spacing w:after="0"/>
              <w:jc w:val="left"/>
              <w:rPr>
                <w:rFonts w:ascii="Arial" w:eastAsia="Times New Roman" w:hAnsi="Arial" w:cs="Arial"/>
                <w:lang w:eastAsia="es-ES"/>
              </w:rPr>
            </w:pPr>
          </w:p>
        </w:tc>
        <w:tc>
          <w:tcPr>
            <w:tcW w:w="558" w:type="dxa"/>
            <w:tcBorders>
              <w:top w:val="single" w:sz="4" w:space="0" w:color="auto"/>
              <w:left w:val="single" w:sz="4" w:space="0" w:color="auto"/>
              <w:bottom w:val="single" w:sz="4" w:space="0" w:color="auto"/>
              <w:right w:val="single" w:sz="4" w:space="0" w:color="auto"/>
            </w:tcBorders>
            <w:vAlign w:val="center"/>
          </w:tcPr>
          <w:p w:rsidR="00944277" w:rsidRPr="00944277" w:rsidRDefault="00944277" w:rsidP="00944277">
            <w:pPr>
              <w:spacing w:after="0"/>
              <w:jc w:val="left"/>
              <w:rPr>
                <w:rFonts w:ascii="Arial" w:eastAsia="Times New Roman" w:hAnsi="Arial" w:cs="Arial"/>
                <w:lang w:eastAsia="es-ES"/>
              </w:rPr>
            </w:pPr>
          </w:p>
        </w:tc>
        <w:tc>
          <w:tcPr>
            <w:tcW w:w="558" w:type="dxa"/>
            <w:tcBorders>
              <w:top w:val="single" w:sz="4" w:space="0" w:color="auto"/>
              <w:left w:val="single" w:sz="4" w:space="0" w:color="auto"/>
              <w:bottom w:val="single" w:sz="4" w:space="0" w:color="auto"/>
              <w:right w:val="single" w:sz="4" w:space="0" w:color="auto"/>
            </w:tcBorders>
            <w:vAlign w:val="center"/>
          </w:tcPr>
          <w:p w:rsidR="00944277" w:rsidRPr="00944277" w:rsidRDefault="00944277" w:rsidP="00944277">
            <w:pPr>
              <w:spacing w:after="0"/>
              <w:jc w:val="left"/>
              <w:rPr>
                <w:rFonts w:ascii="Arial" w:eastAsia="Times New Roman" w:hAnsi="Arial" w:cs="Arial"/>
                <w:lang w:eastAsia="es-ES"/>
              </w:rPr>
            </w:pPr>
          </w:p>
        </w:tc>
        <w:tc>
          <w:tcPr>
            <w:tcW w:w="558" w:type="dxa"/>
            <w:tcBorders>
              <w:top w:val="single" w:sz="4" w:space="0" w:color="auto"/>
              <w:left w:val="single" w:sz="4" w:space="0" w:color="auto"/>
              <w:bottom w:val="single" w:sz="4" w:space="0" w:color="auto"/>
              <w:right w:val="single" w:sz="4" w:space="0" w:color="auto"/>
            </w:tcBorders>
            <w:vAlign w:val="center"/>
          </w:tcPr>
          <w:p w:rsidR="00944277" w:rsidRPr="00944277" w:rsidRDefault="00944277" w:rsidP="00944277">
            <w:pPr>
              <w:spacing w:after="0"/>
              <w:jc w:val="left"/>
              <w:rPr>
                <w:rFonts w:ascii="Arial" w:eastAsia="Times New Roman" w:hAnsi="Arial" w:cs="Arial"/>
                <w:lang w:eastAsia="es-ES"/>
              </w:rPr>
            </w:pPr>
          </w:p>
        </w:tc>
        <w:tc>
          <w:tcPr>
            <w:tcW w:w="558" w:type="dxa"/>
            <w:tcBorders>
              <w:top w:val="single" w:sz="4" w:space="0" w:color="auto"/>
              <w:left w:val="single" w:sz="4" w:space="0" w:color="auto"/>
              <w:bottom w:val="single" w:sz="4" w:space="0" w:color="auto"/>
              <w:right w:val="single" w:sz="4" w:space="0" w:color="auto"/>
            </w:tcBorders>
            <w:vAlign w:val="center"/>
          </w:tcPr>
          <w:p w:rsidR="00944277" w:rsidRPr="00944277" w:rsidRDefault="00944277" w:rsidP="00944277">
            <w:pPr>
              <w:spacing w:after="0"/>
              <w:jc w:val="left"/>
              <w:rPr>
                <w:rFonts w:ascii="Arial" w:eastAsia="Times New Roman" w:hAnsi="Arial" w:cs="Arial"/>
                <w:lang w:eastAsia="es-ES"/>
              </w:rPr>
            </w:pPr>
          </w:p>
        </w:tc>
      </w:tr>
      <w:tr w:rsidR="00944277" w:rsidRPr="0071403A" w:rsidTr="00944277">
        <w:tc>
          <w:tcPr>
            <w:tcW w:w="7237" w:type="dxa"/>
            <w:tcBorders>
              <w:top w:val="single" w:sz="4" w:space="0" w:color="auto"/>
              <w:left w:val="single" w:sz="4" w:space="0" w:color="auto"/>
              <w:bottom w:val="single" w:sz="4" w:space="0" w:color="auto"/>
              <w:right w:val="single" w:sz="4" w:space="0" w:color="auto"/>
            </w:tcBorders>
            <w:vAlign w:val="center"/>
          </w:tcPr>
          <w:p w:rsidR="00944277" w:rsidRPr="00944277" w:rsidRDefault="00944277" w:rsidP="00282B98">
            <w:pPr>
              <w:spacing w:after="0"/>
              <w:jc w:val="left"/>
              <w:rPr>
                <w:rFonts w:ascii="Arial" w:eastAsia="Times New Roman" w:hAnsi="Arial" w:cs="Arial"/>
                <w:lang w:eastAsia="es-ES"/>
              </w:rPr>
            </w:pPr>
            <w:r w:rsidRPr="00944277">
              <w:rPr>
                <w:rFonts w:ascii="Arial" w:eastAsia="Times New Roman" w:hAnsi="Arial" w:cs="Arial"/>
                <w:lang w:eastAsia="es-ES"/>
              </w:rPr>
              <w:t>En esta asignatura tenemos claro lo que se nos va a exigir</w:t>
            </w:r>
          </w:p>
          <w:p w:rsidR="00944277" w:rsidRPr="00944277" w:rsidRDefault="00944277" w:rsidP="00282B98">
            <w:pPr>
              <w:spacing w:after="0"/>
              <w:jc w:val="left"/>
              <w:rPr>
                <w:rFonts w:ascii="Arial" w:eastAsia="Times New Roman" w:hAnsi="Arial" w:cs="Arial"/>
                <w:lang w:eastAsia="es-ES"/>
              </w:rPr>
            </w:pPr>
          </w:p>
        </w:tc>
        <w:tc>
          <w:tcPr>
            <w:tcW w:w="558" w:type="dxa"/>
            <w:tcBorders>
              <w:top w:val="single" w:sz="4" w:space="0" w:color="auto"/>
              <w:left w:val="single" w:sz="4" w:space="0" w:color="auto"/>
              <w:bottom w:val="single" w:sz="4" w:space="0" w:color="auto"/>
              <w:right w:val="single" w:sz="4" w:space="0" w:color="auto"/>
            </w:tcBorders>
            <w:vAlign w:val="center"/>
          </w:tcPr>
          <w:p w:rsidR="00944277" w:rsidRPr="00944277" w:rsidRDefault="00944277" w:rsidP="00944277">
            <w:pPr>
              <w:spacing w:after="0"/>
              <w:jc w:val="left"/>
              <w:rPr>
                <w:rFonts w:ascii="Arial" w:eastAsia="Times New Roman" w:hAnsi="Arial" w:cs="Arial"/>
                <w:lang w:eastAsia="es-ES"/>
              </w:rPr>
            </w:pPr>
          </w:p>
        </w:tc>
        <w:tc>
          <w:tcPr>
            <w:tcW w:w="558" w:type="dxa"/>
            <w:tcBorders>
              <w:top w:val="single" w:sz="4" w:space="0" w:color="auto"/>
              <w:left w:val="single" w:sz="4" w:space="0" w:color="auto"/>
              <w:bottom w:val="single" w:sz="4" w:space="0" w:color="auto"/>
              <w:right w:val="single" w:sz="4" w:space="0" w:color="auto"/>
            </w:tcBorders>
            <w:vAlign w:val="center"/>
          </w:tcPr>
          <w:p w:rsidR="00944277" w:rsidRPr="00944277" w:rsidRDefault="00944277" w:rsidP="00944277">
            <w:pPr>
              <w:spacing w:after="0"/>
              <w:jc w:val="left"/>
              <w:rPr>
                <w:rFonts w:ascii="Arial" w:eastAsia="Times New Roman" w:hAnsi="Arial" w:cs="Arial"/>
                <w:lang w:eastAsia="es-ES"/>
              </w:rPr>
            </w:pPr>
          </w:p>
        </w:tc>
        <w:tc>
          <w:tcPr>
            <w:tcW w:w="558" w:type="dxa"/>
            <w:tcBorders>
              <w:top w:val="single" w:sz="4" w:space="0" w:color="auto"/>
              <w:left w:val="single" w:sz="4" w:space="0" w:color="auto"/>
              <w:bottom w:val="single" w:sz="4" w:space="0" w:color="auto"/>
              <w:right w:val="single" w:sz="4" w:space="0" w:color="auto"/>
            </w:tcBorders>
            <w:vAlign w:val="center"/>
          </w:tcPr>
          <w:p w:rsidR="00944277" w:rsidRPr="00944277" w:rsidRDefault="00944277" w:rsidP="00944277">
            <w:pPr>
              <w:spacing w:after="0"/>
              <w:jc w:val="left"/>
              <w:rPr>
                <w:rFonts w:ascii="Arial" w:eastAsia="Times New Roman" w:hAnsi="Arial" w:cs="Arial"/>
                <w:lang w:eastAsia="es-ES"/>
              </w:rPr>
            </w:pPr>
          </w:p>
        </w:tc>
        <w:tc>
          <w:tcPr>
            <w:tcW w:w="558" w:type="dxa"/>
            <w:tcBorders>
              <w:top w:val="single" w:sz="4" w:space="0" w:color="auto"/>
              <w:left w:val="single" w:sz="4" w:space="0" w:color="auto"/>
              <w:bottom w:val="single" w:sz="4" w:space="0" w:color="auto"/>
              <w:right w:val="single" w:sz="4" w:space="0" w:color="auto"/>
            </w:tcBorders>
            <w:vAlign w:val="center"/>
          </w:tcPr>
          <w:p w:rsidR="00944277" w:rsidRPr="00944277" w:rsidRDefault="00944277" w:rsidP="00944277">
            <w:pPr>
              <w:spacing w:after="0"/>
              <w:jc w:val="left"/>
              <w:rPr>
                <w:rFonts w:ascii="Arial" w:eastAsia="Times New Roman" w:hAnsi="Arial" w:cs="Arial"/>
                <w:lang w:eastAsia="es-ES"/>
              </w:rPr>
            </w:pPr>
          </w:p>
        </w:tc>
      </w:tr>
      <w:tr w:rsidR="00944277" w:rsidRPr="0071403A" w:rsidTr="00944277">
        <w:tc>
          <w:tcPr>
            <w:tcW w:w="7237" w:type="dxa"/>
            <w:tcBorders>
              <w:top w:val="single" w:sz="4" w:space="0" w:color="auto"/>
              <w:left w:val="single" w:sz="4" w:space="0" w:color="auto"/>
              <w:bottom w:val="single" w:sz="4" w:space="0" w:color="auto"/>
              <w:right w:val="single" w:sz="4" w:space="0" w:color="auto"/>
            </w:tcBorders>
            <w:vAlign w:val="center"/>
          </w:tcPr>
          <w:p w:rsidR="00944277" w:rsidRPr="00944277" w:rsidRDefault="00944277" w:rsidP="00282B98">
            <w:pPr>
              <w:spacing w:after="0"/>
              <w:jc w:val="left"/>
              <w:rPr>
                <w:rFonts w:ascii="Arial" w:eastAsia="Times New Roman" w:hAnsi="Arial" w:cs="Arial"/>
                <w:lang w:eastAsia="es-ES"/>
              </w:rPr>
            </w:pPr>
            <w:r w:rsidRPr="00944277">
              <w:rPr>
                <w:rFonts w:ascii="Arial" w:eastAsia="Times New Roman" w:hAnsi="Arial" w:cs="Arial"/>
                <w:lang w:eastAsia="es-ES"/>
              </w:rPr>
              <w:t>Corrige los exámenes en clase</w:t>
            </w:r>
          </w:p>
          <w:p w:rsidR="00944277" w:rsidRPr="00944277" w:rsidRDefault="00944277" w:rsidP="00282B98">
            <w:pPr>
              <w:spacing w:after="0"/>
              <w:jc w:val="left"/>
              <w:rPr>
                <w:rFonts w:ascii="Arial" w:eastAsia="Times New Roman" w:hAnsi="Arial" w:cs="Arial"/>
                <w:lang w:eastAsia="es-ES"/>
              </w:rPr>
            </w:pPr>
          </w:p>
        </w:tc>
        <w:tc>
          <w:tcPr>
            <w:tcW w:w="558" w:type="dxa"/>
            <w:tcBorders>
              <w:top w:val="single" w:sz="4" w:space="0" w:color="auto"/>
              <w:left w:val="single" w:sz="4" w:space="0" w:color="auto"/>
              <w:bottom w:val="single" w:sz="4" w:space="0" w:color="auto"/>
              <w:right w:val="single" w:sz="4" w:space="0" w:color="auto"/>
            </w:tcBorders>
            <w:vAlign w:val="center"/>
          </w:tcPr>
          <w:p w:rsidR="00944277" w:rsidRPr="00944277" w:rsidRDefault="00944277" w:rsidP="00944277">
            <w:pPr>
              <w:spacing w:after="0"/>
              <w:jc w:val="left"/>
              <w:rPr>
                <w:rFonts w:ascii="Arial" w:eastAsia="Times New Roman" w:hAnsi="Arial" w:cs="Arial"/>
                <w:lang w:eastAsia="es-ES"/>
              </w:rPr>
            </w:pPr>
          </w:p>
        </w:tc>
        <w:tc>
          <w:tcPr>
            <w:tcW w:w="558" w:type="dxa"/>
            <w:tcBorders>
              <w:top w:val="single" w:sz="4" w:space="0" w:color="auto"/>
              <w:left w:val="single" w:sz="4" w:space="0" w:color="auto"/>
              <w:bottom w:val="single" w:sz="4" w:space="0" w:color="auto"/>
              <w:right w:val="single" w:sz="4" w:space="0" w:color="auto"/>
            </w:tcBorders>
            <w:vAlign w:val="center"/>
          </w:tcPr>
          <w:p w:rsidR="00944277" w:rsidRPr="00944277" w:rsidRDefault="00944277" w:rsidP="00944277">
            <w:pPr>
              <w:spacing w:after="0"/>
              <w:jc w:val="left"/>
              <w:rPr>
                <w:rFonts w:ascii="Arial" w:eastAsia="Times New Roman" w:hAnsi="Arial" w:cs="Arial"/>
                <w:lang w:eastAsia="es-ES"/>
              </w:rPr>
            </w:pPr>
          </w:p>
        </w:tc>
        <w:tc>
          <w:tcPr>
            <w:tcW w:w="558" w:type="dxa"/>
            <w:tcBorders>
              <w:top w:val="single" w:sz="4" w:space="0" w:color="auto"/>
              <w:left w:val="single" w:sz="4" w:space="0" w:color="auto"/>
              <w:bottom w:val="single" w:sz="4" w:space="0" w:color="auto"/>
              <w:right w:val="single" w:sz="4" w:space="0" w:color="auto"/>
            </w:tcBorders>
            <w:vAlign w:val="center"/>
          </w:tcPr>
          <w:p w:rsidR="00944277" w:rsidRPr="00944277" w:rsidRDefault="00944277" w:rsidP="00944277">
            <w:pPr>
              <w:spacing w:after="0"/>
              <w:jc w:val="left"/>
              <w:rPr>
                <w:rFonts w:ascii="Arial" w:eastAsia="Times New Roman" w:hAnsi="Arial" w:cs="Arial"/>
                <w:lang w:eastAsia="es-ES"/>
              </w:rPr>
            </w:pPr>
          </w:p>
        </w:tc>
        <w:tc>
          <w:tcPr>
            <w:tcW w:w="558" w:type="dxa"/>
            <w:tcBorders>
              <w:top w:val="single" w:sz="4" w:space="0" w:color="auto"/>
              <w:left w:val="single" w:sz="4" w:space="0" w:color="auto"/>
              <w:bottom w:val="single" w:sz="4" w:space="0" w:color="auto"/>
              <w:right w:val="single" w:sz="4" w:space="0" w:color="auto"/>
            </w:tcBorders>
            <w:vAlign w:val="center"/>
          </w:tcPr>
          <w:p w:rsidR="00944277" w:rsidRPr="00944277" w:rsidRDefault="00944277" w:rsidP="00944277">
            <w:pPr>
              <w:spacing w:after="0"/>
              <w:jc w:val="left"/>
              <w:rPr>
                <w:rFonts w:ascii="Arial" w:eastAsia="Times New Roman" w:hAnsi="Arial" w:cs="Arial"/>
                <w:lang w:eastAsia="es-ES"/>
              </w:rPr>
            </w:pPr>
          </w:p>
        </w:tc>
      </w:tr>
      <w:tr w:rsidR="00944277" w:rsidRPr="0071403A" w:rsidTr="00944277">
        <w:tc>
          <w:tcPr>
            <w:tcW w:w="7237" w:type="dxa"/>
            <w:tcBorders>
              <w:top w:val="single" w:sz="4" w:space="0" w:color="auto"/>
              <w:left w:val="single" w:sz="4" w:space="0" w:color="auto"/>
              <w:bottom w:val="single" w:sz="4" w:space="0" w:color="auto"/>
              <w:right w:val="single" w:sz="4" w:space="0" w:color="auto"/>
            </w:tcBorders>
            <w:vAlign w:val="center"/>
          </w:tcPr>
          <w:p w:rsidR="00944277" w:rsidRPr="00944277" w:rsidRDefault="00944277" w:rsidP="00282B98">
            <w:pPr>
              <w:spacing w:after="0"/>
              <w:jc w:val="left"/>
              <w:rPr>
                <w:rFonts w:ascii="Arial" w:eastAsia="Times New Roman" w:hAnsi="Arial" w:cs="Arial"/>
                <w:lang w:eastAsia="es-ES"/>
              </w:rPr>
            </w:pPr>
            <w:r w:rsidRPr="00944277">
              <w:rPr>
                <w:rFonts w:ascii="Arial" w:eastAsia="Times New Roman" w:hAnsi="Arial" w:cs="Arial"/>
                <w:lang w:eastAsia="es-ES"/>
              </w:rPr>
              <w:t>Los exámenes se ajustan a lo explicado en clase</w:t>
            </w:r>
          </w:p>
          <w:p w:rsidR="00944277" w:rsidRPr="00944277" w:rsidRDefault="00944277" w:rsidP="00282B98">
            <w:pPr>
              <w:spacing w:after="0"/>
              <w:jc w:val="left"/>
              <w:rPr>
                <w:rFonts w:ascii="Arial" w:eastAsia="Times New Roman" w:hAnsi="Arial" w:cs="Arial"/>
                <w:lang w:eastAsia="es-ES"/>
              </w:rPr>
            </w:pPr>
          </w:p>
        </w:tc>
        <w:tc>
          <w:tcPr>
            <w:tcW w:w="558" w:type="dxa"/>
            <w:tcBorders>
              <w:top w:val="single" w:sz="4" w:space="0" w:color="auto"/>
              <w:left w:val="single" w:sz="4" w:space="0" w:color="auto"/>
              <w:bottom w:val="single" w:sz="4" w:space="0" w:color="auto"/>
              <w:right w:val="single" w:sz="4" w:space="0" w:color="auto"/>
            </w:tcBorders>
            <w:vAlign w:val="center"/>
          </w:tcPr>
          <w:p w:rsidR="00944277" w:rsidRPr="00944277" w:rsidRDefault="00944277" w:rsidP="00944277">
            <w:pPr>
              <w:spacing w:after="0"/>
              <w:jc w:val="left"/>
              <w:rPr>
                <w:rFonts w:ascii="Arial" w:eastAsia="Times New Roman" w:hAnsi="Arial" w:cs="Arial"/>
                <w:lang w:eastAsia="es-ES"/>
              </w:rPr>
            </w:pPr>
          </w:p>
        </w:tc>
        <w:tc>
          <w:tcPr>
            <w:tcW w:w="558" w:type="dxa"/>
            <w:tcBorders>
              <w:top w:val="single" w:sz="4" w:space="0" w:color="auto"/>
              <w:left w:val="single" w:sz="4" w:space="0" w:color="auto"/>
              <w:bottom w:val="single" w:sz="4" w:space="0" w:color="auto"/>
              <w:right w:val="single" w:sz="4" w:space="0" w:color="auto"/>
            </w:tcBorders>
            <w:vAlign w:val="center"/>
          </w:tcPr>
          <w:p w:rsidR="00944277" w:rsidRPr="00944277" w:rsidRDefault="00944277" w:rsidP="00944277">
            <w:pPr>
              <w:spacing w:after="0"/>
              <w:jc w:val="left"/>
              <w:rPr>
                <w:rFonts w:ascii="Arial" w:eastAsia="Times New Roman" w:hAnsi="Arial" w:cs="Arial"/>
                <w:lang w:eastAsia="es-ES"/>
              </w:rPr>
            </w:pPr>
          </w:p>
        </w:tc>
        <w:tc>
          <w:tcPr>
            <w:tcW w:w="558" w:type="dxa"/>
            <w:tcBorders>
              <w:top w:val="single" w:sz="4" w:space="0" w:color="auto"/>
              <w:left w:val="single" w:sz="4" w:space="0" w:color="auto"/>
              <w:bottom w:val="single" w:sz="4" w:space="0" w:color="auto"/>
              <w:right w:val="single" w:sz="4" w:space="0" w:color="auto"/>
            </w:tcBorders>
            <w:vAlign w:val="center"/>
          </w:tcPr>
          <w:p w:rsidR="00944277" w:rsidRPr="00944277" w:rsidRDefault="00944277" w:rsidP="00944277">
            <w:pPr>
              <w:spacing w:after="0"/>
              <w:jc w:val="left"/>
              <w:rPr>
                <w:rFonts w:ascii="Arial" w:eastAsia="Times New Roman" w:hAnsi="Arial" w:cs="Arial"/>
                <w:lang w:eastAsia="es-ES"/>
              </w:rPr>
            </w:pPr>
          </w:p>
        </w:tc>
        <w:tc>
          <w:tcPr>
            <w:tcW w:w="558" w:type="dxa"/>
            <w:tcBorders>
              <w:top w:val="single" w:sz="4" w:space="0" w:color="auto"/>
              <w:left w:val="single" w:sz="4" w:space="0" w:color="auto"/>
              <w:bottom w:val="single" w:sz="4" w:space="0" w:color="auto"/>
              <w:right w:val="single" w:sz="4" w:space="0" w:color="auto"/>
            </w:tcBorders>
            <w:vAlign w:val="center"/>
          </w:tcPr>
          <w:p w:rsidR="00944277" w:rsidRPr="00944277" w:rsidRDefault="00944277" w:rsidP="00944277">
            <w:pPr>
              <w:spacing w:after="0"/>
              <w:jc w:val="left"/>
              <w:rPr>
                <w:rFonts w:ascii="Arial" w:eastAsia="Times New Roman" w:hAnsi="Arial" w:cs="Arial"/>
                <w:lang w:eastAsia="es-ES"/>
              </w:rPr>
            </w:pPr>
          </w:p>
        </w:tc>
      </w:tr>
      <w:tr w:rsidR="00944277" w:rsidRPr="0071403A" w:rsidTr="00944277">
        <w:tc>
          <w:tcPr>
            <w:tcW w:w="7237" w:type="dxa"/>
            <w:tcBorders>
              <w:top w:val="single" w:sz="4" w:space="0" w:color="auto"/>
              <w:left w:val="single" w:sz="4" w:space="0" w:color="auto"/>
              <w:bottom w:val="single" w:sz="4" w:space="0" w:color="auto"/>
              <w:right w:val="single" w:sz="4" w:space="0" w:color="auto"/>
            </w:tcBorders>
            <w:vAlign w:val="center"/>
          </w:tcPr>
          <w:p w:rsidR="00944277" w:rsidRPr="00944277" w:rsidRDefault="00944277" w:rsidP="00282B98">
            <w:pPr>
              <w:spacing w:after="0"/>
              <w:jc w:val="left"/>
              <w:rPr>
                <w:rFonts w:ascii="Arial" w:eastAsia="Times New Roman" w:hAnsi="Arial" w:cs="Arial"/>
                <w:lang w:eastAsia="es-ES"/>
              </w:rPr>
            </w:pPr>
            <w:r w:rsidRPr="00944277">
              <w:rPr>
                <w:rFonts w:ascii="Arial" w:eastAsia="Times New Roman" w:hAnsi="Arial" w:cs="Arial"/>
                <w:lang w:eastAsia="es-ES"/>
              </w:rPr>
              <w:t>La calificación final es fruto del trabajo realizado a lo largo de todo el curso (trabajos, intervenciones en clase, exámenes,...).</w:t>
            </w:r>
          </w:p>
        </w:tc>
        <w:tc>
          <w:tcPr>
            <w:tcW w:w="558" w:type="dxa"/>
            <w:tcBorders>
              <w:top w:val="single" w:sz="4" w:space="0" w:color="auto"/>
              <w:left w:val="single" w:sz="4" w:space="0" w:color="auto"/>
              <w:bottom w:val="single" w:sz="4" w:space="0" w:color="auto"/>
              <w:right w:val="single" w:sz="4" w:space="0" w:color="auto"/>
            </w:tcBorders>
            <w:vAlign w:val="center"/>
          </w:tcPr>
          <w:p w:rsidR="00944277" w:rsidRPr="00944277" w:rsidRDefault="00944277" w:rsidP="00944277">
            <w:pPr>
              <w:spacing w:after="0"/>
              <w:jc w:val="left"/>
              <w:rPr>
                <w:rFonts w:ascii="Arial" w:eastAsia="Times New Roman" w:hAnsi="Arial" w:cs="Arial"/>
                <w:lang w:eastAsia="es-ES"/>
              </w:rPr>
            </w:pPr>
          </w:p>
        </w:tc>
        <w:tc>
          <w:tcPr>
            <w:tcW w:w="558" w:type="dxa"/>
            <w:tcBorders>
              <w:top w:val="single" w:sz="4" w:space="0" w:color="auto"/>
              <w:left w:val="single" w:sz="4" w:space="0" w:color="auto"/>
              <w:bottom w:val="single" w:sz="4" w:space="0" w:color="auto"/>
              <w:right w:val="single" w:sz="4" w:space="0" w:color="auto"/>
            </w:tcBorders>
            <w:vAlign w:val="center"/>
          </w:tcPr>
          <w:p w:rsidR="00944277" w:rsidRPr="00944277" w:rsidRDefault="00944277" w:rsidP="00944277">
            <w:pPr>
              <w:spacing w:after="0"/>
              <w:jc w:val="left"/>
              <w:rPr>
                <w:rFonts w:ascii="Arial" w:eastAsia="Times New Roman" w:hAnsi="Arial" w:cs="Arial"/>
                <w:lang w:eastAsia="es-ES"/>
              </w:rPr>
            </w:pPr>
          </w:p>
        </w:tc>
        <w:tc>
          <w:tcPr>
            <w:tcW w:w="558" w:type="dxa"/>
            <w:tcBorders>
              <w:top w:val="single" w:sz="4" w:space="0" w:color="auto"/>
              <w:left w:val="single" w:sz="4" w:space="0" w:color="auto"/>
              <w:bottom w:val="single" w:sz="4" w:space="0" w:color="auto"/>
              <w:right w:val="single" w:sz="4" w:space="0" w:color="auto"/>
            </w:tcBorders>
            <w:vAlign w:val="center"/>
          </w:tcPr>
          <w:p w:rsidR="00944277" w:rsidRPr="00944277" w:rsidRDefault="00944277" w:rsidP="00944277">
            <w:pPr>
              <w:spacing w:after="0"/>
              <w:jc w:val="left"/>
              <w:rPr>
                <w:rFonts w:ascii="Arial" w:eastAsia="Times New Roman" w:hAnsi="Arial" w:cs="Arial"/>
                <w:lang w:eastAsia="es-ES"/>
              </w:rPr>
            </w:pPr>
          </w:p>
        </w:tc>
        <w:tc>
          <w:tcPr>
            <w:tcW w:w="558" w:type="dxa"/>
            <w:tcBorders>
              <w:top w:val="single" w:sz="4" w:space="0" w:color="auto"/>
              <w:left w:val="single" w:sz="4" w:space="0" w:color="auto"/>
              <w:bottom w:val="single" w:sz="4" w:space="0" w:color="auto"/>
              <w:right w:val="single" w:sz="4" w:space="0" w:color="auto"/>
            </w:tcBorders>
            <w:vAlign w:val="center"/>
          </w:tcPr>
          <w:p w:rsidR="00944277" w:rsidRPr="00944277" w:rsidRDefault="00944277" w:rsidP="00944277">
            <w:pPr>
              <w:spacing w:after="0"/>
              <w:jc w:val="left"/>
              <w:rPr>
                <w:rFonts w:ascii="Arial" w:eastAsia="Times New Roman" w:hAnsi="Arial" w:cs="Arial"/>
                <w:lang w:eastAsia="es-ES"/>
              </w:rPr>
            </w:pPr>
          </w:p>
        </w:tc>
      </w:tr>
      <w:tr w:rsidR="00944277" w:rsidRPr="0071403A" w:rsidTr="00944277">
        <w:tc>
          <w:tcPr>
            <w:tcW w:w="7237" w:type="dxa"/>
            <w:tcBorders>
              <w:top w:val="single" w:sz="4" w:space="0" w:color="auto"/>
              <w:left w:val="single" w:sz="4" w:space="0" w:color="auto"/>
              <w:bottom w:val="single" w:sz="4" w:space="0" w:color="auto"/>
              <w:right w:val="single" w:sz="4" w:space="0" w:color="auto"/>
            </w:tcBorders>
            <w:vAlign w:val="center"/>
          </w:tcPr>
          <w:p w:rsidR="00944277" w:rsidRPr="00944277" w:rsidRDefault="00944277" w:rsidP="00282B98">
            <w:pPr>
              <w:spacing w:after="0"/>
              <w:jc w:val="left"/>
              <w:rPr>
                <w:rFonts w:ascii="Arial" w:eastAsia="Times New Roman" w:hAnsi="Arial" w:cs="Arial"/>
                <w:lang w:eastAsia="es-ES"/>
              </w:rPr>
            </w:pPr>
            <w:r w:rsidRPr="00944277">
              <w:rPr>
                <w:rFonts w:ascii="Arial" w:eastAsia="Times New Roman" w:hAnsi="Arial" w:cs="Arial"/>
                <w:lang w:eastAsia="es-ES"/>
              </w:rPr>
              <w:t>Coincide la nota obtenida con la esperada.</w:t>
            </w:r>
          </w:p>
          <w:p w:rsidR="00944277" w:rsidRPr="00944277" w:rsidRDefault="00944277" w:rsidP="00282B98">
            <w:pPr>
              <w:spacing w:after="0"/>
              <w:jc w:val="left"/>
              <w:rPr>
                <w:rFonts w:ascii="Arial" w:eastAsia="Times New Roman" w:hAnsi="Arial" w:cs="Arial"/>
                <w:lang w:eastAsia="es-ES"/>
              </w:rPr>
            </w:pPr>
          </w:p>
        </w:tc>
        <w:tc>
          <w:tcPr>
            <w:tcW w:w="558" w:type="dxa"/>
            <w:tcBorders>
              <w:top w:val="single" w:sz="4" w:space="0" w:color="auto"/>
              <w:left w:val="single" w:sz="4" w:space="0" w:color="auto"/>
              <w:bottom w:val="single" w:sz="4" w:space="0" w:color="auto"/>
              <w:right w:val="single" w:sz="4" w:space="0" w:color="auto"/>
            </w:tcBorders>
            <w:vAlign w:val="center"/>
          </w:tcPr>
          <w:p w:rsidR="00944277" w:rsidRPr="00944277" w:rsidRDefault="00944277" w:rsidP="00944277">
            <w:pPr>
              <w:spacing w:after="0"/>
              <w:jc w:val="left"/>
              <w:rPr>
                <w:rFonts w:ascii="Arial" w:eastAsia="Times New Roman" w:hAnsi="Arial" w:cs="Arial"/>
                <w:lang w:eastAsia="es-ES"/>
              </w:rPr>
            </w:pPr>
          </w:p>
        </w:tc>
        <w:tc>
          <w:tcPr>
            <w:tcW w:w="558" w:type="dxa"/>
            <w:tcBorders>
              <w:top w:val="single" w:sz="4" w:space="0" w:color="auto"/>
              <w:left w:val="single" w:sz="4" w:space="0" w:color="auto"/>
              <w:bottom w:val="single" w:sz="4" w:space="0" w:color="auto"/>
              <w:right w:val="single" w:sz="4" w:space="0" w:color="auto"/>
            </w:tcBorders>
            <w:vAlign w:val="center"/>
          </w:tcPr>
          <w:p w:rsidR="00944277" w:rsidRPr="00944277" w:rsidRDefault="00944277" w:rsidP="00944277">
            <w:pPr>
              <w:spacing w:after="0"/>
              <w:jc w:val="left"/>
              <w:rPr>
                <w:rFonts w:ascii="Arial" w:eastAsia="Times New Roman" w:hAnsi="Arial" w:cs="Arial"/>
                <w:lang w:eastAsia="es-ES"/>
              </w:rPr>
            </w:pPr>
          </w:p>
        </w:tc>
        <w:tc>
          <w:tcPr>
            <w:tcW w:w="558" w:type="dxa"/>
            <w:tcBorders>
              <w:top w:val="single" w:sz="4" w:space="0" w:color="auto"/>
              <w:left w:val="single" w:sz="4" w:space="0" w:color="auto"/>
              <w:bottom w:val="single" w:sz="4" w:space="0" w:color="auto"/>
              <w:right w:val="single" w:sz="4" w:space="0" w:color="auto"/>
            </w:tcBorders>
            <w:vAlign w:val="center"/>
          </w:tcPr>
          <w:p w:rsidR="00944277" w:rsidRPr="00944277" w:rsidRDefault="00944277" w:rsidP="00944277">
            <w:pPr>
              <w:spacing w:after="0"/>
              <w:jc w:val="left"/>
              <w:rPr>
                <w:rFonts w:ascii="Arial" w:eastAsia="Times New Roman" w:hAnsi="Arial" w:cs="Arial"/>
                <w:lang w:eastAsia="es-ES"/>
              </w:rPr>
            </w:pPr>
          </w:p>
        </w:tc>
        <w:tc>
          <w:tcPr>
            <w:tcW w:w="558" w:type="dxa"/>
            <w:tcBorders>
              <w:top w:val="single" w:sz="4" w:space="0" w:color="auto"/>
              <w:left w:val="single" w:sz="4" w:space="0" w:color="auto"/>
              <w:bottom w:val="single" w:sz="4" w:space="0" w:color="auto"/>
              <w:right w:val="single" w:sz="4" w:space="0" w:color="auto"/>
            </w:tcBorders>
            <w:vAlign w:val="center"/>
          </w:tcPr>
          <w:p w:rsidR="00944277" w:rsidRPr="00944277" w:rsidRDefault="00944277" w:rsidP="00944277">
            <w:pPr>
              <w:spacing w:after="0"/>
              <w:jc w:val="left"/>
              <w:rPr>
                <w:rFonts w:ascii="Arial" w:eastAsia="Times New Roman" w:hAnsi="Arial" w:cs="Arial"/>
                <w:lang w:eastAsia="es-ES"/>
              </w:rPr>
            </w:pPr>
          </w:p>
        </w:tc>
      </w:tr>
      <w:tr w:rsidR="00944277" w:rsidRPr="00037A52" w:rsidTr="00944277">
        <w:tc>
          <w:tcPr>
            <w:tcW w:w="7237" w:type="dxa"/>
            <w:tcBorders>
              <w:top w:val="single" w:sz="4" w:space="0" w:color="auto"/>
              <w:left w:val="single" w:sz="4" w:space="0" w:color="auto"/>
              <w:bottom w:val="single" w:sz="4" w:space="0" w:color="auto"/>
              <w:right w:val="single" w:sz="4" w:space="0" w:color="auto"/>
            </w:tcBorders>
            <w:shd w:val="clear" w:color="auto" w:fill="A0A0A0"/>
            <w:vAlign w:val="center"/>
          </w:tcPr>
          <w:p w:rsidR="00944277" w:rsidRPr="00944277" w:rsidRDefault="00944277" w:rsidP="000A4A1A">
            <w:pPr>
              <w:numPr>
                <w:ilvl w:val="0"/>
                <w:numId w:val="54"/>
              </w:numPr>
              <w:spacing w:after="0"/>
              <w:jc w:val="left"/>
              <w:rPr>
                <w:rFonts w:ascii="Arial" w:eastAsia="Times New Roman" w:hAnsi="Arial" w:cs="Arial"/>
                <w:b/>
                <w:lang w:eastAsia="es-ES"/>
              </w:rPr>
            </w:pPr>
            <w:r w:rsidRPr="00944277">
              <w:rPr>
                <w:rFonts w:ascii="Arial" w:eastAsia="Times New Roman" w:hAnsi="Arial" w:cs="Arial"/>
                <w:b/>
                <w:lang w:eastAsia="es-ES"/>
              </w:rPr>
              <w:t>BUENAS PRÁCTICAS</w:t>
            </w:r>
          </w:p>
        </w:tc>
        <w:tc>
          <w:tcPr>
            <w:tcW w:w="558" w:type="dxa"/>
            <w:tcBorders>
              <w:top w:val="single" w:sz="4" w:space="0" w:color="auto"/>
              <w:left w:val="single" w:sz="4" w:space="0" w:color="auto"/>
              <w:bottom w:val="single" w:sz="4" w:space="0" w:color="auto"/>
              <w:right w:val="single" w:sz="4" w:space="0" w:color="auto"/>
            </w:tcBorders>
            <w:shd w:val="clear" w:color="auto" w:fill="A0A0A0"/>
            <w:vAlign w:val="center"/>
          </w:tcPr>
          <w:p w:rsidR="00944277" w:rsidRPr="00944277" w:rsidRDefault="00944277" w:rsidP="00944277">
            <w:pPr>
              <w:spacing w:after="0"/>
              <w:jc w:val="left"/>
              <w:rPr>
                <w:rFonts w:ascii="Arial" w:eastAsia="Times New Roman" w:hAnsi="Arial" w:cs="Arial"/>
                <w:lang w:eastAsia="es-ES"/>
              </w:rPr>
            </w:pPr>
          </w:p>
        </w:tc>
        <w:tc>
          <w:tcPr>
            <w:tcW w:w="558" w:type="dxa"/>
            <w:tcBorders>
              <w:top w:val="single" w:sz="4" w:space="0" w:color="auto"/>
              <w:left w:val="single" w:sz="4" w:space="0" w:color="auto"/>
              <w:bottom w:val="single" w:sz="4" w:space="0" w:color="auto"/>
              <w:right w:val="single" w:sz="4" w:space="0" w:color="auto"/>
            </w:tcBorders>
            <w:shd w:val="clear" w:color="auto" w:fill="A0A0A0"/>
            <w:vAlign w:val="center"/>
          </w:tcPr>
          <w:p w:rsidR="00944277" w:rsidRPr="00944277" w:rsidRDefault="00944277" w:rsidP="00944277">
            <w:pPr>
              <w:spacing w:after="0"/>
              <w:jc w:val="left"/>
              <w:rPr>
                <w:rFonts w:ascii="Arial" w:eastAsia="Times New Roman" w:hAnsi="Arial" w:cs="Arial"/>
                <w:lang w:eastAsia="es-ES"/>
              </w:rPr>
            </w:pPr>
          </w:p>
        </w:tc>
        <w:tc>
          <w:tcPr>
            <w:tcW w:w="558" w:type="dxa"/>
            <w:tcBorders>
              <w:top w:val="single" w:sz="4" w:space="0" w:color="auto"/>
              <w:left w:val="single" w:sz="4" w:space="0" w:color="auto"/>
              <w:bottom w:val="single" w:sz="4" w:space="0" w:color="auto"/>
              <w:right w:val="single" w:sz="4" w:space="0" w:color="auto"/>
            </w:tcBorders>
            <w:shd w:val="clear" w:color="auto" w:fill="A0A0A0"/>
            <w:vAlign w:val="center"/>
          </w:tcPr>
          <w:p w:rsidR="00944277" w:rsidRPr="00944277" w:rsidRDefault="00944277" w:rsidP="00944277">
            <w:pPr>
              <w:spacing w:after="0"/>
              <w:jc w:val="left"/>
              <w:rPr>
                <w:rFonts w:ascii="Arial" w:eastAsia="Times New Roman" w:hAnsi="Arial" w:cs="Arial"/>
                <w:lang w:eastAsia="es-ES"/>
              </w:rPr>
            </w:pPr>
          </w:p>
        </w:tc>
        <w:tc>
          <w:tcPr>
            <w:tcW w:w="558" w:type="dxa"/>
            <w:tcBorders>
              <w:top w:val="single" w:sz="4" w:space="0" w:color="auto"/>
              <w:left w:val="single" w:sz="4" w:space="0" w:color="auto"/>
              <w:bottom w:val="single" w:sz="4" w:space="0" w:color="auto"/>
              <w:right w:val="single" w:sz="4" w:space="0" w:color="auto"/>
            </w:tcBorders>
            <w:shd w:val="clear" w:color="auto" w:fill="A0A0A0"/>
            <w:vAlign w:val="center"/>
          </w:tcPr>
          <w:p w:rsidR="00944277" w:rsidRPr="00944277" w:rsidRDefault="00944277" w:rsidP="00944277">
            <w:pPr>
              <w:spacing w:after="0"/>
              <w:jc w:val="left"/>
              <w:rPr>
                <w:rFonts w:ascii="Arial" w:eastAsia="Times New Roman" w:hAnsi="Arial" w:cs="Arial"/>
                <w:lang w:eastAsia="es-ES"/>
              </w:rPr>
            </w:pPr>
          </w:p>
        </w:tc>
      </w:tr>
      <w:tr w:rsidR="00944277" w:rsidRPr="001946A8" w:rsidTr="00944277">
        <w:tc>
          <w:tcPr>
            <w:tcW w:w="7237" w:type="dxa"/>
            <w:tcBorders>
              <w:top w:val="single" w:sz="4" w:space="0" w:color="auto"/>
              <w:left w:val="single" w:sz="4" w:space="0" w:color="auto"/>
              <w:bottom w:val="single" w:sz="4" w:space="0" w:color="auto"/>
              <w:right w:val="single" w:sz="4" w:space="0" w:color="auto"/>
            </w:tcBorders>
            <w:vAlign w:val="center"/>
          </w:tcPr>
          <w:p w:rsidR="00944277" w:rsidRPr="00944277" w:rsidRDefault="00944277" w:rsidP="00282B98">
            <w:pPr>
              <w:spacing w:after="0"/>
              <w:jc w:val="left"/>
              <w:rPr>
                <w:rFonts w:ascii="Arial" w:eastAsia="Times New Roman" w:hAnsi="Arial" w:cs="Arial"/>
                <w:lang w:eastAsia="es-ES"/>
              </w:rPr>
            </w:pPr>
            <w:r w:rsidRPr="00944277">
              <w:rPr>
                <w:rFonts w:ascii="Arial" w:eastAsia="Times New Roman" w:hAnsi="Arial" w:cs="Arial"/>
                <w:lang w:eastAsia="es-ES"/>
              </w:rPr>
              <w:t>Imparte suficientes clases prácticas de pizarra.</w:t>
            </w:r>
          </w:p>
          <w:p w:rsidR="00944277" w:rsidRPr="00944277" w:rsidRDefault="00944277" w:rsidP="00282B98">
            <w:pPr>
              <w:spacing w:after="0"/>
              <w:jc w:val="left"/>
              <w:rPr>
                <w:rFonts w:ascii="Arial" w:eastAsia="Times New Roman" w:hAnsi="Arial" w:cs="Arial"/>
                <w:lang w:eastAsia="es-ES"/>
              </w:rPr>
            </w:pPr>
          </w:p>
        </w:tc>
        <w:tc>
          <w:tcPr>
            <w:tcW w:w="558" w:type="dxa"/>
            <w:tcBorders>
              <w:top w:val="single" w:sz="4" w:space="0" w:color="auto"/>
              <w:left w:val="single" w:sz="4" w:space="0" w:color="auto"/>
              <w:bottom w:val="single" w:sz="4" w:space="0" w:color="auto"/>
              <w:right w:val="single" w:sz="4" w:space="0" w:color="auto"/>
            </w:tcBorders>
            <w:vAlign w:val="center"/>
          </w:tcPr>
          <w:p w:rsidR="00944277" w:rsidRPr="00944277" w:rsidRDefault="00944277" w:rsidP="00944277">
            <w:pPr>
              <w:spacing w:after="0"/>
              <w:jc w:val="left"/>
              <w:rPr>
                <w:rFonts w:ascii="Arial" w:eastAsia="Times New Roman" w:hAnsi="Arial" w:cs="Arial"/>
                <w:lang w:eastAsia="es-ES"/>
              </w:rPr>
            </w:pPr>
          </w:p>
        </w:tc>
        <w:tc>
          <w:tcPr>
            <w:tcW w:w="558" w:type="dxa"/>
            <w:tcBorders>
              <w:top w:val="single" w:sz="4" w:space="0" w:color="auto"/>
              <w:left w:val="single" w:sz="4" w:space="0" w:color="auto"/>
              <w:bottom w:val="single" w:sz="4" w:space="0" w:color="auto"/>
              <w:right w:val="single" w:sz="4" w:space="0" w:color="auto"/>
            </w:tcBorders>
            <w:vAlign w:val="center"/>
          </w:tcPr>
          <w:p w:rsidR="00944277" w:rsidRPr="00944277" w:rsidRDefault="00944277" w:rsidP="00944277">
            <w:pPr>
              <w:spacing w:after="0"/>
              <w:jc w:val="left"/>
              <w:rPr>
                <w:rFonts w:ascii="Arial" w:eastAsia="Times New Roman" w:hAnsi="Arial" w:cs="Arial"/>
                <w:lang w:eastAsia="es-ES"/>
              </w:rPr>
            </w:pPr>
          </w:p>
        </w:tc>
        <w:tc>
          <w:tcPr>
            <w:tcW w:w="558" w:type="dxa"/>
            <w:tcBorders>
              <w:top w:val="single" w:sz="4" w:space="0" w:color="auto"/>
              <w:left w:val="single" w:sz="4" w:space="0" w:color="auto"/>
              <w:bottom w:val="single" w:sz="4" w:space="0" w:color="auto"/>
              <w:right w:val="single" w:sz="4" w:space="0" w:color="auto"/>
            </w:tcBorders>
            <w:vAlign w:val="center"/>
          </w:tcPr>
          <w:p w:rsidR="00944277" w:rsidRPr="00944277" w:rsidRDefault="00944277" w:rsidP="00944277">
            <w:pPr>
              <w:spacing w:after="0"/>
              <w:jc w:val="left"/>
              <w:rPr>
                <w:rFonts w:ascii="Arial" w:eastAsia="Times New Roman" w:hAnsi="Arial" w:cs="Arial"/>
                <w:lang w:eastAsia="es-ES"/>
              </w:rPr>
            </w:pPr>
          </w:p>
        </w:tc>
        <w:tc>
          <w:tcPr>
            <w:tcW w:w="558" w:type="dxa"/>
            <w:tcBorders>
              <w:top w:val="single" w:sz="4" w:space="0" w:color="auto"/>
              <w:left w:val="single" w:sz="4" w:space="0" w:color="auto"/>
              <w:bottom w:val="single" w:sz="4" w:space="0" w:color="auto"/>
              <w:right w:val="single" w:sz="4" w:space="0" w:color="auto"/>
            </w:tcBorders>
            <w:vAlign w:val="center"/>
          </w:tcPr>
          <w:p w:rsidR="00944277" w:rsidRPr="00944277" w:rsidRDefault="00944277" w:rsidP="00944277">
            <w:pPr>
              <w:spacing w:after="0"/>
              <w:jc w:val="left"/>
              <w:rPr>
                <w:rFonts w:ascii="Arial" w:eastAsia="Times New Roman" w:hAnsi="Arial" w:cs="Arial"/>
                <w:lang w:eastAsia="es-ES"/>
              </w:rPr>
            </w:pPr>
          </w:p>
        </w:tc>
      </w:tr>
      <w:tr w:rsidR="00944277" w:rsidRPr="001946A8" w:rsidTr="00944277">
        <w:tc>
          <w:tcPr>
            <w:tcW w:w="7237" w:type="dxa"/>
            <w:tcBorders>
              <w:top w:val="single" w:sz="4" w:space="0" w:color="auto"/>
              <w:left w:val="single" w:sz="4" w:space="0" w:color="auto"/>
              <w:bottom w:val="single" w:sz="4" w:space="0" w:color="auto"/>
              <w:right w:val="single" w:sz="4" w:space="0" w:color="auto"/>
            </w:tcBorders>
            <w:vAlign w:val="center"/>
          </w:tcPr>
          <w:p w:rsidR="00944277" w:rsidRPr="00944277" w:rsidRDefault="00944277" w:rsidP="00282B98">
            <w:pPr>
              <w:spacing w:after="0"/>
              <w:jc w:val="left"/>
              <w:rPr>
                <w:rFonts w:ascii="Arial" w:eastAsia="Times New Roman" w:hAnsi="Arial" w:cs="Arial"/>
                <w:lang w:eastAsia="es-ES"/>
              </w:rPr>
            </w:pPr>
            <w:r w:rsidRPr="00944277">
              <w:rPr>
                <w:rFonts w:ascii="Arial" w:eastAsia="Times New Roman" w:hAnsi="Arial" w:cs="Arial"/>
                <w:lang w:eastAsia="es-ES"/>
              </w:rPr>
              <w:t>Realiza suficientes prácticas de laboratorio relacionadas con el contenido de la asignatura.</w:t>
            </w:r>
          </w:p>
        </w:tc>
        <w:tc>
          <w:tcPr>
            <w:tcW w:w="558" w:type="dxa"/>
            <w:tcBorders>
              <w:top w:val="single" w:sz="4" w:space="0" w:color="auto"/>
              <w:left w:val="single" w:sz="4" w:space="0" w:color="auto"/>
              <w:bottom w:val="single" w:sz="4" w:space="0" w:color="auto"/>
              <w:right w:val="single" w:sz="4" w:space="0" w:color="auto"/>
            </w:tcBorders>
            <w:vAlign w:val="center"/>
          </w:tcPr>
          <w:p w:rsidR="00944277" w:rsidRPr="00944277" w:rsidRDefault="00944277" w:rsidP="00944277">
            <w:pPr>
              <w:spacing w:after="0"/>
              <w:jc w:val="left"/>
              <w:rPr>
                <w:rFonts w:ascii="Arial" w:eastAsia="Times New Roman" w:hAnsi="Arial" w:cs="Arial"/>
                <w:lang w:eastAsia="es-ES"/>
              </w:rPr>
            </w:pPr>
          </w:p>
        </w:tc>
        <w:tc>
          <w:tcPr>
            <w:tcW w:w="558" w:type="dxa"/>
            <w:tcBorders>
              <w:top w:val="single" w:sz="4" w:space="0" w:color="auto"/>
              <w:left w:val="single" w:sz="4" w:space="0" w:color="auto"/>
              <w:bottom w:val="single" w:sz="4" w:space="0" w:color="auto"/>
              <w:right w:val="single" w:sz="4" w:space="0" w:color="auto"/>
            </w:tcBorders>
            <w:vAlign w:val="center"/>
          </w:tcPr>
          <w:p w:rsidR="00944277" w:rsidRPr="00944277" w:rsidRDefault="00944277" w:rsidP="00944277">
            <w:pPr>
              <w:spacing w:after="0"/>
              <w:jc w:val="left"/>
              <w:rPr>
                <w:rFonts w:ascii="Arial" w:eastAsia="Times New Roman" w:hAnsi="Arial" w:cs="Arial"/>
                <w:lang w:eastAsia="es-ES"/>
              </w:rPr>
            </w:pPr>
          </w:p>
        </w:tc>
        <w:tc>
          <w:tcPr>
            <w:tcW w:w="558" w:type="dxa"/>
            <w:tcBorders>
              <w:top w:val="single" w:sz="4" w:space="0" w:color="auto"/>
              <w:left w:val="single" w:sz="4" w:space="0" w:color="auto"/>
              <w:bottom w:val="single" w:sz="4" w:space="0" w:color="auto"/>
              <w:right w:val="single" w:sz="4" w:space="0" w:color="auto"/>
            </w:tcBorders>
            <w:vAlign w:val="center"/>
          </w:tcPr>
          <w:p w:rsidR="00944277" w:rsidRPr="00944277" w:rsidRDefault="00944277" w:rsidP="00944277">
            <w:pPr>
              <w:spacing w:after="0"/>
              <w:jc w:val="left"/>
              <w:rPr>
                <w:rFonts w:ascii="Arial" w:eastAsia="Times New Roman" w:hAnsi="Arial" w:cs="Arial"/>
                <w:lang w:eastAsia="es-ES"/>
              </w:rPr>
            </w:pPr>
          </w:p>
        </w:tc>
        <w:tc>
          <w:tcPr>
            <w:tcW w:w="558" w:type="dxa"/>
            <w:tcBorders>
              <w:top w:val="single" w:sz="4" w:space="0" w:color="auto"/>
              <w:left w:val="single" w:sz="4" w:space="0" w:color="auto"/>
              <w:bottom w:val="single" w:sz="4" w:space="0" w:color="auto"/>
              <w:right w:val="single" w:sz="4" w:space="0" w:color="auto"/>
            </w:tcBorders>
            <w:vAlign w:val="center"/>
          </w:tcPr>
          <w:p w:rsidR="00944277" w:rsidRPr="00944277" w:rsidRDefault="00944277" w:rsidP="00944277">
            <w:pPr>
              <w:spacing w:after="0"/>
              <w:jc w:val="left"/>
              <w:rPr>
                <w:rFonts w:ascii="Arial" w:eastAsia="Times New Roman" w:hAnsi="Arial" w:cs="Arial"/>
                <w:lang w:eastAsia="es-ES"/>
              </w:rPr>
            </w:pPr>
          </w:p>
        </w:tc>
      </w:tr>
      <w:tr w:rsidR="00944277" w:rsidRPr="001946A8" w:rsidTr="00944277">
        <w:tc>
          <w:tcPr>
            <w:tcW w:w="7237" w:type="dxa"/>
            <w:tcBorders>
              <w:top w:val="single" w:sz="4" w:space="0" w:color="auto"/>
              <w:left w:val="single" w:sz="4" w:space="0" w:color="auto"/>
              <w:bottom w:val="single" w:sz="4" w:space="0" w:color="auto"/>
              <w:right w:val="single" w:sz="4" w:space="0" w:color="auto"/>
            </w:tcBorders>
            <w:vAlign w:val="center"/>
          </w:tcPr>
          <w:p w:rsidR="00944277" w:rsidRPr="00944277" w:rsidRDefault="00944277" w:rsidP="00282B98">
            <w:pPr>
              <w:spacing w:after="0"/>
              <w:jc w:val="left"/>
              <w:rPr>
                <w:rFonts w:ascii="Arial" w:eastAsia="Times New Roman" w:hAnsi="Arial" w:cs="Arial"/>
                <w:lang w:eastAsia="es-ES"/>
              </w:rPr>
            </w:pPr>
            <w:r w:rsidRPr="00944277">
              <w:rPr>
                <w:rFonts w:ascii="Arial" w:eastAsia="Times New Roman" w:hAnsi="Arial" w:cs="Arial"/>
                <w:lang w:eastAsia="es-ES"/>
              </w:rPr>
              <w:t>Las clases prácticas son un buen complemento de los contenidos teóricos de la asignatura.</w:t>
            </w:r>
          </w:p>
        </w:tc>
        <w:tc>
          <w:tcPr>
            <w:tcW w:w="558" w:type="dxa"/>
            <w:tcBorders>
              <w:top w:val="single" w:sz="4" w:space="0" w:color="auto"/>
              <w:left w:val="single" w:sz="4" w:space="0" w:color="auto"/>
              <w:bottom w:val="single" w:sz="4" w:space="0" w:color="auto"/>
              <w:right w:val="single" w:sz="4" w:space="0" w:color="auto"/>
            </w:tcBorders>
            <w:vAlign w:val="center"/>
          </w:tcPr>
          <w:p w:rsidR="00944277" w:rsidRPr="00944277" w:rsidRDefault="00944277" w:rsidP="00944277">
            <w:pPr>
              <w:spacing w:after="0"/>
              <w:jc w:val="left"/>
              <w:rPr>
                <w:rFonts w:ascii="Arial" w:eastAsia="Times New Roman" w:hAnsi="Arial" w:cs="Arial"/>
                <w:lang w:eastAsia="es-ES"/>
              </w:rPr>
            </w:pPr>
          </w:p>
        </w:tc>
        <w:tc>
          <w:tcPr>
            <w:tcW w:w="558" w:type="dxa"/>
            <w:tcBorders>
              <w:top w:val="single" w:sz="4" w:space="0" w:color="auto"/>
              <w:left w:val="single" w:sz="4" w:space="0" w:color="auto"/>
              <w:bottom w:val="single" w:sz="4" w:space="0" w:color="auto"/>
              <w:right w:val="single" w:sz="4" w:space="0" w:color="auto"/>
            </w:tcBorders>
            <w:vAlign w:val="center"/>
          </w:tcPr>
          <w:p w:rsidR="00944277" w:rsidRPr="00944277" w:rsidRDefault="00944277" w:rsidP="00944277">
            <w:pPr>
              <w:spacing w:after="0"/>
              <w:jc w:val="left"/>
              <w:rPr>
                <w:rFonts w:ascii="Arial" w:eastAsia="Times New Roman" w:hAnsi="Arial" w:cs="Arial"/>
                <w:lang w:eastAsia="es-ES"/>
              </w:rPr>
            </w:pPr>
          </w:p>
        </w:tc>
        <w:tc>
          <w:tcPr>
            <w:tcW w:w="558" w:type="dxa"/>
            <w:tcBorders>
              <w:top w:val="single" w:sz="4" w:space="0" w:color="auto"/>
              <w:left w:val="single" w:sz="4" w:space="0" w:color="auto"/>
              <w:bottom w:val="single" w:sz="4" w:space="0" w:color="auto"/>
              <w:right w:val="single" w:sz="4" w:space="0" w:color="auto"/>
            </w:tcBorders>
            <w:vAlign w:val="center"/>
          </w:tcPr>
          <w:p w:rsidR="00944277" w:rsidRPr="00944277" w:rsidRDefault="00944277" w:rsidP="00944277">
            <w:pPr>
              <w:spacing w:after="0"/>
              <w:jc w:val="left"/>
              <w:rPr>
                <w:rFonts w:ascii="Arial" w:eastAsia="Times New Roman" w:hAnsi="Arial" w:cs="Arial"/>
                <w:lang w:eastAsia="es-ES"/>
              </w:rPr>
            </w:pPr>
          </w:p>
        </w:tc>
        <w:tc>
          <w:tcPr>
            <w:tcW w:w="558" w:type="dxa"/>
            <w:tcBorders>
              <w:top w:val="single" w:sz="4" w:space="0" w:color="auto"/>
              <w:left w:val="single" w:sz="4" w:space="0" w:color="auto"/>
              <w:bottom w:val="single" w:sz="4" w:space="0" w:color="auto"/>
              <w:right w:val="single" w:sz="4" w:space="0" w:color="auto"/>
            </w:tcBorders>
            <w:vAlign w:val="center"/>
          </w:tcPr>
          <w:p w:rsidR="00944277" w:rsidRPr="00944277" w:rsidRDefault="00944277" w:rsidP="00944277">
            <w:pPr>
              <w:spacing w:after="0"/>
              <w:jc w:val="left"/>
              <w:rPr>
                <w:rFonts w:ascii="Arial" w:eastAsia="Times New Roman" w:hAnsi="Arial" w:cs="Arial"/>
                <w:lang w:eastAsia="es-ES"/>
              </w:rPr>
            </w:pPr>
          </w:p>
        </w:tc>
      </w:tr>
      <w:tr w:rsidR="00944277" w:rsidRPr="001946A8" w:rsidTr="00944277">
        <w:tc>
          <w:tcPr>
            <w:tcW w:w="7237" w:type="dxa"/>
            <w:tcBorders>
              <w:top w:val="single" w:sz="4" w:space="0" w:color="auto"/>
              <w:left w:val="single" w:sz="4" w:space="0" w:color="auto"/>
              <w:bottom w:val="single" w:sz="4" w:space="0" w:color="auto"/>
              <w:right w:val="single" w:sz="4" w:space="0" w:color="auto"/>
            </w:tcBorders>
            <w:vAlign w:val="center"/>
          </w:tcPr>
          <w:p w:rsidR="00944277" w:rsidRPr="00944277" w:rsidRDefault="00944277" w:rsidP="00282B98">
            <w:pPr>
              <w:spacing w:after="0"/>
              <w:jc w:val="left"/>
              <w:rPr>
                <w:rFonts w:ascii="Arial" w:eastAsia="Times New Roman" w:hAnsi="Arial" w:cs="Arial"/>
                <w:lang w:eastAsia="es-ES"/>
              </w:rPr>
            </w:pPr>
            <w:r w:rsidRPr="00944277">
              <w:rPr>
                <w:rFonts w:ascii="Arial" w:eastAsia="Times New Roman" w:hAnsi="Arial" w:cs="Arial"/>
                <w:lang w:eastAsia="es-ES"/>
              </w:rPr>
              <w:t>Considero que los recursos materiales utilizados en las prácticas son suficientes.</w:t>
            </w:r>
          </w:p>
        </w:tc>
        <w:tc>
          <w:tcPr>
            <w:tcW w:w="558" w:type="dxa"/>
            <w:tcBorders>
              <w:top w:val="single" w:sz="4" w:space="0" w:color="auto"/>
              <w:left w:val="single" w:sz="4" w:space="0" w:color="auto"/>
              <w:bottom w:val="single" w:sz="4" w:space="0" w:color="auto"/>
              <w:right w:val="single" w:sz="4" w:space="0" w:color="auto"/>
            </w:tcBorders>
            <w:vAlign w:val="center"/>
          </w:tcPr>
          <w:p w:rsidR="00944277" w:rsidRPr="00944277" w:rsidRDefault="00944277" w:rsidP="00944277">
            <w:pPr>
              <w:spacing w:after="0"/>
              <w:jc w:val="left"/>
              <w:rPr>
                <w:rFonts w:ascii="Arial" w:eastAsia="Times New Roman" w:hAnsi="Arial" w:cs="Arial"/>
                <w:lang w:eastAsia="es-ES"/>
              </w:rPr>
            </w:pPr>
          </w:p>
        </w:tc>
        <w:tc>
          <w:tcPr>
            <w:tcW w:w="558" w:type="dxa"/>
            <w:tcBorders>
              <w:top w:val="single" w:sz="4" w:space="0" w:color="auto"/>
              <w:left w:val="single" w:sz="4" w:space="0" w:color="auto"/>
              <w:bottom w:val="single" w:sz="4" w:space="0" w:color="auto"/>
              <w:right w:val="single" w:sz="4" w:space="0" w:color="auto"/>
            </w:tcBorders>
            <w:vAlign w:val="center"/>
          </w:tcPr>
          <w:p w:rsidR="00944277" w:rsidRPr="00944277" w:rsidRDefault="00944277" w:rsidP="00944277">
            <w:pPr>
              <w:spacing w:after="0"/>
              <w:jc w:val="left"/>
              <w:rPr>
                <w:rFonts w:ascii="Arial" w:eastAsia="Times New Roman" w:hAnsi="Arial" w:cs="Arial"/>
                <w:lang w:eastAsia="es-ES"/>
              </w:rPr>
            </w:pPr>
          </w:p>
        </w:tc>
        <w:tc>
          <w:tcPr>
            <w:tcW w:w="558" w:type="dxa"/>
            <w:tcBorders>
              <w:top w:val="single" w:sz="4" w:space="0" w:color="auto"/>
              <w:left w:val="single" w:sz="4" w:space="0" w:color="auto"/>
              <w:bottom w:val="single" w:sz="4" w:space="0" w:color="auto"/>
              <w:right w:val="single" w:sz="4" w:space="0" w:color="auto"/>
            </w:tcBorders>
            <w:vAlign w:val="center"/>
          </w:tcPr>
          <w:p w:rsidR="00944277" w:rsidRPr="00944277" w:rsidRDefault="00944277" w:rsidP="00944277">
            <w:pPr>
              <w:spacing w:after="0"/>
              <w:jc w:val="left"/>
              <w:rPr>
                <w:rFonts w:ascii="Arial" w:eastAsia="Times New Roman" w:hAnsi="Arial" w:cs="Arial"/>
                <w:lang w:eastAsia="es-ES"/>
              </w:rPr>
            </w:pPr>
          </w:p>
        </w:tc>
        <w:tc>
          <w:tcPr>
            <w:tcW w:w="558" w:type="dxa"/>
            <w:tcBorders>
              <w:top w:val="single" w:sz="4" w:space="0" w:color="auto"/>
              <w:left w:val="single" w:sz="4" w:space="0" w:color="auto"/>
              <w:bottom w:val="single" w:sz="4" w:space="0" w:color="auto"/>
              <w:right w:val="single" w:sz="4" w:space="0" w:color="auto"/>
            </w:tcBorders>
            <w:vAlign w:val="center"/>
          </w:tcPr>
          <w:p w:rsidR="00944277" w:rsidRPr="00944277" w:rsidRDefault="00944277" w:rsidP="00944277">
            <w:pPr>
              <w:spacing w:after="0"/>
              <w:jc w:val="left"/>
              <w:rPr>
                <w:rFonts w:ascii="Arial" w:eastAsia="Times New Roman" w:hAnsi="Arial" w:cs="Arial"/>
                <w:lang w:eastAsia="es-ES"/>
              </w:rPr>
            </w:pPr>
          </w:p>
        </w:tc>
      </w:tr>
      <w:tr w:rsidR="00944277" w:rsidRPr="00037A52" w:rsidTr="00944277">
        <w:tc>
          <w:tcPr>
            <w:tcW w:w="7237" w:type="dxa"/>
            <w:tcBorders>
              <w:top w:val="single" w:sz="4" w:space="0" w:color="auto"/>
              <w:left w:val="single" w:sz="4" w:space="0" w:color="auto"/>
              <w:bottom w:val="single" w:sz="4" w:space="0" w:color="auto"/>
              <w:right w:val="single" w:sz="4" w:space="0" w:color="auto"/>
            </w:tcBorders>
            <w:shd w:val="clear" w:color="auto" w:fill="A0A0A0"/>
            <w:vAlign w:val="center"/>
          </w:tcPr>
          <w:p w:rsidR="00944277" w:rsidRPr="00944277" w:rsidRDefault="00944277" w:rsidP="000A4A1A">
            <w:pPr>
              <w:numPr>
                <w:ilvl w:val="0"/>
                <w:numId w:val="54"/>
              </w:numPr>
              <w:spacing w:after="0"/>
              <w:jc w:val="left"/>
              <w:rPr>
                <w:rFonts w:ascii="Arial" w:eastAsia="Times New Roman" w:hAnsi="Arial" w:cs="Arial"/>
                <w:b/>
                <w:lang w:eastAsia="es-ES"/>
              </w:rPr>
            </w:pPr>
            <w:r w:rsidRPr="00944277">
              <w:rPr>
                <w:rFonts w:ascii="Arial" w:eastAsia="Times New Roman" w:hAnsi="Arial" w:cs="Arial"/>
                <w:b/>
                <w:lang w:eastAsia="es-ES"/>
              </w:rPr>
              <w:t>SATISFACCIÓN</w:t>
            </w:r>
          </w:p>
        </w:tc>
        <w:tc>
          <w:tcPr>
            <w:tcW w:w="558" w:type="dxa"/>
            <w:tcBorders>
              <w:top w:val="single" w:sz="4" w:space="0" w:color="auto"/>
              <w:left w:val="single" w:sz="4" w:space="0" w:color="auto"/>
              <w:bottom w:val="single" w:sz="4" w:space="0" w:color="auto"/>
              <w:right w:val="single" w:sz="4" w:space="0" w:color="auto"/>
            </w:tcBorders>
            <w:shd w:val="clear" w:color="auto" w:fill="A0A0A0"/>
            <w:vAlign w:val="center"/>
          </w:tcPr>
          <w:p w:rsidR="00944277" w:rsidRPr="00944277" w:rsidRDefault="00944277" w:rsidP="00944277">
            <w:pPr>
              <w:spacing w:after="0"/>
              <w:jc w:val="left"/>
              <w:rPr>
                <w:rFonts w:ascii="Arial" w:eastAsia="Times New Roman" w:hAnsi="Arial" w:cs="Arial"/>
                <w:lang w:eastAsia="es-ES"/>
              </w:rPr>
            </w:pPr>
          </w:p>
        </w:tc>
        <w:tc>
          <w:tcPr>
            <w:tcW w:w="558" w:type="dxa"/>
            <w:tcBorders>
              <w:top w:val="single" w:sz="4" w:space="0" w:color="auto"/>
              <w:left w:val="single" w:sz="4" w:space="0" w:color="auto"/>
              <w:bottom w:val="single" w:sz="4" w:space="0" w:color="auto"/>
              <w:right w:val="single" w:sz="4" w:space="0" w:color="auto"/>
            </w:tcBorders>
            <w:shd w:val="clear" w:color="auto" w:fill="A0A0A0"/>
            <w:vAlign w:val="center"/>
          </w:tcPr>
          <w:p w:rsidR="00944277" w:rsidRPr="00944277" w:rsidRDefault="00944277" w:rsidP="00944277">
            <w:pPr>
              <w:spacing w:after="0"/>
              <w:jc w:val="left"/>
              <w:rPr>
                <w:rFonts w:ascii="Arial" w:eastAsia="Times New Roman" w:hAnsi="Arial" w:cs="Arial"/>
                <w:lang w:eastAsia="es-ES"/>
              </w:rPr>
            </w:pPr>
          </w:p>
        </w:tc>
        <w:tc>
          <w:tcPr>
            <w:tcW w:w="558" w:type="dxa"/>
            <w:tcBorders>
              <w:top w:val="single" w:sz="4" w:space="0" w:color="auto"/>
              <w:left w:val="single" w:sz="4" w:space="0" w:color="auto"/>
              <w:bottom w:val="single" w:sz="4" w:space="0" w:color="auto"/>
              <w:right w:val="single" w:sz="4" w:space="0" w:color="auto"/>
            </w:tcBorders>
            <w:shd w:val="clear" w:color="auto" w:fill="A0A0A0"/>
            <w:vAlign w:val="center"/>
          </w:tcPr>
          <w:p w:rsidR="00944277" w:rsidRPr="00944277" w:rsidRDefault="00944277" w:rsidP="00944277">
            <w:pPr>
              <w:spacing w:after="0"/>
              <w:jc w:val="left"/>
              <w:rPr>
                <w:rFonts w:ascii="Arial" w:eastAsia="Times New Roman" w:hAnsi="Arial" w:cs="Arial"/>
                <w:lang w:eastAsia="es-ES"/>
              </w:rPr>
            </w:pPr>
          </w:p>
        </w:tc>
        <w:tc>
          <w:tcPr>
            <w:tcW w:w="558" w:type="dxa"/>
            <w:tcBorders>
              <w:top w:val="single" w:sz="4" w:space="0" w:color="auto"/>
              <w:left w:val="single" w:sz="4" w:space="0" w:color="auto"/>
              <w:bottom w:val="single" w:sz="4" w:space="0" w:color="auto"/>
              <w:right w:val="single" w:sz="4" w:space="0" w:color="auto"/>
            </w:tcBorders>
            <w:shd w:val="clear" w:color="auto" w:fill="A0A0A0"/>
            <w:vAlign w:val="center"/>
          </w:tcPr>
          <w:p w:rsidR="00944277" w:rsidRPr="00944277" w:rsidRDefault="00944277" w:rsidP="00944277">
            <w:pPr>
              <w:spacing w:after="0"/>
              <w:jc w:val="left"/>
              <w:rPr>
                <w:rFonts w:ascii="Arial" w:eastAsia="Times New Roman" w:hAnsi="Arial" w:cs="Arial"/>
                <w:lang w:eastAsia="es-ES"/>
              </w:rPr>
            </w:pPr>
          </w:p>
        </w:tc>
      </w:tr>
      <w:tr w:rsidR="00944277" w:rsidRPr="001946A8" w:rsidTr="00944277">
        <w:tc>
          <w:tcPr>
            <w:tcW w:w="7237" w:type="dxa"/>
            <w:tcBorders>
              <w:top w:val="single" w:sz="4" w:space="0" w:color="auto"/>
              <w:left w:val="single" w:sz="4" w:space="0" w:color="auto"/>
              <w:bottom w:val="single" w:sz="4" w:space="0" w:color="auto"/>
              <w:right w:val="single" w:sz="4" w:space="0" w:color="auto"/>
            </w:tcBorders>
            <w:vAlign w:val="center"/>
          </w:tcPr>
          <w:p w:rsidR="00944277" w:rsidRPr="00944277" w:rsidRDefault="00944277" w:rsidP="00282B98">
            <w:pPr>
              <w:spacing w:after="0"/>
              <w:jc w:val="left"/>
              <w:rPr>
                <w:rFonts w:ascii="Arial" w:eastAsia="Times New Roman" w:hAnsi="Arial" w:cs="Arial"/>
                <w:lang w:eastAsia="es-ES"/>
              </w:rPr>
            </w:pPr>
            <w:r w:rsidRPr="00944277">
              <w:rPr>
                <w:rFonts w:ascii="Arial" w:eastAsia="Times New Roman" w:hAnsi="Arial" w:cs="Arial"/>
                <w:lang w:eastAsia="es-ES"/>
              </w:rPr>
              <w:t>En general, estoy satisfecho/a con la labor docente de este/a profesor/a.</w:t>
            </w:r>
          </w:p>
          <w:p w:rsidR="00944277" w:rsidRPr="00944277" w:rsidRDefault="00944277" w:rsidP="00282B98">
            <w:pPr>
              <w:spacing w:after="0"/>
              <w:jc w:val="left"/>
              <w:rPr>
                <w:rFonts w:ascii="Arial" w:eastAsia="Times New Roman" w:hAnsi="Arial" w:cs="Arial"/>
                <w:lang w:eastAsia="es-ES"/>
              </w:rPr>
            </w:pPr>
          </w:p>
        </w:tc>
        <w:tc>
          <w:tcPr>
            <w:tcW w:w="558" w:type="dxa"/>
            <w:tcBorders>
              <w:top w:val="single" w:sz="4" w:space="0" w:color="auto"/>
              <w:left w:val="single" w:sz="4" w:space="0" w:color="auto"/>
              <w:bottom w:val="single" w:sz="4" w:space="0" w:color="auto"/>
              <w:right w:val="single" w:sz="4" w:space="0" w:color="auto"/>
            </w:tcBorders>
            <w:vAlign w:val="center"/>
          </w:tcPr>
          <w:p w:rsidR="00944277" w:rsidRPr="00944277" w:rsidRDefault="00944277" w:rsidP="00944277">
            <w:pPr>
              <w:spacing w:after="0"/>
              <w:jc w:val="left"/>
              <w:rPr>
                <w:rFonts w:ascii="Arial" w:eastAsia="Times New Roman" w:hAnsi="Arial" w:cs="Arial"/>
                <w:lang w:eastAsia="es-ES"/>
              </w:rPr>
            </w:pPr>
          </w:p>
        </w:tc>
        <w:tc>
          <w:tcPr>
            <w:tcW w:w="558" w:type="dxa"/>
            <w:tcBorders>
              <w:top w:val="single" w:sz="4" w:space="0" w:color="auto"/>
              <w:left w:val="single" w:sz="4" w:space="0" w:color="auto"/>
              <w:bottom w:val="single" w:sz="4" w:space="0" w:color="auto"/>
              <w:right w:val="single" w:sz="4" w:space="0" w:color="auto"/>
            </w:tcBorders>
            <w:vAlign w:val="center"/>
          </w:tcPr>
          <w:p w:rsidR="00944277" w:rsidRPr="00944277" w:rsidRDefault="00944277" w:rsidP="00944277">
            <w:pPr>
              <w:spacing w:after="0"/>
              <w:jc w:val="left"/>
              <w:rPr>
                <w:rFonts w:ascii="Arial" w:eastAsia="Times New Roman" w:hAnsi="Arial" w:cs="Arial"/>
                <w:lang w:eastAsia="es-ES"/>
              </w:rPr>
            </w:pPr>
          </w:p>
        </w:tc>
        <w:tc>
          <w:tcPr>
            <w:tcW w:w="558" w:type="dxa"/>
            <w:tcBorders>
              <w:top w:val="single" w:sz="4" w:space="0" w:color="auto"/>
              <w:left w:val="single" w:sz="4" w:space="0" w:color="auto"/>
              <w:bottom w:val="single" w:sz="4" w:space="0" w:color="auto"/>
              <w:right w:val="single" w:sz="4" w:space="0" w:color="auto"/>
            </w:tcBorders>
            <w:vAlign w:val="center"/>
          </w:tcPr>
          <w:p w:rsidR="00944277" w:rsidRPr="00944277" w:rsidRDefault="00944277" w:rsidP="00944277">
            <w:pPr>
              <w:spacing w:after="0"/>
              <w:jc w:val="left"/>
              <w:rPr>
                <w:rFonts w:ascii="Arial" w:eastAsia="Times New Roman" w:hAnsi="Arial" w:cs="Arial"/>
                <w:lang w:eastAsia="es-ES"/>
              </w:rPr>
            </w:pPr>
          </w:p>
        </w:tc>
        <w:tc>
          <w:tcPr>
            <w:tcW w:w="558" w:type="dxa"/>
            <w:tcBorders>
              <w:top w:val="single" w:sz="4" w:space="0" w:color="auto"/>
              <w:left w:val="single" w:sz="4" w:space="0" w:color="auto"/>
              <w:bottom w:val="single" w:sz="4" w:space="0" w:color="auto"/>
              <w:right w:val="single" w:sz="4" w:space="0" w:color="auto"/>
            </w:tcBorders>
            <w:vAlign w:val="center"/>
          </w:tcPr>
          <w:p w:rsidR="00944277" w:rsidRPr="00944277" w:rsidRDefault="00944277" w:rsidP="00944277">
            <w:pPr>
              <w:spacing w:after="0"/>
              <w:jc w:val="left"/>
              <w:rPr>
                <w:rFonts w:ascii="Arial" w:eastAsia="Times New Roman" w:hAnsi="Arial" w:cs="Arial"/>
                <w:lang w:eastAsia="es-ES"/>
              </w:rPr>
            </w:pPr>
          </w:p>
        </w:tc>
      </w:tr>
      <w:tr w:rsidR="00944277" w:rsidRPr="001946A8" w:rsidTr="00944277">
        <w:tc>
          <w:tcPr>
            <w:tcW w:w="7237" w:type="dxa"/>
            <w:tcBorders>
              <w:top w:val="single" w:sz="4" w:space="0" w:color="auto"/>
              <w:left w:val="single" w:sz="4" w:space="0" w:color="auto"/>
              <w:bottom w:val="single" w:sz="4" w:space="0" w:color="auto"/>
              <w:right w:val="single" w:sz="4" w:space="0" w:color="auto"/>
            </w:tcBorders>
            <w:vAlign w:val="center"/>
          </w:tcPr>
          <w:p w:rsidR="00944277" w:rsidRPr="00944277" w:rsidRDefault="00944277" w:rsidP="00282B98">
            <w:pPr>
              <w:spacing w:after="0"/>
              <w:jc w:val="left"/>
              <w:rPr>
                <w:rFonts w:ascii="Arial" w:eastAsia="Times New Roman" w:hAnsi="Arial" w:cs="Arial"/>
                <w:lang w:eastAsia="es-ES"/>
              </w:rPr>
            </w:pPr>
            <w:r w:rsidRPr="00944277">
              <w:rPr>
                <w:rFonts w:ascii="Arial" w:eastAsia="Times New Roman" w:hAnsi="Arial" w:cs="Arial"/>
                <w:lang w:eastAsia="es-ES"/>
              </w:rPr>
              <w:t>Considero que la materia que imparte es de interés para mi formación.</w:t>
            </w:r>
          </w:p>
          <w:p w:rsidR="00944277" w:rsidRPr="00944277" w:rsidRDefault="00944277" w:rsidP="00282B98">
            <w:pPr>
              <w:spacing w:after="0"/>
              <w:jc w:val="left"/>
              <w:rPr>
                <w:rFonts w:ascii="Arial" w:eastAsia="Times New Roman" w:hAnsi="Arial" w:cs="Arial"/>
                <w:lang w:eastAsia="es-ES"/>
              </w:rPr>
            </w:pPr>
          </w:p>
        </w:tc>
        <w:tc>
          <w:tcPr>
            <w:tcW w:w="558" w:type="dxa"/>
            <w:tcBorders>
              <w:top w:val="single" w:sz="4" w:space="0" w:color="auto"/>
              <w:left w:val="single" w:sz="4" w:space="0" w:color="auto"/>
              <w:bottom w:val="single" w:sz="4" w:space="0" w:color="auto"/>
              <w:right w:val="single" w:sz="4" w:space="0" w:color="auto"/>
            </w:tcBorders>
            <w:vAlign w:val="center"/>
          </w:tcPr>
          <w:p w:rsidR="00944277" w:rsidRPr="00944277" w:rsidRDefault="00944277" w:rsidP="00944277">
            <w:pPr>
              <w:spacing w:after="0"/>
              <w:jc w:val="left"/>
              <w:rPr>
                <w:rFonts w:ascii="Arial" w:eastAsia="Times New Roman" w:hAnsi="Arial" w:cs="Arial"/>
                <w:lang w:eastAsia="es-ES"/>
              </w:rPr>
            </w:pPr>
          </w:p>
        </w:tc>
        <w:tc>
          <w:tcPr>
            <w:tcW w:w="558" w:type="dxa"/>
            <w:tcBorders>
              <w:top w:val="single" w:sz="4" w:space="0" w:color="auto"/>
              <w:left w:val="single" w:sz="4" w:space="0" w:color="auto"/>
              <w:bottom w:val="single" w:sz="4" w:space="0" w:color="auto"/>
              <w:right w:val="single" w:sz="4" w:space="0" w:color="auto"/>
            </w:tcBorders>
            <w:vAlign w:val="center"/>
          </w:tcPr>
          <w:p w:rsidR="00944277" w:rsidRPr="00944277" w:rsidRDefault="00944277" w:rsidP="00944277">
            <w:pPr>
              <w:spacing w:after="0"/>
              <w:jc w:val="left"/>
              <w:rPr>
                <w:rFonts w:ascii="Arial" w:eastAsia="Times New Roman" w:hAnsi="Arial" w:cs="Arial"/>
                <w:lang w:eastAsia="es-ES"/>
              </w:rPr>
            </w:pPr>
          </w:p>
        </w:tc>
        <w:tc>
          <w:tcPr>
            <w:tcW w:w="558" w:type="dxa"/>
            <w:tcBorders>
              <w:top w:val="single" w:sz="4" w:space="0" w:color="auto"/>
              <w:left w:val="single" w:sz="4" w:space="0" w:color="auto"/>
              <w:bottom w:val="single" w:sz="4" w:space="0" w:color="auto"/>
              <w:right w:val="single" w:sz="4" w:space="0" w:color="auto"/>
            </w:tcBorders>
            <w:vAlign w:val="center"/>
          </w:tcPr>
          <w:p w:rsidR="00944277" w:rsidRPr="00944277" w:rsidRDefault="00944277" w:rsidP="00944277">
            <w:pPr>
              <w:spacing w:after="0"/>
              <w:jc w:val="left"/>
              <w:rPr>
                <w:rFonts w:ascii="Arial" w:eastAsia="Times New Roman" w:hAnsi="Arial" w:cs="Arial"/>
                <w:lang w:eastAsia="es-ES"/>
              </w:rPr>
            </w:pPr>
          </w:p>
        </w:tc>
        <w:tc>
          <w:tcPr>
            <w:tcW w:w="558" w:type="dxa"/>
            <w:tcBorders>
              <w:top w:val="single" w:sz="4" w:space="0" w:color="auto"/>
              <w:left w:val="single" w:sz="4" w:space="0" w:color="auto"/>
              <w:bottom w:val="single" w:sz="4" w:space="0" w:color="auto"/>
              <w:right w:val="single" w:sz="4" w:space="0" w:color="auto"/>
            </w:tcBorders>
            <w:vAlign w:val="center"/>
          </w:tcPr>
          <w:p w:rsidR="00944277" w:rsidRPr="00944277" w:rsidRDefault="00944277" w:rsidP="00944277">
            <w:pPr>
              <w:spacing w:after="0"/>
              <w:jc w:val="left"/>
              <w:rPr>
                <w:rFonts w:ascii="Arial" w:eastAsia="Times New Roman" w:hAnsi="Arial" w:cs="Arial"/>
                <w:lang w:eastAsia="es-ES"/>
              </w:rPr>
            </w:pPr>
          </w:p>
        </w:tc>
      </w:tr>
      <w:tr w:rsidR="00944277" w:rsidRPr="001946A8" w:rsidTr="00944277">
        <w:tc>
          <w:tcPr>
            <w:tcW w:w="7237" w:type="dxa"/>
            <w:tcBorders>
              <w:top w:val="single" w:sz="4" w:space="0" w:color="auto"/>
              <w:left w:val="single" w:sz="4" w:space="0" w:color="auto"/>
              <w:bottom w:val="single" w:sz="4" w:space="0" w:color="auto"/>
              <w:right w:val="single" w:sz="4" w:space="0" w:color="auto"/>
            </w:tcBorders>
            <w:vAlign w:val="center"/>
          </w:tcPr>
          <w:p w:rsidR="00944277" w:rsidRPr="00944277" w:rsidRDefault="00944277" w:rsidP="00282B98">
            <w:pPr>
              <w:spacing w:after="0"/>
              <w:jc w:val="left"/>
              <w:rPr>
                <w:rFonts w:ascii="Arial" w:eastAsia="Times New Roman" w:hAnsi="Arial" w:cs="Arial"/>
                <w:lang w:eastAsia="es-ES"/>
              </w:rPr>
            </w:pPr>
            <w:r w:rsidRPr="00944277">
              <w:rPr>
                <w:rFonts w:ascii="Arial" w:eastAsia="Times New Roman" w:hAnsi="Arial" w:cs="Arial"/>
                <w:lang w:eastAsia="es-ES"/>
              </w:rPr>
              <w:t>Considero que he aprendido bastante en esta asignatura.</w:t>
            </w:r>
          </w:p>
          <w:p w:rsidR="00944277" w:rsidRPr="00944277" w:rsidRDefault="00944277" w:rsidP="00282B98">
            <w:pPr>
              <w:spacing w:after="0"/>
              <w:jc w:val="left"/>
              <w:rPr>
                <w:rFonts w:ascii="Arial" w:eastAsia="Times New Roman" w:hAnsi="Arial" w:cs="Arial"/>
                <w:lang w:eastAsia="es-ES"/>
              </w:rPr>
            </w:pPr>
          </w:p>
        </w:tc>
        <w:tc>
          <w:tcPr>
            <w:tcW w:w="558" w:type="dxa"/>
            <w:tcBorders>
              <w:top w:val="single" w:sz="4" w:space="0" w:color="auto"/>
              <w:left w:val="single" w:sz="4" w:space="0" w:color="auto"/>
              <w:bottom w:val="single" w:sz="4" w:space="0" w:color="auto"/>
              <w:right w:val="single" w:sz="4" w:space="0" w:color="auto"/>
            </w:tcBorders>
            <w:vAlign w:val="center"/>
          </w:tcPr>
          <w:p w:rsidR="00944277" w:rsidRPr="00944277" w:rsidRDefault="00944277" w:rsidP="00944277">
            <w:pPr>
              <w:spacing w:after="0"/>
              <w:jc w:val="left"/>
              <w:rPr>
                <w:rFonts w:ascii="Arial" w:eastAsia="Times New Roman" w:hAnsi="Arial" w:cs="Arial"/>
                <w:lang w:eastAsia="es-ES"/>
              </w:rPr>
            </w:pPr>
          </w:p>
        </w:tc>
        <w:tc>
          <w:tcPr>
            <w:tcW w:w="558" w:type="dxa"/>
            <w:tcBorders>
              <w:top w:val="single" w:sz="4" w:space="0" w:color="auto"/>
              <w:left w:val="single" w:sz="4" w:space="0" w:color="auto"/>
              <w:bottom w:val="single" w:sz="4" w:space="0" w:color="auto"/>
              <w:right w:val="single" w:sz="4" w:space="0" w:color="auto"/>
            </w:tcBorders>
            <w:vAlign w:val="center"/>
          </w:tcPr>
          <w:p w:rsidR="00944277" w:rsidRPr="00944277" w:rsidRDefault="00944277" w:rsidP="00944277">
            <w:pPr>
              <w:spacing w:after="0"/>
              <w:jc w:val="left"/>
              <w:rPr>
                <w:rFonts w:ascii="Arial" w:eastAsia="Times New Roman" w:hAnsi="Arial" w:cs="Arial"/>
                <w:lang w:eastAsia="es-ES"/>
              </w:rPr>
            </w:pPr>
          </w:p>
        </w:tc>
        <w:tc>
          <w:tcPr>
            <w:tcW w:w="558" w:type="dxa"/>
            <w:tcBorders>
              <w:top w:val="single" w:sz="4" w:space="0" w:color="auto"/>
              <w:left w:val="single" w:sz="4" w:space="0" w:color="auto"/>
              <w:bottom w:val="single" w:sz="4" w:space="0" w:color="auto"/>
              <w:right w:val="single" w:sz="4" w:space="0" w:color="auto"/>
            </w:tcBorders>
            <w:vAlign w:val="center"/>
          </w:tcPr>
          <w:p w:rsidR="00944277" w:rsidRPr="00944277" w:rsidRDefault="00944277" w:rsidP="00944277">
            <w:pPr>
              <w:spacing w:after="0"/>
              <w:jc w:val="left"/>
              <w:rPr>
                <w:rFonts w:ascii="Arial" w:eastAsia="Times New Roman" w:hAnsi="Arial" w:cs="Arial"/>
                <w:lang w:eastAsia="es-ES"/>
              </w:rPr>
            </w:pPr>
          </w:p>
        </w:tc>
        <w:tc>
          <w:tcPr>
            <w:tcW w:w="558" w:type="dxa"/>
            <w:tcBorders>
              <w:top w:val="single" w:sz="4" w:space="0" w:color="auto"/>
              <w:left w:val="single" w:sz="4" w:space="0" w:color="auto"/>
              <w:bottom w:val="single" w:sz="4" w:space="0" w:color="auto"/>
              <w:right w:val="single" w:sz="4" w:space="0" w:color="auto"/>
            </w:tcBorders>
            <w:vAlign w:val="center"/>
          </w:tcPr>
          <w:p w:rsidR="00944277" w:rsidRPr="00944277" w:rsidRDefault="00944277" w:rsidP="00944277">
            <w:pPr>
              <w:spacing w:after="0"/>
              <w:jc w:val="left"/>
              <w:rPr>
                <w:rFonts w:ascii="Arial" w:eastAsia="Times New Roman" w:hAnsi="Arial" w:cs="Arial"/>
                <w:lang w:eastAsia="es-ES"/>
              </w:rPr>
            </w:pPr>
          </w:p>
        </w:tc>
      </w:tr>
      <w:tr w:rsidR="00944277" w:rsidRPr="001946A8" w:rsidTr="00944277">
        <w:tc>
          <w:tcPr>
            <w:tcW w:w="7237" w:type="dxa"/>
            <w:tcBorders>
              <w:top w:val="single" w:sz="4" w:space="0" w:color="auto"/>
              <w:left w:val="single" w:sz="4" w:space="0" w:color="auto"/>
              <w:bottom w:val="single" w:sz="4" w:space="0" w:color="auto"/>
              <w:right w:val="single" w:sz="4" w:space="0" w:color="auto"/>
            </w:tcBorders>
            <w:vAlign w:val="center"/>
          </w:tcPr>
          <w:p w:rsidR="00944277" w:rsidRPr="00944277" w:rsidRDefault="00944277" w:rsidP="00282B98">
            <w:pPr>
              <w:spacing w:after="0"/>
              <w:jc w:val="left"/>
              <w:rPr>
                <w:rFonts w:ascii="Arial" w:eastAsia="Times New Roman" w:hAnsi="Arial" w:cs="Arial"/>
                <w:lang w:eastAsia="es-ES"/>
              </w:rPr>
            </w:pPr>
            <w:r w:rsidRPr="00944277">
              <w:rPr>
                <w:rFonts w:ascii="Arial" w:eastAsia="Times New Roman" w:hAnsi="Arial" w:cs="Arial"/>
                <w:lang w:eastAsia="es-ES"/>
              </w:rPr>
              <w:t>He dedicado comparativamente más esfuerzo a esta asignatura que a otras asignaturas</w:t>
            </w:r>
          </w:p>
        </w:tc>
        <w:tc>
          <w:tcPr>
            <w:tcW w:w="558" w:type="dxa"/>
            <w:tcBorders>
              <w:top w:val="single" w:sz="4" w:space="0" w:color="auto"/>
              <w:left w:val="single" w:sz="4" w:space="0" w:color="auto"/>
              <w:bottom w:val="single" w:sz="4" w:space="0" w:color="auto"/>
              <w:right w:val="single" w:sz="4" w:space="0" w:color="auto"/>
            </w:tcBorders>
            <w:vAlign w:val="center"/>
          </w:tcPr>
          <w:p w:rsidR="00944277" w:rsidRPr="00944277" w:rsidRDefault="00944277" w:rsidP="00944277">
            <w:pPr>
              <w:spacing w:after="0"/>
              <w:jc w:val="left"/>
              <w:rPr>
                <w:rFonts w:ascii="Arial" w:eastAsia="Times New Roman" w:hAnsi="Arial" w:cs="Arial"/>
                <w:lang w:eastAsia="es-ES"/>
              </w:rPr>
            </w:pPr>
          </w:p>
        </w:tc>
        <w:tc>
          <w:tcPr>
            <w:tcW w:w="558" w:type="dxa"/>
            <w:tcBorders>
              <w:top w:val="single" w:sz="4" w:space="0" w:color="auto"/>
              <w:left w:val="single" w:sz="4" w:space="0" w:color="auto"/>
              <w:bottom w:val="single" w:sz="4" w:space="0" w:color="auto"/>
              <w:right w:val="single" w:sz="4" w:space="0" w:color="auto"/>
            </w:tcBorders>
            <w:vAlign w:val="center"/>
          </w:tcPr>
          <w:p w:rsidR="00944277" w:rsidRPr="00944277" w:rsidRDefault="00944277" w:rsidP="00944277">
            <w:pPr>
              <w:spacing w:after="0"/>
              <w:jc w:val="left"/>
              <w:rPr>
                <w:rFonts w:ascii="Arial" w:eastAsia="Times New Roman" w:hAnsi="Arial" w:cs="Arial"/>
                <w:lang w:eastAsia="es-ES"/>
              </w:rPr>
            </w:pPr>
          </w:p>
        </w:tc>
        <w:tc>
          <w:tcPr>
            <w:tcW w:w="558" w:type="dxa"/>
            <w:tcBorders>
              <w:top w:val="single" w:sz="4" w:space="0" w:color="auto"/>
              <w:left w:val="single" w:sz="4" w:space="0" w:color="auto"/>
              <w:bottom w:val="single" w:sz="4" w:space="0" w:color="auto"/>
              <w:right w:val="single" w:sz="4" w:space="0" w:color="auto"/>
            </w:tcBorders>
            <w:vAlign w:val="center"/>
          </w:tcPr>
          <w:p w:rsidR="00944277" w:rsidRPr="00944277" w:rsidRDefault="00944277" w:rsidP="00944277">
            <w:pPr>
              <w:spacing w:after="0"/>
              <w:jc w:val="left"/>
              <w:rPr>
                <w:rFonts w:ascii="Arial" w:eastAsia="Times New Roman" w:hAnsi="Arial" w:cs="Arial"/>
                <w:lang w:eastAsia="es-ES"/>
              </w:rPr>
            </w:pPr>
          </w:p>
        </w:tc>
        <w:tc>
          <w:tcPr>
            <w:tcW w:w="558" w:type="dxa"/>
            <w:tcBorders>
              <w:top w:val="single" w:sz="4" w:space="0" w:color="auto"/>
              <w:left w:val="single" w:sz="4" w:space="0" w:color="auto"/>
              <w:bottom w:val="single" w:sz="4" w:space="0" w:color="auto"/>
              <w:right w:val="single" w:sz="4" w:space="0" w:color="auto"/>
            </w:tcBorders>
            <w:vAlign w:val="center"/>
          </w:tcPr>
          <w:p w:rsidR="00944277" w:rsidRPr="00944277" w:rsidRDefault="00944277" w:rsidP="00944277">
            <w:pPr>
              <w:spacing w:after="0"/>
              <w:jc w:val="left"/>
              <w:rPr>
                <w:rFonts w:ascii="Arial" w:eastAsia="Times New Roman" w:hAnsi="Arial" w:cs="Arial"/>
                <w:lang w:eastAsia="es-ES"/>
              </w:rPr>
            </w:pPr>
          </w:p>
        </w:tc>
      </w:tr>
      <w:tr w:rsidR="00944277" w:rsidRPr="001946A8" w:rsidTr="00944277">
        <w:tc>
          <w:tcPr>
            <w:tcW w:w="7237" w:type="dxa"/>
            <w:tcBorders>
              <w:top w:val="single" w:sz="4" w:space="0" w:color="auto"/>
              <w:left w:val="single" w:sz="4" w:space="0" w:color="auto"/>
              <w:bottom w:val="single" w:sz="4" w:space="0" w:color="auto"/>
              <w:right w:val="single" w:sz="4" w:space="0" w:color="auto"/>
            </w:tcBorders>
            <w:vAlign w:val="center"/>
          </w:tcPr>
          <w:p w:rsidR="00944277" w:rsidRPr="00944277" w:rsidRDefault="00944277" w:rsidP="00282B98">
            <w:pPr>
              <w:spacing w:after="0"/>
              <w:jc w:val="left"/>
              <w:rPr>
                <w:rFonts w:ascii="Arial" w:eastAsia="Times New Roman" w:hAnsi="Arial" w:cs="Arial"/>
                <w:lang w:eastAsia="es-ES"/>
              </w:rPr>
            </w:pPr>
            <w:r w:rsidRPr="00944277">
              <w:rPr>
                <w:rFonts w:ascii="Arial" w:eastAsia="Times New Roman" w:hAnsi="Arial" w:cs="Arial"/>
                <w:lang w:eastAsia="es-ES"/>
              </w:rPr>
              <w:t>Consiguió aumentar mi interés por esta materia.</w:t>
            </w:r>
          </w:p>
          <w:p w:rsidR="00944277" w:rsidRPr="00944277" w:rsidRDefault="00944277" w:rsidP="00282B98">
            <w:pPr>
              <w:spacing w:after="0"/>
              <w:jc w:val="left"/>
              <w:rPr>
                <w:rFonts w:ascii="Arial" w:eastAsia="Times New Roman" w:hAnsi="Arial" w:cs="Arial"/>
                <w:lang w:eastAsia="es-ES"/>
              </w:rPr>
            </w:pPr>
          </w:p>
        </w:tc>
        <w:tc>
          <w:tcPr>
            <w:tcW w:w="558" w:type="dxa"/>
            <w:tcBorders>
              <w:top w:val="single" w:sz="4" w:space="0" w:color="auto"/>
              <w:left w:val="single" w:sz="4" w:space="0" w:color="auto"/>
              <w:bottom w:val="single" w:sz="4" w:space="0" w:color="auto"/>
              <w:right w:val="single" w:sz="4" w:space="0" w:color="auto"/>
            </w:tcBorders>
            <w:vAlign w:val="center"/>
          </w:tcPr>
          <w:p w:rsidR="00944277" w:rsidRPr="00944277" w:rsidRDefault="00944277" w:rsidP="00944277">
            <w:pPr>
              <w:spacing w:after="0"/>
              <w:jc w:val="left"/>
              <w:rPr>
                <w:rFonts w:ascii="Arial" w:eastAsia="Times New Roman" w:hAnsi="Arial" w:cs="Arial"/>
                <w:lang w:eastAsia="es-ES"/>
              </w:rPr>
            </w:pPr>
          </w:p>
        </w:tc>
        <w:tc>
          <w:tcPr>
            <w:tcW w:w="558" w:type="dxa"/>
            <w:tcBorders>
              <w:top w:val="single" w:sz="4" w:space="0" w:color="auto"/>
              <w:left w:val="single" w:sz="4" w:space="0" w:color="auto"/>
              <w:bottom w:val="single" w:sz="4" w:space="0" w:color="auto"/>
              <w:right w:val="single" w:sz="4" w:space="0" w:color="auto"/>
            </w:tcBorders>
            <w:vAlign w:val="center"/>
          </w:tcPr>
          <w:p w:rsidR="00944277" w:rsidRPr="00944277" w:rsidRDefault="00944277" w:rsidP="00944277">
            <w:pPr>
              <w:spacing w:after="0"/>
              <w:jc w:val="left"/>
              <w:rPr>
                <w:rFonts w:ascii="Arial" w:eastAsia="Times New Roman" w:hAnsi="Arial" w:cs="Arial"/>
                <w:lang w:eastAsia="es-ES"/>
              </w:rPr>
            </w:pPr>
          </w:p>
        </w:tc>
        <w:tc>
          <w:tcPr>
            <w:tcW w:w="558" w:type="dxa"/>
            <w:tcBorders>
              <w:top w:val="single" w:sz="4" w:space="0" w:color="auto"/>
              <w:left w:val="single" w:sz="4" w:space="0" w:color="auto"/>
              <w:bottom w:val="single" w:sz="4" w:space="0" w:color="auto"/>
              <w:right w:val="single" w:sz="4" w:space="0" w:color="auto"/>
            </w:tcBorders>
            <w:vAlign w:val="center"/>
          </w:tcPr>
          <w:p w:rsidR="00944277" w:rsidRPr="00944277" w:rsidRDefault="00944277" w:rsidP="00944277">
            <w:pPr>
              <w:spacing w:after="0"/>
              <w:jc w:val="left"/>
              <w:rPr>
                <w:rFonts w:ascii="Arial" w:eastAsia="Times New Roman" w:hAnsi="Arial" w:cs="Arial"/>
                <w:lang w:eastAsia="es-ES"/>
              </w:rPr>
            </w:pPr>
          </w:p>
        </w:tc>
        <w:tc>
          <w:tcPr>
            <w:tcW w:w="558" w:type="dxa"/>
            <w:tcBorders>
              <w:top w:val="single" w:sz="4" w:space="0" w:color="auto"/>
              <w:left w:val="single" w:sz="4" w:space="0" w:color="auto"/>
              <w:bottom w:val="single" w:sz="4" w:space="0" w:color="auto"/>
              <w:right w:val="single" w:sz="4" w:space="0" w:color="auto"/>
            </w:tcBorders>
            <w:vAlign w:val="center"/>
          </w:tcPr>
          <w:p w:rsidR="00944277" w:rsidRPr="00944277" w:rsidRDefault="00944277" w:rsidP="00944277">
            <w:pPr>
              <w:spacing w:after="0"/>
              <w:jc w:val="left"/>
              <w:rPr>
                <w:rFonts w:ascii="Arial" w:eastAsia="Times New Roman" w:hAnsi="Arial" w:cs="Arial"/>
                <w:lang w:eastAsia="es-ES"/>
              </w:rPr>
            </w:pPr>
          </w:p>
        </w:tc>
      </w:tr>
    </w:tbl>
    <w:p w:rsidR="00F42E7B" w:rsidRPr="00944277" w:rsidRDefault="00F42E7B" w:rsidP="00931114">
      <w:pPr>
        <w:tabs>
          <w:tab w:val="left" w:pos="0"/>
        </w:tabs>
        <w:jc w:val="both"/>
        <w:rPr>
          <w:rFonts w:ascii="Arial" w:hAnsi="Arial" w:cs="Arial"/>
          <w:sz w:val="20"/>
          <w:szCs w:val="20"/>
        </w:rPr>
      </w:pPr>
    </w:p>
    <w:p w:rsidR="00944277" w:rsidRPr="00944277" w:rsidRDefault="00944277" w:rsidP="00944277">
      <w:pPr>
        <w:spacing w:after="0"/>
        <w:jc w:val="left"/>
        <w:rPr>
          <w:rFonts w:ascii="Arial" w:eastAsia="Times New Roman" w:hAnsi="Arial" w:cs="Arial"/>
          <w:sz w:val="24"/>
          <w:szCs w:val="24"/>
          <w:lang w:eastAsia="es-ES"/>
        </w:rPr>
      </w:pPr>
      <w:r w:rsidRPr="00944277">
        <w:rPr>
          <w:rFonts w:ascii="Arial" w:eastAsia="Times New Roman" w:hAnsi="Arial" w:cs="Arial"/>
          <w:sz w:val="24"/>
          <w:szCs w:val="24"/>
          <w:lang w:eastAsia="es-ES"/>
        </w:rPr>
        <w:t>1- Muy malo.</w:t>
      </w:r>
    </w:p>
    <w:p w:rsidR="00944277" w:rsidRPr="00944277" w:rsidRDefault="00944277" w:rsidP="00944277">
      <w:pPr>
        <w:spacing w:after="0"/>
        <w:jc w:val="left"/>
        <w:rPr>
          <w:rFonts w:ascii="Arial" w:eastAsia="Times New Roman" w:hAnsi="Arial" w:cs="Arial"/>
          <w:sz w:val="24"/>
          <w:szCs w:val="24"/>
          <w:lang w:eastAsia="es-ES"/>
        </w:rPr>
      </w:pPr>
      <w:r w:rsidRPr="00944277">
        <w:rPr>
          <w:rFonts w:ascii="Arial" w:eastAsia="Times New Roman" w:hAnsi="Arial" w:cs="Arial"/>
          <w:sz w:val="24"/>
          <w:szCs w:val="24"/>
          <w:lang w:eastAsia="es-ES"/>
        </w:rPr>
        <w:t>2- Malo.</w:t>
      </w:r>
    </w:p>
    <w:p w:rsidR="00944277" w:rsidRPr="00944277" w:rsidRDefault="00944277" w:rsidP="00944277">
      <w:pPr>
        <w:spacing w:after="0"/>
        <w:jc w:val="left"/>
        <w:rPr>
          <w:rFonts w:ascii="Arial" w:eastAsia="Times New Roman" w:hAnsi="Arial" w:cs="Arial"/>
          <w:sz w:val="24"/>
          <w:szCs w:val="24"/>
          <w:lang w:eastAsia="es-ES"/>
        </w:rPr>
      </w:pPr>
      <w:r w:rsidRPr="00944277">
        <w:rPr>
          <w:rFonts w:ascii="Arial" w:eastAsia="Times New Roman" w:hAnsi="Arial" w:cs="Arial"/>
          <w:sz w:val="24"/>
          <w:szCs w:val="24"/>
          <w:lang w:eastAsia="es-ES"/>
        </w:rPr>
        <w:t>3- Bueno.</w:t>
      </w:r>
    </w:p>
    <w:p w:rsidR="00944277" w:rsidRPr="00944277" w:rsidRDefault="00944277" w:rsidP="00944277">
      <w:pPr>
        <w:spacing w:after="0"/>
        <w:jc w:val="left"/>
        <w:rPr>
          <w:rFonts w:ascii="Arial" w:eastAsia="Times New Roman" w:hAnsi="Arial" w:cs="Arial"/>
          <w:sz w:val="24"/>
          <w:szCs w:val="24"/>
          <w:lang w:eastAsia="es-ES"/>
        </w:rPr>
      </w:pPr>
      <w:r w:rsidRPr="00944277">
        <w:rPr>
          <w:rFonts w:ascii="Arial" w:eastAsia="Times New Roman" w:hAnsi="Arial" w:cs="Arial"/>
          <w:sz w:val="24"/>
          <w:szCs w:val="24"/>
          <w:lang w:eastAsia="es-ES"/>
        </w:rPr>
        <w:t>4- Muy Bueno.</w:t>
      </w:r>
    </w:p>
    <w:p w:rsidR="0060204E" w:rsidRDefault="0060204E" w:rsidP="00931114">
      <w:pPr>
        <w:tabs>
          <w:tab w:val="left" w:pos="0"/>
        </w:tabs>
        <w:jc w:val="both"/>
        <w:rPr>
          <w:rFonts w:ascii="Arial" w:hAnsi="Arial" w:cs="Arial"/>
          <w:sz w:val="20"/>
          <w:szCs w:val="20"/>
        </w:rPr>
      </w:pPr>
    </w:p>
    <w:p w:rsidR="0060204E" w:rsidRPr="0060204E" w:rsidRDefault="0060204E" w:rsidP="0060204E">
      <w:pPr>
        <w:spacing w:after="0"/>
        <w:jc w:val="left"/>
        <w:rPr>
          <w:rFonts w:ascii="Cambria" w:eastAsia="Times New Roman" w:hAnsi="Cambria" w:cs="Times New Roman"/>
          <w:b/>
          <w:sz w:val="24"/>
          <w:szCs w:val="24"/>
          <w:lang w:eastAsia="es-ES"/>
        </w:rPr>
      </w:pPr>
    </w:p>
    <w:p w:rsidR="0060204E" w:rsidRPr="0060204E" w:rsidRDefault="0060204E" w:rsidP="0060204E">
      <w:pPr>
        <w:spacing w:after="0"/>
        <w:jc w:val="left"/>
        <w:rPr>
          <w:rFonts w:ascii="Arial" w:eastAsia="Times New Roman" w:hAnsi="Arial" w:cs="Arial"/>
          <w:b/>
          <w:lang w:eastAsia="es-ES"/>
        </w:rPr>
      </w:pPr>
      <w:r w:rsidRPr="0060204E">
        <w:rPr>
          <w:rFonts w:ascii="Arial" w:eastAsia="Times New Roman" w:hAnsi="Arial" w:cs="Arial"/>
          <w:b/>
          <w:lang w:eastAsia="es-ES"/>
        </w:rPr>
        <w:t>RESUMEN</w:t>
      </w:r>
      <w:r>
        <w:rPr>
          <w:rFonts w:ascii="Arial" w:eastAsia="Times New Roman" w:hAnsi="Arial" w:cs="Arial"/>
          <w:b/>
          <w:lang w:eastAsia="es-ES"/>
        </w:rPr>
        <w:t xml:space="preserve"> DE LA EVALUACIÓN</w:t>
      </w:r>
      <w:r>
        <w:rPr>
          <w:rFonts w:ascii="Arial" w:eastAsia="Times New Roman" w:hAnsi="Arial" w:cs="Arial"/>
          <w:b/>
          <w:lang w:eastAsia="es-ES"/>
        </w:rPr>
        <w:tab/>
      </w:r>
      <w:r w:rsidRPr="0060204E">
        <w:rPr>
          <w:rFonts w:ascii="Arial" w:eastAsia="Times New Roman" w:hAnsi="Arial" w:cs="Arial"/>
          <w:b/>
          <w:lang w:eastAsia="es-ES"/>
        </w:rPr>
        <w:tab/>
        <w:t>CURSO ___________ GRUPO _______</w:t>
      </w:r>
    </w:p>
    <w:p w:rsidR="0060204E" w:rsidRPr="0060204E" w:rsidRDefault="0060204E" w:rsidP="0060204E">
      <w:pPr>
        <w:spacing w:after="0"/>
        <w:jc w:val="left"/>
        <w:rPr>
          <w:rFonts w:ascii="Arial" w:eastAsia="Times New Roman" w:hAnsi="Arial" w:cs="Arial"/>
          <w:b/>
          <w:lang w:eastAsia="es-ES"/>
        </w:rPr>
      </w:pPr>
    </w:p>
    <w:p w:rsidR="0060204E" w:rsidRPr="0060204E" w:rsidRDefault="0060204E" w:rsidP="0060204E">
      <w:pPr>
        <w:spacing w:after="0"/>
        <w:jc w:val="left"/>
        <w:rPr>
          <w:rFonts w:ascii="Arial" w:eastAsia="Times New Roman" w:hAnsi="Arial" w:cs="Arial"/>
          <w:b/>
          <w:lang w:eastAsia="es-ES"/>
        </w:rPr>
      </w:pPr>
      <w:r>
        <w:rPr>
          <w:rFonts w:ascii="Arial" w:eastAsia="Times New Roman" w:hAnsi="Arial" w:cs="Arial"/>
          <w:b/>
          <w:lang w:eastAsia="es-ES"/>
        </w:rPr>
        <w:t>PROFESOR</w:t>
      </w:r>
      <w:r w:rsidRPr="0060204E">
        <w:rPr>
          <w:rFonts w:ascii="Arial" w:eastAsia="Times New Roman" w:hAnsi="Arial" w:cs="Arial"/>
          <w:b/>
          <w:lang w:eastAsia="es-ES"/>
        </w:rPr>
        <w:t>_______________________________________________</w:t>
      </w:r>
      <w:r>
        <w:rPr>
          <w:rFonts w:ascii="Arial" w:eastAsia="Times New Roman" w:hAnsi="Arial" w:cs="Arial"/>
          <w:b/>
          <w:lang w:eastAsia="es-ES"/>
        </w:rPr>
        <w:t>___________</w:t>
      </w:r>
    </w:p>
    <w:p w:rsidR="0060204E" w:rsidRPr="0060204E" w:rsidRDefault="0060204E" w:rsidP="0060204E">
      <w:pPr>
        <w:spacing w:after="0"/>
        <w:jc w:val="left"/>
        <w:rPr>
          <w:rFonts w:ascii="Arial" w:eastAsia="Times New Roman" w:hAnsi="Arial" w:cs="Arial"/>
          <w:b/>
          <w:lang w:eastAsia="es-ES"/>
        </w:rPr>
      </w:pPr>
    </w:p>
    <w:p w:rsidR="0060204E" w:rsidRDefault="0060204E" w:rsidP="0060204E">
      <w:pPr>
        <w:tabs>
          <w:tab w:val="left" w:pos="0"/>
        </w:tabs>
        <w:jc w:val="both"/>
        <w:rPr>
          <w:rFonts w:ascii="Arial" w:eastAsia="Times New Roman" w:hAnsi="Arial" w:cs="Arial"/>
          <w:b/>
          <w:lang w:eastAsia="es-ES"/>
        </w:rPr>
      </w:pPr>
      <w:r>
        <w:rPr>
          <w:rFonts w:ascii="Arial" w:eastAsia="Times New Roman" w:hAnsi="Arial" w:cs="Arial"/>
          <w:b/>
          <w:lang w:eastAsia="es-ES"/>
        </w:rPr>
        <w:t>MATERIA</w:t>
      </w:r>
      <w:r w:rsidRPr="0060204E">
        <w:rPr>
          <w:rFonts w:ascii="Arial" w:eastAsia="Times New Roman" w:hAnsi="Arial" w:cs="Arial"/>
          <w:b/>
          <w:lang w:eastAsia="es-ES"/>
        </w:rPr>
        <w:t>_____________________________________________________________</w:t>
      </w:r>
    </w:p>
    <w:p w:rsidR="0060204E" w:rsidRDefault="0060204E" w:rsidP="0060204E">
      <w:pPr>
        <w:tabs>
          <w:tab w:val="left" w:pos="0"/>
        </w:tabs>
        <w:jc w:val="both"/>
        <w:rPr>
          <w:rFonts w:ascii="Arial" w:eastAsia="Times New Roman" w:hAnsi="Arial" w:cs="Arial"/>
          <w:b/>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1"/>
        <w:gridCol w:w="1488"/>
        <w:gridCol w:w="1489"/>
      </w:tblGrid>
      <w:tr w:rsidR="0060204E" w:rsidRPr="0060204E" w:rsidTr="0060204E">
        <w:trPr>
          <w:trHeight w:val="572"/>
        </w:trPr>
        <w:tc>
          <w:tcPr>
            <w:tcW w:w="5211" w:type="dxa"/>
            <w:tcBorders>
              <w:top w:val="nil"/>
              <w:left w:val="nil"/>
              <w:right w:val="nil"/>
            </w:tcBorders>
            <w:vAlign w:val="center"/>
          </w:tcPr>
          <w:p w:rsidR="0060204E" w:rsidRPr="0060204E" w:rsidRDefault="0060204E" w:rsidP="0060204E">
            <w:pPr>
              <w:spacing w:after="0"/>
              <w:jc w:val="left"/>
              <w:rPr>
                <w:rFonts w:ascii="Arial" w:eastAsia="Times New Roman" w:hAnsi="Arial" w:cs="Arial"/>
                <w:b/>
                <w:lang w:eastAsia="es-ES"/>
              </w:rPr>
            </w:pPr>
          </w:p>
        </w:tc>
        <w:tc>
          <w:tcPr>
            <w:tcW w:w="1488" w:type="dxa"/>
            <w:tcBorders>
              <w:top w:val="nil"/>
              <w:left w:val="nil"/>
            </w:tcBorders>
            <w:vAlign w:val="center"/>
          </w:tcPr>
          <w:p w:rsidR="0060204E" w:rsidRPr="0060204E" w:rsidRDefault="0060204E" w:rsidP="0060204E">
            <w:pPr>
              <w:spacing w:after="0"/>
              <w:rPr>
                <w:rFonts w:ascii="Arial" w:eastAsia="Times New Roman" w:hAnsi="Arial" w:cs="Arial"/>
                <w:lang w:eastAsia="es-ES"/>
              </w:rPr>
            </w:pPr>
          </w:p>
        </w:tc>
        <w:tc>
          <w:tcPr>
            <w:tcW w:w="1489" w:type="dxa"/>
          </w:tcPr>
          <w:p w:rsidR="0060204E" w:rsidRPr="0060204E" w:rsidRDefault="0060204E" w:rsidP="0060204E">
            <w:pPr>
              <w:spacing w:after="0"/>
              <w:rPr>
                <w:rFonts w:ascii="Arial" w:eastAsia="Times New Roman" w:hAnsi="Arial" w:cs="Arial"/>
                <w:b/>
                <w:lang w:eastAsia="es-ES"/>
              </w:rPr>
            </w:pPr>
            <w:r w:rsidRPr="0060204E">
              <w:rPr>
                <w:rFonts w:ascii="Arial" w:eastAsia="Times New Roman" w:hAnsi="Arial" w:cs="Arial"/>
                <w:b/>
                <w:lang w:eastAsia="es-ES"/>
              </w:rPr>
              <w:t>Media Puntos</w:t>
            </w:r>
          </w:p>
          <w:p w:rsidR="0060204E" w:rsidRPr="0060204E" w:rsidRDefault="0060204E" w:rsidP="0060204E">
            <w:pPr>
              <w:spacing w:after="0"/>
              <w:rPr>
                <w:rFonts w:ascii="Arial" w:eastAsia="Times New Roman" w:hAnsi="Arial" w:cs="Arial"/>
                <w:b/>
                <w:lang w:eastAsia="es-ES"/>
              </w:rPr>
            </w:pPr>
            <w:r w:rsidRPr="0060204E">
              <w:rPr>
                <w:rFonts w:ascii="Arial" w:eastAsia="Times New Roman" w:hAnsi="Arial" w:cs="Arial"/>
                <w:b/>
                <w:lang w:eastAsia="es-ES"/>
              </w:rPr>
              <w:t>Obtenidos</w:t>
            </w:r>
          </w:p>
        </w:tc>
      </w:tr>
      <w:tr w:rsidR="0060204E" w:rsidRPr="0060204E" w:rsidTr="0060204E">
        <w:trPr>
          <w:trHeight w:val="737"/>
        </w:trPr>
        <w:tc>
          <w:tcPr>
            <w:tcW w:w="5211" w:type="dxa"/>
            <w:vAlign w:val="center"/>
          </w:tcPr>
          <w:p w:rsidR="0060204E" w:rsidRPr="0060204E" w:rsidRDefault="0060204E" w:rsidP="0060204E">
            <w:pPr>
              <w:spacing w:after="0"/>
              <w:jc w:val="left"/>
              <w:rPr>
                <w:rFonts w:ascii="Arial" w:eastAsia="Times New Roman" w:hAnsi="Arial" w:cs="Arial"/>
                <w:b/>
                <w:lang w:eastAsia="es-ES"/>
              </w:rPr>
            </w:pPr>
            <w:r w:rsidRPr="0060204E">
              <w:rPr>
                <w:rFonts w:ascii="Arial" w:eastAsia="Times New Roman" w:hAnsi="Arial" w:cs="Arial"/>
                <w:b/>
                <w:lang w:eastAsia="es-ES"/>
              </w:rPr>
              <w:t>Cumplimiento de las obligaciones</w:t>
            </w:r>
          </w:p>
        </w:tc>
        <w:tc>
          <w:tcPr>
            <w:tcW w:w="1488" w:type="dxa"/>
            <w:shd w:val="pct20" w:color="auto" w:fill="auto"/>
            <w:vAlign w:val="center"/>
          </w:tcPr>
          <w:p w:rsidR="0060204E" w:rsidRPr="0060204E" w:rsidRDefault="0060204E" w:rsidP="0060204E">
            <w:pPr>
              <w:spacing w:after="0"/>
              <w:rPr>
                <w:rFonts w:ascii="Arial" w:eastAsia="Times New Roman" w:hAnsi="Arial" w:cs="Arial"/>
                <w:lang w:eastAsia="es-ES"/>
              </w:rPr>
            </w:pPr>
            <w:r w:rsidRPr="0060204E">
              <w:rPr>
                <w:rFonts w:ascii="Arial" w:eastAsia="Times New Roman" w:hAnsi="Arial" w:cs="Arial"/>
                <w:lang w:eastAsia="es-ES"/>
              </w:rPr>
              <w:t>12</w:t>
            </w:r>
          </w:p>
        </w:tc>
        <w:tc>
          <w:tcPr>
            <w:tcW w:w="1489" w:type="dxa"/>
          </w:tcPr>
          <w:p w:rsidR="0060204E" w:rsidRPr="0060204E" w:rsidRDefault="0060204E" w:rsidP="0060204E">
            <w:pPr>
              <w:spacing w:after="0"/>
              <w:jc w:val="left"/>
              <w:rPr>
                <w:rFonts w:ascii="Arial" w:eastAsia="Times New Roman" w:hAnsi="Arial" w:cs="Arial"/>
                <w:lang w:eastAsia="es-ES"/>
              </w:rPr>
            </w:pPr>
          </w:p>
        </w:tc>
      </w:tr>
      <w:tr w:rsidR="0060204E" w:rsidRPr="0060204E" w:rsidTr="0060204E">
        <w:trPr>
          <w:trHeight w:val="737"/>
        </w:trPr>
        <w:tc>
          <w:tcPr>
            <w:tcW w:w="5211" w:type="dxa"/>
            <w:vAlign w:val="center"/>
          </w:tcPr>
          <w:p w:rsidR="0060204E" w:rsidRPr="0060204E" w:rsidRDefault="0060204E" w:rsidP="0060204E">
            <w:pPr>
              <w:spacing w:after="0"/>
              <w:jc w:val="left"/>
              <w:rPr>
                <w:rFonts w:ascii="Arial" w:eastAsia="Times New Roman" w:hAnsi="Arial" w:cs="Arial"/>
                <w:b/>
                <w:lang w:eastAsia="es-ES"/>
              </w:rPr>
            </w:pPr>
            <w:r w:rsidRPr="0060204E">
              <w:rPr>
                <w:rFonts w:ascii="Arial" w:eastAsia="Times New Roman" w:hAnsi="Arial" w:cs="Arial"/>
                <w:b/>
                <w:lang w:eastAsia="es-ES"/>
              </w:rPr>
              <w:t>Infraestructuras</w:t>
            </w:r>
          </w:p>
        </w:tc>
        <w:tc>
          <w:tcPr>
            <w:tcW w:w="1488" w:type="dxa"/>
            <w:shd w:val="pct20" w:color="auto" w:fill="auto"/>
            <w:vAlign w:val="center"/>
          </w:tcPr>
          <w:p w:rsidR="0060204E" w:rsidRPr="0060204E" w:rsidRDefault="0060204E" w:rsidP="0060204E">
            <w:pPr>
              <w:spacing w:after="0"/>
              <w:rPr>
                <w:rFonts w:ascii="Arial" w:eastAsia="Times New Roman" w:hAnsi="Arial" w:cs="Arial"/>
                <w:lang w:eastAsia="es-ES"/>
              </w:rPr>
            </w:pPr>
            <w:r w:rsidRPr="0060204E">
              <w:rPr>
                <w:rFonts w:ascii="Arial" w:eastAsia="Times New Roman" w:hAnsi="Arial" w:cs="Arial"/>
                <w:lang w:eastAsia="es-ES"/>
              </w:rPr>
              <w:t>4</w:t>
            </w:r>
          </w:p>
        </w:tc>
        <w:tc>
          <w:tcPr>
            <w:tcW w:w="1489" w:type="dxa"/>
          </w:tcPr>
          <w:p w:rsidR="0060204E" w:rsidRPr="0060204E" w:rsidRDefault="0060204E" w:rsidP="0060204E">
            <w:pPr>
              <w:spacing w:after="0"/>
              <w:jc w:val="left"/>
              <w:rPr>
                <w:rFonts w:ascii="Arial" w:eastAsia="Times New Roman" w:hAnsi="Arial" w:cs="Arial"/>
                <w:lang w:eastAsia="es-ES"/>
              </w:rPr>
            </w:pPr>
          </w:p>
        </w:tc>
      </w:tr>
      <w:tr w:rsidR="0060204E" w:rsidRPr="0060204E" w:rsidTr="0060204E">
        <w:trPr>
          <w:trHeight w:val="737"/>
        </w:trPr>
        <w:tc>
          <w:tcPr>
            <w:tcW w:w="5211" w:type="dxa"/>
            <w:vAlign w:val="center"/>
          </w:tcPr>
          <w:p w:rsidR="0060204E" w:rsidRPr="0060204E" w:rsidRDefault="0060204E" w:rsidP="0060204E">
            <w:pPr>
              <w:spacing w:after="0"/>
              <w:jc w:val="left"/>
              <w:rPr>
                <w:rFonts w:ascii="Arial" w:eastAsia="Times New Roman" w:hAnsi="Arial" w:cs="Arial"/>
                <w:b/>
                <w:lang w:eastAsia="es-ES"/>
              </w:rPr>
            </w:pPr>
            <w:r w:rsidRPr="0060204E">
              <w:rPr>
                <w:rFonts w:ascii="Arial" w:eastAsia="Times New Roman" w:hAnsi="Arial" w:cs="Arial"/>
                <w:b/>
                <w:lang w:eastAsia="es-ES"/>
              </w:rPr>
              <w:t>Programa</w:t>
            </w:r>
          </w:p>
        </w:tc>
        <w:tc>
          <w:tcPr>
            <w:tcW w:w="1488" w:type="dxa"/>
            <w:shd w:val="pct20" w:color="auto" w:fill="auto"/>
            <w:vAlign w:val="center"/>
          </w:tcPr>
          <w:p w:rsidR="0060204E" w:rsidRPr="0060204E" w:rsidRDefault="0060204E" w:rsidP="0060204E">
            <w:pPr>
              <w:spacing w:after="0"/>
              <w:rPr>
                <w:rFonts w:ascii="Arial" w:eastAsia="Times New Roman" w:hAnsi="Arial" w:cs="Arial"/>
                <w:lang w:eastAsia="es-ES"/>
              </w:rPr>
            </w:pPr>
            <w:r w:rsidRPr="0060204E">
              <w:rPr>
                <w:rFonts w:ascii="Arial" w:eastAsia="Times New Roman" w:hAnsi="Arial" w:cs="Arial"/>
                <w:lang w:eastAsia="es-ES"/>
              </w:rPr>
              <w:t>24</w:t>
            </w:r>
          </w:p>
        </w:tc>
        <w:tc>
          <w:tcPr>
            <w:tcW w:w="1489" w:type="dxa"/>
          </w:tcPr>
          <w:p w:rsidR="0060204E" w:rsidRPr="0060204E" w:rsidRDefault="0060204E" w:rsidP="0060204E">
            <w:pPr>
              <w:spacing w:after="0"/>
              <w:jc w:val="left"/>
              <w:rPr>
                <w:rFonts w:ascii="Arial" w:eastAsia="Times New Roman" w:hAnsi="Arial" w:cs="Arial"/>
                <w:lang w:eastAsia="es-ES"/>
              </w:rPr>
            </w:pPr>
          </w:p>
        </w:tc>
      </w:tr>
      <w:tr w:rsidR="0060204E" w:rsidRPr="0060204E" w:rsidTr="0060204E">
        <w:trPr>
          <w:trHeight w:val="737"/>
        </w:trPr>
        <w:tc>
          <w:tcPr>
            <w:tcW w:w="5211" w:type="dxa"/>
            <w:vAlign w:val="center"/>
          </w:tcPr>
          <w:p w:rsidR="0060204E" w:rsidRPr="0060204E" w:rsidRDefault="0060204E" w:rsidP="0060204E">
            <w:pPr>
              <w:spacing w:after="0"/>
              <w:jc w:val="left"/>
              <w:rPr>
                <w:rFonts w:ascii="Arial" w:eastAsia="Times New Roman" w:hAnsi="Arial" w:cs="Arial"/>
                <w:b/>
                <w:lang w:eastAsia="es-ES"/>
              </w:rPr>
            </w:pPr>
            <w:r w:rsidRPr="0060204E">
              <w:rPr>
                <w:rFonts w:ascii="Arial" w:eastAsia="Times New Roman" w:hAnsi="Arial" w:cs="Arial"/>
                <w:b/>
                <w:lang w:eastAsia="es-ES"/>
              </w:rPr>
              <w:t>Metodología</w:t>
            </w:r>
          </w:p>
        </w:tc>
        <w:tc>
          <w:tcPr>
            <w:tcW w:w="1488" w:type="dxa"/>
            <w:shd w:val="pct20" w:color="auto" w:fill="auto"/>
            <w:vAlign w:val="center"/>
          </w:tcPr>
          <w:p w:rsidR="0060204E" w:rsidRPr="0060204E" w:rsidRDefault="0060204E" w:rsidP="0060204E">
            <w:pPr>
              <w:spacing w:after="0"/>
              <w:rPr>
                <w:rFonts w:ascii="Arial" w:eastAsia="Times New Roman" w:hAnsi="Arial" w:cs="Arial"/>
                <w:lang w:eastAsia="es-ES"/>
              </w:rPr>
            </w:pPr>
            <w:r w:rsidRPr="0060204E">
              <w:rPr>
                <w:rFonts w:ascii="Arial" w:eastAsia="Times New Roman" w:hAnsi="Arial" w:cs="Arial"/>
                <w:lang w:eastAsia="es-ES"/>
              </w:rPr>
              <w:t>44</w:t>
            </w:r>
          </w:p>
        </w:tc>
        <w:tc>
          <w:tcPr>
            <w:tcW w:w="1489" w:type="dxa"/>
          </w:tcPr>
          <w:p w:rsidR="0060204E" w:rsidRPr="0060204E" w:rsidRDefault="0060204E" w:rsidP="0060204E">
            <w:pPr>
              <w:spacing w:after="0"/>
              <w:jc w:val="left"/>
              <w:rPr>
                <w:rFonts w:ascii="Arial" w:eastAsia="Times New Roman" w:hAnsi="Arial" w:cs="Arial"/>
                <w:lang w:eastAsia="es-ES"/>
              </w:rPr>
            </w:pPr>
          </w:p>
        </w:tc>
      </w:tr>
      <w:tr w:rsidR="0060204E" w:rsidRPr="0060204E" w:rsidTr="0060204E">
        <w:trPr>
          <w:trHeight w:val="737"/>
        </w:trPr>
        <w:tc>
          <w:tcPr>
            <w:tcW w:w="5211" w:type="dxa"/>
            <w:vAlign w:val="center"/>
          </w:tcPr>
          <w:p w:rsidR="0060204E" w:rsidRPr="0060204E" w:rsidRDefault="0060204E" w:rsidP="0060204E">
            <w:pPr>
              <w:spacing w:after="0"/>
              <w:jc w:val="left"/>
              <w:rPr>
                <w:rFonts w:ascii="Arial" w:eastAsia="Times New Roman" w:hAnsi="Arial" w:cs="Arial"/>
                <w:b/>
                <w:lang w:eastAsia="es-ES"/>
              </w:rPr>
            </w:pPr>
            <w:r w:rsidRPr="0060204E">
              <w:rPr>
                <w:rFonts w:ascii="Arial" w:eastAsia="Times New Roman" w:hAnsi="Arial" w:cs="Arial"/>
                <w:b/>
                <w:lang w:eastAsia="es-ES"/>
              </w:rPr>
              <w:t>Materiales</w:t>
            </w:r>
          </w:p>
        </w:tc>
        <w:tc>
          <w:tcPr>
            <w:tcW w:w="1488" w:type="dxa"/>
            <w:shd w:val="pct20" w:color="auto" w:fill="auto"/>
            <w:vAlign w:val="center"/>
          </w:tcPr>
          <w:p w:rsidR="0060204E" w:rsidRPr="0060204E" w:rsidRDefault="0060204E" w:rsidP="0060204E">
            <w:pPr>
              <w:spacing w:after="0"/>
              <w:rPr>
                <w:rFonts w:ascii="Arial" w:eastAsia="Times New Roman" w:hAnsi="Arial" w:cs="Arial"/>
                <w:lang w:eastAsia="es-ES"/>
              </w:rPr>
            </w:pPr>
            <w:r w:rsidRPr="0060204E">
              <w:rPr>
                <w:rFonts w:ascii="Arial" w:eastAsia="Times New Roman" w:hAnsi="Arial" w:cs="Arial"/>
                <w:lang w:eastAsia="es-ES"/>
              </w:rPr>
              <w:t>16</w:t>
            </w:r>
          </w:p>
        </w:tc>
        <w:tc>
          <w:tcPr>
            <w:tcW w:w="1489" w:type="dxa"/>
          </w:tcPr>
          <w:p w:rsidR="0060204E" w:rsidRPr="0060204E" w:rsidRDefault="0060204E" w:rsidP="0060204E">
            <w:pPr>
              <w:spacing w:after="0"/>
              <w:jc w:val="left"/>
              <w:rPr>
                <w:rFonts w:ascii="Arial" w:eastAsia="Times New Roman" w:hAnsi="Arial" w:cs="Arial"/>
                <w:lang w:eastAsia="es-ES"/>
              </w:rPr>
            </w:pPr>
          </w:p>
        </w:tc>
      </w:tr>
      <w:tr w:rsidR="0060204E" w:rsidRPr="0060204E" w:rsidTr="0060204E">
        <w:trPr>
          <w:trHeight w:val="737"/>
        </w:trPr>
        <w:tc>
          <w:tcPr>
            <w:tcW w:w="5211" w:type="dxa"/>
            <w:vAlign w:val="center"/>
          </w:tcPr>
          <w:p w:rsidR="0060204E" w:rsidRPr="0060204E" w:rsidRDefault="0060204E" w:rsidP="0060204E">
            <w:pPr>
              <w:spacing w:after="0"/>
              <w:jc w:val="left"/>
              <w:rPr>
                <w:rFonts w:ascii="Arial" w:eastAsia="Times New Roman" w:hAnsi="Arial" w:cs="Arial"/>
                <w:b/>
                <w:lang w:eastAsia="es-ES"/>
              </w:rPr>
            </w:pPr>
            <w:r w:rsidRPr="0060204E">
              <w:rPr>
                <w:rFonts w:ascii="Arial" w:eastAsia="Times New Roman" w:hAnsi="Arial" w:cs="Arial"/>
                <w:b/>
                <w:lang w:eastAsia="es-ES"/>
              </w:rPr>
              <w:t>Actitud del profesor</w:t>
            </w:r>
          </w:p>
        </w:tc>
        <w:tc>
          <w:tcPr>
            <w:tcW w:w="1488" w:type="dxa"/>
            <w:shd w:val="pct20" w:color="auto" w:fill="auto"/>
            <w:vAlign w:val="center"/>
          </w:tcPr>
          <w:p w:rsidR="0060204E" w:rsidRPr="0060204E" w:rsidRDefault="0060204E" w:rsidP="0060204E">
            <w:pPr>
              <w:spacing w:after="0"/>
              <w:rPr>
                <w:rFonts w:ascii="Arial" w:eastAsia="Times New Roman" w:hAnsi="Arial" w:cs="Arial"/>
                <w:lang w:eastAsia="es-ES"/>
              </w:rPr>
            </w:pPr>
            <w:r w:rsidRPr="0060204E">
              <w:rPr>
                <w:rFonts w:ascii="Arial" w:eastAsia="Times New Roman" w:hAnsi="Arial" w:cs="Arial"/>
                <w:lang w:eastAsia="es-ES"/>
              </w:rPr>
              <w:t>12</w:t>
            </w:r>
          </w:p>
        </w:tc>
        <w:tc>
          <w:tcPr>
            <w:tcW w:w="1489" w:type="dxa"/>
          </w:tcPr>
          <w:p w:rsidR="0060204E" w:rsidRPr="0060204E" w:rsidRDefault="0060204E" w:rsidP="0060204E">
            <w:pPr>
              <w:spacing w:after="0"/>
              <w:jc w:val="left"/>
              <w:rPr>
                <w:rFonts w:ascii="Arial" w:eastAsia="Times New Roman" w:hAnsi="Arial" w:cs="Arial"/>
                <w:lang w:eastAsia="es-ES"/>
              </w:rPr>
            </w:pPr>
          </w:p>
        </w:tc>
      </w:tr>
      <w:tr w:rsidR="0060204E" w:rsidRPr="0060204E" w:rsidTr="0060204E">
        <w:trPr>
          <w:trHeight w:val="737"/>
        </w:trPr>
        <w:tc>
          <w:tcPr>
            <w:tcW w:w="5211" w:type="dxa"/>
            <w:vAlign w:val="center"/>
          </w:tcPr>
          <w:p w:rsidR="0060204E" w:rsidRPr="0060204E" w:rsidRDefault="0060204E" w:rsidP="0060204E">
            <w:pPr>
              <w:spacing w:after="0"/>
              <w:jc w:val="left"/>
              <w:rPr>
                <w:rFonts w:ascii="Arial" w:eastAsia="Times New Roman" w:hAnsi="Arial" w:cs="Arial"/>
                <w:b/>
                <w:lang w:eastAsia="es-ES"/>
              </w:rPr>
            </w:pPr>
            <w:r w:rsidRPr="0060204E">
              <w:rPr>
                <w:rFonts w:ascii="Arial" w:eastAsia="Times New Roman" w:hAnsi="Arial" w:cs="Arial"/>
                <w:b/>
                <w:lang w:eastAsia="es-ES"/>
              </w:rPr>
              <w:t>Evaluación</w:t>
            </w:r>
          </w:p>
        </w:tc>
        <w:tc>
          <w:tcPr>
            <w:tcW w:w="1488" w:type="dxa"/>
            <w:shd w:val="pct20" w:color="auto" w:fill="auto"/>
            <w:vAlign w:val="center"/>
          </w:tcPr>
          <w:p w:rsidR="0060204E" w:rsidRPr="0060204E" w:rsidRDefault="0060204E" w:rsidP="0060204E">
            <w:pPr>
              <w:spacing w:after="0"/>
              <w:rPr>
                <w:rFonts w:ascii="Arial" w:eastAsia="Times New Roman" w:hAnsi="Arial" w:cs="Arial"/>
                <w:lang w:eastAsia="es-ES"/>
              </w:rPr>
            </w:pPr>
            <w:r w:rsidRPr="0060204E">
              <w:rPr>
                <w:rFonts w:ascii="Arial" w:eastAsia="Times New Roman" w:hAnsi="Arial" w:cs="Arial"/>
                <w:lang w:eastAsia="es-ES"/>
              </w:rPr>
              <w:t>24</w:t>
            </w:r>
          </w:p>
        </w:tc>
        <w:tc>
          <w:tcPr>
            <w:tcW w:w="1489" w:type="dxa"/>
          </w:tcPr>
          <w:p w:rsidR="0060204E" w:rsidRPr="0060204E" w:rsidRDefault="0060204E" w:rsidP="0060204E">
            <w:pPr>
              <w:spacing w:after="0"/>
              <w:jc w:val="left"/>
              <w:rPr>
                <w:rFonts w:ascii="Arial" w:eastAsia="Times New Roman" w:hAnsi="Arial" w:cs="Arial"/>
                <w:lang w:eastAsia="es-ES"/>
              </w:rPr>
            </w:pPr>
          </w:p>
        </w:tc>
      </w:tr>
      <w:tr w:rsidR="0060204E" w:rsidRPr="0060204E" w:rsidTr="0060204E">
        <w:trPr>
          <w:trHeight w:val="737"/>
        </w:trPr>
        <w:tc>
          <w:tcPr>
            <w:tcW w:w="5211" w:type="dxa"/>
            <w:vAlign w:val="center"/>
          </w:tcPr>
          <w:p w:rsidR="0060204E" w:rsidRPr="0060204E" w:rsidRDefault="0060204E" w:rsidP="0060204E">
            <w:pPr>
              <w:spacing w:after="0"/>
              <w:jc w:val="left"/>
              <w:rPr>
                <w:rFonts w:ascii="Arial" w:eastAsia="Times New Roman" w:hAnsi="Arial" w:cs="Arial"/>
                <w:b/>
                <w:lang w:eastAsia="es-ES"/>
              </w:rPr>
            </w:pPr>
            <w:r w:rsidRPr="0060204E">
              <w:rPr>
                <w:rFonts w:ascii="Arial" w:eastAsia="Times New Roman" w:hAnsi="Arial" w:cs="Arial"/>
                <w:b/>
                <w:lang w:eastAsia="es-ES"/>
              </w:rPr>
              <w:t>Buenas prácticas</w:t>
            </w:r>
          </w:p>
        </w:tc>
        <w:tc>
          <w:tcPr>
            <w:tcW w:w="1488" w:type="dxa"/>
            <w:shd w:val="pct20" w:color="auto" w:fill="auto"/>
            <w:vAlign w:val="center"/>
          </w:tcPr>
          <w:p w:rsidR="0060204E" w:rsidRPr="0060204E" w:rsidRDefault="0060204E" w:rsidP="0060204E">
            <w:pPr>
              <w:spacing w:after="0"/>
              <w:rPr>
                <w:rFonts w:ascii="Arial" w:eastAsia="Times New Roman" w:hAnsi="Arial" w:cs="Arial"/>
                <w:lang w:eastAsia="es-ES"/>
              </w:rPr>
            </w:pPr>
            <w:r w:rsidRPr="0060204E">
              <w:rPr>
                <w:rFonts w:ascii="Arial" w:eastAsia="Times New Roman" w:hAnsi="Arial" w:cs="Arial"/>
                <w:lang w:eastAsia="es-ES"/>
              </w:rPr>
              <w:t>16</w:t>
            </w:r>
          </w:p>
        </w:tc>
        <w:tc>
          <w:tcPr>
            <w:tcW w:w="1489" w:type="dxa"/>
          </w:tcPr>
          <w:p w:rsidR="0060204E" w:rsidRPr="0060204E" w:rsidRDefault="0060204E" w:rsidP="0060204E">
            <w:pPr>
              <w:spacing w:after="0"/>
              <w:jc w:val="left"/>
              <w:rPr>
                <w:rFonts w:ascii="Arial" w:eastAsia="Times New Roman" w:hAnsi="Arial" w:cs="Arial"/>
                <w:lang w:eastAsia="es-ES"/>
              </w:rPr>
            </w:pPr>
          </w:p>
        </w:tc>
      </w:tr>
      <w:tr w:rsidR="0060204E" w:rsidRPr="0060204E" w:rsidTr="0060204E">
        <w:trPr>
          <w:trHeight w:val="737"/>
        </w:trPr>
        <w:tc>
          <w:tcPr>
            <w:tcW w:w="5211" w:type="dxa"/>
            <w:vAlign w:val="center"/>
          </w:tcPr>
          <w:p w:rsidR="0060204E" w:rsidRPr="0060204E" w:rsidRDefault="0060204E" w:rsidP="0060204E">
            <w:pPr>
              <w:spacing w:after="0"/>
              <w:jc w:val="left"/>
              <w:rPr>
                <w:rFonts w:ascii="Arial" w:eastAsia="Times New Roman" w:hAnsi="Arial" w:cs="Arial"/>
                <w:b/>
                <w:lang w:eastAsia="es-ES"/>
              </w:rPr>
            </w:pPr>
            <w:r w:rsidRPr="0060204E">
              <w:rPr>
                <w:rFonts w:ascii="Arial" w:eastAsia="Times New Roman" w:hAnsi="Arial" w:cs="Arial"/>
                <w:b/>
                <w:lang w:eastAsia="es-ES"/>
              </w:rPr>
              <w:t>Satisfacción</w:t>
            </w:r>
          </w:p>
        </w:tc>
        <w:tc>
          <w:tcPr>
            <w:tcW w:w="1488" w:type="dxa"/>
            <w:shd w:val="pct20" w:color="auto" w:fill="auto"/>
            <w:vAlign w:val="center"/>
          </w:tcPr>
          <w:p w:rsidR="0060204E" w:rsidRPr="0060204E" w:rsidRDefault="0060204E" w:rsidP="0060204E">
            <w:pPr>
              <w:spacing w:after="0"/>
              <w:rPr>
                <w:rFonts w:ascii="Arial" w:eastAsia="Times New Roman" w:hAnsi="Arial" w:cs="Arial"/>
                <w:lang w:eastAsia="es-ES"/>
              </w:rPr>
            </w:pPr>
            <w:r w:rsidRPr="0060204E">
              <w:rPr>
                <w:rFonts w:ascii="Arial" w:eastAsia="Times New Roman" w:hAnsi="Arial" w:cs="Arial"/>
                <w:lang w:eastAsia="es-ES"/>
              </w:rPr>
              <w:t>20</w:t>
            </w:r>
          </w:p>
        </w:tc>
        <w:tc>
          <w:tcPr>
            <w:tcW w:w="1489" w:type="dxa"/>
          </w:tcPr>
          <w:p w:rsidR="0060204E" w:rsidRPr="0060204E" w:rsidRDefault="0060204E" w:rsidP="0060204E">
            <w:pPr>
              <w:spacing w:after="0"/>
              <w:jc w:val="left"/>
              <w:rPr>
                <w:rFonts w:ascii="Arial" w:eastAsia="Times New Roman" w:hAnsi="Arial" w:cs="Arial"/>
                <w:lang w:eastAsia="es-ES"/>
              </w:rPr>
            </w:pPr>
          </w:p>
        </w:tc>
      </w:tr>
    </w:tbl>
    <w:p w:rsidR="0060204E" w:rsidRPr="0060204E" w:rsidRDefault="0060204E" w:rsidP="0060204E">
      <w:pPr>
        <w:spacing w:after="0"/>
        <w:jc w:val="left"/>
        <w:rPr>
          <w:rFonts w:ascii="Arial" w:eastAsia="Times New Roman" w:hAnsi="Arial" w:cs="Arial"/>
          <w:lang w:eastAsia="es-ES"/>
        </w:rPr>
      </w:pPr>
    </w:p>
    <w:p w:rsidR="0060204E" w:rsidRPr="0060204E" w:rsidRDefault="0060204E" w:rsidP="0060204E">
      <w:pPr>
        <w:spacing w:after="0"/>
        <w:jc w:val="left"/>
        <w:rPr>
          <w:rFonts w:ascii="Arial" w:eastAsia="Times New Roman" w:hAnsi="Arial" w:cs="Arial"/>
          <w:lang w:eastAsia="es-ES"/>
        </w:rPr>
      </w:pPr>
    </w:p>
    <w:p w:rsidR="0060204E" w:rsidRDefault="0060204E" w:rsidP="0060204E">
      <w:pPr>
        <w:spacing w:after="0"/>
        <w:jc w:val="left"/>
        <w:rPr>
          <w:rFonts w:ascii="Arial" w:eastAsia="Times New Roman" w:hAnsi="Arial" w:cs="Arial"/>
          <w:lang w:eastAsia="es-ES"/>
        </w:rPr>
      </w:pPr>
    </w:p>
    <w:p w:rsidR="0060204E" w:rsidRDefault="0060204E" w:rsidP="0060204E">
      <w:pPr>
        <w:spacing w:after="0"/>
        <w:jc w:val="left"/>
        <w:rPr>
          <w:rFonts w:ascii="Arial" w:eastAsia="Times New Roman" w:hAnsi="Arial" w:cs="Arial"/>
          <w:lang w:eastAsia="es-ES"/>
        </w:rPr>
      </w:pPr>
    </w:p>
    <w:p w:rsidR="0060204E" w:rsidRDefault="0060204E" w:rsidP="0060204E">
      <w:pPr>
        <w:spacing w:after="0"/>
        <w:jc w:val="left"/>
        <w:rPr>
          <w:rFonts w:ascii="Arial" w:eastAsia="Times New Roman" w:hAnsi="Arial" w:cs="Arial"/>
          <w:lang w:eastAsia="es-ES"/>
        </w:rPr>
      </w:pPr>
    </w:p>
    <w:p w:rsidR="0060204E" w:rsidRDefault="0060204E" w:rsidP="0060204E">
      <w:pPr>
        <w:spacing w:after="0"/>
        <w:jc w:val="left"/>
        <w:rPr>
          <w:rFonts w:ascii="Arial" w:eastAsia="Times New Roman" w:hAnsi="Arial" w:cs="Arial"/>
          <w:lang w:eastAsia="es-ES"/>
        </w:rPr>
      </w:pPr>
    </w:p>
    <w:p w:rsidR="0060204E" w:rsidRPr="0060204E" w:rsidRDefault="0060204E" w:rsidP="0060204E">
      <w:pPr>
        <w:spacing w:after="0"/>
        <w:jc w:val="left"/>
        <w:rPr>
          <w:rFonts w:ascii="Arial" w:eastAsia="Times New Roman" w:hAnsi="Arial" w:cs="Arial"/>
          <w:lang w:eastAsia="es-ES"/>
        </w:rPr>
      </w:pPr>
    </w:p>
    <w:p w:rsidR="0060204E" w:rsidRPr="0060204E" w:rsidRDefault="0060204E" w:rsidP="0060204E">
      <w:pPr>
        <w:spacing w:after="0"/>
        <w:jc w:val="left"/>
        <w:rPr>
          <w:rFonts w:ascii="Arial" w:eastAsia="Times New Roman" w:hAnsi="Arial" w:cs="Arial"/>
          <w:lang w:eastAsia="es-ES"/>
        </w:rPr>
      </w:pPr>
    </w:p>
    <w:p w:rsidR="0060204E" w:rsidRPr="0060204E" w:rsidRDefault="0060204E" w:rsidP="0060204E">
      <w:pPr>
        <w:spacing w:after="0"/>
        <w:jc w:val="right"/>
        <w:rPr>
          <w:rFonts w:ascii="Arial" w:eastAsia="Times New Roman" w:hAnsi="Arial" w:cs="Arial"/>
          <w:lang w:eastAsia="es-ES"/>
        </w:rPr>
      </w:pPr>
      <w:r w:rsidRPr="0060204E">
        <w:rPr>
          <w:rFonts w:ascii="Arial" w:eastAsia="Times New Roman" w:hAnsi="Arial" w:cs="Arial"/>
          <w:lang w:eastAsia="es-ES"/>
        </w:rPr>
        <w:t>Fecha:</w:t>
      </w:r>
      <w:r>
        <w:rPr>
          <w:rFonts w:ascii="Arial" w:eastAsia="Times New Roman" w:hAnsi="Arial" w:cs="Arial"/>
          <w:lang w:eastAsia="es-ES"/>
        </w:rPr>
        <w:t xml:space="preserve"> </w:t>
      </w:r>
      <w:r w:rsidRPr="0060204E">
        <w:rPr>
          <w:rFonts w:ascii="Arial" w:eastAsia="Times New Roman" w:hAnsi="Arial" w:cs="Arial"/>
          <w:lang w:eastAsia="es-ES"/>
        </w:rPr>
        <w:t>_______ de _______________________ de</w:t>
      </w:r>
      <w:r>
        <w:rPr>
          <w:rFonts w:ascii="Arial" w:eastAsia="Times New Roman" w:hAnsi="Arial" w:cs="Arial"/>
          <w:lang w:eastAsia="es-ES"/>
        </w:rPr>
        <w:t>l</w:t>
      </w:r>
      <w:r w:rsidRPr="0060204E">
        <w:rPr>
          <w:rFonts w:ascii="Arial" w:eastAsia="Times New Roman" w:hAnsi="Arial" w:cs="Arial"/>
          <w:lang w:eastAsia="es-ES"/>
        </w:rPr>
        <w:t xml:space="preserve"> 2_____</w:t>
      </w:r>
    </w:p>
    <w:p w:rsidR="0060204E" w:rsidRDefault="0060204E" w:rsidP="0060204E">
      <w:pPr>
        <w:tabs>
          <w:tab w:val="left" w:pos="0"/>
        </w:tabs>
        <w:jc w:val="both"/>
        <w:rPr>
          <w:rFonts w:ascii="Arial" w:hAnsi="Arial" w:cs="Arial"/>
        </w:rPr>
      </w:pPr>
    </w:p>
    <w:p w:rsidR="0060204E" w:rsidRPr="0060204E" w:rsidRDefault="0060204E" w:rsidP="0060204E">
      <w:pPr>
        <w:rPr>
          <w:rFonts w:ascii="Arial" w:hAnsi="Arial" w:cs="Arial"/>
        </w:rPr>
      </w:pPr>
    </w:p>
    <w:p w:rsidR="0060204E" w:rsidRDefault="0060204E" w:rsidP="0060204E">
      <w:pPr>
        <w:rPr>
          <w:rFonts w:ascii="Arial" w:hAnsi="Arial" w:cs="Arial"/>
        </w:rPr>
      </w:pPr>
    </w:p>
    <w:p w:rsidR="0060204E" w:rsidRDefault="0060204E" w:rsidP="00282B98">
      <w:pPr>
        <w:jc w:val="both"/>
        <w:rPr>
          <w:rFonts w:ascii="Arial" w:hAnsi="Arial" w:cs="Arial"/>
        </w:rPr>
      </w:pPr>
    </w:p>
    <w:tbl>
      <w:tblPr>
        <w:tblStyle w:val="Tablaconcuadrcula"/>
        <w:tblW w:w="0" w:type="auto"/>
        <w:tblInd w:w="400" w:type="dxa"/>
        <w:shd w:val="clear" w:color="auto" w:fill="CCFF33"/>
        <w:tblLook w:val="04A0" w:firstRow="1" w:lastRow="0" w:firstColumn="1" w:lastColumn="0" w:noHBand="0" w:noVBand="1"/>
      </w:tblPr>
      <w:tblGrid>
        <w:gridCol w:w="8320"/>
      </w:tblGrid>
      <w:tr w:rsidR="0060204E" w:rsidRPr="00212622" w:rsidTr="0060204E">
        <w:tc>
          <w:tcPr>
            <w:tcW w:w="8320" w:type="dxa"/>
            <w:shd w:val="clear" w:color="auto" w:fill="CCFF33"/>
          </w:tcPr>
          <w:p w:rsidR="0060204E" w:rsidRPr="00212622" w:rsidRDefault="0060204E" w:rsidP="0060204E">
            <w:pPr>
              <w:tabs>
                <w:tab w:val="left" w:pos="708"/>
                <w:tab w:val="left" w:pos="1416"/>
                <w:tab w:val="left" w:pos="2124"/>
                <w:tab w:val="left" w:pos="2832"/>
                <w:tab w:val="center" w:pos="4052"/>
              </w:tabs>
              <w:spacing w:line="0" w:lineRule="atLeast"/>
              <w:jc w:val="left"/>
              <w:rPr>
                <w:rFonts w:ascii="Arial" w:eastAsia="Arial" w:hAnsi="Arial" w:cs="Arial"/>
                <w:b/>
                <w:sz w:val="24"/>
                <w:szCs w:val="20"/>
                <w:lang w:eastAsia="es-ES"/>
              </w:rPr>
            </w:pPr>
            <w:r w:rsidRPr="0060204E">
              <w:rPr>
                <w:rFonts w:ascii="Arial" w:eastAsia="Arial" w:hAnsi="Arial" w:cs="Arial"/>
                <w:b/>
                <w:sz w:val="24"/>
                <w:szCs w:val="20"/>
                <w:lang w:eastAsia="es-ES"/>
              </w:rPr>
              <w:lastRenderedPageBreak/>
              <w:t>7.8. -Criterios de evaluación-</w:t>
            </w:r>
          </w:p>
        </w:tc>
      </w:tr>
    </w:tbl>
    <w:p w:rsidR="0060204E" w:rsidRDefault="0060204E" w:rsidP="0060204E">
      <w:pPr>
        <w:jc w:val="left"/>
        <w:rPr>
          <w:rFonts w:ascii="Arial" w:hAnsi="Arial" w:cs="Arial"/>
        </w:rPr>
      </w:pPr>
    </w:p>
    <w:p w:rsidR="0060204E" w:rsidRPr="0060204E" w:rsidRDefault="0060204E" w:rsidP="0060204E">
      <w:pPr>
        <w:spacing w:after="0" w:line="235" w:lineRule="auto"/>
        <w:ind w:right="20" w:firstLine="293"/>
        <w:jc w:val="both"/>
        <w:rPr>
          <w:rFonts w:ascii="Arial" w:eastAsia="Arial" w:hAnsi="Arial" w:cs="Arial"/>
          <w:sz w:val="24"/>
          <w:szCs w:val="20"/>
          <w:lang w:eastAsia="es-ES"/>
        </w:rPr>
      </w:pPr>
      <w:r w:rsidRPr="0060204E">
        <w:rPr>
          <w:rFonts w:ascii="Arial" w:eastAsia="Arial" w:hAnsi="Arial" w:cs="Arial"/>
          <w:sz w:val="24"/>
          <w:szCs w:val="20"/>
          <w:lang w:eastAsia="es-ES"/>
        </w:rPr>
        <w:t>Las calificaciones se formularán con los siguientes términos literales, teniendo en cuenta la siguiente relación:</w:t>
      </w:r>
    </w:p>
    <w:p w:rsidR="0060204E" w:rsidRPr="0060204E" w:rsidRDefault="0060204E" w:rsidP="0060204E">
      <w:pPr>
        <w:spacing w:after="0" w:line="1" w:lineRule="exact"/>
        <w:jc w:val="left"/>
        <w:rPr>
          <w:rFonts w:ascii="Times New Roman" w:eastAsia="Times New Roman" w:hAnsi="Times New Roman" w:cs="Arial"/>
          <w:sz w:val="20"/>
          <w:szCs w:val="20"/>
          <w:lang w:eastAsia="es-ES"/>
        </w:rPr>
      </w:pPr>
    </w:p>
    <w:tbl>
      <w:tblPr>
        <w:tblW w:w="0" w:type="auto"/>
        <w:tblInd w:w="280" w:type="dxa"/>
        <w:tblLayout w:type="fixed"/>
        <w:tblCellMar>
          <w:left w:w="0" w:type="dxa"/>
          <w:right w:w="0" w:type="dxa"/>
        </w:tblCellMar>
        <w:tblLook w:val="0000" w:firstRow="0" w:lastRow="0" w:firstColumn="0" w:lastColumn="0" w:noHBand="0" w:noVBand="0"/>
      </w:tblPr>
      <w:tblGrid>
        <w:gridCol w:w="2620"/>
        <w:gridCol w:w="500"/>
        <w:gridCol w:w="2960"/>
      </w:tblGrid>
      <w:tr w:rsidR="0060204E" w:rsidRPr="0060204E" w:rsidTr="0060204E">
        <w:trPr>
          <w:trHeight w:val="276"/>
        </w:trPr>
        <w:tc>
          <w:tcPr>
            <w:tcW w:w="2620" w:type="dxa"/>
            <w:shd w:val="clear" w:color="auto" w:fill="auto"/>
            <w:vAlign w:val="bottom"/>
          </w:tcPr>
          <w:p w:rsidR="0060204E" w:rsidRPr="0060204E" w:rsidRDefault="0060204E" w:rsidP="0060204E">
            <w:pPr>
              <w:spacing w:after="0" w:line="0" w:lineRule="atLeast"/>
              <w:jc w:val="left"/>
              <w:rPr>
                <w:rFonts w:ascii="Arial" w:eastAsia="Arial" w:hAnsi="Arial" w:cs="Arial"/>
                <w:sz w:val="24"/>
                <w:szCs w:val="20"/>
                <w:lang w:eastAsia="es-ES"/>
              </w:rPr>
            </w:pPr>
            <w:r w:rsidRPr="0060204E">
              <w:rPr>
                <w:rFonts w:ascii="Arial" w:eastAsia="Arial" w:hAnsi="Arial" w:cs="Arial"/>
                <w:sz w:val="24"/>
                <w:szCs w:val="20"/>
                <w:lang w:eastAsia="es-ES"/>
              </w:rPr>
              <w:t>-Insuficiente = 0 al 4,99</w:t>
            </w:r>
          </w:p>
        </w:tc>
        <w:tc>
          <w:tcPr>
            <w:tcW w:w="500" w:type="dxa"/>
            <w:vMerge w:val="restart"/>
            <w:shd w:val="clear" w:color="auto" w:fill="auto"/>
            <w:vAlign w:val="bottom"/>
          </w:tcPr>
          <w:p w:rsidR="0060204E" w:rsidRPr="0060204E" w:rsidRDefault="0060204E" w:rsidP="0060204E">
            <w:pPr>
              <w:spacing w:after="0" w:line="0" w:lineRule="atLeast"/>
              <w:jc w:val="right"/>
              <w:rPr>
                <w:rFonts w:ascii="Arial Narrow" w:eastAsia="Arial Narrow" w:hAnsi="Arial Narrow" w:cs="Arial"/>
                <w:color w:val="808080"/>
                <w:sz w:val="110"/>
                <w:szCs w:val="20"/>
                <w:lang w:eastAsia="es-ES"/>
              </w:rPr>
            </w:pPr>
            <w:r w:rsidRPr="0060204E">
              <w:rPr>
                <w:rFonts w:ascii="Arial Narrow" w:eastAsia="Arial Narrow" w:hAnsi="Arial Narrow" w:cs="Arial"/>
                <w:color w:val="808080"/>
                <w:sz w:val="110"/>
                <w:szCs w:val="20"/>
                <w:lang w:eastAsia="es-ES"/>
              </w:rPr>
              <w:t>}</w:t>
            </w:r>
          </w:p>
        </w:tc>
        <w:tc>
          <w:tcPr>
            <w:tcW w:w="2960" w:type="dxa"/>
            <w:shd w:val="clear" w:color="auto" w:fill="auto"/>
            <w:vAlign w:val="bottom"/>
          </w:tcPr>
          <w:p w:rsidR="0060204E" w:rsidRPr="0060204E" w:rsidRDefault="0060204E" w:rsidP="0060204E">
            <w:pPr>
              <w:spacing w:after="0" w:line="0" w:lineRule="atLeast"/>
              <w:ind w:left="700"/>
              <w:jc w:val="left"/>
              <w:rPr>
                <w:rFonts w:ascii="Arial" w:eastAsia="Arial" w:hAnsi="Arial" w:cs="Arial"/>
                <w:w w:val="98"/>
                <w:sz w:val="24"/>
                <w:szCs w:val="20"/>
                <w:lang w:eastAsia="es-ES"/>
              </w:rPr>
            </w:pPr>
            <w:r w:rsidRPr="0060204E">
              <w:rPr>
                <w:rFonts w:ascii="Arial" w:eastAsia="Arial" w:hAnsi="Arial" w:cs="Arial"/>
                <w:w w:val="98"/>
                <w:sz w:val="24"/>
                <w:szCs w:val="20"/>
                <w:lang w:eastAsia="es-ES"/>
              </w:rPr>
              <w:t>Calificación negativa.</w:t>
            </w:r>
          </w:p>
        </w:tc>
      </w:tr>
      <w:tr w:rsidR="0060204E" w:rsidRPr="0060204E" w:rsidTr="0060204E">
        <w:trPr>
          <w:trHeight w:val="276"/>
        </w:trPr>
        <w:tc>
          <w:tcPr>
            <w:tcW w:w="2620" w:type="dxa"/>
            <w:shd w:val="clear" w:color="auto" w:fill="auto"/>
            <w:vAlign w:val="bottom"/>
          </w:tcPr>
          <w:p w:rsidR="0060204E" w:rsidRPr="0060204E" w:rsidRDefault="0060204E" w:rsidP="0060204E">
            <w:pPr>
              <w:spacing w:after="0" w:line="0" w:lineRule="atLeast"/>
              <w:jc w:val="left"/>
              <w:rPr>
                <w:rFonts w:ascii="Arial" w:eastAsia="Arial" w:hAnsi="Arial" w:cs="Arial"/>
                <w:sz w:val="24"/>
                <w:szCs w:val="20"/>
                <w:lang w:eastAsia="es-ES"/>
              </w:rPr>
            </w:pPr>
            <w:r w:rsidRPr="0060204E">
              <w:rPr>
                <w:rFonts w:ascii="Arial" w:eastAsia="Arial" w:hAnsi="Arial" w:cs="Arial"/>
                <w:sz w:val="24"/>
                <w:szCs w:val="20"/>
                <w:lang w:eastAsia="es-ES"/>
              </w:rPr>
              <w:t>-Suficiente = 5 al 5,99</w:t>
            </w:r>
          </w:p>
        </w:tc>
        <w:tc>
          <w:tcPr>
            <w:tcW w:w="500" w:type="dxa"/>
            <w:vMerge/>
            <w:shd w:val="clear" w:color="auto" w:fill="auto"/>
            <w:vAlign w:val="bottom"/>
          </w:tcPr>
          <w:p w:rsidR="0060204E" w:rsidRPr="0060204E" w:rsidRDefault="0060204E" w:rsidP="0060204E">
            <w:pPr>
              <w:spacing w:after="0" w:line="0" w:lineRule="atLeast"/>
              <w:jc w:val="left"/>
              <w:rPr>
                <w:rFonts w:ascii="Times New Roman" w:eastAsia="Times New Roman" w:hAnsi="Times New Roman" w:cs="Arial"/>
                <w:sz w:val="24"/>
                <w:szCs w:val="20"/>
                <w:lang w:eastAsia="es-ES"/>
              </w:rPr>
            </w:pPr>
          </w:p>
        </w:tc>
        <w:tc>
          <w:tcPr>
            <w:tcW w:w="2960" w:type="dxa"/>
            <w:shd w:val="clear" w:color="auto" w:fill="auto"/>
            <w:vAlign w:val="bottom"/>
          </w:tcPr>
          <w:p w:rsidR="0060204E" w:rsidRPr="0060204E" w:rsidRDefault="0060204E" w:rsidP="0060204E">
            <w:pPr>
              <w:spacing w:after="0" w:line="0" w:lineRule="atLeast"/>
              <w:jc w:val="left"/>
              <w:rPr>
                <w:rFonts w:ascii="Times New Roman" w:eastAsia="Times New Roman" w:hAnsi="Times New Roman" w:cs="Arial"/>
                <w:sz w:val="24"/>
                <w:szCs w:val="20"/>
                <w:lang w:eastAsia="es-ES"/>
              </w:rPr>
            </w:pPr>
          </w:p>
        </w:tc>
      </w:tr>
      <w:tr w:rsidR="0060204E" w:rsidRPr="0060204E" w:rsidTr="0060204E">
        <w:trPr>
          <w:trHeight w:val="276"/>
        </w:trPr>
        <w:tc>
          <w:tcPr>
            <w:tcW w:w="2620" w:type="dxa"/>
            <w:shd w:val="clear" w:color="auto" w:fill="auto"/>
            <w:vAlign w:val="bottom"/>
          </w:tcPr>
          <w:p w:rsidR="0060204E" w:rsidRPr="0060204E" w:rsidRDefault="0060204E" w:rsidP="0060204E">
            <w:pPr>
              <w:spacing w:after="0" w:line="0" w:lineRule="atLeast"/>
              <w:jc w:val="left"/>
              <w:rPr>
                <w:rFonts w:ascii="Arial" w:eastAsia="Arial" w:hAnsi="Arial" w:cs="Arial"/>
                <w:sz w:val="24"/>
                <w:szCs w:val="20"/>
                <w:lang w:eastAsia="es-ES"/>
              </w:rPr>
            </w:pPr>
            <w:r w:rsidRPr="0060204E">
              <w:rPr>
                <w:rFonts w:ascii="Arial" w:eastAsia="Arial" w:hAnsi="Arial" w:cs="Arial"/>
                <w:sz w:val="24"/>
                <w:szCs w:val="20"/>
                <w:lang w:eastAsia="es-ES"/>
              </w:rPr>
              <w:t>-Bien = 6 al 6,99</w:t>
            </w:r>
          </w:p>
        </w:tc>
        <w:tc>
          <w:tcPr>
            <w:tcW w:w="500" w:type="dxa"/>
            <w:vMerge/>
            <w:shd w:val="clear" w:color="auto" w:fill="auto"/>
            <w:vAlign w:val="bottom"/>
          </w:tcPr>
          <w:p w:rsidR="0060204E" w:rsidRPr="0060204E" w:rsidRDefault="0060204E" w:rsidP="0060204E">
            <w:pPr>
              <w:spacing w:after="0" w:line="0" w:lineRule="atLeast"/>
              <w:jc w:val="left"/>
              <w:rPr>
                <w:rFonts w:ascii="Times New Roman" w:eastAsia="Times New Roman" w:hAnsi="Times New Roman" w:cs="Arial"/>
                <w:sz w:val="24"/>
                <w:szCs w:val="20"/>
                <w:lang w:eastAsia="es-ES"/>
              </w:rPr>
            </w:pPr>
          </w:p>
        </w:tc>
        <w:tc>
          <w:tcPr>
            <w:tcW w:w="2960" w:type="dxa"/>
            <w:vMerge w:val="restart"/>
            <w:shd w:val="clear" w:color="auto" w:fill="auto"/>
            <w:vAlign w:val="bottom"/>
          </w:tcPr>
          <w:p w:rsidR="0060204E" w:rsidRPr="0060204E" w:rsidRDefault="0060204E" w:rsidP="0060204E">
            <w:pPr>
              <w:spacing w:after="0" w:line="0" w:lineRule="atLeast"/>
              <w:ind w:left="120"/>
              <w:jc w:val="left"/>
              <w:rPr>
                <w:rFonts w:ascii="Arial" w:eastAsia="Arial" w:hAnsi="Arial" w:cs="Arial"/>
                <w:sz w:val="24"/>
                <w:szCs w:val="20"/>
                <w:lang w:eastAsia="es-ES"/>
              </w:rPr>
            </w:pPr>
            <w:r w:rsidRPr="0060204E">
              <w:rPr>
                <w:rFonts w:ascii="Arial" w:eastAsia="Arial" w:hAnsi="Arial" w:cs="Arial"/>
                <w:sz w:val="24"/>
                <w:szCs w:val="20"/>
                <w:lang w:eastAsia="es-ES"/>
              </w:rPr>
              <w:t>Calificaciones positivas.</w:t>
            </w:r>
          </w:p>
        </w:tc>
      </w:tr>
      <w:tr w:rsidR="0060204E" w:rsidRPr="0060204E" w:rsidTr="0060204E">
        <w:trPr>
          <w:trHeight w:val="276"/>
        </w:trPr>
        <w:tc>
          <w:tcPr>
            <w:tcW w:w="2620" w:type="dxa"/>
            <w:vMerge w:val="restart"/>
            <w:shd w:val="clear" w:color="auto" w:fill="auto"/>
            <w:vAlign w:val="bottom"/>
          </w:tcPr>
          <w:p w:rsidR="0060204E" w:rsidRPr="0060204E" w:rsidRDefault="0060204E" w:rsidP="0060204E">
            <w:pPr>
              <w:spacing w:after="0" w:line="0" w:lineRule="atLeast"/>
              <w:jc w:val="left"/>
              <w:rPr>
                <w:rFonts w:ascii="Arial" w:eastAsia="Arial" w:hAnsi="Arial" w:cs="Arial"/>
                <w:sz w:val="24"/>
                <w:szCs w:val="20"/>
                <w:lang w:eastAsia="es-ES"/>
              </w:rPr>
            </w:pPr>
            <w:r w:rsidRPr="0060204E">
              <w:rPr>
                <w:rFonts w:ascii="Arial" w:eastAsia="Arial" w:hAnsi="Arial" w:cs="Arial"/>
                <w:sz w:val="24"/>
                <w:szCs w:val="20"/>
                <w:lang w:eastAsia="es-ES"/>
              </w:rPr>
              <w:t>-Notable = 7 al 8,99</w:t>
            </w:r>
          </w:p>
        </w:tc>
        <w:tc>
          <w:tcPr>
            <w:tcW w:w="500" w:type="dxa"/>
            <w:vMerge/>
            <w:shd w:val="clear" w:color="auto" w:fill="auto"/>
            <w:vAlign w:val="bottom"/>
          </w:tcPr>
          <w:p w:rsidR="0060204E" w:rsidRPr="0060204E" w:rsidRDefault="0060204E" w:rsidP="0060204E">
            <w:pPr>
              <w:spacing w:after="0" w:line="0" w:lineRule="atLeast"/>
              <w:jc w:val="left"/>
              <w:rPr>
                <w:rFonts w:ascii="Times New Roman" w:eastAsia="Times New Roman" w:hAnsi="Times New Roman" w:cs="Arial"/>
                <w:sz w:val="10"/>
                <w:szCs w:val="20"/>
                <w:lang w:eastAsia="es-ES"/>
              </w:rPr>
            </w:pPr>
          </w:p>
        </w:tc>
        <w:tc>
          <w:tcPr>
            <w:tcW w:w="2960" w:type="dxa"/>
            <w:vMerge/>
            <w:shd w:val="clear" w:color="auto" w:fill="auto"/>
            <w:vAlign w:val="bottom"/>
          </w:tcPr>
          <w:p w:rsidR="0060204E" w:rsidRPr="0060204E" w:rsidRDefault="0060204E" w:rsidP="0060204E">
            <w:pPr>
              <w:spacing w:after="0" w:line="0" w:lineRule="atLeast"/>
              <w:jc w:val="left"/>
              <w:rPr>
                <w:rFonts w:ascii="Times New Roman" w:eastAsia="Times New Roman" w:hAnsi="Times New Roman" w:cs="Arial"/>
                <w:sz w:val="10"/>
                <w:szCs w:val="20"/>
                <w:lang w:eastAsia="es-ES"/>
              </w:rPr>
            </w:pPr>
          </w:p>
        </w:tc>
      </w:tr>
      <w:tr w:rsidR="0060204E" w:rsidRPr="0060204E" w:rsidTr="0060204E">
        <w:trPr>
          <w:trHeight w:val="154"/>
        </w:trPr>
        <w:tc>
          <w:tcPr>
            <w:tcW w:w="2620" w:type="dxa"/>
            <w:vMerge/>
            <w:shd w:val="clear" w:color="auto" w:fill="auto"/>
            <w:vAlign w:val="bottom"/>
          </w:tcPr>
          <w:p w:rsidR="0060204E" w:rsidRPr="0060204E" w:rsidRDefault="0060204E" w:rsidP="0060204E">
            <w:pPr>
              <w:spacing w:after="0" w:line="0" w:lineRule="atLeast"/>
              <w:jc w:val="left"/>
              <w:rPr>
                <w:rFonts w:ascii="Times New Roman" w:eastAsia="Times New Roman" w:hAnsi="Times New Roman" w:cs="Arial"/>
                <w:sz w:val="13"/>
                <w:szCs w:val="20"/>
                <w:lang w:eastAsia="es-ES"/>
              </w:rPr>
            </w:pPr>
          </w:p>
        </w:tc>
        <w:tc>
          <w:tcPr>
            <w:tcW w:w="500" w:type="dxa"/>
            <w:vMerge/>
            <w:shd w:val="clear" w:color="auto" w:fill="auto"/>
            <w:vAlign w:val="bottom"/>
          </w:tcPr>
          <w:p w:rsidR="0060204E" w:rsidRPr="0060204E" w:rsidRDefault="0060204E" w:rsidP="0060204E">
            <w:pPr>
              <w:spacing w:after="0" w:line="0" w:lineRule="atLeast"/>
              <w:jc w:val="left"/>
              <w:rPr>
                <w:rFonts w:ascii="Times New Roman" w:eastAsia="Times New Roman" w:hAnsi="Times New Roman" w:cs="Arial"/>
                <w:sz w:val="13"/>
                <w:szCs w:val="20"/>
                <w:lang w:eastAsia="es-ES"/>
              </w:rPr>
            </w:pPr>
          </w:p>
        </w:tc>
        <w:tc>
          <w:tcPr>
            <w:tcW w:w="2960" w:type="dxa"/>
            <w:shd w:val="clear" w:color="auto" w:fill="auto"/>
            <w:vAlign w:val="bottom"/>
          </w:tcPr>
          <w:p w:rsidR="0060204E" w:rsidRPr="0060204E" w:rsidRDefault="0060204E" w:rsidP="0060204E">
            <w:pPr>
              <w:spacing w:after="0" w:line="0" w:lineRule="atLeast"/>
              <w:jc w:val="left"/>
              <w:rPr>
                <w:rFonts w:ascii="Times New Roman" w:eastAsia="Times New Roman" w:hAnsi="Times New Roman" w:cs="Arial"/>
                <w:sz w:val="13"/>
                <w:szCs w:val="20"/>
                <w:lang w:eastAsia="es-ES"/>
              </w:rPr>
            </w:pPr>
          </w:p>
        </w:tc>
      </w:tr>
      <w:tr w:rsidR="0060204E" w:rsidRPr="0060204E" w:rsidTr="0060204E">
        <w:trPr>
          <w:trHeight w:val="276"/>
        </w:trPr>
        <w:tc>
          <w:tcPr>
            <w:tcW w:w="2620" w:type="dxa"/>
            <w:shd w:val="clear" w:color="auto" w:fill="auto"/>
            <w:vAlign w:val="bottom"/>
          </w:tcPr>
          <w:p w:rsidR="0060204E" w:rsidRPr="0060204E" w:rsidRDefault="0060204E" w:rsidP="0060204E">
            <w:pPr>
              <w:spacing w:after="0" w:line="0" w:lineRule="atLeast"/>
              <w:jc w:val="left"/>
              <w:rPr>
                <w:rFonts w:ascii="Arial" w:eastAsia="Arial" w:hAnsi="Arial" w:cs="Arial"/>
                <w:sz w:val="24"/>
                <w:szCs w:val="20"/>
                <w:lang w:eastAsia="es-ES"/>
              </w:rPr>
            </w:pPr>
            <w:r w:rsidRPr="0060204E">
              <w:rPr>
                <w:rFonts w:ascii="Arial" w:eastAsia="Arial" w:hAnsi="Arial" w:cs="Arial"/>
                <w:sz w:val="24"/>
                <w:szCs w:val="20"/>
                <w:lang w:eastAsia="es-ES"/>
              </w:rPr>
              <w:t>-Sobresaliente = 9 al 10</w:t>
            </w:r>
          </w:p>
        </w:tc>
        <w:tc>
          <w:tcPr>
            <w:tcW w:w="500" w:type="dxa"/>
            <w:vMerge/>
            <w:shd w:val="clear" w:color="auto" w:fill="auto"/>
            <w:vAlign w:val="bottom"/>
          </w:tcPr>
          <w:p w:rsidR="0060204E" w:rsidRPr="0060204E" w:rsidRDefault="0060204E" w:rsidP="0060204E">
            <w:pPr>
              <w:spacing w:after="0" w:line="0" w:lineRule="atLeast"/>
              <w:jc w:val="left"/>
              <w:rPr>
                <w:rFonts w:ascii="Times New Roman" w:eastAsia="Times New Roman" w:hAnsi="Times New Roman" w:cs="Arial"/>
                <w:sz w:val="24"/>
                <w:szCs w:val="20"/>
                <w:lang w:eastAsia="es-ES"/>
              </w:rPr>
            </w:pPr>
          </w:p>
        </w:tc>
        <w:tc>
          <w:tcPr>
            <w:tcW w:w="2960" w:type="dxa"/>
            <w:shd w:val="clear" w:color="auto" w:fill="auto"/>
            <w:vAlign w:val="bottom"/>
          </w:tcPr>
          <w:p w:rsidR="0060204E" w:rsidRPr="0060204E" w:rsidRDefault="0060204E" w:rsidP="0060204E">
            <w:pPr>
              <w:spacing w:after="0" w:line="0" w:lineRule="atLeast"/>
              <w:jc w:val="left"/>
              <w:rPr>
                <w:rFonts w:ascii="Times New Roman" w:eastAsia="Times New Roman" w:hAnsi="Times New Roman" w:cs="Arial"/>
                <w:sz w:val="24"/>
                <w:szCs w:val="20"/>
                <w:lang w:eastAsia="es-ES"/>
              </w:rPr>
            </w:pPr>
          </w:p>
        </w:tc>
      </w:tr>
    </w:tbl>
    <w:p w:rsidR="0060204E" w:rsidRPr="0060204E" w:rsidRDefault="0060204E" w:rsidP="0060204E">
      <w:pPr>
        <w:spacing w:after="0" w:line="20" w:lineRule="exact"/>
        <w:jc w:val="left"/>
        <w:rPr>
          <w:rFonts w:ascii="Times New Roman" w:eastAsia="Times New Roman" w:hAnsi="Times New Roman" w:cs="Arial"/>
          <w:sz w:val="20"/>
          <w:szCs w:val="20"/>
          <w:lang w:eastAsia="es-ES"/>
        </w:rPr>
      </w:pPr>
      <w:r>
        <w:rPr>
          <w:rFonts w:ascii="Times New Roman" w:eastAsia="Times New Roman" w:hAnsi="Times New Roman" w:cs="Arial"/>
          <w:noProof/>
          <w:sz w:val="24"/>
          <w:szCs w:val="20"/>
          <w:lang w:eastAsia="es-ES"/>
        </w:rPr>
        <w:drawing>
          <wp:anchor distT="0" distB="0" distL="114300" distR="114300" simplePos="0" relativeHeight="251686912" behindDoc="1" locked="0" layoutInCell="1" allowOverlap="1">
            <wp:simplePos x="0" y="0"/>
            <wp:positionH relativeFrom="column">
              <wp:posOffset>1842135</wp:posOffset>
            </wp:positionH>
            <wp:positionV relativeFrom="paragraph">
              <wp:posOffset>-830580</wp:posOffset>
            </wp:positionV>
            <wp:extent cx="698500" cy="88900"/>
            <wp:effectExtent l="0" t="0" r="6350" b="635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98500" cy="88900"/>
                    </a:xfrm>
                    <a:prstGeom prst="rect">
                      <a:avLst/>
                    </a:prstGeom>
                    <a:noFill/>
                  </pic:spPr>
                </pic:pic>
              </a:graphicData>
            </a:graphic>
            <wp14:sizeRelH relativeFrom="page">
              <wp14:pctWidth>0</wp14:pctWidth>
            </wp14:sizeRelH>
            <wp14:sizeRelV relativeFrom="page">
              <wp14:pctHeight>0</wp14:pctHeight>
            </wp14:sizeRelV>
          </wp:anchor>
        </w:drawing>
      </w:r>
    </w:p>
    <w:p w:rsidR="0060204E" w:rsidRPr="0060204E" w:rsidRDefault="0060204E" w:rsidP="0060204E">
      <w:pPr>
        <w:spacing w:after="0" w:line="236" w:lineRule="auto"/>
        <w:ind w:right="20" w:firstLine="293"/>
        <w:jc w:val="both"/>
        <w:rPr>
          <w:rFonts w:ascii="Arial" w:eastAsia="Arial" w:hAnsi="Arial" w:cs="Arial"/>
          <w:sz w:val="24"/>
          <w:szCs w:val="20"/>
          <w:lang w:eastAsia="es-ES"/>
        </w:rPr>
      </w:pPr>
      <w:r w:rsidRPr="0060204E">
        <w:rPr>
          <w:rFonts w:ascii="Arial" w:eastAsia="Arial" w:hAnsi="Arial" w:cs="Arial"/>
          <w:sz w:val="24"/>
          <w:szCs w:val="20"/>
          <w:lang w:eastAsia="es-ES"/>
        </w:rPr>
        <w:t>Los conceptos, procedimientos y actitudes adquiridos en la 1ª, 2ª y 3ª evaluación se evaluarán, utilizando cualquiera de los instrumentos anteriormente descritos, que versarán sobre la materia impartida durante la respectiva evaluación.</w:t>
      </w:r>
    </w:p>
    <w:p w:rsidR="0060204E" w:rsidRPr="0060204E" w:rsidRDefault="0060204E" w:rsidP="0060204E">
      <w:pPr>
        <w:spacing w:after="0" w:line="14" w:lineRule="exact"/>
        <w:jc w:val="both"/>
        <w:rPr>
          <w:rFonts w:ascii="Times New Roman" w:eastAsia="Times New Roman" w:hAnsi="Times New Roman" w:cs="Arial"/>
          <w:sz w:val="20"/>
          <w:szCs w:val="20"/>
          <w:lang w:eastAsia="es-ES"/>
        </w:rPr>
      </w:pPr>
    </w:p>
    <w:p w:rsidR="0060204E" w:rsidRPr="0060204E" w:rsidRDefault="0060204E" w:rsidP="0060204E">
      <w:pPr>
        <w:spacing w:after="0" w:line="235" w:lineRule="auto"/>
        <w:ind w:firstLine="293"/>
        <w:jc w:val="both"/>
        <w:rPr>
          <w:rFonts w:ascii="Arial" w:eastAsia="Arial" w:hAnsi="Arial" w:cs="Arial"/>
          <w:sz w:val="24"/>
          <w:szCs w:val="20"/>
          <w:lang w:eastAsia="es-ES"/>
        </w:rPr>
      </w:pPr>
      <w:r w:rsidRPr="0060204E">
        <w:rPr>
          <w:rFonts w:ascii="Arial" w:eastAsia="Arial" w:hAnsi="Arial" w:cs="Arial"/>
          <w:sz w:val="24"/>
          <w:szCs w:val="20"/>
          <w:lang w:eastAsia="es-ES"/>
        </w:rPr>
        <w:t>La valoración del grado de consecución de los objetivos relacionados con los procedimientos y las actitudes vendrá determinado por:</w:t>
      </w:r>
    </w:p>
    <w:p w:rsidR="0060204E" w:rsidRPr="0060204E" w:rsidRDefault="0060204E" w:rsidP="0060204E">
      <w:pPr>
        <w:spacing w:after="0" w:line="236" w:lineRule="auto"/>
        <w:jc w:val="both"/>
        <w:rPr>
          <w:rFonts w:ascii="Arial" w:eastAsia="Arial" w:hAnsi="Arial" w:cs="Arial"/>
          <w:i/>
          <w:sz w:val="24"/>
          <w:szCs w:val="20"/>
          <w:lang w:eastAsia="es-ES"/>
        </w:rPr>
      </w:pPr>
      <w:r w:rsidRPr="0060204E">
        <w:rPr>
          <w:rFonts w:ascii="Arial" w:eastAsia="Arial" w:hAnsi="Arial" w:cs="Arial"/>
          <w:i/>
          <w:sz w:val="24"/>
          <w:szCs w:val="20"/>
          <w:lang w:eastAsia="es-ES"/>
        </w:rPr>
        <w:t>-En relación al trabajo individual:</w:t>
      </w:r>
    </w:p>
    <w:p w:rsidR="0060204E" w:rsidRPr="0060204E" w:rsidRDefault="0060204E" w:rsidP="0060204E">
      <w:pPr>
        <w:spacing w:after="0" w:line="5" w:lineRule="exact"/>
        <w:jc w:val="both"/>
        <w:rPr>
          <w:rFonts w:ascii="Times New Roman" w:eastAsia="Times New Roman" w:hAnsi="Times New Roman" w:cs="Arial"/>
          <w:sz w:val="20"/>
          <w:szCs w:val="20"/>
          <w:lang w:eastAsia="es-ES"/>
        </w:rPr>
      </w:pPr>
    </w:p>
    <w:p w:rsidR="0060204E" w:rsidRPr="0060204E" w:rsidRDefault="0060204E" w:rsidP="000A4A1A">
      <w:pPr>
        <w:numPr>
          <w:ilvl w:val="0"/>
          <w:numId w:val="55"/>
        </w:numPr>
        <w:tabs>
          <w:tab w:val="left" w:pos="440"/>
        </w:tabs>
        <w:spacing w:after="0" w:line="0" w:lineRule="atLeast"/>
        <w:jc w:val="both"/>
        <w:rPr>
          <w:rFonts w:ascii="Arial" w:eastAsia="Arial" w:hAnsi="Arial" w:cs="Arial"/>
          <w:sz w:val="24"/>
          <w:szCs w:val="20"/>
          <w:lang w:eastAsia="es-ES"/>
        </w:rPr>
      </w:pPr>
      <w:r w:rsidRPr="0060204E">
        <w:rPr>
          <w:rFonts w:ascii="Arial" w:eastAsia="Arial" w:hAnsi="Arial" w:cs="Arial"/>
          <w:sz w:val="24"/>
          <w:szCs w:val="20"/>
          <w:lang w:eastAsia="es-ES"/>
        </w:rPr>
        <w:t>Asistencia puntual y diaria a clase (faltas y retrasos justificados).</w:t>
      </w:r>
    </w:p>
    <w:p w:rsidR="0060204E" w:rsidRPr="0060204E" w:rsidRDefault="0060204E" w:rsidP="000A4A1A">
      <w:pPr>
        <w:numPr>
          <w:ilvl w:val="0"/>
          <w:numId w:val="55"/>
        </w:numPr>
        <w:tabs>
          <w:tab w:val="left" w:pos="440"/>
        </w:tabs>
        <w:spacing w:after="0" w:line="0" w:lineRule="atLeast"/>
        <w:jc w:val="both"/>
        <w:rPr>
          <w:rFonts w:ascii="Arial" w:eastAsia="Arial" w:hAnsi="Arial" w:cs="Arial"/>
          <w:sz w:val="24"/>
          <w:szCs w:val="20"/>
          <w:lang w:eastAsia="es-ES"/>
        </w:rPr>
      </w:pPr>
      <w:r w:rsidRPr="0060204E">
        <w:rPr>
          <w:rFonts w:ascii="Arial" w:eastAsia="Arial" w:hAnsi="Arial" w:cs="Arial"/>
          <w:sz w:val="24"/>
          <w:szCs w:val="20"/>
          <w:lang w:eastAsia="es-ES"/>
        </w:rPr>
        <w:t>Iniciativa e interés por el trabajo.</w:t>
      </w:r>
    </w:p>
    <w:p w:rsidR="0060204E" w:rsidRPr="0060204E" w:rsidRDefault="0060204E" w:rsidP="000A4A1A">
      <w:pPr>
        <w:numPr>
          <w:ilvl w:val="0"/>
          <w:numId w:val="55"/>
        </w:numPr>
        <w:tabs>
          <w:tab w:val="left" w:pos="440"/>
        </w:tabs>
        <w:spacing w:after="0" w:line="0" w:lineRule="atLeast"/>
        <w:jc w:val="both"/>
        <w:rPr>
          <w:rFonts w:ascii="Arial" w:eastAsia="Arial" w:hAnsi="Arial" w:cs="Arial"/>
          <w:sz w:val="24"/>
          <w:szCs w:val="20"/>
          <w:lang w:eastAsia="es-ES"/>
        </w:rPr>
      </w:pPr>
      <w:r w:rsidRPr="0060204E">
        <w:rPr>
          <w:rFonts w:ascii="Arial" w:eastAsia="Arial" w:hAnsi="Arial" w:cs="Arial"/>
          <w:sz w:val="24"/>
          <w:szCs w:val="20"/>
          <w:lang w:eastAsia="es-ES"/>
        </w:rPr>
        <w:t>Si finaliza y entrega el trabajo el día previsto.</w:t>
      </w:r>
    </w:p>
    <w:p w:rsidR="0060204E" w:rsidRPr="0060204E" w:rsidRDefault="0060204E" w:rsidP="000A4A1A">
      <w:pPr>
        <w:numPr>
          <w:ilvl w:val="0"/>
          <w:numId w:val="55"/>
        </w:numPr>
        <w:tabs>
          <w:tab w:val="left" w:pos="440"/>
        </w:tabs>
        <w:spacing w:after="0" w:line="0" w:lineRule="atLeast"/>
        <w:jc w:val="both"/>
        <w:rPr>
          <w:rFonts w:ascii="Arial" w:eastAsia="Arial" w:hAnsi="Arial" w:cs="Arial"/>
          <w:sz w:val="24"/>
          <w:szCs w:val="20"/>
          <w:lang w:eastAsia="es-ES"/>
        </w:rPr>
      </w:pPr>
      <w:r w:rsidRPr="0060204E">
        <w:rPr>
          <w:rFonts w:ascii="Arial" w:eastAsia="Arial" w:hAnsi="Arial" w:cs="Arial"/>
          <w:sz w:val="24"/>
          <w:szCs w:val="20"/>
          <w:lang w:eastAsia="es-ES"/>
        </w:rPr>
        <w:t>Si lleva al día su cuaderno de actividades.</w:t>
      </w:r>
    </w:p>
    <w:p w:rsidR="0060204E" w:rsidRPr="0060204E" w:rsidRDefault="0060204E" w:rsidP="000A4A1A">
      <w:pPr>
        <w:numPr>
          <w:ilvl w:val="0"/>
          <w:numId w:val="55"/>
        </w:numPr>
        <w:tabs>
          <w:tab w:val="left" w:pos="440"/>
        </w:tabs>
        <w:spacing w:after="0" w:line="0" w:lineRule="atLeast"/>
        <w:jc w:val="both"/>
        <w:rPr>
          <w:rFonts w:ascii="Arial" w:eastAsia="Arial" w:hAnsi="Arial" w:cs="Arial"/>
          <w:sz w:val="24"/>
          <w:szCs w:val="20"/>
          <w:lang w:eastAsia="es-ES"/>
        </w:rPr>
      </w:pPr>
      <w:r w:rsidRPr="0060204E">
        <w:rPr>
          <w:rFonts w:ascii="Arial" w:eastAsia="Arial" w:hAnsi="Arial" w:cs="Arial"/>
          <w:sz w:val="24"/>
          <w:szCs w:val="20"/>
          <w:lang w:eastAsia="es-ES"/>
        </w:rPr>
        <w:t>El grado de cuidado y orden en la presentación de sus trabajos.</w:t>
      </w:r>
    </w:p>
    <w:p w:rsidR="0060204E" w:rsidRPr="0060204E" w:rsidRDefault="0060204E" w:rsidP="000A4A1A">
      <w:pPr>
        <w:numPr>
          <w:ilvl w:val="0"/>
          <w:numId w:val="55"/>
        </w:numPr>
        <w:tabs>
          <w:tab w:val="left" w:pos="440"/>
        </w:tabs>
        <w:spacing w:after="0" w:line="0" w:lineRule="atLeast"/>
        <w:jc w:val="both"/>
        <w:rPr>
          <w:rFonts w:ascii="Arial" w:eastAsia="Arial" w:hAnsi="Arial" w:cs="Arial"/>
          <w:sz w:val="24"/>
          <w:szCs w:val="20"/>
          <w:lang w:eastAsia="es-ES"/>
        </w:rPr>
      </w:pPr>
      <w:r w:rsidRPr="0060204E">
        <w:rPr>
          <w:rFonts w:ascii="Arial" w:eastAsia="Arial" w:hAnsi="Arial" w:cs="Arial"/>
          <w:sz w:val="24"/>
          <w:szCs w:val="20"/>
          <w:lang w:eastAsia="es-ES"/>
        </w:rPr>
        <w:t>El grado de corrección de su expresión escrita y gráfica en sus trabajos.</w:t>
      </w:r>
    </w:p>
    <w:p w:rsidR="0060204E" w:rsidRPr="0060204E" w:rsidRDefault="0060204E" w:rsidP="000A4A1A">
      <w:pPr>
        <w:numPr>
          <w:ilvl w:val="0"/>
          <w:numId w:val="55"/>
        </w:numPr>
        <w:tabs>
          <w:tab w:val="left" w:pos="440"/>
        </w:tabs>
        <w:spacing w:after="0" w:line="0" w:lineRule="atLeast"/>
        <w:jc w:val="both"/>
        <w:rPr>
          <w:rFonts w:ascii="Arial" w:eastAsia="Arial" w:hAnsi="Arial" w:cs="Arial"/>
          <w:sz w:val="24"/>
          <w:szCs w:val="20"/>
          <w:lang w:eastAsia="es-ES"/>
        </w:rPr>
      </w:pPr>
      <w:r w:rsidRPr="0060204E">
        <w:rPr>
          <w:rFonts w:ascii="Arial" w:eastAsia="Arial" w:hAnsi="Arial" w:cs="Arial"/>
          <w:sz w:val="24"/>
          <w:szCs w:val="20"/>
          <w:lang w:eastAsia="es-ES"/>
        </w:rPr>
        <w:t>La realización o no de los trabajos o actividades recomendadas.</w:t>
      </w:r>
    </w:p>
    <w:p w:rsidR="0060204E" w:rsidRPr="0060204E" w:rsidRDefault="0060204E" w:rsidP="000A4A1A">
      <w:pPr>
        <w:numPr>
          <w:ilvl w:val="0"/>
          <w:numId w:val="55"/>
        </w:numPr>
        <w:tabs>
          <w:tab w:val="left" w:pos="440"/>
        </w:tabs>
        <w:spacing w:after="0" w:line="0" w:lineRule="atLeast"/>
        <w:jc w:val="both"/>
        <w:rPr>
          <w:rFonts w:ascii="Arial" w:eastAsia="Arial" w:hAnsi="Arial" w:cs="Arial"/>
          <w:sz w:val="24"/>
          <w:szCs w:val="20"/>
          <w:lang w:eastAsia="es-ES"/>
        </w:rPr>
      </w:pPr>
      <w:r w:rsidRPr="0060204E">
        <w:rPr>
          <w:rFonts w:ascii="Arial" w:eastAsia="Arial" w:hAnsi="Arial" w:cs="Arial"/>
          <w:sz w:val="24"/>
          <w:szCs w:val="20"/>
          <w:lang w:eastAsia="es-ES"/>
        </w:rPr>
        <w:t>La suficiente o insuficiente utilización de la bibliografía.</w:t>
      </w:r>
    </w:p>
    <w:p w:rsidR="0060204E" w:rsidRPr="0060204E" w:rsidRDefault="0060204E" w:rsidP="000A4A1A">
      <w:pPr>
        <w:numPr>
          <w:ilvl w:val="0"/>
          <w:numId w:val="55"/>
        </w:numPr>
        <w:tabs>
          <w:tab w:val="left" w:pos="440"/>
        </w:tabs>
        <w:spacing w:after="0" w:line="0" w:lineRule="atLeast"/>
        <w:jc w:val="both"/>
        <w:rPr>
          <w:rFonts w:ascii="Arial" w:eastAsia="Arial" w:hAnsi="Arial" w:cs="Arial"/>
          <w:sz w:val="24"/>
          <w:szCs w:val="20"/>
          <w:lang w:eastAsia="es-ES"/>
        </w:rPr>
      </w:pPr>
      <w:r w:rsidRPr="0060204E">
        <w:rPr>
          <w:rFonts w:ascii="Arial" w:eastAsia="Arial" w:hAnsi="Arial" w:cs="Arial"/>
          <w:sz w:val="24"/>
          <w:szCs w:val="20"/>
          <w:lang w:eastAsia="es-ES"/>
        </w:rPr>
        <w:t>Si participa activamente o se limita a estar en clase sin trabajar.</w:t>
      </w:r>
    </w:p>
    <w:p w:rsidR="0060204E" w:rsidRPr="0060204E" w:rsidRDefault="0060204E" w:rsidP="0060204E">
      <w:pPr>
        <w:spacing w:after="0" w:line="236" w:lineRule="auto"/>
        <w:jc w:val="both"/>
        <w:rPr>
          <w:rFonts w:ascii="Arial" w:eastAsia="Arial" w:hAnsi="Arial" w:cs="Arial"/>
          <w:i/>
          <w:sz w:val="24"/>
          <w:szCs w:val="20"/>
          <w:lang w:eastAsia="es-ES"/>
        </w:rPr>
      </w:pPr>
      <w:r w:rsidRPr="0060204E">
        <w:rPr>
          <w:rFonts w:ascii="Arial" w:eastAsia="Arial" w:hAnsi="Arial" w:cs="Arial"/>
          <w:i/>
          <w:sz w:val="24"/>
          <w:szCs w:val="20"/>
          <w:lang w:eastAsia="es-ES"/>
        </w:rPr>
        <w:t>-En relación al trabajo en grupo:</w:t>
      </w:r>
    </w:p>
    <w:p w:rsidR="0060204E" w:rsidRPr="0060204E" w:rsidRDefault="0060204E" w:rsidP="0060204E">
      <w:pPr>
        <w:spacing w:after="0" w:line="5" w:lineRule="exact"/>
        <w:jc w:val="both"/>
        <w:rPr>
          <w:rFonts w:ascii="Times New Roman" w:eastAsia="Times New Roman" w:hAnsi="Times New Roman" w:cs="Arial"/>
          <w:sz w:val="20"/>
          <w:szCs w:val="20"/>
          <w:lang w:eastAsia="es-ES"/>
        </w:rPr>
      </w:pPr>
    </w:p>
    <w:p w:rsidR="0060204E" w:rsidRPr="0060204E" w:rsidRDefault="0060204E" w:rsidP="000A4A1A">
      <w:pPr>
        <w:numPr>
          <w:ilvl w:val="0"/>
          <w:numId w:val="56"/>
        </w:numPr>
        <w:tabs>
          <w:tab w:val="left" w:pos="440"/>
        </w:tabs>
        <w:spacing w:after="0" w:line="0" w:lineRule="atLeast"/>
        <w:jc w:val="both"/>
        <w:rPr>
          <w:rFonts w:ascii="Arial" w:eastAsia="Arial" w:hAnsi="Arial" w:cs="Arial"/>
          <w:sz w:val="24"/>
          <w:szCs w:val="20"/>
          <w:lang w:eastAsia="es-ES"/>
        </w:rPr>
      </w:pPr>
      <w:r w:rsidRPr="0060204E">
        <w:rPr>
          <w:rFonts w:ascii="Arial" w:eastAsia="Arial" w:hAnsi="Arial" w:cs="Arial"/>
          <w:sz w:val="24"/>
          <w:szCs w:val="20"/>
          <w:lang w:eastAsia="es-ES"/>
        </w:rPr>
        <w:t>Si desarrolla una tarea particular dentro del grupo.</w:t>
      </w:r>
    </w:p>
    <w:p w:rsidR="0060204E" w:rsidRPr="0060204E" w:rsidRDefault="0060204E" w:rsidP="000A4A1A">
      <w:pPr>
        <w:numPr>
          <w:ilvl w:val="0"/>
          <w:numId w:val="56"/>
        </w:numPr>
        <w:tabs>
          <w:tab w:val="left" w:pos="440"/>
        </w:tabs>
        <w:spacing w:after="0" w:line="0" w:lineRule="atLeast"/>
        <w:jc w:val="both"/>
        <w:rPr>
          <w:rFonts w:ascii="Arial" w:eastAsia="Arial" w:hAnsi="Arial" w:cs="Arial"/>
          <w:sz w:val="24"/>
          <w:szCs w:val="20"/>
          <w:lang w:eastAsia="es-ES"/>
        </w:rPr>
      </w:pPr>
      <w:r w:rsidRPr="0060204E">
        <w:rPr>
          <w:rFonts w:ascii="Arial" w:eastAsia="Arial" w:hAnsi="Arial" w:cs="Arial"/>
          <w:sz w:val="24"/>
          <w:szCs w:val="20"/>
          <w:lang w:eastAsia="es-ES"/>
        </w:rPr>
        <w:t>Si acepta la disciplina del grupo, tanto en el reparto de tareas como en su realización.</w:t>
      </w:r>
    </w:p>
    <w:p w:rsidR="0060204E" w:rsidRPr="0060204E" w:rsidRDefault="0060204E" w:rsidP="000A4A1A">
      <w:pPr>
        <w:numPr>
          <w:ilvl w:val="0"/>
          <w:numId w:val="56"/>
        </w:numPr>
        <w:tabs>
          <w:tab w:val="left" w:pos="440"/>
        </w:tabs>
        <w:spacing w:after="0" w:line="0" w:lineRule="atLeast"/>
        <w:jc w:val="both"/>
        <w:rPr>
          <w:rFonts w:ascii="Arial" w:eastAsia="Arial" w:hAnsi="Arial" w:cs="Arial"/>
          <w:sz w:val="24"/>
          <w:szCs w:val="20"/>
          <w:lang w:eastAsia="es-ES"/>
        </w:rPr>
      </w:pPr>
      <w:r w:rsidRPr="0060204E">
        <w:rPr>
          <w:rFonts w:ascii="Arial" w:eastAsia="Arial" w:hAnsi="Arial" w:cs="Arial"/>
          <w:sz w:val="24"/>
          <w:szCs w:val="20"/>
          <w:lang w:eastAsia="es-ES"/>
        </w:rPr>
        <w:t>Si se limita a copiar el trabajo del grupo sin aportar el suyo propio.</w:t>
      </w:r>
    </w:p>
    <w:p w:rsidR="0060204E" w:rsidRPr="0060204E" w:rsidRDefault="0060204E" w:rsidP="000A4A1A">
      <w:pPr>
        <w:numPr>
          <w:ilvl w:val="0"/>
          <w:numId w:val="56"/>
        </w:numPr>
        <w:tabs>
          <w:tab w:val="left" w:pos="440"/>
        </w:tabs>
        <w:spacing w:after="0" w:line="0" w:lineRule="atLeast"/>
        <w:jc w:val="both"/>
        <w:rPr>
          <w:rFonts w:ascii="Arial" w:eastAsia="Arial" w:hAnsi="Arial" w:cs="Arial"/>
          <w:sz w:val="24"/>
          <w:szCs w:val="20"/>
          <w:lang w:eastAsia="es-ES"/>
        </w:rPr>
      </w:pPr>
      <w:r w:rsidRPr="0060204E">
        <w:rPr>
          <w:rFonts w:ascii="Arial" w:eastAsia="Arial" w:hAnsi="Arial" w:cs="Arial"/>
          <w:sz w:val="24"/>
          <w:szCs w:val="20"/>
          <w:lang w:eastAsia="es-ES"/>
        </w:rPr>
        <w:t>Si participa activamente en los debates.</w:t>
      </w:r>
    </w:p>
    <w:p w:rsidR="0060204E" w:rsidRPr="0060204E" w:rsidRDefault="0060204E" w:rsidP="0060204E">
      <w:pPr>
        <w:spacing w:after="0" w:line="236" w:lineRule="auto"/>
        <w:jc w:val="both"/>
        <w:rPr>
          <w:rFonts w:ascii="Arial" w:eastAsia="Arial" w:hAnsi="Arial" w:cs="Arial"/>
          <w:i/>
          <w:sz w:val="24"/>
          <w:szCs w:val="20"/>
          <w:lang w:eastAsia="es-ES"/>
        </w:rPr>
      </w:pPr>
      <w:r w:rsidRPr="0060204E">
        <w:rPr>
          <w:rFonts w:ascii="Arial" w:eastAsia="Arial" w:hAnsi="Arial" w:cs="Arial"/>
          <w:i/>
          <w:sz w:val="24"/>
          <w:szCs w:val="20"/>
          <w:lang w:eastAsia="es-ES"/>
        </w:rPr>
        <w:t>-En relación con el centro:</w:t>
      </w:r>
    </w:p>
    <w:p w:rsidR="0060204E" w:rsidRPr="0060204E" w:rsidRDefault="0060204E" w:rsidP="0060204E">
      <w:pPr>
        <w:spacing w:after="0" w:line="15" w:lineRule="exact"/>
        <w:jc w:val="both"/>
        <w:rPr>
          <w:rFonts w:ascii="Times New Roman" w:eastAsia="Times New Roman" w:hAnsi="Times New Roman" w:cs="Arial"/>
          <w:sz w:val="20"/>
          <w:szCs w:val="20"/>
          <w:lang w:eastAsia="es-ES"/>
        </w:rPr>
      </w:pPr>
    </w:p>
    <w:p w:rsidR="0060204E" w:rsidRDefault="0060204E" w:rsidP="0060204E">
      <w:pPr>
        <w:jc w:val="both"/>
        <w:rPr>
          <w:rFonts w:ascii="Arial" w:eastAsia="Arial" w:hAnsi="Arial" w:cs="Arial"/>
          <w:sz w:val="24"/>
          <w:szCs w:val="20"/>
          <w:lang w:eastAsia="es-ES"/>
        </w:rPr>
      </w:pPr>
      <w:r w:rsidRPr="0060204E">
        <w:rPr>
          <w:rFonts w:ascii="Arial" w:eastAsia="Arial" w:hAnsi="Arial" w:cs="Arial"/>
          <w:sz w:val="24"/>
          <w:szCs w:val="20"/>
          <w:lang w:eastAsia="es-ES"/>
        </w:rPr>
        <w:t>Su grado de participación en las actividades complementarias y extraescolares organizadas por el centro y que tengan relación con la materia impartida</w:t>
      </w:r>
      <w:r>
        <w:rPr>
          <w:rFonts w:ascii="Arial" w:eastAsia="Arial" w:hAnsi="Arial" w:cs="Arial"/>
          <w:sz w:val="24"/>
          <w:szCs w:val="20"/>
          <w:lang w:eastAsia="es-ES"/>
        </w:rPr>
        <w:t>.</w:t>
      </w:r>
    </w:p>
    <w:p w:rsidR="0060204E" w:rsidRPr="0060204E" w:rsidRDefault="0060204E" w:rsidP="0060204E">
      <w:pPr>
        <w:spacing w:after="0" w:line="235" w:lineRule="auto"/>
        <w:ind w:firstLine="293"/>
        <w:jc w:val="both"/>
        <w:rPr>
          <w:rFonts w:ascii="Arial" w:eastAsia="Arial" w:hAnsi="Arial" w:cs="Arial"/>
          <w:sz w:val="24"/>
          <w:szCs w:val="20"/>
          <w:lang w:eastAsia="es-ES"/>
        </w:rPr>
      </w:pPr>
      <w:r w:rsidRPr="0060204E">
        <w:rPr>
          <w:rFonts w:ascii="Arial" w:eastAsia="Arial" w:hAnsi="Arial" w:cs="Arial"/>
          <w:sz w:val="24"/>
          <w:szCs w:val="20"/>
          <w:lang w:eastAsia="es-ES"/>
        </w:rPr>
        <w:t>La valoración del grado de consecución de los objetivos relacionados con los conceptos vendrá determinado por los siguientes indicadores:</w:t>
      </w:r>
    </w:p>
    <w:p w:rsidR="0060204E" w:rsidRPr="0060204E" w:rsidRDefault="0060204E" w:rsidP="0060204E">
      <w:pPr>
        <w:spacing w:after="0" w:line="1" w:lineRule="exact"/>
        <w:jc w:val="both"/>
        <w:rPr>
          <w:rFonts w:ascii="Times New Roman" w:eastAsia="Times New Roman" w:hAnsi="Times New Roman" w:cs="Arial"/>
          <w:sz w:val="20"/>
          <w:szCs w:val="20"/>
          <w:lang w:eastAsia="es-ES"/>
        </w:rPr>
      </w:pPr>
    </w:p>
    <w:p w:rsidR="0060204E" w:rsidRPr="0060204E" w:rsidRDefault="0060204E" w:rsidP="000A4A1A">
      <w:pPr>
        <w:numPr>
          <w:ilvl w:val="0"/>
          <w:numId w:val="57"/>
        </w:numPr>
        <w:tabs>
          <w:tab w:val="left" w:pos="440"/>
        </w:tabs>
        <w:spacing w:after="0" w:line="0" w:lineRule="atLeast"/>
        <w:jc w:val="both"/>
        <w:rPr>
          <w:rFonts w:ascii="Arial" w:eastAsia="Arial" w:hAnsi="Arial" w:cs="Arial"/>
          <w:sz w:val="24"/>
          <w:szCs w:val="20"/>
          <w:lang w:eastAsia="es-ES"/>
        </w:rPr>
      </w:pPr>
      <w:r w:rsidRPr="0060204E">
        <w:rPr>
          <w:rFonts w:ascii="Arial" w:eastAsia="Arial" w:hAnsi="Arial" w:cs="Arial"/>
          <w:sz w:val="24"/>
          <w:szCs w:val="20"/>
          <w:lang w:eastAsia="es-ES"/>
        </w:rPr>
        <w:t>Si el/la alumno/a argumenta basándose en datos.</w:t>
      </w:r>
    </w:p>
    <w:p w:rsidR="0060204E" w:rsidRPr="0060204E" w:rsidRDefault="0060204E" w:rsidP="000A4A1A">
      <w:pPr>
        <w:numPr>
          <w:ilvl w:val="0"/>
          <w:numId w:val="57"/>
        </w:numPr>
        <w:tabs>
          <w:tab w:val="left" w:pos="440"/>
        </w:tabs>
        <w:spacing w:after="0" w:line="0" w:lineRule="atLeast"/>
        <w:jc w:val="both"/>
        <w:rPr>
          <w:rFonts w:ascii="Arial" w:eastAsia="Arial" w:hAnsi="Arial" w:cs="Arial"/>
          <w:sz w:val="24"/>
          <w:szCs w:val="20"/>
          <w:lang w:eastAsia="es-ES"/>
        </w:rPr>
      </w:pPr>
      <w:r w:rsidRPr="0060204E">
        <w:rPr>
          <w:rFonts w:ascii="Arial" w:eastAsia="Arial" w:hAnsi="Arial" w:cs="Arial"/>
          <w:sz w:val="24"/>
          <w:szCs w:val="20"/>
          <w:lang w:eastAsia="es-ES"/>
        </w:rPr>
        <w:t>Si el/la alumno/a cita fuentes de información y bibliografía ante cualquier afirmación.</w:t>
      </w:r>
    </w:p>
    <w:p w:rsidR="0060204E" w:rsidRPr="0060204E" w:rsidRDefault="0060204E" w:rsidP="000A4A1A">
      <w:pPr>
        <w:numPr>
          <w:ilvl w:val="0"/>
          <w:numId w:val="57"/>
        </w:numPr>
        <w:tabs>
          <w:tab w:val="left" w:pos="440"/>
        </w:tabs>
        <w:spacing w:after="0" w:line="0" w:lineRule="atLeast"/>
        <w:jc w:val="both"/>
        <w:rPr>
          <w:rFonts w:ascii="Arial" w:eastAsia="Arial" w:hAnsi="Arial" w:cs="Arial"/>
          <w:sz w:val="24"/>
          <w:szCs w:val="20"/>
          <w:lang w:eastAsia="es-ES"/>
        </w:rPr>
      </w:pPr>
      <w:r w:rsidRPr="0060204E">
        <w:rPr>
          <w:rFonts w:ascii="Arial" w:eastAsia="Arial" w:hAnsi="Arial" w:cs="Arial"/>
          <w:sz w:val="24"/>
          <w:szCs w:val="20"/>
          <w:lang w:eastAsia="es-ES"/>
        </w:rPr>
        <w:t>Si tiene en cuenta diferentes puntos de vista ante un hecho determinado.</w:t>
      </w:r>
    </w:p>
    <w:p w:rsidR="0060204E" w:rsidRPr="0060204E" w:rsidRDefault="0060204E" w:rsidP="000A4A1A">
      <w:pPr>
        <w:numPr>
          <w:ilvl w:val="0"/>
          <w:numId w:val="57"/>
        </w:numPr>
        <w:tabs>
          <w:tab w:val="left" w:pos="440"/>
        </w:tabs>
        <w:spacing w:after="0" w:line="0" w:lineRule="atLeast"/>
        <w:jc w:val="both"/>
        <w:rPr>
          <w:rFonts w:ascii="Arial" w:eastAsia="Arial" w:hAnsi="Arial" w:cs="Arial"/>
          <w:sz w:val="24"/>
          <w:szCs w:val="20"/>
          <w:lang w:eastAsia="es-ES"/>
        </w:rPr>
      </w:pPr>
      <w:r w:rsidRPr="0060204E">
        <w:rPr>
          <w:rFonts w:ascii="Arial" w:eastAsia="Arial" w:hAnsi="Arial" w:cs="Arial"/>
          <w:sz w:val="24"/>
          <w:szCs w:val="20"/>
          <w:lang w:eastAsia="es-ES"/>
        </w:rPr>
        <w:t>Si detecta situaciones en las que se realicen generalizaciones inadecuadas.</w:t>
      </w:r>
    </w:p>
    <w:p w:rsidR="0060204E" w:rsidRPr="0060204E" w:rsidRDefault="0060204E" w:rsidP="000A4A1A">
      <w:pPr>
        <w:numPr>
          <w:ilvl w:val="0"/>
          <w:numId w:val="57"/>
        </w:numPr>
        <w:tabs>
          <w:tab w:val="left" w:pos="440"/>
        </w:tabs>
        <w:spacing w:after="0" w:line="0" w:lineRule="atLeast"/>
        <w:jc w:val="both"/>
        <w:rPr>
          <w:rFonts w:ascii="Arial" w:eastAsia="Arial" w:hAnsi="Arial" w:cs="Arial"/>
          <w:sz w:val="24"/>
          <w:szCs w:val="20"/>
          <w:lang w:eastAsia="es-ES"/>
        </w:rPr>
      </w:pPr>
      <w:r w:rsidRPr="0060204E">
        <w:rPr>
          <w:rFonts w:ascii="Arial" w:eastAsia="Arial" w:hAnsi="Arial" w:cs="Arial"/>
          <w:sz w:val="24"/>
          <w:szCs w:val="20"/>
          <w:lang w:eastAsia="es-ES"/>
        </w:rPr>
        <w:t>Si el/la alumno/a se plantea preguntas y debates siempre que el profesor le anime.</w:t>
      </w:r>
    </w:p>
    <w:p w:rsidR="0060204E" w:rsidRPr="0060204E" w:rsidRDefault="0060204E" w:rsidP="0060204E">
      <w:pPr>
        <w:spacing w:after="0" w:line="10" w:lineRule="exact"/>
        <w:jc w:val="both"/>
        <w:rPr>
          <w:rFonts w:ascii="Arial" w:eastAsia="Arial" w:hAnsi="Arial" w:cs="Arial"/>
          <w:sz w:val="24"/>
          <w:szCs w:val="20"/>
          <w:lang w:eastAsia="es-ES"/>
        </w:rPr>
      </w:pPr>
    </w:p>
    <w:p w:rsidR="0060204E" w:rsidRPr="0060204E" w:rsidRDefault="0060204E" w:rsidP="000A4A1A">
      <w:pPr>
        <w:numPr>
          <w:ilvl w:val="0"/>
          <w:numId w:val="57"/>
        </w:numPr>
        <w:tabs>
          <w:tab w:val="left" w:pos="530"/>
        </w:tabs>
        <w:spacing w:after="0" w:line="235" w:lineRule="auto"/>
        <w:jc w:val="both"/>
        <w:rPr>
          <w:rFonts w:ascii="Arial" w:eastAsia="Arial" w:hAnsi="Arial" w:cs="Arial"/>
          <w:sz w:val="24"/>
          <w:szCs w:val="20"/>
          <w:lang w:eastAsia="es-ES"/>
        </w:rPr>
      </w:pPr>
      <w:r w:rsidRPr="0060204E">
        <w:rPr>
          <w:rFonts w:ascii="Arial" w:eastAsia="Arial" w:hAnsi="Arial" w:cs="Arial"/>
          <w:sz w:val="24"/>
          <w:szCs w:val="20"/>
          <w:lang w:eastAsia="es-ES"/>
        </w:rPr>
        <w:t>Si el/la alumno/a comprende las relaciones que se establecen entre los contenidos estudiados a lo largo de todo el curso.</w:t>
      </w:r>
    </w:p>
    <w:p w:rsidR="0060204E" w:rsidRPr="0060204E" w:rsidRDefault="0060204E" w:rsidP="0060204E">
      <w:pPr>
        <w:spacing w:after="0" w:line="11" w:lineRule="exact"/>
        <w:jc w:val="both"/>
        <w:rPr>
          <w:rFonts w:ascii="Arial" w:eastAsia="Arial" w:hAnsi="Arial" w:cs="Arial"/>
          <w:sz w:val="24"/>
          <w:szCs w:val="20"/>
          <w:lang w:eastAsia="es-ES"/>
        </w:rPr>
      </w:pPr>
    </w:p>
    <w:p w:rsidR="0060204E" w:rsidRPr="0060204E" w:rsidRDefault="0060204E" w:rsidP="000A4A1A">
      <w:pPr>
        <w:numPr>
          <w:ilvl w:val="0"/>
          <w:numId w:val="57"/>
        </w:numPr>
        <w:tabs>
          <w:tab w:val="left" w:pos="463"/>
        </w:tabs>
        <w:spacing w:after="0" w:line="235" w:lineRule="auto"/>
        <w:ind w:right="20"/>
        <w:jc w:val="both"/>
        <w:rPr>
          <w:rFonts w:ascii="Arial" w:eastAsia="Arial" w:hAnsi="Arial" w:cs="Arial"/>
          <w:sz w:val="24"/>
          <w:szCs w:val="20"/>
          <w:lang w:eastAsia="es-ES"/>
        </w:rPr>
      </w:pPr>
      <w:r w:rsidRPr="0060204E">
        <w:rPr>
          <w:rFonts w:ascii="Arial" w:eastAsia="Arial" w:hAnsi="Arial" w:cs="Arial"/>
          <w:sz w:val="24"/>
          <w:szCs w:val="20"/>
          <w:lang w:eastAsia="es-ES"/>
        </w:rPr>
        <w:lastRenderedPageBreak/>
        <w:t>En las pruebas individuales se evaluará el grado de conocimiento de los contenidos y la comprensión y análisis de textos, documentos, normas de interpretación y su aplicación a</w:t>
      </w:r>
      <w:r>
        <w:rPr>
          <w:rFonts w:ascii="Arial" w:eastAsia="Arial" w:hAnsi="Arial" w:cs="Arial"/>
          <w:sz w:val="24"/>
          <w:szCs w:val="20"/>
          <w:lang w:eastAsia="es-ES"/>
        </w:rPr>
        <w:t xml:space="preserve"> </w:t>
      </w:r>
      <w:r w:rsidRPr="0060204E">
        <w:rPr>
          <w:rFonts w:ascii="Arial" w:eastAsia="Arial" w:hAnsi="Arial" w:cs="Arial"/>
          <w:sz w:val="24"/>
          <w:szCs w:val="20"/>
          <w:lang w:eastAsia="es-ES"/>
        </w:rPr>
        <w:t>casos concretos.</w:t>
      </w:r>
    </w:p>
    <w:p w:rsidR="0060204E" w:rsidRPr="0060204E" w:rsidRDefault="0060204E" w:rsidP="0060204E">
      <w:pPr>
        <w:spacing w:after="0" w:line="11" w:lineRule="exact"/>
        <w:jc w:val="both"/>
        <w:rPr>
          <w:rFonts w:ascii="Times New Roman" w:eastAsia="Times New Roman" w:hAnsi="Times New Roman" w:cs="Arial"/>
          <w:sz w:val="20"/>
          <w:szCs w:val="20"/>
          <w:lang w:eastAsia="es-ES"/>
        </w:rPr>
      </w:pPr>
    </w:p>
    <w:p w:rsidR="0060204E" w:rsidRPr="0060204E" w:rsidRDefault="0060204E" w:rsidP="0060204E">
      <w:pPr>
        <w:spacing w:after="0" w:line="238" w:lineRule="auto"/>
        <w:ind w:firstLine="360"/>
        <w:jc w:val="both"/>
        <w:rPr>
          <w:rFonts w:ascii="Arial" w:eastAsia="Arial" w:hAnsi="Arial" w:cs="Arial"/>
          <w:sz w:val="24"/>
          <w:szCs w:val="20"/>
          <w:lang w:eastAsia="es-ES"/>
        </w:rPr>
      </w:pPr>
      <w:r w:rsidRPr="0060204E">
        <w:rPr>
          <w:rFonts w:ascii="Arial" w:eastAsia="Arial" w:hAnsi="Arial" w:cs="Arial"/>
          <w:sz w:val="24"/>
          <w:szCs w:val="20"/>
          <w:lang w:eastAsia="es-ES"/>
        </w:rPr>
        <w:t>Las calificaciones obtenidas por los/as alumnos/as en el desarrollo de cada evaluación deben ser unificadas en una sola nota que represente, de forma global el grado de consecución por el/la alumno/a de los objetivos correspondientes. La calificación obtenida en los exámenes generales tendrá carácter definitorio y nunca podrá aprobar un alumno que no haya alcanzado los niveles mínimos exigidos en los exámenes.</w:t>
      </w:r>
    </w:p>
    <w:p w:rsidR="0060204E" w:rsidRPr="0060204E" w:rsidRDefault="0060204E" w:rsidP="0060204E">
      <w:pPr>
        <w:spacing w:after="0" w:line="12" w:lineRule="exact"/>
        <w:jc w:val="both"/>
        <w:rPr>
          <w:rFonts w:ascii="Times New Roman" w:eastAsia="Times New Roman" w:hAnsi="Times New Roman" w:cs="Arial"/>
          <w:sz w:val="20"/>
          <w:szCs w:val="20"/>
          <w:lang w:eastAsia="es-ES"/>
        </w:rPr>
      </w:pPr>
    </w:p>
    <w:p w:rsidR="0060204E" w:rsidRPr="0060204E" w:rsidRDefault="0060204E" w:rsidP="0060204E">
      <w:pPr>
        <w:spacing w:after="0" w:line="236" w:lineRule="auto"/>
        <w:ind w:left="40" w:firstLine="293"/>
        <w:jc w:val="both"/>
        <w:rPr>
          <w:rFonts w:ascii="Arial" w:eastAsia="Arial" w:hAnsi="Arial" w:cs="Arial"/>
          <w:sz w:val="24"/>
          <w:szCs w:val="20"/>
          <w:lang w:eastAsia="es-ES"/>
        </w:rPr>
      </w:pPr>
      <w:r w:rsidRPr="0060204E">
        <w:rPr>
          <w:rFonts w:ascii="Arial" w:eastAsia="Arial" w:hAnsi="Arial" w:cs="Arial"/>
          <w:sz w:val="24"/>
          <w:szCs w:val="20"/>
          <w:u w:val="single"/>
          <w:lang w:eastAsia="es-ES"/>
        </w:rPr>
        <w:t>En ningún caso no se podrá aprobar la asignatura cuando haya abandono de materia</w:t>
      </w:r>
      <w:r w:rsidRPr="0060204E">
        <w:rPr>
          <w:rFonts w:ascii="Arial" w:eastAsia="Arial" w:hAnsi="Arial" w:cs="Arial"/>
          <w:sz w:val="24"/>
          <w:szCs w:val="20"/>
          <w:lang w:eastAsia="es-ES"/>
        </w:rPr>
        <w:t>. Los profesores del Departamento consideran que se produce abandono cuando se den los supuestos contemplados, para estos casos, en el Proyecto Educativo del Centro.</w:t>
      </w:r>
    </w:p>
    <w:p w:rsidR="0060204E" w:rsidRPr="0060204E" w:rsidRDefault="0060204E" w:rsidP="0060204E">
      <w:pPr>
        <w:spacing w:after="0" w:line="14" w:lineRule="exact"/>
        <w:jc w:val="both"/>
        <w:rPr>
          <w:rFonts w:ascii="Times New Roman" w:eastAsia="Times New Roman" w:hAnsi="Times New Roman" w:cs="Arial"/>
          <w:sz w:val="20"/>
          <w:szCs w:val="20"/>
          <w:lang w:eastAsia="es-ES"/>
        </w:rPr>
      </w:pPr>
    </w:p>
    <w:p w:rsidR="0060204E" w:rsidRPr="0060204E" w:rsidRDefault="0060204E" w:rsidP="0060204E">
      <w:pPr>
        <w:spacing w:after="0" w:line="238" w:lineRule="auto"/>
        <w:ind w:firstLine="360"/>
        <w:jc w:val="both"/>
        <w:rPr>
          <w:rFonts w:ascii="Arial" w:eastAsia="Arial" w:hAnsi="Arial" w:cs="Arial"/>
          <w:b/>
          <w:sz w:val="24"/>
          <w:szCs w:val="20"/>
          <w:lang w:eastAsia="es-ES"/>
        </w:rPr>
      </w:pPr>
      <w:r w:rsidRPr="0060204E">
        <w:rPr>
          <w:rFonts w:ascii="Arial" w:eastAsia="Arial" w:hAnsi="Arial" w:cs="Arial"/>
          <w:sz w:val="24"/>
          <w:szCs w:val="20"/>
          <w:lang w:eastAsia="es-ES"/>
        </w:rPr>
        <w:t xml:space="preserve">Del mismo modo, tampoco podrá aprobar aquel alumno que no haya realizado satisfactoriamente los ejercicios y trabajos encargados por el profesor a lo largo del curso, aún a pesar de haber aprobado las pruebas escritas. El hecho de que un alumno sea sorprendido copiando en un examen dará lugar a la anulación del mismo y a la realización de otro examen posterior. Se valorará también a la hora de dar una calificación otros aspectos como el trabajo realizado por el alumno y su actitud, dejando claro, como se indica al principio que es </w:t>
      </w:r>
      <w:r w:rsidRPr="0060204E">
        <w:rPr>
          <w:rFonts w:ascii="Arial" w:eastAsia="Arial" w:hAnsi="Arial" w:cs="Arial"/>
          <w:b/>
          <w:sz w:val="24"/>
          <w:szCs w:val="20"/>
          <w:lang w:eastAsia="es-ES"/>
        </w:rPr>
        <w:t>imprescindible superar las pruebas escritas para que el alumno apruebe.</w:t>
      </w:r>
    </w:p>
    <w:p w:rsidR="0060204E" w:rsidRPr="0060204E" w:rsidRDefault="0060204E" w:rsidP="0060204E">
      <w:pPr>
        <w:spacing w:after="0" w:line="16" w:lineRule="exact"/>
        <w:jc w:val="both"/>
        <w:rPr>
          <w:rFonts w:ascii="Times New Roman" w:eastAsia="Times New Roman" w:hAnsi="Times New Roman" w:cs="Arial"/>
          <w:sz w:val="20"/>
          <w:szCs w:val="20"/>
          <w:lang w:eastAsia="es-ES"/>
        </w:rPr>
      </w:pPr>
    </w:p>
    <w:p w:rsidR="0060204E" w:rsidRPr="0060204E" w:rsidRDefault="0060204E" w:rsidP="0060204E">
      <w:pPr>
        <w:spacing w:after="0" w:line="235" w:lineRule="auto"/>
        <w:ind w:right="20"/>
        <w:jc w:val="both"/>
        <w:rPr>
          <w:rFonts w:ascii="Arial" w:eastAsia="Arial" w:hAnsi="Arial" w:cs="Arial"/>
          <w:sz w:val="24"/>
          <w:szCs w:val="20"/>
          <w:lang w:eastAsia="es-ES"/>
        </w:rPr>
      </w:pPr>
      <w:r w:rsidRPr="0060204E">
        <w:rPr>
          <w:rFonts w:ascii="Arial" w:eastAsia="Arial" w:hAnsi="Arial" w:cs="Arial"/>
          <w:sz w:val="24"/>
          <w:szCs w:val="20"/>
          <w:lang w:eastAsia="es-ES"/>
        </w:rPr>
        <w:t xml:space="preserve">De esta forma </w:t>
      </w:r>
      <w:r w:rsidRPr="0060204E">
        <w:rPr>
          <w:rFonts w:ascii="Arial" w:eastAsia="Arial" w:hAnsi="Arial" w:cs="Arial"/>
          <w:sz w:val="24"/>
          <w:szCs w:val="20"/>
          <w:u w:val="single"/>
          <w:lang w:eastAsia="es-ES"/>
        </w:rPr>
        <w:t>la calificación</w:t>
      </w:r>
      <w:r w:rsidRPr="0060204E">
        <w:rPr>
          <w:rFonts w:ascii="Arial" w:eastAsia="Arial" w:hAnsi="Arial" w:cs="Arial"/>
          <w:sz w:val="24"/>
          <w:szCs w:val="20"/>
          <w:lang w:eastAsia="es-ES"/>
        </w:rPr>
        <w:t xml:space="preserve"> de los alumnos se determinará de modo criterial obteniéndose según los siguientes porcentajes:</w:t>
      </w:r>
    </w:p>
    <w:p w:rsidR="0060204E" w:rsidRPr="0060204E" w:rsidRDefault="0060204E" w:rsidP="0060204E">
      <w:pPr>
        <w:spacing w:after="0" w:line="276" w:lineRule="exact"/>
        <w:jc w:val="both"/>
        <w:rPr>
          <w:rFonts w:ascii="Times New Roman" w:eastAsia="Times New Roman" w:hAnsi="Times New Roman" w:cs="Arial"/>
          <w:sz w:val="20"/>
          <w:szCs w:val="20"/>
          <w:lang w:eastAsia="es-ES"/>
        </w:rPr>
      </w:pPr>
    </w:p>
    <w:p w:rsidR="0060204E" w:rsidRPr="0060204E" w:rsidRDefault="0060204E" w:rsidP="000A4A1A">
      <w:pPr>
        <w:numPr>
          <w:ilvl w:val="0"/>
          <w:numId w:val="58"/>
        </w:numPr>
        <w:tabs>
          <w:tab w:val="left" w:pos="700"/>
        </w:tabs>
        <w:spacing w:after="0" w:line="0" w:lineRule="atLeast"/>
        <w:ind w:left="700" w:hanging="312"/>
        <w:jc w:val="both"/>
        <w:rPr>
          <w:rFonts w:ascii="Symbol" w:eastAsia="Symbol" w:hAnsi="Symbol" w:cs="Arial"/>
          <w:sz w:val="24"/>
          <w:szCs w:val="20"/>
          <w:lang w:eastAsia="es-ES"/>
        </w:rPr>
      </w:pPr>
      <w:r w:rsidRPr="0060204E">
        <w:rPr>
          <w:rFonts w:ascii="Arial" w:eastAsia="Arial" w:hAnsi="Arial" w:cs="Arial"/>
          <w:sz w:val="24"/>
          <w:szCs w:val="20"/>
          <w:lang w:eastAsia="es-ES"/>
        </w:rPr>
        <w:t>Estándares básicos 60% (Calificación curricular hasta 6 puntos).</w:t>
      </w:r>
    </w:p>
    <w:p w:rsidR="0060204E" w:rsidRPr="0060204E" w:rsidRDefault="0060204E" w:rsidP="000A4A1A">
      <w:pPr>
        <w:numPr>
          <w:ilvl w:val="0"/>
          <w:numId w:val="58"/>
        </w:numPr>
        <w:tabs>
          <w:tab w:val="left" w:pos="700"/>
        </w:tabs>
        <w:spacing w:after="0" w:line="239" w:lineRule="auto"/>
        <w:ind w:left="700" w:hanging="312"/>
        <w:jc w:val="both"/>
        <w:rPr>
          <w:rFonts w:ascii="Symbol" w:eastAsia="Symbol" w:hAnsi="Symbol" w:cs="Arial"/>
          <w:sz w:val="24"/>
          <w:szCs w:val="20"/>
          <w:lang w:eastAsia="es-ES"/>
        </w:rPr>
      </w:pPr>
      <w:r w:rsidRPr="0060204E">
        <w:rPr>
          <w:rFonts w:ascii="Arial" w:eastAsia="Arial" w:hAnsi="Arial" w:cs="Arial"/>
          <w:sz w:val="24"/>
          <w:szCs w:val="20"/>
          <w:lang w:eastAsia="es-ES"/>
        </w:rPr>
        <w:t>Estándares intermedios 30% (Calificación curricular hasta 3 puntos).</w:t>
      </w:r>
    </w:p>
    <w:p w:rsidR="0060204E" w:rsidRPr="0060204E" w:rsidRDefault="0060204E" w:rsidP="000A4A1A">
      <w:pPr>
        <w:numPr>
          <w:ilvl w:val="0"/>
          <w:numId w:val="58"/>
        </w:numPr>
        <w:tabs>
          <w:tab w:val="left" w:pos="700"/>
        </w:tabs>
        <w:spacing w:after="0" w:line="237" w:lineRule="auto"/>
        <w:ind w:left="700" w:hanging="312"/>
        <w:jc w:val="both"/>
        <w:rPr>
          <w:rFonts w:ascii="Symbol" w:eastAsia="Symbol" w:hAnsi="Symbol" w:cs="Arial"/>
          <w:sz w:val="24"/>
          <w:szCs w:val="20"/>
          <w:lang w:eastAsia="es-ES"/>
        </w:rPr>
      </w:pPr>
      <w:r w:rsidRPr="0060204E">
        <w:rPr>
          <w:rFonts w:ascii="Arial" w:eastAsia="Arial" w:hAnsi="Arial" w:cs="Arial"/>
          <w:sz w:val="24"/>
          <w:szCs w:val="20"/>
          <w:lang w:eastAsia="es-ES"/>
        </w:rPr>
        <w:t>Estándares avanzados 10% (Calificación curricular hasta 1 puntos).</w:t>
      </w:r>
    </w:p>
    <w:p w:rsidR="0060204E" w:rsidRPr="0060204E" w:rsidRDefault="0060204E" w:rsidP="0060204E">
      <w:pPr>
        <w:spacing w:after="0" w:line="276" w:lineRule="exact"/>
        <w:jc w:val="both"/>
        <w:rPr>
          <w:rFonts w:ascii="Times New Roman" w:eastAsia="Times New Roman" w:hAnsi="Times New Roman" w:cs="Arial"/>
          <w:sz w:val="20"/>
          <w:szCs w:val="20"/>
          <w:lang w:eastAsia="es-ES"/>
        </w:rPr>
      </w:pPr>
    </w:p>
    <w:p w:rsidR="0060204E" w:rsidRPr="0060204E" w:rsidRDefault="0060204E" w:rsidP="0060204E">
      <w:pPr>
        <w:tabs>
          <w:tab w:val="left" w:pos="6620"/>
        </w:tabs>
        <w:spacing w:after="0" w:line="0" w:lineRule="atLeast"/>
        <w:ind w:left="380"/>
        <w:jc w:val="both"/>
        <w:rPr>
          <w:rFonts w:ascii="Arial" w:eastAsia="Arial" w:hAnsi="Arial" w:cs="Arial"/>
          <w:sz w:val="23"/>
          <w:szCs w:val="20"/>
          <w:lang w:eastAsia="es-ES"/>
        </w:rPr>
      </w:pPr>
      <w:r w:rsidRPr="0060204E">
        <w:rPr>
          <w:rFonts w:ascii="Arial" w:eastAsia="Arial" w:hAnsi="Arial" w:cs="Arial"/>
          <w:sz w:val="24"/>
          <w:szCs w:val="20"/>
          <w:lang w:eastAsia="es-ES"/>
        </w:rPr>
        <w:t>•Pruebas orales y escritas:</w:t>
      </w:r>
      <w:r w:rsidRPr="0060204E">
        <w:rPr>
          <w:rFonts w:ascii="Times New Roman" w:eastAsia="Times New Roman" w:hAnsi="Times New Roman" w:cs="Arial"/>
          <w:sz w:val="20"/>
          <w:szCs w:val="20"/>
          <w:lang w:eastAsia="es-ES"/>
        </w:rPr>
        <w:tab/>
      </w:r>
      <w:r w:rsidRPr="0060204E">
        <w:rPr>
          <w:rFonts w:ascii="Arial" w:eastAsia="Arial" w:hAnsi="Arial" w:cs="Arial"/>
          <w:sz w:val="23"/>
          <w:szCs w:val="20"/>
          <w:lang w:eastAsia="es-ES"/>
        </w:rPr>
        <w:t>•Trabajo de clase:</w:t>
      </w:r>
    </w:p>
    <w:p w:rsidR="0060204E" w:rsidRPr="0060204E" w:rsidRDefault="0060204E" w:rsidP="0060204E">
      <w:pPr>
        <w:tabs>
          <w:tab w:val="left" w:pos="6880"/>
        </w:tabs>
        <w:spacing w:after="0" w:line="0" w:lineRule="atLeast"/>
        <w:ind w:left="520"/>
        <w:jc w:val="both"/>
        <w:rPr>
          <w:rFonts w:ascii="Arial" w:eastAsia="Arial" w:hAnsi="Arial" w:cs="Arial"/>
          <w:sz w:val="24"/>
          <w:szCs w:val="20"/>
          <w:lang w:eastAsia="es-ES"/>
        </w:rPr>
      </w:pPr>
      <w:r w:rsidRPr="0060204E">
        <w:rPr>
          <w:rFonts w:ascii="Arial" w:eastAsia="Arial" w:hAnsi="Arial" w:cs="Arial"/>
          <w:sz w:val="24"/>
          <w:szCs w:val="20"/>
          <w:lang w:eastAsia="es-ES"/>
        </w:rPr>
        <w:t>- Dominio de conceptos.</w:t>
      </w:r>
      <w:r w:rsidRPr="0060204E">
        <w:rPr>
          <w:rFonts w:ascii="Times New Roman" w:eastAsia="Times New Roman" w:hAnsi="Times New Roman" w:cs="Arial"/>
          <w:sz w:val="20"/>
          <w:szCs w:val="20"/>
          <w:lang w:eastAsia="es-ES"/>
        </w:rPr>
        <w:tab/>
      </w:r>
      <w:r w:rsidRPr="0060204E">
        <w:rPr>
          <w:rFonts w:ascii="Arial" w:eastAsia="Arial" w:hAnsi="Arial" w:cs="Arial"/>
          <w:sz w:val="24"/>
          <w:szCs w:val="20"/>
          <w:lang w:eastAsia="es-ES"/>
        </w:rPr>
        <w:t>-Trabajo continuo,</w:t>
      </w:r>
    </w:p>
    <w:p w:rsidR="0060204E" w:rsidRPr="0060204E" w:rsidRDefault="0060204E" w:rsidP="0060204E">
      <w:pPr>
        <w:tabs>
          <w:tab w:val="left" w:pos="6880"/>
        </w:tabs>
        <w:spacing w:after="0" w:line="0" w:lineRule="atLeast"/>
        <w:ind w:left="520"/>
        <w:jc w:val="both"/>
        <w:rPr>
          <w:rFonts w:ascii="Arial" w:eastAsia="Arial" w:hAnsi="Arial" w:cs="Arial"/>
          <w:sz w:val="23"/>
          <w:szCs w:val="20"/>
          <w:lang w:eastAsia="es-ES"/>
        </w:rPr>
      </w:pPr>
      <w:r w:rsidRPr="0060204E">
        <w:rPr>
          <w:rFonts w:ascii="Arial" w:eastAsia="Arial" w:hAnsi="Arial" w:cs="Arial"/>
          <w:sz w:val="24"/>
          <w:szCs w:val="20"/>
          <w:lang w:eastAsia="es-ES"/>
        </w:rPr>
        <w:t>- Dominio de técnicas.</w:t>
      </w:r>
      <w:r w:rsidRPr="0060204E">
        <w:rPr>
          <w:rFonts w:ascii="Times New Roman" w:eastAsia="Times New Roman" w:hAnsi="Times New Roman" w:cs="Arial"/>
          <w:sz w:val="20"/>
          <w:szCs w:val="20"/>
          <w:lang w:eastAsia="es-ES"/>
        </w:rPr>
        <w:tab/>
      </w:r>
      <w:r w:rsidRPr="0060204E">
        <w:rPr>
          <w:rFonts w:ascii="Arial" w:eastAsia="Arial" w:hAnsi="Arial" w:cs="Arial"/>
          <w:sz w:val="23"/>
          <w:szCs w:val="20"/>
          <w:lang w:eastAsia="es-ES"/>
        </w:rPr>
        <w:t>-Trabajo oral,</w:t>
      </w:r>
    </w:p>
    <w:p w:rsidR="0060204E" w:rsidRPr="0060204E" w:rsidRDefault="0060204E" w:rsidP="000A4A1A">
      <w:pPr>
        <w:numPr>
          <w:ilvl w:val="0"/>
          <w:numId w:val="59"/>
        </w:numPr>
        <w:tabs>
          <w:tab w:val="left" w:pos="680"/>
        </w:tabs>
        <w:spacing w:after="0" w:line="0" w:lineRule="atLeast"/>
        <w:ind w:left="680" w:hanging="153"/>
        <w:jc w:val="both"/>
        <w:rPr>
          <w:rFonts w:ascii="Arial" w:eastAsia="Arial" w:hAnsi="Arial" w:cs="Arial"/>
          <w:sz w:val="24"/>
          <w:szCs w:val="20"/>
          <w:lang w:eastAsia="es-ES"/>
        </w:rPr>
      </w:pPr>
      <w:r w:rsidRPr="0060204E">
        <w:rPr>
          <w:rFonts w:ascii="Arial" w:eastAsia="Arial" w:hAnsi="Arial" w:cs="Arial"/>
          <w:sz w:val="24"/>
          <w:szCs w:val="20"/>
          <w:lang w:eastAsia="es-ES"/>
        </w:rPr>
        <w:t>Dominio del vocabulario propio de la asignatura.</w:t>
      </w:r>
    </w:p>
    <w:p w:rsidR="0060204E" w:rsidRPr="0060204E" w:rsidRDefault="0060204E" w:rsidP="000A4A1A">
      <w:pPr>
        <w:numPr>
          <w:ilvl w:val="0"/>
          <w:numId w:val="59"/>
        </w:numPr>
        <w:tabs>
          <w:tab w:val="left" w:pos="680"/>
        </w:tabs>
        <w:spacing w:after="0" w:line="0" w:lineRule="atLeast"/>
        <w:ind w:left="680" w:hanging="153"/>
        <w:jc w:val="both"/>
        <w:rPr>
          <w:rFonts w:ascii="Arial" w:eastAsia="Arial" w:hAnsi="Arial" w:cs="Arial"/>
          <w:sz w:val="24"/>
          <w:szCs w:val="20"/>
          <w:lang w:eastAsia="es-ES"/>
        </w:rPr>
      </w:pPr>
      <w:r w:rsidRPr="0060204E">
        <w:rPr>
          <w:rFonts w:ascii="Arial" w:eastAsia="Arial" w:hAnsi="Arial" w:cs="Arial"/>
          <w:sz w:val="24"/>
          <w:szCs w:val="20"/>
          <w:lang w:eastAsia="es-ES"/>
        </w:rPr>
        <w:t>Ortografía, caligrafía y presentación</w:t>
      </w:r>
    </w:p>
    <w:p w:rsidR="0060204E" w:rsidRPr="0060204E" w:rsidRDefault="0060204E" w:rsidP="0060204E">
      <w:pPr>
        <w:spacing w:after="0" w:line="10" w:lineRule="exact"/>
        <w:jc w:val="both"/>
        <w:rPr>
          <w:rFonts w:ascii="Times New Roman" w:eastAsia="Times New Roman" w:hAnsi="Times New Roman" w:cs="Arial"/>
          <w:sz w:val="20"/>
          <w:szCs w:val="20"/>
          <w:lang w:eastAsia="es-ES"/>
        </w:rPr>
      </w:pPr>
    </w:p>
    <w:p w:rsidR="0060204E" w:rsidRPr="0060204E" w:rsidRDefault="0060204E" w:rsidP="0060204E">
      <w:pPr>
        <w:spacing w:after="0" w:line="0" w:lineRule="atLeast"/>
        <w:ind w:left="420"/>
        <w:jc w:val="both"/>
        <w:rPr>
          <w:rFonts w:ascii="Arial" w:eastAsia="Arial" w:hAnsi="Arial" w:cs="Arial"/>
          <w:sz w:val="24"/>
          <w:szCs w:val="20"/>
          <w:lang w:eastAsia="es-ES"/>
        </w:rPr>
      </w:pPr>
      <w:r w:rsidRPr="0060204E">
        <w:rPr>
          <w:rFonts w:ascii="Arial" w:eastAsia="Arial" w:hAnsi="Arial" w:cs="Arial"/>
          <w:sz w:val="24"/>
          <w:szCs w:val="20"/>
          <w:lang w:eastAsia="es-ES"/>
        </w:rPr>
        <w:t>•Actitud positiva y participativa en clase y concepto de superació</w:t>
      </w:r>
      <w:r>
        <w:rPr>
          <w:rFonts w:ascii="Arial" w:eastAsia="Arial" w:hAnsi="Arial" w:cs="Arial"/>
          <w:sz w:val="24"/>
          <w:szCs w:val="20"/>
          <w:lang w:eastAsia="es-ES"/>
        </w:rPr>
        <w:t>n.</w:t>
      </w:r>
    </w:p>
    <w:p w:rsidR="0060204E" w:rsidRDefault="0060204E" w:rsidP="0060204E">
      <w:pPr>
        <w:jc w:val="both"/>
        <w:rPr>
          <w:rFonts w:ascii="Arial" w:hAnsi="Arial" w:cs="Arial"/>
        </w:rPr>
      </w:pPr>
    </w:p>
    <w:tbl>
      <w:tblPr>
        <w:tblStyle w:val="Tablaconcuadrcula"/>
        <w:tblW w:w="0" w:type="auto"/>
        <w:tblInd w:w="400" w:type="dxa"/>
        <w:shd w:val="clear" w:color="auto" w:fill="CCFF33"/>
        <w:tblLook w:val="04A0" w:firstRow="1" w:lastRow="0" w:firstColumn="1" w:lastColumn="0" w:noHBand="0" w:noVBand="1"/>
      </w:tblPr>
      <w:tblGrid>
        <w:gridCol w:w="8320"/>
      </w:tblGrid>
      <w:tr w:rsidR="0060204E" w:rsidRPr="00212622" w:rsidTr="0060204E">
        <w:tc>
          <w:tcPr>
            <w:tcW w:w="8320" w:type="dxa"/>
            <w:shd w:val="clear" w:color="auto" w:fill="CCFF33"/>
          </w:tcPr>
          <w:p w:rsidR="0060204E" w:rsidRPr="00212622" w:rsidRDefault="0060204E" w:rsidP="0060204E">
            <w:pPr>
              <w:tabs>
                <w:tab w:val="left" w:pos="708"/>
                <w:tab w:val="left" w:pos="1416"/>
                <w:tab w:val="left" w:pos="2124"/>
                <w:tab w:val="left" w:pos="2832"/>
                <w:tab w:val="center" w:pos="4052"/>
              </w:tabs>
              <w:spacing w:line="0" w:lineRule="atLeast"/>
              <w:jc w:val="left"/>
              <w:rPr>
                <w:rFonts w:ascii="Arial" w:eastAsia="Arial" w:hAnsi="Arial" w:cs="Arial"/>
                <w:b/>
                <w:sz w:val="24"/>
                <w:szCs w:val="20"/>
                <w:lang w:eastAsia="es-ES"/>
              </w:rPr>
            </w:pPr>
            <w:r w:rsidRPr="0060204E">
              <w:rPr>
                <w:rFonts w:ascii="Arial" w:eastAsia="Arial" w:hAnsi="Arial" w:cs="Arial"/>
                <w:b/>
                <w:sz w:val="24"/>
                <w:szCs w:val="20"/>
                <w:lang w:eastAsia="es-ES"/>
              </w:rPr>
              <w:t>7.9. –Reparto porcentual de la calificación para la evaluación-</w:t>
            </w:r>
          </w:p>
        </w:tc>
      </w:tr>
    </w:tbl>
    <w:p w:rsidR="0060204E" w:rsidRDefault="0060204E" w:rsidP="0060204E">
      <w:pPr>
        <w:jc w:val="both"/>
        <w:rPr>
          <w:rFonts w:ascii="Arial" w:hAnsi="Arial" w:cs="Arial"/>
        </w:rPr>
      </w:pPr>
    </w:p>
    <w:p w:rsidR="0060204E" w:rsidRPr="0060204E" w:rsidRDefault="0060204E" w:rsidP="0060204E">
      <w:pPr>
        <w:spacing w:after="0" w:line="235" w:lineRule="auto"/>
        <w:ind w:right="20" w:hanging="6"/>
        <w:jc w:val="both"/>
        <w:rPr>
          <w:rFonts w:ascii="Arial" w:eastAsia="Arial" w:hAnsi="Arial" w:cs="Arial"/>
          <w:sz w:val="24"/>
          <w:szCs w:val="20"/>
          <w:lang w:eastAsia="es-ES"/>
        </w:rPr>
      </w:pPr>
      <w:r w:rsidRPr="0060204E">
        <w:rPr>
          <w:rFonts w:ascii="Arial" w:eastAsia="Arial" w:hAnsi="Arial" w:cs="Arial"/>
          <w:sz w:val="24"/>
          <w:szCs w:val="20"/>
          <w:lang w:eastAsia="es-ES"/>
        </w:rPr>
        <w:t>70% -Media de las notas correspondientes a la evaluación continua (láminas realizadas durante la evaluación, trabajos, proyectos, etc.)</w:t>
      </w:r>
    </w:p>
    <w:p w:rsidR="0060204E" w:rsidRPr="0060204E" w:rsidRDefault="0060204E" w:rsidP="0060204E">
      <w:pPr>
        <w:spacing w:after="0" w:line="288" w:lineRule="exact"/>
        <w:jc w:val="left"/>
        <w:rPr>
          <w:rFonts w:ascii="Times New Roman" w:eastAsia="Times New Roman" w:hAnsi="Times New Roman" w:cs="Arial"/>
          <w:sz w:val="20"/>
          <w:szCs w:val="20"/>
          <w:lang w:eastAsia="es-ES"/>
        </w:rPr>
      </w:pPr>
    </w:p>
    <w:p w:rsidR="0060204E" w:rsidRDefault="0060204E" w:rsidP="0060204E">
      <w:pPr>
        <w:jc w:val="both"/>
        <w:rPr>
          <w:rFonts w:ascii="Arial" w:eastAsia="Arial" w:hAnsi="Arial" w:cs="Arial"/>
          <w:sz w:val="24"/>
          <w:szCs w:val="20"/>
          <w:lang w:eastAsia="es-ES"/>
        </w:rPr>
      </w:pPr>
      <w:r w:rsidRPr="0060204E">
        <w:rPr>
          <w:rFonts w:ascii="Arial" w:eastAsia="Arial" w:hAnsi="Arial" w:cs="Arial"/>
          <w:sz w:val="24"/>
          <w:szCs w:val="20"/>
          <w:lang w:eastAsia="es-ES"/>
        </w:rPr>
        <w:t>30% -Pruebas escritas. Solo se tomará la nota para hacer la media con el resto de notas si supera los 3,5 puntos sobre 10 en la prueba. El alumno solo podrá aprobar la evaluación, si supera las pruebas escritas con dicha nota. Para aprobar la evaluación el alumno deberá repetir obligatoriamente la prueba con los contenidos no adquiridos con el fin de asegurar la adquisición de dichos conocimientos básicos.</w:t>
      </w:r>
    </w:p>
    <w:p w:rsidR="0060204E" w:rsidRPr="0060204E" w:rsidRDefault="0060204E" w:rsidP="00E51CC0">
      <w:pPr>
        <w:spacing w:after="0" w:line="238" w:lineRule="auto"/>
        <w:ind w:right="60"/>
        <w:jc w:val="both"/>
        <w:rPr>
          <w:rFonts w:ascii="Arial" w:eastAsia="Arial" w:hAnsi="Arial" w:cs="Arial"/>
          <w:sz w:val="24"/>
          <w:szCs w:val="20"/>
          <w:lang w:eastAsia="es-ES"/>
        </w:rPr>
      </w:pPr>
      <w:r w:rsidRPr="0060204E">
        <w:rPr>
          <w:rFonts w:ascii="Arial" w:eastAsia="Arial" w:hAnsi="Arial" w:cs="Arial"/>
          <w:sz w:val="24"/>
          <w:szCs w:val="20"/>
          <w:lang w:eastAsia="es-ES"/>
        </w:rPr>
        <w:lastRenderedPageBreak/>
        <w:t>-30% -Actitud y comportamiento. En la nota final de cada evaluación los alumnos podrán tener un descuento en la nota por la reiteración en comportamientos que afecten al grupo. Estas anotaciones vendrán representadas en el cuaderno del profesor con signos negativos. Por cada negativo que tenga el alumno se descontará en la evaluación de 0,1 a 0,5 puntos dependiendo de la gravedad de los hechos hasta un máximo de 3 puntos. Entre otros se especifican los hechos constitutivos de sanción más habituales:</w:t>
      </w:r>
    </w:p>
    <w:p w:rsidR="0060204E" w:rsidRPr="0060204E" w:rsidRDefault="0060204E" w:rsidP="0060204E">
      <w:pPr>
        <w:spacing w:after="0" w:line="4" w:lineRule="exact"/>
        <w:jc w:val="left"/>
        <w:rPr>
          <w:rFonts w:ascii="Times New Roman" w:eastAsia="Times New Roman" w:hAnsi="Times New Roman" w:cs="Arial"/>
          <w:sz w:val="20"/>
          <w:szCs w:val="20"/>
          <w:lang w:eastAsia="es-ES"/>
        </w:rPr>
      </w:pPr>
    </w:p>
    <w:p w:rsidR="0060204E" w:rsidRPr="0060204E" w:rsidRDefault="0060204E" w:rsidP="000A4A1A">
      <w:pPr>
        <w:numPr>
          <w:ilvl w:val="0"/>
          <w:numId w:val="60"/>
        </w:numPr>
        <w:tabs>
          <w:tab w:val="left" w:pos="700"/>
        </w:tabs>
        <w:spacing w:after="0" w:line="0" w:lineRule="atLeast"/>
        <w:ind w:left="700" w:hanging="279"/>
        <w:jc w:val="left"/>
        <w:rPr>
          <w:rFonts w:ascii="Arial" w:eastAsia="Arial" w:hAnsi="Arial" w:cs="Arial"/>
          <w:sz w:val="24"/>
          <w:szCs w:val="20"/>
          <w:lang w:eastAsia="es-ES"/>
        </w:rPr>
      </w:pPr>
      <w:r w:rsidRPr="0060204E">
        <w:rPr>
          <w:rFonts w:ascii="Arial" w:eastAsia="Arial" w:hAnsi="Arial" w:cs="Arial"/>
          <w:sz w:val="24"/>
          <w:szCs w:val="20"/>
          <w:lang w:eastAsia="es-ES"/>
        </w:rPr>
        <w:t>Retrasos.</w:t>
      </w:r>
    </w:p>
    <w:p w:rsidR="0060204E" w:rsidRPr="0060204E" w:rsidRDefault="0060204E" w:rsidP="000A4A1A">
      <w:pPr>
        <w:numPr>
          <w:ilvl w:val="0"/>
          <w:numId w:val="60"/>
        </w:numPr>
        <w:tabs>
          <w:tab w:val="left" w:pos="700"/>
        </w:tabs>
        <w:spacing w:after="0" w:line="0" w:lineRule="atLeast"/>
        <w:ind w:left="700" w:hanging="279"/>
        <w:jc w:val="left"/>
        <w:rPr>
          <w:rFonts w:ascii="Arial" w:eastAsia="Arial" w:hAnsi="Arial" w:cs="Arial"/>
          <w:sz w:val="24"/>
          <w:szCs w:val="20"/>
          <w:lang w:eastAsia="es-ES"/>
        </w:rPr>
      </w:pPr>
      <w:r w:rsidRPr="0060204E">
        <w:rPr>
          <w:rFonts w:ascii="Arial" w:eastAsia="Arial" w:hAnsi="Arial" w:cs="Arial"/>
          <w:sz w:val="24"/>
          <w:szCs w:val="20"/>
          <w:lang w:eastAsia="es-ES"/>
        </w:rPr>
        <w:t>No traer el material.</w:t>
      </w:r>
    </w:p>
    <w:p w:rsidR="0060204E" w:rsidRPr="0060204E" w:rsidRDefault="0060204E" w:rsidP="000A4A1A">
      <w:pPr>
        <w:numPr>
          <w:ilvl w:val="0"/>
          <w:numId w:val="60"/>
        </w:numPr>
        <w:tabs>
          <w:tab w:val="left" w:pos="700"/>
        </w:tabs>
        <w:spacing w:after="0" w:line="0" w:lineRule="atLeast"/>
        <w:ind w:left="700" w:hanging="279"/>
        <w:jc w:val="left"/>
        <w:rPr>
          <w:rFonts w:ascii="Arial" w:eastAsia="Arial" w:hAnsi="Arial" w:cs="Arial"/>
          <w:sz w:val="24"/>
          <w:szCs w:val="20"/>
          <w:lang w:eastAsia="es-ES"/>
        </w:rPr>
      </w:pPr>
      <w:r w:rsidRPr="0060204E">
        <w:rPr>
          <w:rFonts w:ascii="Arial" w:eastAsia="Arial" w:hAnsi="Arial" w:cs="Arial"/>
          <w:sz w:val="24"/>
          <w:szCs w:val="20"/>
          <w:lang w:eastAsia="es-ES"/>
        </w:rPr>
        <w:t>Movilidad.</w:t>
      </w:r>
    </w:p>
    <w:p w:rsidR="0060204E" w:rsidRPr="0060204E" w:rsidRDefault="0060204E" w:rsidP="000A4A1A">
      <w:pPr>
        <w:numPr>
          <w:ilvl w:val="0"/>
          <w:numId w:val="60"/>
        </w:numPr>
        <w:tabs>
          <w:tab w:val="left" w:pos="700"/>
        </w:tabs>
        <w:spacing w:after="0" w:line="0" w:lineRule="atLeast"/>
        <w:ind w:left="700" w:hanging="279"/>
        <w:jc w:val="left"/>
        <w:rPr>
          <w:rFonts w:ascii="Arial" w:eastAsia="Arial" w:hAnsi="Arial" w:cs="Arial"/>
          <w:sz w:val="24"/>
          <w:szCs w:val="20"/>
          <w:lang w:eastAsia="es-ES"/>
        </w:rPr>
      </w:pPr>
      <w:r w:rsidRPr="0060204E">
        <w:rPr>
          <w:rFonts w:ascii="Arial" w:eastAsia="Arial" w:hAnsi="Arial" w:cs="Arial"/>
          <w:sz w:val="24"/>
          <w:szCs w:val="20"/>
          <w:lang w:eastAsia="es-ES"/>
        </w:rPr>
        <w:t>Contestar indebidamente al profesor.</w:t>
      </w:r>
    </w:p>
    <w:p w:rsidR="0060204E" w:rsidRPr="0060204E" w:rsidRDefault="0060204E" w:rsidP="000A4A1A">
      <w:pPr>
        <w:numPr>
          <w:ilvl w:val="0"/>
          <w:numId w:val="60"/>
        </w:numPr>
        <w:tabs>
          <w:tab w:val="left" w:pos="700"/>
        </w:tabs>
        <w:spacing w:after="0" w:line="0" w:lineRule="atLeast"/>
        <w:ind w:left="700" w:hanging="279"/>
        <w:jc w:val="left"/>
        <w:rPr>
          <w:rFonts w:ascii="Arial" w:eastAsia="Arial" w:hAnsi="Arial" w:cs="Arial"/>
          <w:sz w:val="24"/>
          <w:szCs w:val="20"/>
          <w:lang w:eastAsia="es-ES"/>
        </w:rPr>
      </w:pPr>
      <w:r w:rsidRPr="0060204E">
        <w:rPr>
          <w:rFonts w:ascii="Arial" w:eastAsia="Arial" w:hAnsi="Arial" w:cs="Arial"/>
          <w:sz w:val="24"/>
          <w:szCs w:val="20"/>
          <w:lang w:eastAsia="es-ES"/>
        </w:rPr>
        <w:t>Molestar reiteradamente a los compañeros.</w:t>
      </w:r>
    </w:p>
    <w:p w:rsidR="0060204E" w:rsidRPr="0060204E" w:rsidRDefault="0060204E" w:rsidP="000A4A1A">
      <w:pPr>
        <w:numPr>
          <w:ilvl w:val="0"/>
          <w:numId w:val="60"/>
        </w:numPr>
        <w:tabs>
          <w:tab w:val="left" w:pos="700"/>
        </w:tabs>
        <w:spacing w:after="0" w:line="0" w:lineRule="atLeast"/>
        <w:ind w:left="700" w:hanging="279"/>
        <w:jc w:val="left"/>
        <w:rPr>
          <w:rFonts w:ascii="Arial" w:eastAsia="Arial" w:hAnsi="Arial" w:cs="Arial"/>
          <w:sz w:val="24"/>
          <w:szCs w:val="20"/>
          <w:lang w:eastAsia="es-ES"/>
        </w:rPr>
      </w:pPr>
      <w:r w:rsidRPr="0060204E">
        <w:rPr>
          <w:rFonts w:ascii="Arial" w:eastAsia="Arial" w:hAnsi="Arial" w:cs="Arial"/>
          <w:sz w:val="24"/>
          <w:szCs w:val="20"/>
          <w:lang w:eastAsia="es-ES"/>
        </w:rPr>
        <w:t>Negarse a tomar apuntes.</w:t>
      </w:r>
    </w:p>
    <w:p w:rsidR="0060204E" w:rsidRPr="0060204E" w:rsidRDefault="0060204E" w:rsidP="000A4A1A">
      <w:pPr>
        <w:numPr>
          <w:ilvl w:val="0"/>
          <w:numId w:val="60"/>
        </w:numPr>
        <w:tabs>
          <w:tab w:val="left" w:pos="700"/>
        </w:tabs>
        <w:spacing w:after="0" w:line="0" w:lineRule="atLeast"/>
        <w:ind w:left="700" w:hanging="279"/>
        <w:jc w:val="left"/>
        <w:rPr>
          <w:rFonts w:ascii="Arial" w:eastAsia="Arial" w:hAnsi="Arial" w:cs="Arial"/>
          <w:sz w:val="24"/>
          <w:szCs w:val="20"/>
          <w:lang w:eastAsia="es-ES"/>
        </w:rPr>
      </w:pPr>
      <w:r w:rsidRPr="0060204E">
        <w:rPr>
          <w:rFonts w:ascii="Arial" w:eastAsia="Arial" w:hAnsi="Arial" w:cs="Arial"/>
          <w:sz w:val="24"/>
          <w:szCs w:val="20"/>
          <w:lang w:eastAsia="es-ES"/>
        </w:rPr>
        <w:t>Una falta de ortografía (nunca más de 1 punto).</w:t>
      </w:r>
    </w:p>
    <w:p w:rsidR="0060204E" w:rsidRPr="0060204E" w:rsidRDefault="0060204E" w:rsidP="000A4A1A">
      <w:pPr>
        <w:numPr>
          <w:ilvl w:val="0"/>
          <w:numId w:val="60"/>
        </w:numPr>
        <w:tabs>
          <w:tab w:val="left" w:pos="700"/>
        </w:tabs>
        <w:spacing w:after="0" w:line="0" w:lineRule="atLeast"/>
        <w:ind w:left="700" w:hanging="279"/>
        <w:jc w:val="left"/>
        <w:rPr>
          <w:rFonts w:ascii="Arial" w:eastAsia="Arial" w:hAnsi="Arial" w:cs="Arial"/>
          <w:sz w:val="24"/>
          <w:szCs w:val="20"/>
          <w:lang w:eastAsia="es-ES"/>
        </w:rPr>
      </w:pPr>
      <w:r w:rsidRPr="0060204E">
        <w:rPr>
          <w:rFonts w:ascii="Arial" w:eastAsia="Arial" w:hAnsi="Arial" w:cs="Arial"/>
          <w:sz w:val="24"/>
          <w:szCs w:val="20"/>
          <w:lang w:eastAsia="es-ES"/>
        </w:rPr>
        <w:t>Interrumpir sin pedir el turno de palabra.</w:t>
      </w:r>
    </w:p>
    <w:p w:rsidR="0060204E" w:rsidRPr="0060204E" w:rsidRDefault="0060204E" w:rsidP="000A4A1A">
      <w:pPr>
        <w:numPr>
          <w:ilvl w:val="0"/>
          <w:numId w:val="60"/>
        </w:numPr>
        <w:tabs>
          <w:tab w:val="left" w:pos="700"/>
        </w:tabs>
        <w:spacing w:after="0" w:line="0" w:lineRule="atLeast"/>
        <w:ind w:left="700" w:hanging="279"/>
        <w:jc w:val="left"/>
        <w:rPr>
          <w:rFonts w:ascii="Arial" w:eastAsia="Arial" w:hAnsi="Arial" w:cs="Arial"/>
          <w:sz w:val="24"/>
          <w:szCs w:val="20"/>
          <w:lang w:eastAsia="es-ES"/>
        </w:rPr>
      </w:pPr>
      <w:r w:rsidRPr="0060204E">
        <w:rPr>
          <w:rFonts w:ascii="Arial" w:eastAsia="Arial" w:hAnsi="Arial" w:cs="Arial"/>
          <w:sz w:val="24"/>
          <w:szCs w:val="20"/>
          <w:lang w:eastAsia="es-ES"/>
        </w:rPr>
        <w:t>Recoger sin permiso del profesor.</w:t>
      </w:r>
    </w:p>
    <w:p w:rsidR="0060204E" w:rsidRPr="0060204E" w:rsidRDefault="0060204E" w:rsidP="0060204E">
      <w:pPr>
        <w:spacing w:after="0" w:line="287" w:lineRule="exact"/>
        <w:jc w:val="left"/>
        <w:rPr>
          <w:rFonts w:ascii="Times New Roman" w:eastAsia="Times New Roman" w:hAnsi="Times New Roman" w:cs="Arial"/>
          <w:sz w:val="20"/>
          <w:szCs w:val="20"/>
          <w:lang w:eastAsia="es-ES"/>
        </w:rPr>
      </w:pPr>
    </w:p>
    <w:p w:rsidR="0060204E" w:rsidRPr="0060204E" w:rsidRDefault="0060204E" w:rsidP="0060204E">
      <w:pPr>
        <w:spacing w:after="0" w:line="237" w:lineRule="auto"/>
        <w:ind w:firstLine="358"/>
        <w:jc w:val="both"/>
        <w:rPr>
          <w:rFonts w:ascii="Arial" w:eastAsia="Arial" w:hAnsi="Arial" w:cs="Arial"/>
          <w:b/>
          <w:sz w:val="24"/>
          <w:szCs w:val="20"/>
          <w:lang w:eastAsia="es-ES"/>
        </w:rPr>
      </w:pPr>
      <w:r w:rsidRPr="0060204E">
        <w:rPr>
          <w:rFonts w:ascii="Arial" w:eastAsia="Arial" w:hAnsi="Arial" w:cs="Arial"/>
          <w:b/>
          <w:sz w:val="24"/>
          <w:szCs w:val="20"/>
          <w:lang w:eastAsia="es-ES"/>
        </w:rPr>
        <w:t>Además las faltas injustificadas al término de cada trimestre, sobre todo si éstas se producen en las horas anteriores a una prueba oral o escrita ya sea de esta asignatura o bien de otra. En caso de producirse este tipo de faltas deberán ser justificadas en los tres días siguientes con documento justificante.</w:t>
      </w:r>
    </w:p>
    <w:p w:rsidR="0060204E" w:rsidRPr="0060204E" w:rsidRDefault="0060204E" w:rsidP="0060204E">
      <w:pPr>
        <w:spacing w:after="0" w:line="290" w:lineRule="exact"/>
        <w:jc w:val="left"/>
        <w:rPr>
          <w:rFonts w:ascii="Times New Roman" w:eastAsia="Times New Roman" w:hAnsi="Times New Roman" w:cs="Arial"/>
          <w:sz w:val="20"/>
          <w:szCs w:val="20"/>
          <w:lang w:eastAsia="es-ES"/>
        </w:rPr>
      </w:pPr>
    </w:p>
    <w:p w:rsidR="0060204E" w:rsidRDefault="0060204E" w:rsidP="0060204E">
      <w:pPr>
        <w:jc w:val="both"/>
        <w:rPr>
          <w:rFonts w:ascii="Arial" w:eastAsia="Arial" w:hAnsi="Arial" w:cs="Arial"/>
          <w:sz w:val="24"/>
          <w:szCs w:val="20"/>
          <w:lang w:eastAsia="es-ES"/>
        </w:rPr>
      </w:pPr>
      <w:r w:rsidRPr="0060204E">
        <w:rPr>
          <w:rFonts w:ascii="Arial" w:eastAsia="Arial" w:hAnsi="Arial" w:cs="Arial"/>
          <w:sz w:val="24"/>
          <w:szCs w:val="20"/>
          <w:lang w:eastAsia="es-ES"/>
        </w:rPr>
        <w:t>Los citados porcentajes estarán ligados y referidos a los criterios de evaluación y a sus distintos estándares. Los estándares de aprendizaje evaluables ponderan como un 100% en la evaluación final. Este porcentaje se formará por las fracciones que puntuarán en cada evaluación los diferentes estándares obtenidos de cada bloque de contenidos</w:t>
      </w:r>
      <w:r>
        <w:rPr>
          <w:rFonts w:ascii="Arial" w:eastAsia="Arial" w:hAnsi="Arial" w:cs="Arial"/>
          <w:sz w:val="24"/>
          <w:szCs w:val="20"/>
          <w:lang w:eastAsia="es-ES"/>
        </w:rPr>
        <w:t>.</w:t>
      </w:r>
    </w:p>
    <w:tbl>
      <w:tblPr>
        <w:tblStyle w:val="Tablaconcuadrcula"/>
        <w:tblW w:w="0" w:type="auto"/>
        <w:tblInd w:w="400" w:type="dxa"/>
        <w:shd w:val="clear" w:color="auto" w:fill="CCFF33"/>
        <w:tblLook w:val="04A0" w:firstRow="1" w:lastRow="0" w:firstColumn="1" w:lastColumn="0" w:noHBand="0" w:noVBand="1"/>
      </w:tblPr>
      <w:tblGrid>
        <w:gridCol w:w="8320"/>
      </w:tblGrid>
      <w:tr w:rsidR="0076375D" w:rsidRPr="00212622" w:rsidTr="005F42D4">
        <w:tc>
          <w:tcPr>
            <w:tcW w:w="8320" w:type="dxa"/>
            <w:shd w:val="clear" w:color="auto" w:fill="CCFF33"/>
          </w:tcPr>
          <w:p w:rsidR="0076375D" w:rsidRPr="00212622" w:rsidRDefault="0076375D" w:rsidP="005F42D4">
            <w:pPr>
              <w:tabs>
                <w:tab w:val="left" w:pos="708"/>
                <w:tab w:val="left" w:pos="1416"/>
                <w:tab w:val="left" w:pos="2124"/>
                <w:tab w:val="left" w:pos="2832"/>
                <w:tab w:val="center" w:pos="4052"/>
              </w:tabs>
              <w:spacing w:line="0" w:lineRule="atLeast"/>
              <w:jc w:val="left"/>
              <w:rPr>
                <w:rFonts w:ascii="Arial" w:eastAsia="Arial" w:hAnsi="Arial" w:cs="Arial"/>
                <w:b/>
                <w:sz w:val="24"/>
                <w:szCs w:val="20"/>
                <w:lang w:eastAsia="es-ES"/>
              </w:rPr>
            </w:pPr>
            <w:r w:rsidRPr="0076375D">
              <w:rPr>
                <w:rFonts w:ascii="Arial" w:eastAsia="Arial" w:hAnsi="Arial" w:cs="Arial"/>
                <w:b/>
                <w:sz w:val="24"/>
                <w:szCs w:val="20"/>
                <w:lang w:eastAsia="es-ES"/>
              </w:rPr>
              <w:t>7.10. -Pruebas extraordinarias y recu</w:t>
            </w:r>
            <w:r>
              <w:rPr>
                <w:rFonts w:ascii="Arial" w:eastAsia="Arial" w:hAnsi="Arial" w:cs="Arial"/>
                <w:b/>
                <w:sz w:val="24"/>
                <w:szCs w:val="20"/>
                <w:lang w:eastAsia="es-ES"/>
              </w:rPr>
              <w:t>peración de materias pendientes</w:t>
            </w:r>
            <w:r w:rsidRPr="0060204E">
              <w:rPr>
                <w:rFonts w:ascii="Arial" w:eastAsia="Arial" w:hAnsi="Arial" w:cs="Arial"/>
                <w:b/>
                <w:sz w:val="24"/>
                <w:szCs w:val="20"/>
                <w:lang w:eastAsia="es-ES"/>
              </w:rPr>
              <w:t>-</w:t>
            </w:r>
          </w:p>
        </w:tc>
      </w:tr>
    </w:tbl>
    <w:p w:rsidR="00C12DE2" w:rsidRDefault="00C12DE2" w:rsidP="00C12DE2">
      <w:pPr>
        <w:spacing w:after="0" w:line="237" w:lineRule="auto"/>
        <w:ind w:right="20" w:firstLine="293"/>
        <w:jc w:val="both"/>
        <w:rPr>
          <w:rFonts w:ascii="Arial" w:hAnsi="Arial" w:cs="Arial"/>
        </w:rPr>
      </w:pPr>
    </w:p>
    <w:p w:rsidR="0076375D" w:rsidRPr="0076375D" w:rsidRDefault="0076375D" w:rsidP="00C12DE2">
      <w:pPr>
        <w:spacing w:after="0" w:line="237" w:lineRule="auto"/>
        <w:ind w:right="20" w:firstLine="293"/>
        <w:jc w:val="both"/>
        <w:rPr>
          <w:rFonts w:ascii="Arial" w:eastAsia="Arial" w:hAnsi="Arial" w:cs="Arial"/>
          <w:sz w:val="24"/>
          <w:szCs w:val="20"/>
          <w:lang w:eastAsia="es-ES"/>
        </w:rPr>
      </w:pPr>
      <w:r w:rsidRPr="0076375D">
        <w:rPr>
          <w:rFonts w:ascii="Arial" w:eastAsia="Arial" w:hAnsi="Arial" w:cs="Arial"/>
          <w:sz w:val="24"/>
          <w:szCs w:val="20"/>
          <w:lang w:eastAsia="es-ES"/>
        </w:rPr>
        <w:t>Un alumno deberá recuperar la materia cuando por algún motivo no haya alcanzado los objetivos, competencias básicas o cubierto los contenidos recogidos en los criterios de evaluación de cada Unidad Didáctica, y/o no haya alcanzado los niveles mínimos señalados.</w:t>
      </w:r>
    </w:p>
    <w:p w:rsidR="0076375D" w:rsidRPr="0076375D" w:rsidRDefault="0076375D" w:rsidP="0076375D">
      <w:pPr>
        <w:spacing w:after="0" w:line="11" w:lineRule="exact"/>
        <w:jc w:val="left"/>
        <w:rPr>
          <w:rFonts w:ascii="Times New Roman" w:eastAsia="Times New Roman" w:hAnsi="Times New Roman" w:cs="Arial"/>
          <w:sz w:val="20"/>
          <w:szCs w:val="20"/>
          <w:lang w:eastAsia="es-ES"/>
        </w:rPr>
      </w:pPr>
    </w:p>
    <w:p w:rsidR="0076375D" w:rsidRPr="0076375D" w:rsidRDefault="0076375D" w:rsidP="0076375D">
      <w:pPr>
        <w:spacing w:after="0" w:line="238" w:lineRule="auto"/>
        <w:ind w:firstLine="293"/>
        <w:jc w:val="both"/>
        <w:rPr>
          <w:rFonts w:ascii="Arial" w:eastAsia="Arial" w:hAnsi="Arial" w:cs="Arial"/>
          <w:sz w:val="24"/>
          <w:szCs w:val="20"/>
          <w:lang w:eastAsia="es-ES"/>
        </w:rPr>
      </w:pPr>
      <w:r w:rsidRPr="0076375D">
        <w:rPr>
          <w:rFonts w:ascii="Arial" w:eastAsia="Arial" w:hAnsi="Arial" w:cs="Arial"/>
          <w:sz w:val="24"/>
          <w:szCs w:val="20"/>
          <w:lang w:eastAsia="es-ES"/>
        </w:rPr>
        <w:t>La recuperación de las Unidades Didácticas se articulará a través de refuerzos educativos personalizados tras los cuales habrá la correspondiente prueba. Para lo que se requiere sustraer tiempo lectivo del desarrollo normal de las enseñanzas programadas, lo que se complicaría extraordinariamente cuando el número de alumnos por aula superase lo deseable para mantener la enseñanza personalizada que se procura. Siendo oportuno proponer las actividades de recuperación al finalizar el desarrollo completo de cada bloque temático y/o cada cierto número de unidades didácticas y con anterioridad a las fechas de evaluación programadas en cada trimestre natural.</w:t>
      </w:r>
    </w:p>
    <w:p w:rsidR="0076375D" w:rsidRPr="0076375D" w:rsidRDefault="0076375D" w:rsidP="0076375D">
      <w:pPr>
        <w:spacing w:after="0" w:line="19" w:lineRule="exact"/>
        <w:jc w:val="left"/>
        <w:rPr>
          <w:rFonts w:ascii="Times New Roman" w:eastAsia="Times New Roman" w:hAnsi="Times New Roman" w:cs="Arial"/>
          <w:sz w:val="20"/>
          <w:szCs w:val="20"/>
          <w:lang w:eastAsia="es-ES"/>
        </w:rPr>
      </w:pPr>
    </w:p>
    <w:p w:rsidR="0076375D" w:rsidRPr="0076375D" w:rsidRDefault="0076375D" w:rsidP="0076375D">
      <w:pPr>
        <w:spacing w:after="0" w:line="238" w:lineRule="auto"/>
        <w:ind w:firstLine="293"/>
        <w:jc w:val="both"/>
        <w:rPr>
          <w:rFonts w:ascii="Arial" w:eastAsia="Arial" w:hAnsi="Arial" w:cs="Arial"/>
          <w:sz w:val="24"/>
          <w:szCs w:val="20"/>
          <w:lang w:eastAsia="es-ES"/>
        </w:rPr>
      </w:pPr>
      <w:r w:rsidRPr="0076375D">
        <w:rPr>
          <w:rFonts w:ascii="Arial" w:eastAsia="Arial" w:hAnsi="Arial" w:cs="Arial"/>
          <w:sz w:val="24"/>
          <w:szCs w:val="20"/>
          <w:lang w:eastAsia="es-ES"/>
        </w:rPr>
        <w:t xml:space="preserve">En el caso puntual de que la no superación de objetivos fuera debido a la actitud negativa ante la materia (faltar a clase, no traer los materiales de trabajo, no realizar las actividades programadas...) podrán proponerse fechas concretas para la presentación de trabajos pendientes y realización de </w:t>
      </w:r>
      <w:r w:rsidRPr="0076375D">
        <w:rPr>
          <w:rFonts w:ascii="Arial" w:eastAsia="Arial" w:hAnsi="Arial" w:cs="Arial"/>
          <w:sz w:val="24"/>
          <w:szCs w:val="20"/>
          <w:lang w:eastAsia="es-ES"/>
        </w:rPr>
        <w:lastRenderedPageBreak/>
        <w:t>pruebas, pudiendo alcanzarse la calificación mínima positiva si los ejercicios realizados lo merecen.</w:t>
      </w:r>
    </w:p>
    <w:p w:rsidR="0076375D" w:rsidRPr="0076375D" w:rsidRDefault="0076375D" w:rsidP="0076375D">
      <w:pPr>
        <w:spacing w:after="0" w:line="12" w:lineRule="exact"/>
        <w:jc w:val="left"/>
        <w:rPr>
          <w:rFonts w:ascii="Times New Roman" w:eastAsia="Times New Roman" w:hAnsi="Times New Roman" w:cs="Arial"/>
          <w:sz w:val="20"/>
          <w:szCs w:val="20"/>
          <w:lang w:eastAsia="es-ES"/>
        </w:rPr>
      </w:pPr>
    </w:p>
    <w:p w:rsidR="0076375D" w:rsidRPr="0076375D" w:rsidRDefault="0076375D" w:rsidP="0076375D">
      <w:pPr>
        <w:spacing w:after="0" w:line="236" w:lineRule="auto"/>
        <w:ind w:right="40" w:firstLine="293"/>
        <w:jc w:val="both"/>
        <w:rPr>
          <w:rFonts w:ascii="Arial" w:eastAsia="Arial" w:hAnsi="Arial" w:cs="Arial"/>
          <w:b/>
          <w:sz w:val="24"/>
          <w:szCs w:val="20"/>
          <w:lang w:eastAsia="es-ES"/>
        </w:rPr>
      </w:pPr>
      <w:r w:rsidRPr="0076375D">
        <w:rPr>
          <w:rFonts w:ascii="Arial" w:eastAsia="Arial" w:hAnsi="Arial" w:cs="Arial"/>
          <w:b/>
          <w:sz w:val="24"/>
          <w:szCs w:val="20"/>
          <w:lang w:eastAsia="es-ES"/>
        </w:rPr>
        <w:t>Los alumnos que no alcancen los objetivos, después del examen global de junio, realizarán el examen de septiembre, teniendo que entregar previamente los trabajos y láminas realizadas de refuerzo y/o recuperación.</w:t>
      </w:r>
    </w:p>
    <w:p w:rsidR="0076375D" w:rsidRPr="0076375D" w:rsidRDefault="0076375D" w:rsidP="0076375D">
      <w:pPr>
        <w:spacing w:after="0" w:line="3" w:lineRule="exact"/>
        <w:jc w:val="both"/>
        <w:rPr>
          <w:rFonts w:ascii="Times New Roman" w:eastAsia="Times New Roman" w:hAnsi="Times New Roman" w:cs="Arial"/>
          <w:sz w:val="20"/>
          <w:szCs w:val="20"/>
          <w:lang w:eastAsia="es-ES"/>
        </w:rPr>
      </w:pPr>
    </w:p>
    <w:p w:rsidR="0076375D" w:rsidRPr="0076375D" w:rsidRDefault="0076375D" w:rsidP="0076375D">
      <w:pPr>
        <w:spacing w:after="0" w:line="0" w:lineRule="atLeast"/>
        <w:ind w:firstLine="284"/>
        <w:jc w:val="both"/>
        <w:rPr>
          <w:rFonts w:ascii="Arial" w:eastAsia="Arial" w:hAnsi="Arial" w:cs="Arial"/>
          <w:sz w:val="24"/>
          <w:szCs w:val="20"/>
          <w:lang w:eastAsia="es-ES"/>
        </w:rPr>
      </w:pPr>
      <w:r w:rsidRPr="0076375D">
        <w:rPr>
          <w:rFonts w:ascii="Arial" w:eastAsia="Arial" w:hAnsi="Arial" w:cs="Arial"/>
          <w:sz w:val="24"/>
          <w:szCs w:val="20"/>
          <w:lang w:eastAsia="es-ES"/>
        </w:rPr>
        <w:t>El alumno que no supere esta materia pasará al siguiente curso con ella pendiente.</w:t>
      </w:r>
    </w:p>
    <w:p w:rsidR="0076375D" w:rsidRPr="0076375D" w:rsidRDefault="0076375D" w:rsidP="0076375D">
      <w:pPr>
        <w:spacing w:after="0" w:line="11" w:lineRule="exact"/>
        <w:jc w:val="both"/>
        <w:rPr>
          <w:rFonts w:ascii="Times New Roman" w:eastAsia="Times New Roman" w:hAnsi="Times New Roman" w:cs="Arial"/>
          <w:sz w:val="20"/>
          <w:szCs w:val="20"/>
          <w:lang w:eastAsia="es-ES"/>
        </w:rPr>
      </w:pPr>
    </w:p>
    <w:p w:rsidR="0076375D" w:rsidRDefault="0076375D" w:rsidP="0076375D">
      <w:pPr>
        <w:spacing w:after="0" w:line="237" w:lineRule="auto"/>
        <w:ind w:firstLine="293"/>
        <w:jc w:val="both"/>
        <w:rPr>
          <w:rFonts w:ascii="Arial" w:eastAsia="Arial" w:hAnsi="Arial" w:cs="Arial"/>
          <w:b/>
          <w:sz w:val="24"/>
          <w:szCs w:val="20"/>
          <w:lang w:eastAsia="es-ES"/>
        </w:rPr>
      </w:pPr>
      <w:r w:rsidRPr="0076375D">
        <w:rPr>
          <w:rFonts w:ascii="Arial" w:eastAsia="Arial" w:hAnsi="Arial" w:cs="Arial"/>
          <w:sz w:val="24"/>
          <w:szCs w:val="20"/>
          <w:lang w:eastAsia="es-ES"/>
        </w:rPr>
        <w:t xml:space="preserve">La </w:t>
      </w:r>
      <w:r w:rsidRPr="0076375D">
        <w:rPr>
          <w:rFonts w:ascii="Arial" w:eastAsia="Arial" w:hAnsi="Arial" w:cs="Arial"/>
          <w:b/>
          <w:sz w:val="24"/>
          <w:szCs w:val="20"/>
          <w:lang w:eastAsia="es-ES"/>
        </w:rPr>
        <w:t>recuperación de la materia pendiente del curso anterior</w:t>
      </w:r>
      <w:r w:rsidRPr="0076375D">
        <w:rPr>
          <w:rFonts w:ascii="Arial" w:eastAsia="Arial" w:hAnsi="Arial" w:cs="Arial"/>
          <w:sz w:val="24"/>
          <w:szCs w:val="20"/>
          <w:lang w:eastAsia="es-ES"/>
        </w:rPr>
        <w:t xml:space="preserve"> tendrá un seguimiento dentro del curso natural, a través de un Programa de Refuerzo Educativo (PRE), realizado por el profesor. En principio, </w:t>
      </w:r>
      <w:r w:rsidRPr="0076375D">
        <w:rPr>
          <w:rFonts w:ascii="Arial" w:eastAsia="Arial" w:hAnsi="Arial" w:cs="Arial"/>
          <w:b/>
          <w:sz w:val="24"/>
          <w:szCs w:val="20"/>
          <w:lang w:eastAsia="es-ES"/>
        </w:rPr>
        <w:t>dado el carácter cíclico de los contenidos, se considera asignatura recuperada del curso anterior si en el curso natural se obtiene calificación positiva en la materia.</w:t>
      </w:r>
    </w:p>
    <w:p w:rsidR="00C12DE2" w:rsidRPr="0076375D" w:rsidRDefault="00C12DE2" w:rsidP="0076375D">
      <w:pPr>
        <w:spacing w:after="0" w:line="237" w:lineRule="auto"/>
        <w:ind w:firstLine="293"/>
        <w:jc w:val="both"/>
        <w:rPr>
          <w:rFonts w:ascii="Arial" w:eastAsia="Arial" w:hAnsi="Arial" w:cs="Arial"/>
          <w:b/>
          <w:sz w:val="24"/>
          <w:szCs w:val="20"/>
          <w:lang w:eastAsia="es-ES"/>
        </w:rPr>
      </w:pPr>
    </w:p>
    <w:tbl>
      <w:tblPr>
        <w:tblStyle w:val="Tablaconcuadrcula"/>
        <w:tblW w:w="0" w:type="auto"/>
        <w:tblInd w:w="400" w:type="dxa"/>
        <w:shd w:val="clear" w:color="auto" w:fill="CCFF33"/>
        <w:tblLook w:val="04A0" w:firstRow="1" w:lastRow="0" w:firstColumn="1" w:lastColumn="0" w:noHBand="0" w:noVBand="1"/>
      </w:tblPr>
      <w:tblGrid>
        <w:gridCol w:w="8320"/>
      </w:tblGrid>
      <w:tr w:rsidR="00C12DE2" w:rsidRPr="00212622" w:rsidTr="005F42D4">
        <w:tc>
          <w:tcPr>
            <w:tcW w:w="8320" w:type="dxa"/>
            <w:shd w:val="clear" w:color="auto" w:fill="CCFF33"/>
          </w:tcPr>
          <w:p w:rsidR="00C12DE2" w:rsidRPr="00212622" w:rsidRDefault="00C12DE2" w:rsidP="005F42D4">
            <w:pPr>
              <w:tabs>
                <w:tab w:val="left" w:pos="708"/>
                <w:tab w:val="left" w:pos="1416"/>
                <w:tab w:val="left" w:pos="2124"/>
                <w:tab w:val="left" w:pos="2832"/>
                <w:tab w:val="center" w:pos="4052"/>
              </w:tabs>
              <w:spacing w:line="0" w:lineRule="atLeast"/>
              <w:jc w:val="left"/>
              <w:rPr>
                <w:rFonts w:ascii="Arial" w:eastAsia="Arial" w:hAnsi="Arial" w:cs="Arial"/>
                <w:b/>
                <w:sz w:val="24"/>
                <w:szCs w:val="20"/>
                <w:lang w:eastAsia="es-ES"/>
              </w:rPr>
            </w:pPr>
            <w:r w:rsidRPr="00C12DE2">
              <w:rPr>
                <w:rFonts w:ascii="Arial" w:eastAsia="Arial" w:hAnsi="Arial" w:cs="Arial"/>
                <w:b/>
                <w:sz w:val="24"/>
                <w:szCs w:val="20"/>
                <w:lang w:eastAsia="es-ES"/>
              </w:rPr>
              <w:t>7.11. -Pautas para la evaluación del proceso de enseñanza -</w:t>
            </w:r>
          </w:p>
        </w:tc>
      </w:tr>
    </w:tbl>
    <w:p w:rsidR="00C12DE2" w:rsidRDefault="00C12DE2" w:rsidP="00C12DE2">
      <w:pPr>
        <w:spacing w:after="0" w:line="238" w:lineRule="auto"/>
        <w:ind w:left="6" w:firstLine="307"/>
        <w:jc w:val="both"/>
        <w:rPr>
          <w:rFonts w:ascii="Arial" w:eastAsia="Arial" w:hAnsi="Arial" w:cs="Arial"/>
          <w:sz w:val="24"/>
          <w:szCs w:val="20"/>
          <w:lang w:eastAsia="es-ES"/>
        </w:rPr>
      </w:pPr>
    </w:p>
    <w:p w:rsidR="00C12DE2" w:rsidRPr="00C12DE2" w:rsidRDefault="00C12DE2" w:rsidP="00C12DE2">
      <w:pPr>
        <w:spacing w:after="0" w:line="238" w:lineRule="auto"/>
        <w:ind w:left="6" w:firstLine="307"/>
        <w:jc w:val="both"/>
        <w:rPr>
          <w:rFonts w:ascii="Arial" w:eastAsia="Arial" w:hAnsi="Arial" w:cs="Arial"/>
          <w:sz w:val="24"/>
          <w:szCs w:val="20"/>
          <w:lang w:eastAsia="es-ES"/>
        </w:rPr>
      </w:pPr>
      <w:r w:rsidRPr="00C12DE2">
        <w:rPr>
          <w:rFonts w:ascii="Arial" w:eastAsia="Arial" w:hAnsi="Arial" w:cs="Arial"/>
          <w:sz w:val="24"/>
          <w:szCs w:val="20"/>
          <w:lang w:eastAsia="es-ES"/>
        </w:rPr>
        <w:t>La evaluación del proceso de enseñanza–aprendizaje, es una actividad que permite juzgar el nivel de conocimientos y destrezas alcanzadas por los alumnos. Del análisis de los resultados que se obtenga surge, una valiosa información para el/la profesor/a. La misma que será utilizada como guía para mejorar la programación y las tácticas didácticas que están en curso y de otras que se puedan poner en marcha en un futuro.</w:t>
      </w:r>
    </w:p>
    <w:p w:rsidR="00C12DE2" w:rsidRPr="00C12DE2" w:rsidRDefault="00C12DE2" w:rsidP="00C12DE2">
      <w:pPr>
        <w:spacing w:after="0" w:line="12" w:lineRule="exact"/>
        <w:jc w:val="left"/>
        <w:rPr>
          <w:rFonts w:ascii="Times New Roman" w:eastAsia="Times New Roman" w:hAnsi="Times New Roman" w:cs="Arial"/>
          <w:sz w:val="20"/>
          <w:szCs w:val="20"/>
          <w:lang w:eastAsia="es-ES"/>
        </w:rPr>
      </w:pPr>
    </w:p>
    <w:p w:rsidR="00C12DE2" w:rsidRPr="00C12DE2" w:rsidRDefault="00C12DE2" w:rsidP="00C12DE2">
      <w:pPr>
        <w:spacing w:after="0" w:line="238" w:lineRule="auto"/>
        <w:ind w:left="6" w:firstLine="348"/>
        <w:jc w:val="both"/>
        <w:rPr>
          <w:rFonts w:ascii="Arial" w:eastAsia="Arial" w:hAnsi="Arial" w:cs="Arial"/>
          <w:sz w:val="24"/>
          <w:szCs w:val="20"/>
          <w:lang w:eastAsia="es-ES"/>
        </w:rPr>
      </w:pPr>
      <w:r w:rsidRPr="00C12DE2">
        <w:rPr>
          <w:rFonts w:ascii="Arial" w:eastAsia="Arial" w:hAnsi="Arial" w:cs="Arial"/>
          <w:sz w:val="24"/>
          <w:szCs w:val="20"/>
          <w:lang w:eastAsia="es-ES"/>
        </w:rPr>
        <w:t>La evaluación de la propia programación tendrá un carácter informativo para facilitar la toma de decisiones y poder introducir modificaciones necesarias que permitan su mejora. Éstas quedarán fijadas por escrito en el libro de actas justificando la necesidad de los cambios. Generalmente las modificaciones atenderán a cuestiones relacionadas con el proceso de enseñanza-aprendizaje.</w:t>
      </w:r>
    </w:p>
    <w:p w:rsidR="00C12DE2" w:rsidRPr="00C12DE2" w:rsidRDefault="00C12DE2" w:rsidP="00C12DE2">
      <w:pPr>
        <w:spacing w:after="0" w:line="12" w:lineRule="exact"/>
        <w:jc w:val="left"/>
        <w:rPr>
          <w:rFonts w:ascii="Times New Roman" w:eastAsia="Times New Roman" w:hAnsi="Times New Roman" w:cs="Arial"/>
          <w:sz w:val="20"/>
          <w:szCs w:val="20"/>
          <w:lang w:eastAsia="es-ES"/>
        </w:rPr>
      </w:pPr>
    </w:p>
    <w:p w:rsidR="00C12DE2" w:rsidRPr="00C12DE2" w:rsidRDefault="00C12DE2" w:rsidP="000A4A1A">
      <w:pPr>
        <w:numPr>
          <w:ilvl w:val="0"/>
          <w:numId w:val="61"/>
        </w:numPr>
        <w:tabs>
          <w:tab w:val="left" w:pos="508"/>
        </w:tabs>
        <w:spacing w:after="0" w:line="238" w:lineRule="auto"/>
        <w:ind w:left="6" w:firstLine="301"/>
        <w:jc w:val="both"/>
        <w:rPr>
          <w:rFonts w:ascii="Arial" w:eastAsia="Arial" w:hAnsi="Arial" w:cs="Arial"/>
          <w:sz w:val="24"/>
          <w:szCs w:val="20"/>
          <w:lang w:eastAsia="es-ES"/>
        </w:rPr>
      </w:pPr>
      <w:r w:rsidRPr="00C12DE2">
        <w:rPr>
          <w:rFonts w:ascii="Arial" w:eastAsia="Arial" w:hAnsi="Arial" w:cs="Arial"/>
          <w:b/>
          <w:i/>
          <w:sz w:val="24"/>
          <w:szCs w:val="20"/>
          <w:lang w:eastAsia="es-ES"/>
        </w:rPr>
        <w:t xml:space="preserve">Se evaluará si </w:t>
      </w:r>
      <w:r w:rsidRPr="00C12DE2">
        <w:rPr>
          <w:rFonts w:ascii="Arial" w:eastAsia="Arial" w:hAnsi="Arial" w:cs="Arial"/>
          <w:sz w:val="24"/>
          <w:szCs w:val="20"/>
          <w:lang w:eastAsia="es-ES"/>
        </w:rPr>
        <w:t>se han llevado a cabo actividades para determinar los conocimientos y</w:t>
      </w:r>
      <w:r w:rsidRPr="00C12DE2">
        <w:rPr>
          <w:rFonts w:ascii="Arial" w:eastAsia="Arial" w:hAnsi="Arial" w:cs="Arial"/>
          <w:b/>
          <w:i/>
          <w:sz w:val="24"/>
          <w:szCs w:val="20"/>
          <w:lang w:eastAsia="es-ES"/>
        </w:rPr>
        <w:t xml:space="preserve"> </w:t>
      </w:r>
      <w:r w:rsidRPr="00C12DE2">
        <w:rPr>
          <w:rFonts w:ascii="Arial" w:eastAsia="Arial" w:hAnsi="Arial" w:cs="Arial"/>
          <w:sz w:val="24"/>
          <w:szCs w:val="20"/>
          <w:lang w:eastAsia="es-ES"/>
        </w:rPr>
        <w:t>experiencias previas de los alumnos. Si se han utilizado incentivos variados para facilitar su motivación. Si se han introducido actividades nuevas que inicialmente no estaban previstas. Si la temporalización ha sido adecuada. Si los alumnos han mostrado interés y colaboración y en qué tipo de actividades.</w:t>
      </w:r>
    </w:p>
    <w:p w:rsidR="00C12DE2" w:rsidRPr="00C12DE2" w:rsidRDefault="00C12DE2" w:rsidP="00C12DE2">
      <w:pPr>
        <w:spacing w:after="0" w:line="12" w:lineRule="exact"/>
        <w:jc w:val="left"/>
        <w:rPr>
          <w:rFonts w:ascii="Arial" w:eastAsia="Arial" w:hAnsi="Arial" w:cs="Arial"/>
          <w:sz w:val="24"/>
          <w:szCs w:val="20"/>
          <w:lang w:eastAsia="es-ES"/>
        </w:rPr>
      </w:pPr>
    </w:p>
    <w:p w:rsidR="00C12DE2" w:rsidRPr="00C12DE2" w:rsidRDefault="00C12DE2" w:rsidP="000A4A1A">
      <w:pPr>
        <w:numPr>
          <w:ilvl w:val="0"/>
          <w:numId w:val="61"/>
        </w:numPr>
        <w:tabs>
          <w:tab w:val="left" w:pos="468"/>
        </w:tabs>
        <w:spacing w:after="0" w:line="237" w:lineRule="auto"/>
        <w:ind w:left="6" w:firstLine="301"/>
        <w:jc w:val="both"/>
        <w:rPr>
          <w:rFonts w:ascii="Arial" w:eastAsia="Arial" w:hAnsi="Arial" w:cs="Arial"/>
          <w:sz w:val="24"/>
          <w:szCs w:val="20"/>
          <w:lang w:eastAsia="es-ES"/>
        </w:rPr>
      </w:pPr>
      <w:r w:rsidRPr="00C12DE2">
        <w:rPr>
          <w:rFonts w:ascii="Arial" w:eastAsia="Arial" w:hAnsi="Arial" w:cs="Arial"/>
          <w:b/>
          <w:i/>
          <w:sz w:val="24"/>
          <w:szCs w:val="20"/>
          <w:lang w:eastAsia="es-ES"/>
        </w:rPr>
        <w:t xml:space="preserve">Se evaluará con </w:t>
      </w:r>
      <w:r w:rsidRPr="00C12DE2">
        <w:rPr>
          <w:rFonts w:ascii="Arial" w:eastAsia="Arial" w:hAnsi="Arial" w:cs="Arial"/>
          <w:sz w:val="24"/>
          <w:szCs w:val="20"/>
          <w:lang w:eastAsia="es-ES"/>
        </w:rPr>
        <w:t>la observación de los alumnos (ya que sus comportamientos y reacciones</w:t>
      </w:r>
      <w:r w:rsidRPr="00C12DE2">
        <w:rPr>
          <w:rFonts w:ascii="Arial" w:eastAsia="Arial" w:hAnsi="Arial" w:cs="Arial"/>
          <w:b/>
          <w:i/>
          <w:sz w:val="24"/>
          <w:szCs w:val="20"/>
          <w:lang w:eastAsia="es-ES"/>
        </w:rPr>
        <w:t xml:space="preserve"> </w:t>
      </w:r>
      <w:r w:rsidRPr="00C12DE2">
        <w:rPr>
          <w:rFonts w:ascii="Arial" w:eastAsia="Arial" w:hAnsi="Arial" w:cs="Arial"/>
          <w:sz w:val="24"/>
          <w:szCs w:val="20"/>
          <w:lang w:eastAsia="es-ES"/>
        </w:rPr>
        <w:t>pueden dar mucha información acerca del proceso de enseñanza) y con el análisis de contenidos. Se utilizarán como instrumentos de evaluación fichas de registro o memorándums para su inclusión en la memoria final.</w:t>
      </w:r>
    </w:p>
    <w:p w:rsidR="0076375D" w:rsidRDefault="0076375D" w:rsidP="0076375D">
      <w:pPr>
        <w:jc w:val="both"/>
        <w:rPr>
          <w:rFonts w:ascii="Arial" w:hAnsi="Arial" w:cs="Arial"/>
        </w:rPr>
      </w:pPr>
    </w:p>
    <w:tbl>
      <w:tblPr>
        <w:tblStyle w:val="Tablaconcuadrcula"/>
        <w:tblW w:w="0" w:type="auto"/>
        <w:tblInd w:w="1440" w:type="dxa"/>
        <w:shd w:val="clear" w:color="auto" w:fill="FF66CC"/>
        <w:tblLook w:val="04A0" w:firstRow="1" w:lastRow="0" w:firstColumn="1" w:lastColumn="0" w:noHBand="0" w:noVBand="1"/>
      </w:tblPr>
      <w:tblGrid>
        <w:gridCol w:w="7250"/>
      </w:tblGrid>
      <w:tr w:rsidR="00F675F9" w:rsidRPr="00B238D1" w:rsidTr="005F42D4">
        <w:trPr>
          <w:trHeight w:val="285"/>
        </w:trPr>
        <w:tc>
          <w:tcPr>
            <w:tcW w:w="7250" w:type="dxa"/>
            <w:shd w:val="clear" w:color="auto" w:fill="FF66CC"/>
          </w:tcPr>
          <w:p w:rsidR="00F675F9" w:rsidRPr="00B238D1" w:rsidRDefault="00F675F9" w:rsidP="005F42D4">
            <w:pPr>
              <w:pStyle w:val="Prrafodelista"/>
              <w:ind w:left="1440"/>
              <w:jc w:val="both"/>
              <w:rPr>
                <w:rFonts w:ascii="Arial" w:hAnsi="Arial" w:cs="Arial"/>
                <w:b/>
                <w:sz w:val="24"/>
                <w:szCs w:val="24"/>
              </w:rPr>
            </w:pPr>
            <w:r>
              <w:rPr>
                <w:rFonts w:ascii="Arial" w:hAnsi="Arial" w:cs="Arial"/>
                <w:b/>
                <w:sz w:val="24"/>
                <w:szCs w:val="24"/>
              </w:rPr>
              <w:t>8.- MEDIDAS DE ATENCIÓN A LA DIVERSIDAD</w:t>
            </w:r>
          </w:p>
        </w:tc>
      </w:tr>
    </w:tbl>
    <w:p w:rsidR="00C12DE2" w:rsidRDefault="00C12DE2" w:rsidP="0076375D">
      <w:pPr>
        <w:jc w:val="both"/>
        <w:rPr>
          <w:rFonts w:ascii="Arial" w:hAnsi="Arial" w:cs="Arial"/>
        </w:rPr>
      </w:pPr>
    </w:p>
    <w:p w:rsidR="00F675F9" w:rsidRPr="00F675F9" w:rsidRDefault="00F675F9" w:rsidP="00F675F9">
      <w:pPr>
        <w:spacing w:after="0" w:line="236" w:lineRule="auto"/>
        <w:ind w:left="6" w:firstLine="317"/>
        <w:jc w:val="both"/>
        <w:rPr>
          <w:rFonts w:ascii="Arial" w:eastAsia="Arial" w:hAnsi="Arial" w:cs="Arial"/>
          <w:sz w:val="24"/>
          <w:szCs w:val="20"/>
          <w:lang w:eastAsia="es-ES"/>
        </w:rPr>
      </w:pPr>
      <w:r w:rsidRPr="00F675F9">
        <w:rPr>
          <w:rFonts w:ascii="Arial" w:eastAsia="Arial" w:hAnsi="Arial" w:cs="Arial"/>
          <w:sz w:val="24"/>
          <w:szCs w:val="20"/>
          <w:lang w:eastAsia="es-ES"/>
        </w:rPr>
        <w:t>La atención a la diversidad inspira las diferentes disposiciones legales que enmarcan el actual sistema educativo, y para ofrecer un tratamiento más sistemático al marco que la regula, se presenta en los distintos apartados, la referencia expresa y concreta a la normativa.</w:t>
      </w:r>
    </w:p>
    <w:p w:rsidR="00F675F9" w:rsidRDefault="00F675F9" w:rsidP="0076375D">
      <w:pPr>
        <w:jc w:val="both"/>
        <w:rPr>
          <w:rFonts w:ascii="Arial" w:hAnsi="Arial" w:cs="Arial"/>
        </w:rPr>
      </w:pPr>
    </w:p>
    <w:tbl>
      <w:tblPr>
        <w:tblStyle w:val="Tablaconcuadrcula"/>
        <w:tblW w:w="0" w:type="auto"/>
        <w:tblInd w:w="400" w:type="dxa"/>
        <w:shd w:val="clear" w:color="auto" w:fill="CCFF33"/>
        <w:tblLook w:val="04A0" w:firstRow="1" w:lastRow="0" w:firstColumn="1" w:lastColumn="0" w:noHBand="0" w:noVBand="1"/>
      </w:tblPr>
      <w:tblGrid>
        <w:gridCol w:w="8320"/>
      </w:tblGrid>
      <w:tr w:rsidR="00F675F9" w:rsidRPr="00212622" w:rsidTr="005F42D4">
        <w:tc>
          <w:tcPr>
            <w:tcW w:w="8320" w:type="dxa"/>
            <w:shd w:val="clear" w:color="auto" w:fill="CCFF33"/>
          </w:tcPr>
          <w:p w:rsidR="00F675F9" w:rsidRPr="00212622" w:rsidRDefault="00F675F9" w:rsidP="005F42D4">
            <w:pPr>
              <w:tabs>
                <w:tab w:val="left" w:pos="708"/>
                <w:tab w:val="left" w:pos="1416"/>
                <w:tab w:val="left" w:pos="2124"/>
                <w:tab w:val="left" w:pos="2832"/>
                <w:tab w:val="center" w:pos="4052"/>
              </w:tabs>
              <w:spacing w:line="0" w:lineRule="atLeast"/>
              <w:jc w:val="left"/>
              <w:rPr>
                <w:rFonts w:ascii="Arial" w:eastAsia="Arial" w:hAnsi="Arial" w:cs="Arial"/>
                <w:b/>
                <w:sz w:val="24"/>
                <w:szCs w:val="20"/>
                <w:lang w:eastAsia="es-ES"/>
              </w:rPr>
            </w:pPr>
            <w:r w:rsidRPr="00F675F9">
              <w:rPr>
                <w:rFonts w:ascii="Arial" w:eastAsia="Arial" w:hAnsi="Arial" w:cs="Arial"/>
                <w:b/>
                <w:sz w:val="24"/>
                <w:szCs w:val="20"/>
                <w:lang w:eastAsia="es-ES"/>
              </w:rPr>
              <w:lastRenderedPageBreak/>
              <w:t>8.1. -Concepto-</w:t>
            </w:r>
          </w:p>
        </w:tc>
      </w:tr>
    </w:tbl>
    <w:p w:rsidR="00F675F9" w:rsidRDefault="00F675F9" w:rsidP="00F675F9">
      <w:pPr>
        <w:spacing w:after="0" w:line="237" w:lineRule="auto"/>
        <w:jc w:val="both"/>
        <w:rPr>
          <w:rFonts w:ascii="Arial" w:hAnsi="Arial" w:cs="Arial"/>
        </w:rPr>
      </w:pPr>
    </w:p>
    <w:p w:rsidR="00F675F9" w:rsidRPr="00F675F9" w:rsidRDefault="00F675F9" w:rsidP="00F675F9">
      <w:pPr>
        <w:spacing w:after="0" w:line="237" w:lineRule="auto"/>
        <w:ind w:firstLine="354"/>
        <w:jc w:val="both"/>
        <w:rPr>
          <w:rFonts w:ascii="Arial" w:eastAsia="Arial" w:hAnsi="Arial" w:cs="Arial"/>
          <w:sz w:val="24"/>
          <w:szCs w:val="24"/>
          <w:lang w:eastAsia="es-ES"/>
        </w:rPr>
      </w:pPr>
      <w:r w:rsidRPr="00F675F9">
        <w:rPr>
          <w:rFonts w:ascii="Arial" w:eastAsia="Arial" w:hAnsi="Arial" w:cs="Arial"/>
          <w:sz w:val="24"/>
          <w:szCs w:val="24"/>
          <w:lang w:eastAsia="es-ES"/>
        </w:rPr>
        <w:t>“La respuesta educativa a la diversidad es un conjunto de actuaciones dirigidas al alumnado y a su entorno con la finalidad de favorecer una atención personalizada que facilite el logro de las competencias básicas y los objetivos de Secundaria Obligatoria”. (Decreto 69/2007, art. 10 apartado1).</w:t>
      </w:r>
    </w:p>
    <w:p w:rsidR="00F675F9" w:rsidRPr="00F675F9" w:rsidRDefault="00F675F9" w:rsidP="00F675F9">
      <w:pPr>
        <w:spacing w:after="0" w:line="12" w:lineRule="exact"/>
        <w:jc w:val="both"/>
        <w:rPr>
          <w:rFonts w:ascii="Times New Roman" w:eastAsia="Times New Roman" w:hAnsi="Times New Roman" w:cs="Arial"/>
          <w:sz w:val="24"/>
          <w:szCs w:val="24"/>
          <w:lang w:eastAsia="es-ES"/>
        </w:rPr>
      </w:pPr>
    </w:p>
    <w:p w:rsidR="00F675F9" w:rsidRPr="00F675F9" w:rsidRDefault="00F675F9" w:rsidP="00F675F9">
      <w:pPr>
        <w:spacing w:after="0" w:line="235" w:lineRule="auto"/>
        <w:ind w:left="6" w:firstLine="348"/>
        <w:jc w:val="both"/>
        <w:rPr>
          <w:rFonts w:ascii="Arial" w:eastAsia="Arial" w:hAnsi="Arial" w:cs="Arial"/>
          <w:sz w:val="24"/>
          <w:szCs w:val="24"/>
          <w:lang w:eastAsia="es-ES"/>
        </w:rPr>
      </w:pPr>
      <w:r w:rsidRPr="00F675F9">
        <w:rPr>
          <w:rFonts w:ascii="Arial" w:eastAsia="Arial" w:hAnsi="Arial" w:cs="Arial"/>
          <w:sz w:val="24"/>
          <w:szCs w:val="24"/>
          <w:lang w:eastAsia="es-ES"/>
        </w:rPr>
        <w:t xml:space="preserve">Nuestro sistema educativo adopta un modelo de educación </w:t>
      </w:r>
      <w:r w:rsidRPr="00F675F9">
        <w:rPr>
          <w:rFonts w:ascii="Arial" w:eastAsia="Arial" w:hAnsi="Arial" w:cs="Arial"/>
          <w:i/>
          <w:sz w:val="24"/>
          <w:szCs w:val="24"/>
          <w:lang w:eastAsia="es-ES"/>
        </w:rPr>
        <w:t>“en y para la diversidad”</w:t>
      </w:r>
      <w:r w:rsidRPr="00F675F9">
        <w:rPr>
          <w:rFonts w:ascii="Arial" w:eastAsia="Arial" w:hAnsi="Arial" w:cs="Arial"/>
          <w:sz w:val="24"/>
          <w:szCs w:val="24"/>
          <w:lang w:eastAsia="es-ES"/>
        </w:rPr>
        <w:t xml:space="preserve">, que se caracteriza por asumir los siguientes </w:t>
      </w:r>
      <w:r w:rsidRPr="00F675F9">
        <w:rPr>
          <w:rFonts w:ascii="Arial" w:eastAsia="Arial" w:hAnsi="Arial" w:cs="Arial"/>
          <w:i/>
          <w:sz w:val="24"/>
          <w:szCs w:val="24"/>
          <w:lang w:eastAsia="es-ES"/>
        </w:rPr>
        <w:t>postulados</w:t>
      </w:r>
      <w:r w:rsidRPr="00F675F9">
        <w:rPr>
          <w:rFonts w:ascii="Arial" w:eastAsia="Arial" w:hAnsi="Arial" w:cs="Arial"/>
          <w:sz w:val="24"/>
          <w:szCs w:val="24"/>
          <w:lang w:eastAsia="es-ES"/>
        </w:rPr>
        <w:t>:</w:t>
      </w:r>
    </w:p>
    <w:p w:rsidR="00F675F9" w:rsidRPr="00F675F9" w:rsidRDefault="00F675F9" w:rsidP="00F675F9">
      <w:pPr>
        <w:spacing w:after="0" w:line="3" w:lineRule="exact"/>
        <w:jc w:val="both"/>
        <w:rPr>
          <w:rFonts w:ascii="Times New Roman" w:eastAsia="Times New Roman" w:hAnsi="Times New Roman" w:cs="Arial"/>
          <w:sz w:val="24"/>
          <w:szCs w:val="24"/>
          <w:lang w:eastAsia="es-ES"/>
        </w:rPr>
      </w:pPr>
    </w:p>
    <w:p w:rsidR="00F675F9" w:rsidRPr="00F675F9" w:rsidRDefault="00F675F9" w:rsidP="000A4A1A">
      <w:pPr>
        <w:numPr>
          <w:ilvl w:val="0"/>
          <w:numId w:val="62"/>
        </w:numPr>
        <w:tabs>
          <w:tab w:val="left" w:pos="146"/>
        </w:tabs>
        <w:spacing w:after="0" w:line="0" w:lineRule="atLeast"/>
        <w:jc w:val="both"/>
        <w:rPr>
          <w:rFonts w:ascii="Arial" w:eastAsia="Arial" w:hAnsi="Arial" w:cs="Arial"/>
          <w:sz w:val="24"/>
          <w:szCs w:val="24"/>
          <w:lang w:eastAsia="es-ES"/>
        </w:rPr>
      </w:pPr>
      <w:r w:rsidRPr="00F675F9">
        <w:rPr>
          <w:rFonts w:ascii="Arial" w:eastAsia="Arial" w:hAnsi="Arial" w:cs="Arial"/>
          <w:sz w:val="24"/>
          <w:szCs w:val="24"/>
          <w:lang w:eastAsia="es-ES"/>
        </w:rPr>
        <w:t>Asume el hecho diferencial humano como punto de partida.</w:t>
      </w:r>
    </w:p>
    <w:p w:rsidR="00F675F9" w:rsidRPr="00F675F9" w:rsidRDefault="00F675F9" w:rsidP="000A4A1A">
      <w:pPr>
        <w:numPr>
          <w:ilvl w:val="0"/>
          <w:numId w:val="62"/>
        </w:numPr>
        <w:tabs>
          <w:tab w:val="left" w:pos="146"/>
        </w:tabs>
        <w:spacing w:after="0" w:line="0" w:lineRule="atLeast"/>
        <w:jc w:val="both"/>
        <w:rPr>
          <w:rFonts w:ascii="Arial" w:eastAsia="Arial" w:hAnsi="Arial" w:cs="Arial"/>
          <w:sz w:val="24"/>
          <w:szCs w:val="24"/>
          <w:lang w:eastAsia="es-ES"/>
        </w:rPr>
      </w:pPr>
      <w:r w:rsidRPr="00F675F9">
        <w:rPr>
          <w:rFonts w:ascii="Arial" w:eastAsia="Arial" w:hAnsi="Arial" w:cs="Arial"/>
          <w:sz w:val="24"/>
          <w:szCs w:val="24"/>
          <w:lang w:eastAsia="es-ES"/>
        </w:rPr>
        <w:t>Apuesta por el respeto a la diversidad como elemento de riqueza y progreso.</w:t>
      </w:r>
    </w:p>
    <w:p w:rsidR="00F675F9" w:rsidRPr="00F675F9" w:rsidRDefault="00F675F9" w:rsidP="000A4A1A">
      <w:pPr>
        <w:numPr>
          <w:ilvl w:val="0"/>
          <w:numId w:val="62"/>
        </w:numPr>
        <w:tabs>
          <w:tab w:val="left" w:pos="146"/>
        </w:tabs>
        <w:spacing w:after="0" w:line="0" w:lineRule="atLeast"/>
        <w:jc w:val="both"/>
        <w:rPr>
          <w:rFonts w:ascii="Arial" w:eastAsia="Arial" w:hAnsi="Arial" w:cs="Arial"/>
          <w:sz w:val="24"/>
          <w:szCs w:val="24"/>
          <w:lang w:eastAsia="es-ES"/>
        </w:rPr>
      </w:pPr>
      <w:r w:rsidRPr="00F675F9">
        <w:rPr>
          <w:rFonts w:ascii="Arial" w:eastAsia="Arial" w:hAnsi="Arial" w:cs="Arial"/>
          <w:sz w:val="24"/>
          <w:szCs w:val="24"/>
          <w:lang w:eastAsia="es-ES"/>
        </w:rPr>
        <w:t>La diversidad se refiere a la capacidad para aprender: distintos modos y ritmos de aprendizaje.</w:t>
      </w:r>
    </w:p>
    <w:p w:rsidR="00F675F9" w:rsidRPr="00F675F9" w:rsidRDefault="00F675F9" w:rsidP="000A4A1A">
      <w:pPr>
        <w:numPr>
          <w:ilvl w:val="0"/>
          <w:numId w:val="62"/>
        </w:numPr>
        <w:tabs>
          <w:tab w:val="left" w:pos="146"/>
        </w:tabs>
        <w:spacing w:after="0" w:line="0" w:lineRule="atLeast"/>
        <w:jc w:val="both"/>
        <w:rPr>
          <w:rFonts w:ascii="Arial" w:eastAsia="Arial" w:hAnsi="Arial" w:cs="Arial"/>
          <w:sz w:val="24"/>
          <w:szCs w:val="24"/>
          <w:lang w:eastAsia="es-ES"/>
        </w:rPr>
      </w:pPr>
      <w:r w:rsidRPr="00F675F9">
        <w:rPr>
          <w:rFonts w:ascii="Arial" w:eastAsia="Arial" w:hAnsi="Arial" w:cs="Arial"/>
          <w:sz w:val="24"/>
          <w:szCs w:val="24"/>
          <w:lang w:eastAsia="es-ES"/>
        </w:rPr>
        <w:t>Se fundamenta en las competencias del sujeto: busca la autonomía.</w:t>
      </w:r>
    </w:p>
    <w:p w:rsidR="00F675F9" w:rsidRPr="00F675F9" w:rsidRDefault="00F675F9" w:rsidP="000A4A1A">
      <w:pPr>
        <w:numPr>
          <w:ilvl w:val="0"/>
          <w:numId w:val="62"/>
        </w:numPr>
        <w:tabs>
          <w:tab w:val="left" w:pos="146"/>
        </w:tabs>
        <w:spacing w:after="0" w:line="0" w:lineRule="atLeast"/>
        <w:jc w:val="both"/>
        <w:rPr>
          <w:rFonts w:ascii="Arial" w:eastAsia="Arial" w:hAnsi="Arial" w:cs="Arial"/>
          <w:sz w:val="24"/>
          <w:szCs w:val="24"/>
          <w:lang w:eastAsia="es-ES"/>
        </w:rPr>
      </w:pPr>
      <w:r w:rsidRPr="00F675F9">
        <w:rPr>
          <w:rFonts w:ascii="Arial" w:eastAsia="Arial" w:hAnsi="Arial" w:cs="Arial"/>
          <w:sz w:val="24"/>
          <w:szCs w:val="24"/>
          <w:lang w:eastAsia="es-ES"/>
        </w:rPr>
        <w:t>Analiza los procesos de aprendizaje en desarrollo (inteligencia dinámica).</w:t>
      </w:r>
    </w:p>
    <w:p w:rsidR="00F675F9" w:rsidRPr="00F675F9" w:rsidRDefault="00F675F9" w:rsidP="000A4A1A">
      <w:pPr>
        <w:numPr>
          <w:ilvl w:val="0"/>
          <w:numId w:val="62"/>
        </w:numPr>
        <w:tabs>
          <w:tab w:val="left" w:pos="146"/>
        </w:tabs>
        <w:spacing w:after="0" w:line="0" w:lineRule="atLeast"/>
        <w:jc w:val="both"/>
        <w:rPr>
          <w:rFonts w:ascii="Arial" w:eastAsia="Arial" w:hAnsi="Arial" w:cs="Arial"/>
          <w:sz w:val="24"/>
          <w:szCs w:val="24"/>
          <w:lang w:eastAsia="es-ES"/>
        </w:rPr>
      </w:pPr>
      <w:r w:rsidRPr="00F675F9">
        <w:rPr>
          <w:rFonts w:ascii="Arial" w:eastAsia="Arial" w:hAnsi="Arial" w:cs="Arial"/>
          <w:sz w:val="24"/>
          <w:szCs w:val="24"/>
          <w:lang w:eastAsia="es-ES"/>
        </w:rPr>
        <w:t>Se considera al alumno reconstructor de su propio conocimiento.</w:t>
      </w:r>
    </w:p>
    <w:p w:rsidR="00F675F9" w:rsidRPr="00F675F9" w:rsidRDefault="00F675F9" w:rsidP="00F675F9">
      <w:pPr>
        <w:spacing w:after="0" w:line="10" w:lineRule="exact"/>
        <w:jc w:val="both"/>
        <w:rPr>
          <w:rFonts w:ascii="Arial" w:eastAsia="Arial" w:hAnsi="Arial" w:cs="Arial"/>
          <w:sz w:val="24"/>
          <w:szCs w:val="24"/>
          <w:lang w:eastAsia="es-ES"/>
        </w:rPr>
      </w:pPr>
    </w:p>
    <w:p w:rsidR="00F675F9" w:rsidRPr="00F675F9" w:rsidRDefault="00F675F9" w:rsidP="000A4A1A">
      <w:pPr>
        <w:numPr>
          <w:ilvl w:val="0"/>
          <w:numId w:val="62"/>
        </w:numPr>
        <w:tabs>
          <w:tab w:val="left" w:pos="146"/>
        </w:tabs>
        <w:spacing w:after="0" w:line="0" w:lineRule="atLeast"/>
        <w:jc w:val="both"/>
        <w:rPr>
          <w:rFonts w:ascii="Arial" w:eastAsia="Arial" w:hAnsi="Arial" w:cs="Arial"/>
          <w:sz w:val="24"/>
          <w:szCs w:val="24"/>
          <w:lang w:eastAsia="es-ES"/>
        </w:rPr>
      </w:pPr>
      <w:r w:rsidRPr="00F675F9">
        <w:rPr>
          <w:rFonts w:ascii="Arial" w:eastAsia="Arial" w:hAnsi="Arial" w:cs="Arial"/>
          <w:sz w:val="24"/>
          <w:szCs w:val="24"/>
          <w:lang w:eastAsia="es-ES"/>
        </w:rPr>
        <w:t>Admite necesidades educativas diversas que hay que contextualizar, secuenciar y temporalizar.</w:t>
      </w:r>
    </w:p>
    <w:p w:rsidR="00F675F9" w:rsidRPr="00F675F9" w:rsidRDefault="00F675F9" w:rsidP="000A4A1A">
      <w:pPr>
        <w:numPr>
          <w:ilvl w:val="0"/>
          <w:numId w:val="62"/>
        </w:numPr>
        <w:tabs>
          <w:tab w:val="left" w:pos="146"/>
        </w:tabs>
        <w:spacing w:after="0" w:line="0" w:lineRule="atLeast"/>
        <w:jc w:val="both"/>
        <w:rPr>
          <w:rFonts w:ascii="Arial" w:eastAsia="Arial" w:hAnsi="Arial" w:cs="Arial"/>
          <w:sz w:val="24"/>
          <w:szCs w:val="24"/>
          <w:lang w:eastAsia="es-ES"/>
        </w:rPr>
      </w:pPr>
      <w:r w:rsidRPr="00F675F9">
        <w:rPr>
          <w:rFonts w:ascii="Arial" w:eastAsia="Arial" w:hAnsi="Arial" w:cs="Arial"/>
          <w:sz w:val="24"/>
          <w:szCs w:val="24"/>
          <w:lang w:eastAsia="es-ES"/>
        </w:rPr>
        <w:t>Necesita un currículo que se acomode a las diferencias: abierto, flexible y dinámico.</w:t>
      </w:r>
    </w:p>
    <w:p w:rsidR="00F675F9" w:rsidRPr="00F675F9" w:rsidRDefault="00F675F9" w:rsidP="00F675F9">
      <w:pPr>
        <w:spacing w:after="0" w:line="11" w:lineRule="exact"/>
        <w:jc w:val="both"/>
        <w:rPr>
          <w:rFonts w:ascii="Arial" w:eastAsia="Arial" w:hAnsi="Arial" w:cs="Arial"/>
          <w:sz w:val="24"/>
          <w:szCs w:val="24"/>
          <w:lang w:eastAsia="es-ES"/>
        </w:rPr>
      </w:pPr>
    </w:p>
    <w:p w:rsidR="00F675F9" w:rsidRPr="00F675F9" w:rsidRDefault="00F675F9" w:rsidP="000A4A1A">
      <w:pPr>
        <w:numPr>
          <w:ilvl w:val="0"/>
          <w:numId w:val="62"/>
        </w:numPr>
        <w:tabs>
          <w:tab w:val="left" w:pos="146"/>
        </w:tabs>
        <w:spacing w:after="0" w:line="0" w:lineRule="atLeast"/>
        <w:jc w:val="both"/>
        <w:rPr>
          <w:rFonts w:ascii="Arial" w:eastAsia="Arial" w:hAnsi="Arial" w:cs="Arial"/>
          <w:sz w:val="24"/>
          <w:szCs w:val="24"/>
          <w:lang w:eastAsia="es-ES"/>
        </w:rPr>
      </w:pPr>
      <w:r w:rsidRPr="00F675F9">
        <w:rPr>
          <w:rFonts w:ascii="Arial" w:eastAsia="Arial" w:hAnsi="Arial" w:cs="Arial"/>
          <w:sz w:val="24"/>
          <w:szCs w:val="24"/>
          <w:lang w:eastAsia="es-ES"/>
        </w:rPr>
        <w:t>Se sitúa en las coordenadas de una educación inclusiva, que no necesita integrar, pues no segrega.</w:t>
      </w:r>
    </w:p>
    <w:p w:rsidR="00F675F9" w:rsidRPr="00F675F9" w:rsidRDefault="00F675F9" w:rsidP="00F675F9">
      <w:pPr>
        <w:spacing w:after="0" w:line="12" w:lineRule="exact"/>
        <w:jc w:val="both"/>
        <w:rPr>
          <w:rFonts w:ascii="Arial" w:eastAsia="Arial" w:hAnsi="Arial" w:cs="Arial"/>
          <w:sz w:val="24"/>
          <w:szCs w:val="24"/>
          <w:lang w:eastAsia="es-ES"/>
        </w:rPr>
      </w:pPr>
    </w:p>
    <w:p w:rsidR="00F675F9" w:rsidRDefault="00F675F9" w:rsidP="000A4A1A">
      <w:pPr>
        <w:numPr>
          <w:ilvl w:val="0"/>
          <w:numId w:val="62"/>
        </w:numPr>
        <w:tabs>
          <w:tab w:val="left" w:pos="146"/>
        </w:tabs>
        <w:spacing w:after="0" w:line="0" w:lineRule="atLeast"/>
        <w:jc w:val="both"/>
        <w:rPr>
          <w:rFonts w:ascii="Arial" w:eastAsia="Arial" w:hAnsi="Arial" w:cs="Arial"/>
          <w:sz w:val="24"/>
          <w:szCs w:val="24"/>
          <w:lang w:eastAsia="es-ES"/>
        </w:rPr>
      </w:pPr>
      <w:r w:rsidRPr="00F675F9">
        <w:rPr>
          <w:rFonts w:ascii="Arial" w:eastAsia="Arial" w:hAnsi="Arial" w:cs="Arial"/>
          <w:sz w:val="24"/>
          <w:szCs w:val="24"/>
          <w:lang w:eastAsia="es-ES"/>
        </w:rPr>
        <w:t>Apuesta por una cultura solidaria y democrática.</w:t>
      </w:r>
    </w:p>
    <w:p w:rsidR="00F675F9" w:rsidRPr="00F675F9" w:rsidRDefault="00F675F9" w:rsidP="00F675F9">
      <w:pPr>
        <w:tabs>
          <w:tab w:val="left" w:pos="146"/>
        </w:tabs>
        <w:spacing w:after="0" w:line="0" w:lineRule="atLeast"/>
        <w:jc w:val="both"/>
        <w:rPr>
          <w:rFonts w:ascii="Arial" w:eastAsia="Arial" w:hAnsi="Arial" w:cs="Arial"/>
          <w:sz w:val="24"/>
          <w:szCs w:val="24"/>
          <w:lang w:eastAsia="es-ES"/>
        </w:rPr>
      </w:pPr>
    </w:p>
    <w:tbl>
      <w:tblPr>
        <w:tblStyle w:val="Tablaconcuadrcula"/>
        <w:tblW w:w="0" w:type="auto"/>
        <w:tblInd w:w="400" w:type="dxa"/>
        <w:shd w:val="clear" w:color="auto" w:fill="CCFF33"/>
        <w:tblLook w:val="04A0" w:firstRow="1" w:lastRow="0" w:firstColumn="1" w:lastColumn="0" w:noHBand="0" w:noVBand="1"/>
      </w:tblPr>
      <w:tblGrid>
        <w:gridCol w:w="8320"/>
      </w:tblGrid>
      <w:tr w:rsidR="00F675F9" w:rsidRPr="00212622" w:rsidTr="005F42D4">
        <w:tc>
          <w:tcPr>
            <w:tcW w:w="8320" w:type="dxa"/>
            <w:shd w:val="clear" w:color="auto" w:fill="CCFF33"/>
          </w:tcPr>
          <w:p w:rsidR="00F675F9" w:rsidRPr="00212622" w:rsidRDefault="004D5ACC" w:rsidP="005F42D4">
            <w:pPr>
              <w:tabs>
                <w:tab w:val="left" w:pos="708"/>
                <w:tab w:val="left" w:pos="1416"/>
                <w:tab w:val="left" w:pos="2124"/>
                <w:tab w:val="left" w:pos="2832"/>
                <w:tab w:val="center" w:pos="4052"/>
              </w:tabs>
              <w:spacing w:line="0" w:lineRule="atLeast"/>
              <w:jc w:val="left"/>
              <w:rPr>
                <w:rFonts w:ascii="Arial" w:eastAsia="Arial" w:hAnsi="Arial" w:cs="Arial"/>
                <w:b/>
                <w:sz w:val="24"/>
                <w:szCs w:val="20"/>
                <w:lang w:eastAsia="es-ES"/>
              </w:rPr>
            </w:pPr>
            <w:r w:rsidRPr="004D5ACC">
              <w:rPr>
                <w:rFonts w:ascii="Arial" w:eastAsia="Arial" w:hAnsi="Arial" w:cs="Arial"/>
                <w:b/>
                <w:sz w:val="24"/>
                <w:szCs w:val="20"/>
                <w:lang w:eastAsia="es-ES"/>
              </w:rPr>
              <w:t>8.2. -Principios-</w:t>
            </w:r>
          </w:p>
        </w:tc>
      </w:tr>
    </w:tbl>
    <w:p w:rsidR="00F675F9" w:rsidRPr="00F675F9" w:rsidRDefault="00F675F9" w:rsidP="00F675F9">
      <w:pPr>
        <w:tabs>
          <w:tab w:val="left" w:pos="1046"/>
          <w:tab w:val="left" w:pos="4766"/>
          <w:tab w:val="left" w:pos="5126"/>
        </w:tabs>
        <w:spacing w:after="0" w:line="0" w:lineRule="atLeast"/>
        <w:ind w:left="706"/>
        <w:jc w:val="left"/>
        <w:rPr>
          <w:rFonts w:ascii="Arial" w:eastAsia="Arial" w:hAnsi="Arial" w:cs="Arial"/>
          <w:sz w:val="24"/>
          <w:szCs w:val="24"/>
          <w:lang w:eastAsia="es-ES"/>
        </w:rPr>
      </w:pPr>
      <w:r w:rsidRPr="00F675F9">
        <w:rPr>
          <w:rFonts w:ascii="Arial" w:eastAsia="Symbol" w:hAnsi="Arial" w:cs="Arial"/>
          <w:sz w:val="24"/>
          <w:szCs w:val="24"/>
          <w:lang w:eastAsia="es-ES"/>
        </w:rPr>
        <w:t></w:t>
      </w:r>
      <w:r w:rsidRPr="00F675F9">
        <w:rPr>
          <w:rFonts w:ascii="Arial" w:eastAsia="Arial" w:hAnsi="Arial" w:cs="Arial"/>
          <w:sz w:val="24"/>
          <w:szCs w:val="24"/>
          <w:lang w:eastAsia="es-ES"/>
        </w:rPr>
        <w:tab/>
        <w:t>Normalización.</w:t>
      </w:r>
      <w:r w:rsidRPr="00F675F9">
        <w:rPr>
          <w:rFonts w:ascii="Arial" w:eastAsia="Times New Roman" w:hAnsi="Arial" w:cs="Arial"/>
          <w:sz w:val="24"/>
          <w:szCs w:val="24"/>
          <w:lang w:eastAsia="es-ES"/>
        </w:rPr>
        <w:tab/>
      </w:r>
      <w:r w:rsidRPr="00F675F9">
        <w:rPr>
          <w:rFonts w:ascii="Arial" w:eastAsia="Symbol" w:hAnsi="Arial" w:cs="Arial"/>
          <w:sz w:val="24"/>
          <w:szCs w:val="24"/>
          <w:lang w:eastAsia="es-ES"/>
        </w:rPr>
        <w:t></w:t>
      </w:r>
      <w:r w:rsidRPr="00F675F9">
        <w:rPr>
          <w:rFonts w:ascii="Arial" w:eastAsia="Times New Roman" w:hAnsi="Arial" w:cs="Arial"/>
          <w:sz w:val="24"/>
          <w:szCs w:val="24"/>
          <w:lang w:eastAsia="es-ES"/>
        </w:rPr>
        <w:tab/>
      </w:r>
      <w:r w:rsidRPr="00F675F9">
        <w:rPr>
          <w:rFonts w:ascii="Arial" w:eastAsia="Arial" w:hAnsi="Arial" w:cs="Arial"/>
          <w:sz w:val="24"/>
          <w:szCs w:val="24"/>
          <w:lang w:eastAsia="es-ES"/>
        </w:rPr>
        <w:t>Compensación y discriminación positiva.</w:t>
      </w:r>
    </w:p>
    <w:p w:rsidR="00F675F9" w:rsidRPr="00F675F9" w:rsidRDefault="00F675F9" w:rsidP="00F675F9">
      <w:pPr>
        <w:spacing w:after="0" w:line="29" w:lineRule="exact"/>
        <w:jc w:val="left"/>
        <w:rPr>
          <w:rFonts w:ascii="Arial" w:eastAsia="Times New Roman" w:hAnsi="Arial" w:cs="Arial"/>
          <w:sz w:val="24"/>
          <w:szCs w:val="24"/>
          <w:lang w:eastAsia="es-ES"/>
        </w:rPr>
      </w:pPr>
    </w:p>
    <w:p w:rsidR="00F675F9" w:rsidRPr="00F675F9" w:rsidRDefault="00F675F9" w:rsidP="00F675F9">
      <w:pPr>
        <w:tabs>
          <w:tab w:val="left" w:pos="1046"/>
          <w:tab w:val="left" w:pos="4766"/>
          <w:tab w:val="left" w:pos="5126"/>
        </w:tabs>
        <w:spacing w:after="0" w:line="0" w:lineRule="atLeast"/>
        <w:ind w:left="706"/>
        <w:jc w:val="left"/>
        <w:rPr>
          <w:rFonts w:ascii="Arial" w:eastAsia="Arial" w:hAnsi="Arial" w:cs="Arial"/>
          <w:sz w:val="24"/>
          <w:szCs w:val="24"/>
          <w:lang w:eastAsia="es-ES"/>
        </w:rPr>
      </w:pPr>
      <w:r w:rsidRPr="00F675F9">
        <w:rPr>
          <w:rFonts w:ascii="Arial" w:eastAsia="Symbol" w:hAnsi="Arial" w:cs="Arial"/>
          <w:sz w:val="24"/>
          <w:szCs w:val="24"/>
          <w:lang w:eastAsia="es-ES"/>
        </w:rPr>
        <w:t></w:t>
      </w:r>
      <w:r w:rsidRPr="00F675F9">
        <w:rPr>
          <w:rFonts w:ascii="Arial" w:eastAsia="Arial" w:hAnsi="Arial" w:cs="Arial"/>
          <w:sz w:val="24"/>
          <w:szCs w:val="24"/>
          <w:lang w:eastAsia="es-ES"/>
        </w:rPr>
        <w:tab/>
        <w:t>Integración e inclusión escolar</w:t>
      </w:r>
      <w:r w:rsidRPr="00F675F9">
        <w:rPr>
          <w:rFonts w:ascii="Arial" w:eastAsia="Times New Roman" w:hAnsi="Arial" w:cs="Arial"/>
          <w:sz w:val="24"/>
          <w:szCs w:val="24"/>
          <w:lang w:eastAsia="es-ES"/>
        </w:rPr>
        <w:tab/>
      </w:r>
      <w:r w:rsidRPr="00F675F9">
        <w:rPr>
          <w:rFonts w:ascii="Arial" w:eastAsia="Symbol" w:hAnsi="Arial" w:cs="Arial"/>
          <w:sz w:val="24"/>
          <w:szCs w:val="24"/>
          <w:lang w:eastAsia="es-ES"/>
        </w:rPr>
        <w:t></w:t>
      </w:r>
      <w:r w:rsidRPr="00F675F9">
        <w:rPr>
          <w:rFonts w:ascii="Arial" w:eastAsia="Times New Roman" w:hAnsi="Arial" w:cs="Arial"/>
          <w:sz w:val="24"/>
          <w:szCs w:val="24"/>
          <w:lang w:eastAsia="es-ES"/>
        </w:rPr>
        <w:tab/>
      </w:r>
      <w:r w:rsidRPr="00F675F9">
        <w:rPr>
          <w:rFonts w:ascii="Arial" w:eastAsia="Arial" w:hAnsi="Arial" w:cs="Arial"/>
          <w:sz w:val="24"/>
          <w:szCs w:val="24"/>
          <w:lang w:eastAsia="es-ES"/>
        </w:rPr>
        <w:t>Habilitación e interculturalidad.</w:t>
      </w:r>
    </w:p>
    <w:p w:rsidR="00F675F9" w:rsidRPr="00F675F9" w:rsidRDefault="00F675F9" w:rsidP="00F675F9">
      <w:pPr>
        <w:spacing w:after="0" w:line="49" w:lineRule="exact"/>
        <w:jc w:val="left"/>
        <w:rPr>
          <w:rFonts w:ascii="Times New Roman" w:eastAsia="Times New Roman" w:hAnsi="Times New Roman" w:cs="Arial"/>
          <w:sz w:val="20"/>
          <w:szCs w:val="20"/>
          <w:lang w:eastAsia="es-ES"/>
        </w:rPr>
      </w:pPr>
    </w:p>
    <w:p w:rsidR="00F675F9" w:rsidRPr="00F675F9" w:rsidRDefault="00F675F9" w:rsidP="00F675F9">
      <w:pPr>
        <w:spacing w:line="238" w:lineRule="auto"/>
        <w:ind w:left="6" w:right="20"/>
        <w:jc w:val="both"/>
        <w:rPr>
          <w:rFonts w:ascii="Arial" w:eastAsia="Arial" w:hAnsi="Arial" w:cs="Arial"/>
          <w:sz w:val="24"/>
          <w:szCs w:val="20"/>
          <w:lang w:eastAsia="es-ES"/>
        </w:rPr>
      </w:pPr>
      <w:r w:rsidRPr="00F675F9">
        <w:rPr>
          <w:rFonts w:ascii="Arial" w:eastAsia="Arial" w:hAnsi="Arial" w:cs="Arial"/>
          <w:sz w:val="24"/>
          <w:szCs w:val="20"/>
          <w:lang w:eastAsia="es-ES"/>
        </w:rPr>
        <w:t xml:space="preserve">Debemos tener en cuenta estos cuatro principios básicos, al aceptar el derecho de todos los alumnos y alumnas a la educación, y entender que es entonces el centro escolar el que tiene que adaptarse a todos éstos, nunca al revés. Por esto, la </w:t>
      </w:r>
      <w:r w:rsidRPr="00F675F9">
        <w:rPr>
          <w:rFonts w:ascii="Arial" w:eastAsia="Arial" w:hAnsi="Arial" w:cs="Arial"/>
          <w:b/>
          <w:sz w:val="24"/>
          <w:szCs w:val="20"/>
          <w:lang w:eastAsia="es-ES"/>
        </w:rPr>
        <w:t>igualdad de oportunidades</w:t>
      </w:r>
      <w:r w:rsidRPr="00F675F9">
        <w:rPr>
          <w:rFonts w:ascii="Arial" w:eastAsia="Arial" w:hAnsi="Arial" w:cs="Arial"/>
          <w:sz w:val="24"/>
          <w:szCs w:val="20"/>
          <w:lang w:eastAsia="es-ES"/>
        </w:rPr>
        <w:t xml:space="preserve"> se puede considerar como la unidad de acogida a todos los alumnos y alumnas sin distinción de ningún tipo (sexo, edad, religión, procedencia, niveles culturales o económicos, limitaciones físicas o psíquicas, etc.), es decir, que se pretende garantizar el derecho a la educación que tienen todos los individuos de la sociedad. Al mismo tiempo se deben proveer medidas educativas que posibiliten al alumno/a, la competencia y formación necesaria para desenvolverse de manera adecuada en la vida.</w:t>
      </w:r>
    </w:p>
    <w:p w:rsidR="00F675F9" w:rsidRPr="00F675F9" w:rsidRDefault="00F675F9" w:rsidP="00F675F9">
      <w:pPr>
        <w:spacing w:after="0" w:line="12" w:lineRule="exact"/>
        <w:jc w:val="left"/>
        <w:rPr>
          <w:rFonts w:ascii="Times New Roman" w:eastAsia="Times New Roman" w:hAnsi="Times New Roman" w:cs="Arial"/>
          <w:sz w:val="20"/>
          <w:szCs w:val="20"/>
          <w:lang w:eastAsia="es-ES"/>
        </w:rPr>
      </w:pPr>
    </w:p>
    <w:p w:rsidR="00F675F9" w:rsidRPr="00F675F9" w:rsidRDefault="00F675F9" w:rsidP="00F675F9">
      <w:pPr>
        <w:spacing w:after="0" w:line="238" w:lineRule="auto"/>
        <w:ind w:left="6" w:firstLine="334"/>
        <w:jc w:val="both"/>
        <w:rPr>
          <w:rFonts w:ascii="Arial" w:eastAsia="Arial" w:hAnsi="Arial" w:cs="Arial"/>
          <w:sz w:val="24"/>
          <w:szCs w:val="20"/>
          <w:lang w:eastAsia="es-ES"/>
        </w:rPr>
      </w:pPr>
      <w:r w:rsidRPr="00F675F9">
        <w:rPr>
          <w:rFonts w:ascii="Arial" w:eastAsia="Arial" w:hAnsi="Arial" w:cs="Arial"/>
          <w:sz w:val="24"/>
          <w:szCs w:val="20"/>
          <w:lang w:eastAsia="es-ES"/>
        </w:rPr>
        <w:t xml:space="preserve">Como correlato a la igualdad de oportunidades se presenta la consideración de </w:t>
      </w:r>
      <w:r w:rsidRPr="00F675F9">
        <w:rPr>
          <w:rFonts w:ascii="Arial" w:eastAsia="Arial" w:hAnsi="Arial" w:cs="Arial"/>
          <w:b/>
          <w:sz w:val="24"/>
          <w:szCs w:val="20"/>
          <w:lang w:eastAsia="es-ES"/>
        </w:rPr>
        <w:t>diversidad</w:t>
      </w:r>
      <w:r w:rsidRPr="00F675F9">
        <w:rPr>
          <w:rFonts w:ascii="Arial" w:eastAsia="Arial" w:hAnsi="Arial" w:cs="Arial"/>
          <w:sz w:val="24"/>
          <w:szCs w:val="20"/>
          <w:lang w:eastAsia="es-ES"/>
        </w:rPr>
        <w:t>, es decir, si han de recibir una educación adecuada todos los individuos sin excepción, es imperativo arbitrar los mecanismos necesarios (metodológicos, estratégicos y organizativos) que permitan atender a todos y cada uno de los sujetos de acuerdo con sus características personales y sus ritmos de evolución y aprendizaje. Es necesario un centro que desde su proyección social acepte la diversidad como uno de los grandes valores educativos.</w:t>
      </w:r>
    </w:p>
    <w:p w:rsidR="00F675F9" w:rsidRPr="00F675F9" w:rsidRDefault="00F675F9" w:rsidP="00F675F9">
      <w:pPr>
        <w:spacing w:after="0" w:line="14" w:lineRule="exact"/>
        <w:jc w:val="both"/>
        <w:rPr>
          <w:rFonts w:ascii="Times New Roman" w:eastAsia="Times New Roman" w:hAnsi="Times New Roman" w:cs="Arial"/>
          <w:sz w:val="20"/>
          <w:szCs w:val="20"/>
          <w:lang w:eastAsia="es-ES"/>
        </w:rPr>
      </w:pPr>
    </w:p>
    <w:p w:rsidR="00F675F9" w:rsidRDefault="00F675F9" w:rsidP="00F675F9">
      <w:pPr>
        <w:spacing w:after="0" w:line="238" w:lineRule="auto"/>
        <w:ind w:left="6" w:firstLine="334"/>
        <w:jc w:val="both"/>
        <w:rPr>
          <w:rFonts w:ascii="Arial" w:eastAsia="Arial" w:hAnsi="Arial" w:cs="Arial"/>
          <w:sz w:val="24"/>
          <w:szCs w:val="20"/>
          <w:lang w:eastAsia="es-ES"/>
        </w:rPr>
      </w:pPr>
      <w:r w:rsidRPr="00F675F9">
        <w:rPr>
          <w:rFonts w:ascii="Arial" w:eastAsia="Arial" w:hAnsi="Arial" w:cs="Arial"/>
          <w:sz w:val="24"/>
          <w:szCs w:val="20"/>
          <w:lang w:eastAsia="es-ES"/>
        </w:rPr>
        <w:t xml:space="preserve">La diversidad respecto a los factores de intereses, motivaciones, actitudes, capacidades y necesidades, es un hecho. </w:t>
      </w:r>
      <w:r w:rsidRPr="00F675F9">
        <w:rPr>
          <w:rFonts w:ascii="Arial" w:eastAsia="Arial" w:hAnsi="Arial" w:cs="Arial"/>
          <w:b/>
          <w:sz w:val="24"/>
          <w:szCs w:val="20"/>
          <w:lang w:eastAsia="es-ES"/>
        </w:rPr>
        <w:t>Hallar una respuesta apropiada</w:t>
      </w:r>
      <w:r w:rsidRPr="00F675F9">
        <w:rPr>
          <w:rFonts w:ascii="Arial" w:eastAsia="Arial" w:hAnsi="Arial" w:cs="Arial"/>
          <w:sz w:val="24"/>
          <w:szCs w:val="20"/>
          <w:lang w:eastAsia="es-ES"/>
        </w:rPr>
        <w:t xml:space="preserve"> a tal situación, es una necesidad. La atención educativa apropiada será siempre </w:t>
      </w:r>
      <w:r w:rsidRPr="00F675F9">
        <w:rPr>
          <w:rFonts w:ascii="Arial" w:eastAsia="Arial" w:hAnsi="Arial" w:cs="Arial"/>
          <w:sz w:val="24"/>
          <w:szCs w:val="20"/>
          <w:lang w:eastAsia="es-ES"/>
        </w:rPr>
        <w:lastRenderedPageBreak/>
        <w:t>compleja por el siempre difícil equilibrio entre diversidad e igualdad, este necesario equilibrio debe tener presente las tensiones que inevitablemente se producen entre ambos polos y ha de salir al paso de las consecuencias negativas que puedan producirse.</w:t>
      </w:r>
    </w:p>
    <w:p w:rsidR="004D5ACC" w:rsidRDefault="004D5ACC" w:rsidP="00F675F9">
      <w:pPr>
        <w:spacing w:after="0" w:line="238" w:lineRule="auto"/>
        <w:ind w:left="6" w:firstLine="334"/>
        <w:jc w:val="both"/>
        <w:rPr>
          <w:rFonts w:ascii="Arial" w:eastAsia="Arial" w:hAnsi="Arial" w:cs="Arial"/>
          <w:sz w:val="24"/>
          <w:szCs w:val="20"/>
          <w:lang w:eastAsia="es-ES"/>
        </w:rPr>
      </w:pPr>
    </w:p>
    <w:tbl>
      <w:tblPr>
        <w:tblStyle w:val="Tablaconcuadrcula"/>
        <w:tblW w:w="0" w:type="auto"/>
        <w:tblInd w:w="400" w:type="dxa"/>
        <w:shd w:val="clear" w:color="auto" w:fill="CCFF33"/>
        <w:tblLook w:val="04A0" w:firstRow="1" w:lastRow="0" w:firstColumn="1" w:lastColumn="0" w:noHBand="0" w:noVBand="1"/>
      </w:tblPr>
      <w:tblGrid>
        <w:gridCol w:w="8320"/>
      </w:tblGrid>
      <w:tr w:rsidR="004D5ACC" w:rsidRPr="00212622" w:rsidTr="005F42D4">
        <w:tc>
          <w:tcPr>
            <w:tcW w:w="8320" w:type="dxa"/>
            <w:shd w:val="clear" w:color="auto" w:fill="CCFF33"/>
          </w:tcPr>
          <w:p w:rsidR="004D5ACC" w:rsidRPr="00212622" w:rsidRDefault="00AE4728" w:rsidP="005F42D4">
            <w:pPr>
              <w:tabs>
                <w:tab w:val="left" w:pos="708"/>
                <w:tab w:val="left" w:pos="1416"/>
                <w:tab w:val="left" w:pos="2124"/>
                <w:tab w:val="left" w:pos="2832"/>
                <w:tab w:val="center" w:pos="4052"/>
              </w:tabs>
              <w:spacing w:line="0" w:lineRule="atLeast"/>
              <w:jc w:val="left"/>
              <w:rPr>
                <w:rFonts w:ascii="Arial" w:eastAsia="Arial" w:hAnsi="Arial" w:cs="Arial"/>
                <w:b/>
                <w:sz w:val="24"/>
                <w:szCs w:val="20"/>
                <w:lang w:eastAsia="es-ES"/>
              </w:rPr>
            </w:pPr>
            <w:r w:rsidRPr="00AE4728">
              <w:rPr>
                <w:rFonts w:ascii="Arial" w:eastAsia="Arial" w:hAnsi="Arial" w:cs="Arial"/>
                <w:b/>
                <w:sz w:val="24"/>
                <w:szCs w:val="20"/>
                <w:lang w:eastAsia="es-ES"/>
              </w:rPr>
              <w:t>8.3. -Medidas de atención a la diversidad-</w:t>
            </w:r>
          </w:p>
        </w:tc>
      </w:tr>
    </w:tbl>
    <w:p w:rsidR="004D5ACC" w:rsidRPr="00F675F9" w:rsidRDefault="004D5ACC" w:rsidP="00F675F9">
      <w:pPr>
        <w:spacing w:after="0" w:line="238" w:lineRule="auto"/>
        <w:ind w:left="6" w:firstLine="334"/>
        <w:jc w:val="both"/>
        <w:rPr>
          <w:rFonts w:ascii="Arial" w:eastAsia="Arial" w:hAnsi="Arial" w:cs="Arial"/>
          <w:sz w:val="24"/>
          <w:szCs w:val="20"/>
          <w:lang w:eastAsia="es-ES"/>
        </w:rPr>
      </w:pPr>
    </w:p>
    <w:p w:rsidR="00F675F9" w:rsidRPr="00F675F9" w:rsidRDefault="00F675F9" w:rsidP="00F675F9">
      <w:pPr>
        <w:spacing w:after="0" w:line="15" w:lineRule="exact"/>
        <w:jc w:val="both"/>
        <w:rPr>
          <w:rFonts w:ascii="Times New Roman" w:eastAsia="Times New Roman" w:hAnsi="Times New Roman" w:cs="Arial"/>
          <w:sz w:val="20"/>
          <w:szCs w:val="20"/>
          <w:lang w:eastAsia="es-ES"/>
        </w:rPr>
      </w:pPr>
    </w:p>
    <w:p w:rsidR="00F675F9" w:rsidRPr="00F675F9" w:rsidRDefault="00F675F9" w:rsidP="00F675F9">
      <w:pPr>
        <w:spacing w:after="0" w:line="238" w:lineRule="auto"/>
        <w:ind w:left="6" w:firstLine="392"/>
        <w:jc w:val="both"/>
        <w:rPr>
          <w:rFonts w:ascii="Arial" w:eastAsia="Arial" w:hAnsi="Arial" w:cs="Arial"/>
          <w:sz w:val="24"/>
          <w:szCs w:val="20"/>
          <w:lang w:eastAsia="es-ES"/>
        </w:rPr>
      </w:pPr>
      <w:r w:rsidRPr="00F675F9">
        <w:rPr>
          <w:rFonts w:ascii="Arial" w:eastAsia="Arial" w:hAnsi="Arial" w:cs="Arial"/>
          <w:sz w:val="24"/>
          <w:szCs w:val="20"/>
          <w:lang w:eastAsia="es-ES"/>
        </w:rPr>
        <w:t>La respuesta educativa para atender a la diversidad se desarrolla de manera general y concreta en el centro y en el aula. Debe resolverse en función del contexto y en un triple ámbito: el curricular, el metodológico y el organizativo. Estas medidas obedecen a la prioridad de responder eficientemente a las necesidades de unos alumnos que se van diferenciando progresivamente, como resultado de la escolaridad, de sus peculiaridades personales, del contexto sociofamiliar al que pertenecen y de los nuevos intereses que se manifiestan en el período de la adolescencia. Existen 3 tipos de medidas distintas:</w:t>
      </w:r>
    </w:p>
    <w:p w:rsidR="00F675F9" w:rsidRPr="00F675F9" w:rsidRDefault="00F675F9" w:rsidP="00F675F9">
      <w:pPr>
        <w:spacing w:after="0" w:line="76" w:lineRule="exact"/>
        <w:jc w:val="both"/>
        <w:rPr>
          <w:rFonts w:ascii="Times New Roman" w:eastAsia="Times New Roman" w:hAnsi="Times New Roman" w:cs="Arial"/>
          <w:sz w:val="20"/>
          <w:szCs w:val="20"/>
          <w:lang w:eastAsia="es-ES"/>
        </w:rPr>
      </w:pPr>
    </w:p>
    <w:p w:rsidR="00F675F9" w:rsidRPr="00F675F9" w:rsidRDefault="00F675F9" w:rsidP="00F675F9">
      <w:pPr>
        <w:spacing w:after="0" w:line="236" w:lineRule="auto"/>
        <w:ind w:left="6" w:firstLine="428"/>
        <w:jc w:val="both"/>
        <w:rPr>
          <w:rFonts w:ascii="Arial" w:eastAsia="Arial" w:hAnsi="Arial" w:cs="Arial"/>
          <w:sz w:val="24"/>
          <w:szCs w:val="20"/>
          <w:lang w:eastAsia="es-ES"/>
        </w:rPr>
      </w:pPr>
      <w:r w:rsidRPr="00F675F9">
        <w:rPr>
          <w:rFonts w:ascii="Arial" w:eastAsia="Arial" w:hAnsi="Arial" w:cs="Arial"/>
          <w:b/>
          <w:sz w:val="24"/>
          <w:szCs w:val="20"/>
          <w:u w:val="single"/>
          <w:lang w:eastAsia="es-ES"/>
        </w:rPr>
        <w:t>1.- Generales:</w:t>
      </w:r>
      <w:r w:rsidRPr="00F675F9">
        <w:rPr>
          <w:rFonts w:ascii="Arial" w:eastAsia="Arial" w:hAnsi="Arial" w:cs="Arial"/>
          <w:b/>
          <w:sz w:val="24"/>
          <w:szCs w:val="20"/>
          <w:lang w:eastAsia="es-ES"/>
        </w:rPr>
        <w:t xml:space="preserve"> </w:t>
      </w:r>
      <w:r w:rsidRPr="00F675F9">
        <w:rPr>
          <w:rFonts w:ascii="Arial" w:eastAsia="Arial" w:hAnsi="Arial" w:cs="Arial"/>
          <w:sz w:val="24"/>
          <w:szCs w:val="20"/>
          <w:lang w:eastAsia="es-ES"/>
        </w:rPr>
        <w:t>Son las estrategias dirigidas a la adecuación de los elementos del currículo</w:t>
      </w:r>
      <w:r w:rsidRPr="00F675F9">
        <w:rPr>
          <w:rFonts w:ascii="Arial" w:eastAsia="Arial" w:hAnsi="Arial" w:cs="Arial"/>
          <w:b/>
          <w:sz w:val="24"/>
          <w:szCs w:val="20"/>
          <w:lang w:eastAsia="es-ES"/>
        </w:rPr>
        <w:t xml:space="preserve"> </w:t>
      </w:r>
      <w:r w:rsidRPr="00F675F9">
        <w:rPr>
          <w:rFonts w:ascii="Arial" w:eastAsia="Arial" w:hAnsi="Arial" w:cs="Arial"/>
          <w:sz w:val="24"/>
          <w:szCs w:val="20"/>
          <w:lang w:eastAsia="es-ES"/>
        </w:rPr>
        <w:t>del Estado y de la Comunidad Autónoma al contexto sociocultural del centro y a las características generales del alumnado:</w:t>
      </w:r>
    </w:p>
    <w:p w:rsidR="00F675F9" w:rsidRPr="00F675F9" w:rsidRDefault="00F675F9" w:rsidP="00F675F9">
      <w:pPr>
        <w:spacing w:after="0" w:line="3" w:lineRule="exact"/>
        <w:jc w:val="both"/>
        <w:rPr>
          <w:rFonts w:ascii="Times New Roman" w:eastAsia="Times New Roman" w:hAnsi="Times New Roman" w:cs="Arial"/>
          <w:sz w:val="20"/>
          <w:szCs w:val="20"/>
          <w:lang w:eastAsia="es-ES"/>
        </w:rPr>
      </w:pPr>
    </w:p>
    <w:p w:rsidR="00F675F9" w:rsidRPr="00F675F9" w:rsidRDefault="00F675F9" w:rsidP="000A4A1A">
      <w:pPr>
        <w:numPr>
          <w:ilvl w:val="0"/>
          <w:numId w:val="63"/>
        </w:numPr>
        <w:tabs>
          <w:tab w:val="left" w:pos="146"/>
        </w:tabs>
        <w:spacing w:after="0" w:line="0" w:lineRule="atLeast"/>
        <w:jc w:val="both"/>
        <w:rPr>
          <w:rFonts w:ascii="Arial" w:eastAsia="Arial" w:hAnsi="Arial" w:cs="Arial"/>
          <w:sz w:val="24"/>
          <w:szCs w:val="20"/>
          <w:lang w:eastAsia="es-ES"/>
        </w:rPr>
      </w:pPr>
      <w:r w:rsidRPr="00F675F9">
        <w:rPr>
          <w:rFonts w:ascii="Arial" w:eastAsia="Arial" w:hAnsi="Arial" w:cs="Arial"/>
          <w:sz w:val="24"/>
          <w:szCs w:val="20"/>
          <w:lang w:eastAsia="es-ES"/>
        </w:rPr>
        <w:t>Desarrollo de la orientación personal, escolar y profesional.</w:t>
      </w:r>
    </w:p>
    <w:p w:rsidR="00F675F9" w:rsidRPr="00F675F9" w:rsidRDefault="00F675F9" w:rsidP="000A4A1A">
      <w:pPr>
        <w:numPr>
          <w:ilvl w:val="0"/>
          <w:numId w:val="63"/>
        </w:numPr>
        <w:tabs>
          <w:tab w:val="left" w:pos="146"/>
        </w:tabs>
        <w:spacing w:after="0" w:line="0" w:lineRule="atLeast"/>
        <w:jc w:val="both"/>
        <w:rPr>
          <w:rFonts w:ascii="Arial" w:eastAsia="Arial" w:hAnsi="Arial" w:cs="Arial"/>
          <w:sz w:val="24"/>
          <w:szCs w:val="20"/>
          <w:lang w:eastAsia="es-ES"/>
        </w:rPr>
      </w:pPr>
      <w:r w:rsidRPr="00F675F9">
        <w:rPr>
          <w:rFonts w:ascii="Arial" w:eastAsia="Arial" w:hAnsi="Arial" w:cs="Arial"/>
          <w:sz w:val="24"/>
          <w:szCs w:val="20"/>
          <w:lang w:eastAsia="es-ES"/>
        </w:rPr>
        <w:t>Desarrollo de la optatividad y opcionalidad en la educación secundaria obligatoria.</w:t>
      </w:r>
    </w:p>
    <w:p w:rsidR="00F675F9" w:rsidRPr="00F675F9" w:rsidRDefault="00F675F9" w:rsidP="000A4A1A">
      <w:pPr>
        <w:numPr>
          <w:ilvl w:val="0"/>
          <w:numId w:val="63"/>
        </w:numPr>
        <w:tabs>
          <w:tab w:val="left" w:pos="146"/>
        </w:tabs>
        <w:spacing w:after="0" w:line="0" w:lineRule="atLeast"/>
        <w:jc w:val="both"/>
        <w:rPr>
          <w:rFonts w:ascii="Arial" w:eastAsia="Arial" w:hAnsi="Arial" w:cs="Arial"/>
          <w:sz w:val="24"/>
          <w:szCs w:val="20"/>
          <w:lang w:eastAsia="es-ES"/>
        </w:rPr>
      </w:pPr>
      <w:r w:rsidRPr="00F675F9">
        <w:rPr>
          <w:rFonts w:ascii="Arial" w:eastAsia="Arial" w:hAnsi="Arial" w:cs="Arial"/>
          <w:sz w:val="24"/>
          <w:szCs w:val="20"/>
          <w:lang w:eastAsia="es-ES"/>
        </w:rPr>
        <w:t>Organización de los contenidos de las materias en ámbitos más integradores.</w:t>
      </w:r>
    </w:p>
    <w:p w:rsidR="00F675F9" w:rsidRPr="00F675F9" w:rsidRDefault="00F675F9" w:rsidP="00F675F9">
      <w:pPr>
        <w:spacing w:after="0" w:line="10" w:lineRule="exact"/>
        <w:jc w:val="both"/>
        <w:rPr>
          <w:rFonts w:ascii="Arial" w:eastAsia="Arial" w:hAnsi="Arial" w:cs="Arial"/>
          <w:sz w:val="24"/>
          <w:szCs w:val="20"/>
          <w:lang w:eastAsia="es-ES"/>
        </w:rPr>
      </w:pPr>
    </w:p>
    <w:p w:rsidR="00F675F9" w:rsidRPr="00F675F9" w:rsidRDefault="00F675F9" w:rsidP="000A4A1A">
      <w:pPr>
        <w:numPr>
          <w:ilvl w:val="0"/>
          <w:numId w:val="63"/>
        </w:numPr>
        <w:tabs>
          <w:tab w:val="left" w:pos="203"/>
        </w:tabs>
        <w:spacing w:after="0" w:line="235" w:lineRule="auto"/>
        <w:ind w:right="20"/>
        <w:jc w:val="both"/>
        <w:rPr>
          <w:rFonts w:ascii="Arial" w:eastAsia="Arial" w:hAnsi="Arial" w:cs="Arial"/>
          <w:sz w:val="24"/>
          <w:szCs w:val="20"/>
          <w:lang w:eastAsia="es-ES"/>
        </w:rPr>
      </w:pPr>
      <w:r w:rsidRPr="00F675F9">
        <w:rPr>
          <w:rFonts w:ascii="Arial" w:eastAsia="Arial" w:hAnsi="Arial" w:cs="Arial"/>
          <w:sz w:val="24"/>
          <w:szCs w:val="20"/>
          <w:lang w:eastAsia="es-ES"/>
        </w:rPr>
        <w:t>Puesta en marcha de metodologías que favorezcan la individualización y el desarrollo de estrategias cooperativas y de ayuda entre iguales.</w:t>
      </w:r>
    </w:p>
    <w:p w:rsidR="00F675F9" w:rsidRPr="00F675F9" w:rsidRDefault="00F675F9" w:rsidP="000A4A1A">
      <w:pPr>
        <w:numPr>
          <w:ilvl w:val="0"/>
          <w:numId w:val="63"/>
        </w:numPr>
        <w:tabs>
          <w:tab w:val="left" w:pos="146"/>
        </w:tabs>
        <w:spacing w:after="0" w:line="0" w:lineRule="atLeast"/>
        <w:jc w:val="both"/>
        <w:rPr>
          <w:rFonts w:ascii="Arial" w:eastAsia="Arial" w:hAnsi="Arial" w:cs="Arial"/>
          <w:sz w:val="24"/>
          <w:szCs w:val="20"/>
          <w:lang w:eastAsia="es-ES"/>
        </w:rPr>
      </w:pPr>
      <w:r w:rsidRPr="00F675F9">
        <w:rPr>
          <w:rFonts w:ascii="Arial" w:eastAsia="Arial" w:hAnsi="Arial" w:cs="Arial"/>
          <w:sz w:val="24"/>
          <w:szCs w:val="20"/>
          <w:lang w:eastAsia="es-ES"/>
        </w:rPr>
        <w:t>Adaptación de materiales curriculares al contexto y al alumnado.</w:t>
      </w:r>
    </w:p>
    <w:p w:rsidR="00F675F9" w:rsidRPr="00F675F9" w:rsidRDefault="00F675F9" w:rsidP="00F675F9">
      <w:pPr>
        <w:spacing w:after="0" w:line="10" w:lineRule="exact"/>
        <w:jc w:val="both"/>
        <w:rPr>
          <w:rFonts w:ascii="Arial" w:eastAsia="Arial" w:hAnsi="Arial" w:cs="Arial"/>
          <w:sz w:val="24"/>
          <w:szCs w:val="20"/>
          <w:lang w:eastAsia="es-ES"/>
        </w:rPr>
      </w:pPr>
    </w:p>
    <w:p w:rsidR="00F675F9" w:rsidRPr="00F675F9" w:rsidRDefault="00F675F9" w:rsidP="000A4A1A">
      <w:pPr>
        <w:numPr>
          <w:ilvl w:val="0"/>
          <w:numId w:val="63"/>
        </w:numPr>
        <w:tabs>
          <w:tab w:val="left" w:pos="174"/>
        </w:tabs>
        <w:spacing w:after="0" w:line="235" w:lineRule="auto"/>
        <w:ind w:right="20"/>
        <w:jc w:val="both"/>
        <w:rPr>
          <w:rFonts w:ascii="Arial" w:eastAsia="Arial" w:hAnsi="Arial" w:cs="Arial"/>
          <w:sz w:val="24"/>
          <w:szCs w:val="20"/>
          <w:lang w:eastAsia="es-ES"/>
        </w:rPr>
      </w:pPr>
      <w:r w:rsidRPr="00F675F9">
        <w:rPr>
          <w:rFonts w:ascii="Arial" w:eastAsia="Arial" w:hAnsi="Arial" w:cs="Arial"/>
          <w:sz w:val="24"/>
          <w:szCs w:val="20"/>
          <w:lang w:eastAsia="es-ES"/>
        </w:rPr>
        <w:t>Trabajo cooperativo del profesorado y la participación de dos o más profesores en el mismo grupo en alguna actividad o desdobles de grupos de otras clases.</w:t>
      </w:r>
    </w:p>
    <w:p w:rsidR="00F675F9" w:rsidRPr="00F675F9" w:rsidRDefault="00F675F9" w:rsidP="00F675F9">
      <w:pPr>
        <w:spacing w:after="0" w:line="11" w:lineRule="exact"/>
        <w:jc w:val="both"/>
        <w:rPr>
          <w:rFonts w:ascii="Arial" w:eastAsia="Arial" w:hAnsi="Arial" w:cs="Arial"/>
          <w:sz w:val="24"/>
          <w:szCs w:val="20"/>
          <w:lang w:eastAsia="es-ES"/>
        </w:rPr>
      </w:pPr>
    </w:p>
    <w:p w:rsidR="00F675F9" w:rsidRPr="00F675F9" w:rsidRDefault="00F675F9" w:rsidP="000A4A1A">
      <w:pPr>
        <w:numPr>
          <w:ilvl w:val="0"/>
          <w:numId w:val="63"/>
        </w:numPr>
        <w:tabs>
          <w:tab w:val="left" w:pos="182"/>
        </w:tabs>
        <w:spacing w:after="0" w:line="235" w:lineRule="auto"/>
        <w:ind w:right="20"/>
        <w:jc w:val="both"/>
        <w:rPr>
          <w:rFonts w:ascii="Arial" w:eastAsia="Arial" w:hAnsi="Arial" w:cs="Arial"/>
          <w:sz w:val="24"/>
          <w:szCs w:val="20"/>
          <w:lang w:eastAsia="es-ES"/>
        </w:rPr>
      </w:pPr>
      <w:r w:rsidRPr="00F675F9">
        <w:rPr>
          <w:rFonts w:ascii="Arial" w:eastAsia="Arial" w:hAnsi="Arial" w:cs="Arial"/>
          <w:sz w:val="24"/>
          <w:szCs w:val="20"/>
          <w:lang w:eastAsia="es-ES"/>
        </w:rPr>
        <w:t>Permanencia de un año más en el curso, ciclo o etapa de acuerdo con lo que la normativa establezca.</w:t>
      </w:r>
    </w:p>
    <w:p w:rsidR="00F675F9" w:rsidRPr="00F675F9" w:rsidRDefault="00F675F9" w:rsidP="00F675F9">
      <w:pPr>
        <w:spacing w:after="0" w:line="11" w:lineRule="exact"/>
        <w:jc w:val="both"/>
        <w:rPr>
          <w:rFonts w:ascii="Arial" w:eastAsia="Arial" w:hAnsi="Arial" w:cs="Arial"/>
          <w:sz w:val="24"/>
          <w:szCs w:val="20"/>
          <w:lang w:eastAsia="es-ES"/>
        </w:rPr>
      </w:pPr>
    </w:p>
    <w:p w:rsidR="00F675F9" w:rsidRPr="00F675F9" w:rsidRDefault="00F675F9" w:rsidP="000A4A1A">
      <w:pPr>
        <w:numPr>
          <w:ilvl w:val="0"/>
          <w:numId w:val="63"/>
        </w:numPr>
        <w:tabs>
          <w:tab w:val="left" w:pos="155"/>
        </w:tabs>
        <w:spacing w:after="0" w:line="235" w:lineRule="auto"/>
        <w:ind w:right="20"/>
        <w:jc w:val="both"/>
        <w:rPr>
          <w:rFonts w:ascii="Arial" w:eastAsia="Arial" w:hAnsi="Arial" w:cs="Arial"/>
          <w:sz w:val="24"/>
          <w:szCs w:val="20"/>
          <w:lang w:eastAsia="es-ES"/>
        </w:rPr>
      </w:pPr>
      <w:r w:rsidRPr="00F675F9">
        <w:rPr>
          <w:rFonts w:ascii="Arial" w:eastAsia="Arial" w:hAnsi="Arial" w:cs="Arial"/>
          <w:sz w:val="24"/>
          <w:szCs w:val="20"/>
          <w:lang w:eastAsia="es-ES"/>
        </w:rPr>
        <w:t>Desarrollo de programas de absentismo escolar, educación en valores, de hábitos sociales, de acceso al mundo laboral y transición a la vida adulta.</w:t>
      </w:r>
    </w:p>
    <w:p w:rsidR="00F675F9" w:rsidRPr="00F675F9" w:rsidRDefault="00F675F9" w:rsidP="00F675F9">
      <w:pPr>
        <w:spacing w:after="0" w:line="11" w:lineRule="exact"/>
        <w:jc w:val="both"/>
        <w:rPr>
          <w:rFonts w:ascii="Arial" w:eastAsia="Arial" w:hAnsi="Arial" w:cs="Arial"/>
          <w:sz w:val="24"/>
          <w:szCs w:val="20"/>
          <w:lang w:eastAsia="es-ES"/>
        </w:rPr>
      </w:pPr>
    </w:p>
    <w:p w:rsidR="00F675F9" w:rsidRPr="00F675F9" w:rsidRDefault="00F675F9" w:rsidP="000A4A1A">
      <w:pPr>
        <w:numPr>
          <w:ilvl w:val="0"/>
          <w:numId w:val="63"/>
        </w:numPr>
        <w:tabs>
          <w:tab w:val="left" w:pos="172"/>
        </w:tabs>
        <w:spacing w:after="0" w:line="235" w:lineRule="auto"/>
        <w:ind w:right="20"/>
        <w:jc w:val="both"/>
        <w:rPr>
          <w:rFonts w:ascii="Arial" w:eastAsia="Arial" w:hAnsi="Arial" w:cs="Arial"/>
          <w:sz w:val="24"/>
          <w:szCs w:val="20"/>
          <w:lang w:eastAsia="es-ES"/>
        </w:rPr>
      </w:pPr>
      <w:r w:rsidRPr="00F675F9">
        <w:rPr>
          <w:rFonts w:ascii="Arial" w:eastAsia="Arial" w:hAnsi="Arial" w:cs="Arial"/>
          <w:sz w:val="24"/>
          <w:szCs w:val="20"/>
          <w:lang w:eastAsia="es-ES"/>
        </w:rPr>
        <w:t>Programas de cualificación profesional individual, para alumno que cumpliendo los requisitos no han obtenido la titulación de educación secundaria.</w:t>
      </w:r>
    </w:p>
    <w:p w:rsidR="00F675F9" w:rsidRPr="00F675F9" w:rsidRDefault="00F675F9" w:rsidP="00F675F9">
      <w:pPr>
        <w:spacing w:after="0" w:line="72" w:lineRule="exact"/>
        <w:jc w:val="both"/>
        <w:rPr>
          <w:rFonts w:ascii="Times New Roman" w:eastAsia="Times New Roman" w:hAnsi="Times New Roman" w:cs="Arial"/>
          <w:sz w:val="20"/>
          <w:szCs w:val="20"/>
          <w:lang w:eastAsia="es-ES"/>
        </w:rPr>
      </w:pPr>
    </w:p>
    <w:p w:rsidR="00F675F9" w:rsidRPr="00F675F9" w:rsidRDefault="00F675F9" w:rsidP="00F675F9">
      <w:pPr>
        <w:spacing w:after="0" w:line="237" w:lineRule="auto"/>
        <w:ind w:left="6" w:firstLine="428"/>
        <w:jc w:val="both"/>
        <w:rPr>
          <w:rFonts w:ascii="Arial" w:eastAsia="Arial" w:hAnsi="Arial" w:cs="Arial"/>
          <w:sz w:val="24"/>
          <w:szCs w:val="20"/>
          <w:lang w:eastAsia="es-ES"/>
        </w:rPr>
      </w:pPr>
      <w:r w:rsidRPr="00F675F9">
        <w:rPr>
          <w:rFonts w:ascii="Arial" w:eastAsia="Arial" w:hAnsi="Arial" w:cs="Arial"/>
          <w:b/>
          <w:sz w:val="24"/>
          <w:szCs w:val="20"/>
          <w:u w:val="single"/>
          <w:lang w:eastAsia="es-ES"/>
        </w:rPr>
        <w:t>2.- Ordinarias de apoyo y refuerzo educativo:</w:t>
      </w:r>
      <w:r w:rsidRPr="00F675F9">
        <w:rPr>
          <w:rFonts w:ascii="Arial" w:eastAsia="Arial" w:hAnsi="Arial" w:cs="Arial"/>
          <w:b/>
          <w:sz w:val="24"/>
          <w:szCs w:val="20"/>
          <w:lang w:eastAsia="es-ES"/>
        </w:rPr>
        <w:t xml:space="preserve"> </w:t>
      </w:r>
      <w:r w:rsidRPr="00F675F9">
        <w:rPr>
          <w:rFonts w:ascii="Arial" w:eastAsia="Arial" w:hAnsi="Arial" w:cs="Arial"/>
          <w:sz w:val="24"/>
          <w:szCs w:val="20"/>
          <w:lang w:eastAsia="es-ES"/>
        </w:rPr>
        <w:t>Son aquellas estrategias de respuesta que</w:t>
      </w:r>
      <w:r w:rsidRPr="00F675F9">
        <w:rPr>
          <w:rFonts w:ascii="Arial" w:eastAsia="Arial" w:hAnsi="Arial" w:cs="Arial"/>
          <w:b/>
          <w:sz w:val="24"/>
          <w:szCs w:val="20"/>
          <w:lang w:eastAsia="es-ES"/>
        </w:rPr>
        <w:t xml:space="preserve"> </w:t>
      </w:r>
      <w:r w:rsidRPr="00F675F9">
        <w:rPr>
          <w:rFonts w:ascii="Arial" w:eastAsia="Arial" w:hAnsi="Arial" w:cs="Arial"/>
          <w:sz w:val="24"/>
          <w:szCs w:val="20"/>
          <w:lang w:eastAsia="es-ES"/>
        </w:rPr>
        <w:t>facilitan la atención individualizada en el proceso de enseñanza-aprendizaje sin modificar los objetivos propios del ciclo. Como son:</w:t>
      </w:r>
    </w:p>
    <w:p w:rsidR="00F675F9" w:rsidRPr="00F675F9" w:rsidRDefault="00F675F9" w:rsidP="00F675F9">
      <w:pPr>
        <w:spacing w:after="0" w:line="11" w:lineRule="exact"/>
        <w:jc w:val="both"/>
        <w:rPr>
          <w:rFonts w:ascii="Times New Roman" w:eastAsia="Times New Roman" w:hAnsi="Times New Roman" w:cs="Arial"/>
          <w:sz w:val="20"/>
          <w:szCs w:val="20"/>
          <w:lang w:eastAsia="es-ES"/>
        </w:rPr>
      </w:pPr>
    </w:p>
    <w:p w:rsidR="00F675F9" w:rsidRPr="00F675F9" w:rsidRDefault="00F675F9" w:rsidP="000A4A1A">
      <w:pPr>
        <w:numPr>
          <w:ilvl w:val="0"/>
          <w:numId w:val="64"/>
        </w:numPr>
        <w:tabs>
          <w:tab w:val="left" w:pos="230"/>
        </w:tabs>
        <w:spacing w:after="0" w:line="235" w:lineRule="auto"/>
        <w:ind w:right="20"/>
        <w:jc w:val="both"/>
        <w:rPr>
          <w:rFonts w:ascii="Arial" w:eastAsia="Arial" w:hAnsi="Arial" w:cs="Arial"/>
          <w:sz w:val="24"/>
          <w:szCs w:val="20"/>
          <w:lang w:eastAsia="es-ES"/>
        </w:rPr>
      </w:pPr>
      <w:r w:rsidRPr="00F675F9">
        <w:rPr>
          <w:rFonts w:ascii="Arial" w:eastAsia="Arial" w:hAnsi="Arial" w:cs="Arial"/>
          <w:sz w:val="24"/>
          <w:szCs w:val="20"/>
          <w:lang w:eastAsia="es-ES"/>
        </w:rPr>
        <w:t>Grupos de aprendizaje para el refuerzo de las materias instrumentales cuando existen desajustes de competencias relevantes en los procedimientos generales.</w:t>
      </w:r>
    </w:p>
    <w:p w:rsidR="00F675F9" w:rsidRPr="00F675F9" w:rsidRDefault="00F675F9" w:rsidP="00F675F9">
      <w:pPr>
        <w:spacing w:after="0" w:line="11" w:lineRule="exact"/>
        <w:jc w:val="both"/>
        <w:rPr>
          <w:rFonts w:ascii="Arial" w:eastAsia="Arial" w:hAnsi="Arial" w:cs="Arial"/>
          <w:sz w:val="24"/>
          <w:szCs w:val="20"/>
          <w:lang w:eastAsia="es-ES"/>
        </w:rPr>
      </w:pPr>
    </w:p>
    <w:p w:rsidR="00F675F9" w:rsidRPr="00F675F9" w:rsidRDefault="00F675F9" w:rsidP="000A4A1A">
      <w:pPr>
        <w:numPr>
          <w:ilvl w:val="0"/>
          <w:numId w:val="64"/>
        </w:numPr>
        <w:tabs>
          <w:tab w:val="left" w:pos="249"/>
        </w:tabs>
        <w:spacing w:after="0" w:line="235" w:lineRule="auto"/>
        <w:ind w:right="20"/>
        <w:jc w:val="both"/>
        <w:rPr>
          <w:rFonts w:ascii="Arial" w:eastAsia="Arial" w:hAnsi="Arial" w:cs="Arial"/>
          <w:sz w:val="24"/>
          <w:szCs w:val="20"/>
          <w:lang w:eastAsia="es-ES"/>
        </w:rPr>
      </w:pPr>
      <w:r w:rsidRPr="00F675F9">
        <w:rPr>
          <w:rFonts w:ascii="Arial" w:eastAsia="Arial" w:hAnsi="Arial" w:cs="Arial"/>
          <w:sz w:val="24"/>
          <w:szCs w:val="20"/>
          <w:lang w:eastAsia="es-ES"/>
        </w:rPr>
        <w:t>Agrupamientos flexibles para adaptar una parte del proceso de una enseñanza a la competencia del alumnado durante un tiempo limitado.</w:t>
      </w:r>
    </w:p>
    <w:p w:rsidR="00F675F9" w:rsidRPr="00F675F9" w:rsidRDefault="00F675F9" w:rsidP="000A4A1A">
      <w:pPr>
        <w:numPr>
          <w:ilvl w:val="0"/>
          <w:numId w:val="64"/>
        </w:numPr>
        <w:tabs>
          <w:tab w:val="left" w:pos="146"/>
        </w:tabs>
        <w:spacing w:after="0" w:line="0" w:lineRule="atLeast"/>
        <w:jc w:val="both"/>
        <w:rPr>
          <w:rFonts w:ascii="Arial" w:eastAsia="Arial" w:hAnsi="Arial" w:cs="Arial"/>
          <w:sz w:val="24"/>
          <w:szCs w:val="20"/>
          <w:lang w:eastAsia="es-ES"/>
        </w:rPr>
      </w:pPr>
      <w:r w:rsidRPr="00F675F9">
        <w:rPr>
          <w:rFonts w:ascii="Arial" w:eastAsia="Arial" w:hAnsi="Arial" w:cs="Arial"/>
          <w:sz w:val="24"/>
          <w:szCs w:val="20"/>
          <w:lang w:eastAsia="es-ES"/>
        </w:rPr>
        <w:t>Los grupos de profundización y enriquecimiento en contenidos de distintas materias.</w:t>
      </w:r>
    </w:p>
    <w:p w:rsidR="00F675F9" w:rsidRPr="00F675F9" w:rsidRDefault="00F675F9" w:rsidP="00F675F9">
      <w:pPr>
        <w:spacing w:after="0" w:line="10" w:lineRule="exact"/>
        <w:jc w:val="both"/>
        <w:rPr>
          <w:rFonts w:ascii="Arial" w:eastAsia="Arial" w:hAnsi="Arial" w:cs="Arial"/>
          <w:sz w:val="24"/>
          <w:szCs w:val="20"/>
          <w:lang w:eastAsia="es-ES"/>
        </w:rPr>
      </w:pPr>
    </w:p>
    <w:p w:rsidR="00F675F9" w:rsidRPr="00F675F9" w:rsidRDefault="00F675F9" w:rsidP="000A4A1A">
      <w:pPr>
        <w:numPr>
          <w:ilvl w:val="0"/>
          <w:numId w:val="64"/>
        </w:numPr>
        <w:tabs>
          <w:tab w:val="left" w:pos="170"/>
        </w:tabs>
        <w:spacing w:after="0" w:line="235" w:lineRule="auto"/>
        <w:ind w:right="20"/>
        <w:jc w:val="both"/>
        <w:rPr>
          <w:rFonts w:ascii="Arial" w:eastAsia="Arial" w:hAnsi="Arial" w:cs="Arial"/>
          <w:sz w:val="24"/>
          <w:szCs w:val="20"/>
          <w:lang w:eastAsia="es-ES"/>
        </w:rPr>
      </w:pPr>
      <w:r w:rsidRPr="00F675F9">
        <w:rPr>
          <w:rFonts w:ascii="Arial" w:eastAsia="Arial" w:hAnsi="Arial" w:cs="Arial"/>
          <w:sz w:val="24"/>
          <w:szCs w:val="20"/>
          <w:lang w:eastAsia="es-ES"/>
        </w:rPr>
        <w:t>Grupos específicos para el aprendizaje de la lengua castellana por el alumnado inmigrante o refugiado que desconoce el idioma.</w:t>
      </w:r>
    </w:p>
    <w:p w:rsidR="00F675F9" w:rsidRPr="00F675F9" w:rsidRDefault="00F675F9" w:rsidP="000A4A1A">
      <w:pPr>
        <w:numPr>
          <w:ilvl w:val="0"/>
          <w:numId w:val="64"/>
        </w:numPr>
        <w:tabs>
          <w:tab w:val="left" w:pos="146"/>
        </w:tabs>
        <w:spacing w:after="0" w:line="0" w:lineRule="atLeast"/>
        <w:jc w:val="both"/>
        <w:rPr>
          <w:rFonts w:ascii="Arial" w:eastAsia="Arial" w:hAnsi="Arial" w:cs="Arial"/>
          <w:sz w:val="24"/>
          <w:szCs w:val="20"/>
          <w:lang w:eastAsia="es-ES"/>
        </w:rPr>
      </w:pPr>
      <w:r w:rsidRPr="00F675F9">
        <w:rPr>
          <w:rFonts w:ascii="Arial" w:eastAsia="Arial" w:hAnsi="Arial" w:cs="Arial"/>
          <w:sz w:val="24"/>
          <w:szCs w:val="20"/>
          <w:lang w:eastAsia="es-ES"/>
        </w:rPr>
        <w:t>Desdobles en ciertas materias.</w:t>
      </w:r>
    </w:p>
    <w:p w:rsidR="00F675F9" w:rsidRDefault="00F675F9" w:rsidP="00F675F9">
      <w:pPr>
        <w:spacing w:line="237" w:lineRule="auto"/>
        <w:ind w:left="6" w:firstLine="428"/>
        <w:jc w:val="both"/>
        <w:rPr>
          <w:rFonts w:ascii="Arial" w:eastAsia="Arial" w:hAnsi="Arial"/>
          <w:sz w:val="24"/>
        </w:rPr>
      </w:pPr>
      <w:r>
        <w:rPr>
          <w:rFonts w:ascii="Arial" w:eastAsia="Arial" w:hAnsi="Arial"/>
          <w:b/>
          <w:sz w:val="24"/>
          <w:u w:val="single"/>
        </w:rPr>
        <w:lastRenderedPageBreak/>
        <w:t>3.- Extraordinarias:</w:t>
      </w:r>
      <w:r>
        <w:rPr>
          <w:rFonts w:ascii="Arial" w:eastAsia="Arial" w:hAnsi="Arial"/>
          <w:b/>
          <w:sz w:val="24"/>
        </w:rPr>
        <w:t xml:space="preserve"> </w:t>
      </w:r>
      <w:r>
        <w:rPr>
          <w:rFonts w:ascii="Arial" w:eastAsia="Arial" w:hAnsi="Arial"/>
          <w:sz w:val="24"/>
        </w:rPr>
        <w:t>Son las medidas que introducen modificaciones en el currículo</w:t>
      </w:r>
      <w:r>
        <w:rPr>
          <w:rFonts w:ascii="Arial" w:eastAsia="Arial" w:hAnsi="Arial"/>
          <w:b/>
          <w:sz w:val="24"/>
        </w:rPr>
        <w:t xml:space="preserve"> </w:t>
      </w:r>
      <w:r>
        <w:rPr>
          <w:rFonts w:ascii="Arial" w:eastAsia="Arial" w:hAnsi="Arial"/>
          <w:sz w:val="24"/>
        </w:rPr>
        <w:t>ordinario para adaptarse a la singularidad del alumnado y que exige la evaluación psicopedagógica y el dictamen de orientación de los responsables de orientación:</w:t>
      </w:r>
    </w:p>
    <w:p w:rsidR="00F675F9" w:rsidRDefault="00F675F9" w:rsidP="00F675F9">
      <w:pPr>
        <w:spacing w:line="237" w:lineRule="auto"/>
        <w:ind w:left="6" w:hanging="6"/>
        <w:jc w:val="both"/>
        <w:rPr>
          <w:rFonts w:ascii="Arial" w:eastAsia="Arial" w:hAnsi="Arial"/>
          <w:sz w:val="24"/>
        </w:rPr>
      </w:pPr>
      <w:r>
        <w:rPr>
          <w:rFonts w:ascii="Arial" w:eastAsia="Arial" w:hAnsi="Arial"/>
          <w:sz w:val="24"/>
        </w:rPr>
        <w:t>- Adaptaciones Curriculares Individuales a través de los Planes de Trabajo Individual (PTI) (Decreto 69/2007 Art. 10 o en la propia LOE), en ellos se adecuará el currículo a un determinado grupo de alumnos o a uno/a en particular.</w:t>
      </w:r>
    </w:p>
    <w:p w:rsidR="00F675F9" w:rsidRPr="00F675F9" w:rsidRDefault="00F675F9" w:rsidP="00F675F9">
      <w:pPr>
        <w:spacing w:line="237" w:lineRule="auto"/>
        <w:ind w:left="6" w:hanging="6"/>
        <w:jc w:val="both"/>
        <w:rPr>
          <w:rFonts w:ascii="Arial" w:eastAsia="Arial" w:hAnsi="Arial"/>
          <w:sz w:val="24"/>
        </w:rPr>
      </w:pPr>
      <w:r w:rsidRPr="00F675F9">
        <w:rPr>
          <w:rFonts w:ascii="Arial" w:eastAsia="Arial" w:hAnsi="Arial"/>
          <w:sz w:val="24"/>
        </w:rPr>
        <w:t>-</w:t>
      </w:r>
      <w:r>
        <w:rPr>
          <w:rFonts w:ascii="Arial" w:eastAsia="Arial" w:hAnsi="Arial"/>
          <w:sz w:val="24"/>
        </w:rPr>
        <w:t xml:space="preserve"> </w:t>
      </w:r>
      <w:r w:rsidRPr="00F675F9">
        <w:rPr>
          <w:rFonts w:ascii="Arial" w:eastAsia="Arial" w:hAnsi="Arial"/>
          <w:sz w:val="24"/>
        </w:rPr>
        <w:t>Medidas de flexibilización por alta dotación intelectual.</w:t>
      </w:r>
    </w:p>
    <w:p w:rsidR="00F675F9" w:rsidRPr="00F675F9" w:rsidRDefault="00F675F9" w:rsidP="000A4A1A">
      <w:pPr>
        <w:numPr>
          <w:ilvl w:val="0"/>
          <w:numId w:val="65"/>
        </w:numPr>
        <w:tabs>
          <w:tab w:val="left" w:pos="146"/>
        </w:tabs>
        <w:spacing w:after="0" w:line="0" w:lineRule="atLeast"/>
        <w:ind w:left="146" w:hanging="146"/>
        <w:jc w:val="left"/>
        <w:rPr>
          <w:rFonts w:ascii="Arial" w:eastAsia="Arial" w:hAnsi="Arial"/>
          <w:sz w:val="24"/>
        </w:rPr>
      </w:pPr>
      <w:r>
        <w:rPr>
          <w:rFonts w:ascii="Arial" w:eastAsia="Arial" w:hAnsi="Arial"/>
          <w:sz w:val="24"/>
        </w:rPr>
        <w:t>Programas de diversificación curricular.</w:t>
      </w:r>
    </w:p>
    <w:p w:rsidR="00F675F9" w:rsidRPr="00F675F9" w:rsidRDefault="00F675F9" w:rsidP="00F675F9">
      <w:pPr>
        <w:spacing w:after="0" w:line="237" w:lineRule="auto"/>
        <w:ind w:left="6" w:firstLine="334"/>
        <w:jc w:val="both"/>
        <w:rPr>
          <w:rFonts w:ascii="Arial" w:eastAsia="Arial" w:hAnsi="Arial" w:cs="Arial"/>
          <w:sz w:val="24"/>
          <w:szCs w:val="20"/>
          <w:lang w:eastAsia="es-ES"/>
        </w:rPr>
      </w:pPr>
      <w:r>
        <w:rPr>
          <w:rFonts w:ascii="Arial" w:eastAsia="Arial" w:hAnsi="Arial"/>
          <w:sz w:val="24"/>
        </w:rPr>
        <w:t>A la hora de tomar decisiones en la respuesta educativa a la diversidad del alumnado se priorizará las medidas de carácter normalizador y general. Las medidas extraordinarias, cumpliendo los requisitos normativos, sólo se utilizarán cuando estando agotadas las vías anteriores no existan otras alternativas.</w:t>
      </w:r>
    </w:p>
    <w:p w:rsidR="00F675F9" w:rsidRDefault="00F675F9" w:rsidP="0076375D">
      <w:pPr>
        <w:jc w:val="both"/>
        <w:rPr>
          <w:rFonts w:ascii="Arial" w:hAnsi="Arial" w:cs="Arial"/>
        </w:rPr>
      </w:pPr>
    </w:p>
    <w:tbl>
      <w:tblPr>
        <w:tblStyle w:val="Tablaconcuadrcula"/>
        <w:tblW w:w="0" w:type="auto"/>
        <w:tblInd w:w="400" w:type="dxa"/>
        <w:shd w:val="clear" w:color="auto" w:fill="CCFF33"/>
        <w:tblLook w:val="04A0" w:firstRow="1" w:lastRow="0" w:firstColumn="1" w:lastColumn="0" w:noHBand="0" w:noVBand="1"/>
      </w:tblPr>
      <w:tblGrid>
        <w:gridCol w:w="8320"/>
      </w:tblGrid>
      <w:tr w:rsidR="004D5ACC" w:rsidRPr="00212622" w:rsidTr="005F42D4">
        <w:tc>
          <w:tcPr>
            <w:tcW w:w="8320" w:type="dxa"/>
            <w:shd w:val="clear" w:color="auto" w:fill="CCFF33"/>
          </w:tcPr>
          <w:p w:rsidR="004D5ACC" w:rsidRPr="00212622" w:rsidRDefault="004D5ACC" w:rsidP="005F42D4">
            <w:pPr>
              <w:tabs>
                <w:tab w:val="left" w:pos="708"/>
                <w:tab w:val="left" w:pos="1416"/>
                <w:tab w:val="left" w:pos="2124"/>
                <w:tab w:val="left" w:pos="2832"/>
                <w:tab w:val="center" w:pos="4052"/>
              </w:tabs>
              <w:spacing w:line="0" w:lineRule="atLeast"/>
              <w:jc w:val="left"/>
              <w:rPr>
                <w:rFonts w:ascii="Arial" w:eastAsia="Arial" w:hAnsi="Arial" w:cs="Arial"/>
                <w:b/>
                <w:sz w:val="24"/>
                <w:szCs w:val="20"/>
                <w:lang w:eastAsia="es-ES"/>
              </w:rPr>
            </w:pPr>
            <w:r>
              <w:rPr>
                <w:rFonts w:ascii="Arial" w:eastAsia="Arial" w:hAnsi="Arial" w:cs="Arial"/>
                <w:b/>
                <w:sz w:val="24"/>
                <w:szCs w:val="20"/>
                <w:lang w:eastAsia="es-ES"/>
              </w:rPr>
              <w:t>8.4</w:t>
            </w:r>
            <w:r w:rsidRPr="004D5ACC">
              <w:rPr>
                <w:rFonts w:ascii="Arial" w:eastAsia="Arial" w:hAnsi="Arial" w:cs="Arial"/>
                <w:b/>
                <w:sz w:val="24"/>
                <w:szCs w:val="20"/>
                <w:lang w:eastAsia="es-ES"/>
              </w:rPr>
              <w:t>. -Alumnado que presenta necesidades educativas específicas-</w:t>
            </w:r>
          </w:p>
        </w:tc>
      </w:tr>
    </w:tbl>
    <w:p w:rsidR="004D5ACC" w:rsidRDefault="004D5ACC" w:rsidP="0076375D">
      <w:pPr>
        <w:jc w:val="both"/>
        <w:rPr>
          <w:rFonts w:ascii="Arial" w:hAnsi="Arial" w:cs="Arial"/>
        </w:rPr>
      </w:pPr>
    </w:p>
    <w:p w:rsidR="006C377B" w:rsidRPr="006C377B" w:rsidRDefault="006C377B" w:rsidP="006C377B">
      <w:pPr>
        <w:spacing w:after="0" w:line="237" w:lineRule="auto"/>
        <w:ind w:left="6" w:right="60" w:firstLine="377"/>
        <w:jc w:val="both"/>
        <w:rPr>
          <w:rFonts w:ascii="Arial" w:eastAsia="Arial" w:hAnsi="Arial" w:cs="Arial"/>
          <w:sz w:val="24"/>
          <w:szCs w:val="24"/>
          <w:lang w:eastAsia="es-ES"/>
        </w:rPr>
      </w:pPr>
      <w:r w:rsidRPr="006C377B">
        <w:rPr>
          <w:rFonts w:ascii="Arial" w:eastAsia="Arial" w:hAnsi="Arial" w:cs="Arial"/>
          <w:sz w:val="24"/>
          <w:szCs w:val="24"/>
          <w:lang w:eastAsia="es-ES"/>
        </w:rPr>
        <w:t>La atención a la diversidad del alumnado en esta programación parte del Decreto 138/2002 por el que se ordena la respuesta educativa a la diversidad del alumnado en Castilla-La Mancha y del Título II “Equidad en la educación” de la Ley Orgánica 2/2006, de 3 de mayo, de Educación (B.O.E. 106 de 4 de mayo).</w:t>
      </w:r>
    </w:p>
    <w:p w:rsidR="006C377B" w:rsidRPr="006C377B" w:rsidRDefault="006C377B" w:rsidP="006C377B">
      <w:pPr>
        <w:spacing w:after="0" w:line="4" w:lineRule="exact"/>
        <w:jc w:val="both"/>
        <w:rPr>
          <w:rFonts w:ascii="Times New Roman" w:eastAsia="Times New Roman" w:hAnsi="Times New Roman" w:cs="Arial"/>
          <w:sz w:val="24"/>
          <w:szCs w:val="24"/>
          <w:lang w:eastAsia="es-ES"/>
        </w:rPr>
      </w:pPr>
    </w:p>
    <w:p w:rsidR="006C377B" w:rsidRPr="006C377B" w:rsidRDefault="006C377B" w:rsidP="006C377B">
      <w:pPr>
        <w:spacing w:after="0" w:line="0" w:lineRule="atLeast"/>
        <w:ind w:left="386"/>
        <w:jc w:val="both"/>
        <w:rPr>
          <w:rFonts w:ascii="Arial" w:eastAsia="Arial" w:hAnsi="Arial" w:cs="Arial"/>
          <w:sz w:val="24"/>
          <w:szCs w:val="24"/>
          <w:lang w:eastAsia="es-ES"/>
        </w:rPr>
      </w:pPr>
      <w:r w:rsidRPr="006C377B">
        <w:rPr>
          <w:rFonts w:ascii="Arial" w:eastAsia="Arial" w:hAnsi="Arial" w:cs="Arial"/>
          <w:sz w:val="24"/>
          <w:szCs w:val="24"/>
          <w:lang w:eastAsia="es-ES"/>
        </w:rPr>
        <w:t>En el artículo 71 de la L.O.E. se hace la siguiente clasificación:</w:t>
      </w:r>
    </w:p>
    <w:p w:rsidR="006C377B" w:rsidRPr="006C377B" w:rsidRDefault="006C377B" w:rsidP="000A4A1A">
      <w:pPr>
        <w:numPr>
          <w:ilvl w:val="0"/>
          <w:numId w:val="66"/>
        </w:numPr>
        <w:tabs>
          <w:tab w:val="left" w:pos="366"/>
        </w:tabs>
        <w:spacing w:after="0" w:line="0" w:lineRule="atLeast"/>
        <w:jc w:val="both"/>
        <w:rPr>
          <w:rFonts w:ascii="Arial" w:eastAsia="Arial" w:hAnsi="Arial" w:cs="Arial"/>
          <w:b/>
          <w:sz w:val="24"/>
          <w:szCs w:val="24"/>
          <w:lang w:eastAsia="es-ES"/>
        </w:rPr>
      </w:pPr>
      <w:r w:rsidRPr="006C377B">
        <w:rPr>
          <w:rFonts w:ascii="Arial" w:eastAsia="Arial" w:hAnsi="Arial" w:cs="Arial"/>
          <w:b/>
          <w:sz w:val="24"/>
          <w:szCs w:val="24"/>
          <w:lang w:eastAsia="es-ES"/>
        </w:rPr>
        <w:t>Alumnos Con Necesidad Educativas de Apoyo Específico (ACNEAE):</w:t>
      </w:r>
    </w:p>
    <w:p w:rsidR="006C377B" w:rsidRPr="006C377B" w:rsidRDefault="006C377B" w:rsidP="006C377B">
      <w:pPr>
        <w:spacing w:after="0" w:line="0" w:lineRule="atLeast"/>
        <w:ind w:left="326"/>
        <w:jc w:val="both"/>
        <w:rPr>
          <w:rFonts w:ascii="Arial" w:eastAsia="Arial" w:hAnsi="Arial" w:cs="Arial"/>
          <w:sz w:val="24"/>
          <w:szCs w:val="24"/>
          <w:lang w:eastAsia="es-ES"/>
        </w:rPr>
      </w:pPr>
      <w:r w:rsidRPr="006C377B">
        <w:rPr>
          <w:rFonts w:ascii="Arial" w:eastAsia="Arial" w:hAnsi="Arial" w:cs="Arial"/>
          <w:sz w:val="24"/>
          <w:szCs w:val="24"/>
          <w:lang w:eastAsia="es-ES"/>
        </w:rPr>
        <w:t>1.1.  Alumnado que presenta Necesidades Educativas Especiales (NEE):</w:t>
      </w:r>
    </w:p>
    <w:p w:rsidR="006C377B" w:rsidRPr="006C377B" w:rsidRDefault="006C377B" w:rsidP="000A4A1A">
      <w:pPr>
        <w:numPr>
          <w:ilvl w:val="1"/>
          <w:numId w:val="66"/>
        </w:numPr>
        <w:tabs>
          <w:tab w:val="left" w:pos="1046"/>
        </w:tabs>
        <w:spacing w:after="0" w:line="0" w:lineRule="atLeast"/>
        <w:jc w:val="both"/>
        <w:rPr>
          <w:rFonts w:ascii="Arial" w:eastAsia="Arial" w:hAnsi="Arial" w:cs="Arial"/>
          <w:sz w:val="24"/>
          <w:szCs w:val="24"/>
          <w:lang w:eastAsia="es-ES"/>
        </w:rPr>
      </w:pPr>
      <w:r w:rsidRPr="006C377B">
        <w:rPr>
          <w:rFonts w:ascii="Arial" w:eastAsia="Arial" w:hAnsi="Arial" w:cs="Arial"/>
          <w:sz w:val="24"/>
          <w:szCs w:val="24"/>
          <w:lang w:eastAsia="es-ES"/>
        </w:rPr>
        <w:t>Discapacidad.</w:t>
      </w:r>
    </w:p>
    <w:p w:rsidR="006C377B" w:rsidRPr="006C377B" w:rsidRDefault="006C377B" w:rsidP="000A4A1A">
      <w:pPr>
        <w:numPr>
          <w:ilvl w:val="1"/>
          <w:numId w:val="66"/>
        </w:numPr>
        <w:tabs>
          <w:tab w:val="left" w:pos="1046"/>
        </w:tabs>
        <w:spacing w:after="0" w:line="0" w:lineRule="atLeast"/>
        <w:jc w:val="both"/>
        <w:rPr>
          <w:rFonts w:ascii="Arial" w:eastAsia="Arial" w:hAnsi="Arial" w:cs="Arial"/>
          <w:sz w:val="24"/>
          <w:szCs w:val="24"/>
          <w:lang w:eastAsia="es-ES"/>
        </w:rPr>
      </w:pPr>
      <w:r w:rsidRPr="006C377B">
        <w:rPr>
          <w:rFonts w:ascii="Arial" w:eastAsia="Arial" w:hAnsi="Arial" w:cs="Arial"/>
          <w:sz w:val="24"/>
          <w:szCs w:val="24"/>
          <w:lang w:eastAsia="es-ES"/>
        </w:rPr>
        <w:t>Trastornos graves de conducta</w:t>
      </w:r>
    </w:p>
    <w:p w:rsidR="006C377B" w:rsidRPr="006C377B" w:rsidRDefault="006C377B" w:rsidP="006C377B">
      <w:pPr>
        <w:tabs>
          <w:tab w:val="left" w:pos="866"/>
        </w:tabs>
        <w:spacing w:after="0" w:line="0" w:lineRule="atLeast"/>
        <w:ind w:left="326"/>
        <w:jc w:val="both"/>
        <w:rPr>
          <w:rFonts w:ascii="Arial" w:eastAsia="Arial" w:hAnsi="Arial" w:cs="Arial"/>
          <w:sz w:val="24"/>
          <w:szCs w:val="24"/>
          <w:lang w:eastAsia="es-ES"/>
        </w:rPr>
      </w:pPr>
      <w:r w:rsidRPr="006C377B">
        <w:rPr>
          <w:rFonts w:ascii="Arial" w:eastAsia="Arial" w:hAnsi="Arial" w:cs="Arial"/>
          <w:sz w:val="24"/>
          <w:szCs w:val="24"/>
          <w:lang w:eastAsia="es-ES"/>
        </w:rPr>
        <w:t>1.2.</w:t>
      </w:r>
      <w:r w:rsidRPr="006C377B">
        <w:rPr>
          <w:rFonts w:ascii="Arial" w:eastAsia="Arial" w:hAnsi="Arial" w:cs="Arial"/>
          <w:sz w:val="24"/>
          <w:szCs w:val="24"/>
          <w:lang w:eastAsia="es-ES"/>
        </w:rPr>
        <w:tab/>
        <w:t>Dificultades específicas de aprendizaje.</w:t>
      </w:r>
    </w:p>
    <w:p w:rsidR="006C377B" w:rsidRPr="006C377B" w:rsidRDefault="006C377B" w:rsidP="006C377B">
      <w:pPr>
        <w:tabs>
          <w:tab w:val="left" w:pos="866"/>
        </w:tabs>
        <w:spacing w:after="0" w:line="0" w:lineRule="atLeast"/>
        <w:ind w:left="326"/>
        <w:jc w:val="both"/>
        <w:rPr>
          <w:rFonts w:ascii="Arial" w:eastAsia="Arial" w:hAnsi="Arial" w:cs="Arial"/>
          <w:sz w:val="24"/>
          <w:szCs w:val="24"/>
          <w:lang w:eastAsia="es-ES"/>
        </w:rPr>
      </w:pPr>
      <w:r w:rsidRPr="006C377B">
        <w:rPr>
          <w:rFonts w:ascii="Arial" w:eastAsia="Arial" w:hAnsi="Arial" w:cs="Arial"/>
          <w:sz w:val="24"/>
          <w:szCs w:val="24"/>
          <w:lang w:eastAsia="es-ES"/>
        </w:rPr>
        <w:t>1.3.</w:t>
      </w:r>
      <w:r w:rsidRPr="006C377B">
        <w:rPr>
          <w:rFonts w:ascii="Arial" w:eastAsia="Arial" w:hAnsi="Arial" w:cs="Arial"/>
          <w:sz w:val="24"/>
          <w:szCs w:val="24"/>
          <w:lang w:eastAsia="es-ES"/>
        </w:rPr>
        <w:tab/>
        <w:t>Alta capacidad intelectual.</w:t>
      </w:r>
    </w:p>
    <w:p w:rsidR="006C377B" w:rsidRPr="006C377B" w:rsidRDefault="006C377B" w:rsidP="006C377B">
      <w:pPr>
        <w:tabs>
          <w:tab w:val="left" w:pos="866"/>
        </w:tabs>
        <w:spacing w:after="0" w:line="0" w:lineRule="atLeast"/>
        <w:ind w:left="326"/>
        <w:jc w:val="both"/>
        <w:rPr>
          <w:rFonts w:ascii="Arial" w:eastAsia="Arial" w:hAnsi="Arial" w:cs="Arial"/>
          <w:sz w:val="24"/>
          <w:szCs w:val="24"/>
          <w:lang w:eastAsia="es-ES"/>
        </w:rPr>
      </w:pPr>
      <w:r w:rsidRPr="006C377B">
        <w:rPr>
          <w:rFonts w:ascii="Arial" w:eastAsia="Arial" w:hAnsi="Arial" w:cs="Arial"/>
          <w:sz w:val="24"/>
          <w:szCs w:val="24"/>
          <w:lang w:eastAsia="es-ES"/>
        </w:rPr>
        <w:t>1.4.</w:t>
      </w:r>
      <w:r w:rsidRPr="006C377B">
        <w:rPr>
          <w:rFonts w:ascii="Arial" w:eastAsia="Arial" w:hAnsi="Arial" w:cs="Arial"/>
          <w:sz w:val="24"/>
          <w:szCs w:val="24"/>
          <w:lang w:eastAsia="es-ES"/>
        </w:rPr>
        <w:tab/>
        <w:t>Integración tardía en el sistema educativo español:</w:t>
      </w:r>
    </w:p>
    <w:p w:rsidR="006C377B" w:rsidRPr="006C377B" w:rsidRDefault="006C377B" w:rsidP="000A4A1A">
      <w:pPr>
        <w:numPr>
          <w:ilvl w:val="0"/>
          <w:numId w:val="67"/>
        </w:numPr>
        <w:tabs>
          <w:tab w:val="left" w:pos="1106"/>
        </w:tabs>
        <w:spacing w:after="0" w:line="0" w:lineRule="atLeast"/>
        <w:jc w:val="both"/>
        <w:rPr>
          <w:rFonts w:ascii="Arial" w:eastAsia="Arial" w:hAnsi="Arial" w:cs="Arial"/>
          <w:sz w:val="24"/>
          <w:szCs w:val="24"/>
          <w:lang w:eastAsia="es-ES"/>
        </w:rPr>
      </w:pPr>
      <w:r w:rsidRPr="006C377B">
        <w:rPr>
          <w:rFonts w:ascii="Arial" w:eastAsia="Arial" w:hAnsi="Arial" w:cs="Arial"/>
          <w:sz w:val="24"/>
          <w:szCs w:val="24"/>
          <w:lang w:eastAsia="es-ES"/>
        </w:rPr>
        <w:t>Proceder de otros países</w:t>
      </w:r>
    </w:p>
    <w:p w:rsidR="006C377B" w:rsidRPr="006C377B" w:rsidRDefault="006C377B" w:rsidP="000A4A1A">
      <w:pPr>
        <w:numPr>
          <w:ilvl w:val="0"/>
          <w:numId w:val="67"/>
        </w:numPr>
        <w:tabs>
          <w:tab w:val="left" w:pos="1106"/>
        </w:tabs>
        <w:spacing w:after="0" w:line="0" w:lineRule="atLeast"/>
        <w:jc w:val="both"/>
        <w:rPr>
          <w:rFonts w:ascii="Arial" w:eastAsia="Arial" w:hAnsi="Arial" w:cs="Arial"/>
          <w:sz w:val="24"/>
          <w:szCs w:val="24"/>
          <w:lang w:eastAsia="es-ES"/>
        </w:rPr>
      </w:pPr>
      <w:r w:rsidRPr="006C377B">
        <w:rPr>
          <w:rFonts w:ascii="Arial" w:eastAsia="Arial" w:hAnsi="Arial" w:cs="Arial"/>
          <w:sz w:val="24"/>
          <w:szCs w:val="24"/>
          <w:lang w:eastAsia="es-ES"/>
        </w:rPr>
        <w:t>Otros motivos.</w:t>
      </w:r>
    </w:p>
    <w:p w:rsidR="006C377B" w:rsidRPr="006C377B" w:rsidRDefault="006C377B" w:rsidP="006C377B">
      <w:pPr>
        <w:tabs>
          <w:tab w:val="left" w:pos="866"/>
        </w:tabs>
        <w:spacing w:after="0" w:line="0" w:lineRule="atLeast"/>
        <w:ind w:left="326"/>
        <w:jc w:val="both"/>
        <w:rPr>
          <w:rFonts w:ascii="Arial" w:eastAsia="Arial" w:hAnsi="Arial" w:cs="Arial"/>
          <w:sz w:val="24"/>
          <w:szCs w:val="24"/>
          <w:lang w:eastAsia="es-ES"/>
        </w:rPr>
      </w:pPr>
      <w:r w:rsidRPr="006C377B">
        <w:rPr>
          <w:rFonts w:ascii="Arial" w:eastAsia="Arial" w:hAnsi="Arial" w:cs="Arial"/>
          <w:sz w:val="24"/>
          <w:szCs w:val="24"/>
          <w:lang w:eastAsia="es-ES"/>
        </w:rPr>
        <w:t>1.5.</w:t>
      </w:r>
      <w:r w:rsidRPr="006C377B">
        <w:rPr>
          <w:rFonts w:ascii="Times New Roman" w:eastAsia="Times New Roman" w:hAnsi="Times New Roman" w:cs="Arial"/>
          <w:sz w:val="24"/>
          <w:szCs w:val="24"/>
          <w:lang w:eastAsia="es-ES"/>
        </w:rPr>
        <w:tab/>
      </w:r>
      <w:r w:rsidRPr="006C377B">
        <w:rPr>
          <w:rFonts w:ascii="Arial" w:eastAsia="Arial" w:hAnsi="Arial" w:cs="Arial"/>
          <w:sz w:val="24"/>
          <w:szCs w:val="24"/>
          <w:lang w:eastAsia="es-ES"/>
        </w:rPr>
        <w:t>Condiciones personales o de historia escolar.</w:t>
      </w:r>
    </w:p>
    <w:p w:rsidR="006C377B" w:rsidRPr="006C377B" w:rsidRDefault="006C377B" w:rsidP="006C377B">
      <w:pPr>
        <w:spacing w:after="0" w:line="0" w:lineRule="atLeast"/>
        <w:ind w:left="6"/>
        <w:jc w:val="both"/>
        <w:rPr>
          <w:rFonts w:ascii="Arial" w:eastAsia="Arial" w:hAnsi="Arial" w:cs="Arial"/>
          <w:b/>
          <w:sz w:val="24"/>
          <w:szCs w:val="24"/>
          <w:lang w:eastAsia="es-ES"/>
        </w:rPr>
      </w:pPr>
      <w:r w:rsidRPr="006C377B">
        <w:rPr>
          <w:rFonts w:ascii="Arial" w:eastAsia="Arial" w:hAnsi="Arial" w:cs="Arial"/>
          <w:b/>
          <w:sz w:val="24"/>
          <w:szCs w:val="24"/>
          <w:lang w:eastAsia="es-ES"/>
        </w:rPr>
        <w:t>2. Compensación de las Desigualdades:</w:t>
      </w:r>
    </w:p>
    <w:p w:rsidR="006C377B" w:rsidRPr="006C377B" w:rsidRDefault="006C377B" w:rsidP="006C377B">
      <w:pPr>
        <w:spacing w:after="0" w:line="0" w:lineRule="atLeast"/>
        <w:ind w:left="366"/>
        <w:jc w:val="both"/>
        <w:rPr>
          <w:rFonts w:ascii="Arial" w:eastAsia="Arial" w:hAnsi="Arial" w:cs="Arial"/>
          <w:sz w:val="24"/>
          <w:szCs w:val="24"/>
          <w:lang w:eastAsia="es-ES"/>
        </w:rPr>
      </w:pPr>
      <w:r w:rsidRPr="006C377B">
        <w:rPr>
          <w:rFonts w:ascii="Arial" w:eastAsia="Arial" w:hAnsi="Arial" w:cs="Arial"/>
          <w:sz w:val="24"/>
          <w:szCs w:val="24"/>
          <w:lang w:eastAsia="es-ES"/>
        </w:rPr>
        <w:t>2.1. Personas, grupos y ámbitos territoriales en situaciones desfavorables:</w:t>
      </w:r>
    </w:p>
    <w:p w:rsidR="006C377B" w:rsidRPr="006C377B" w:rsidRDefault="006C377B" w:rsidP="000A4A1A">
      <w:pPr>
        <w:numPr>
          <w:ilvl w:val="0"/>
          <w:numId w:val="68"/>
        </w:numPr>
        <w:tabs>
          <w:tab w:val="left" w:pos="1046"/>
        </w:tabs>
        <w:spacing w:after="0" w:line="0" w:lineRule="atLeast"/>
        <w:jc w:val="both"/>
        <w:rPr>
          <w:rFonts w:ascii="Arial" w:eastAsia="Arial" w:hAnsi="Arial" w:cs="Arial"/>
          <w:sz w:val="24"/>
          <w:szCs w:val="24"/>
          <w:lang w:eastAsia="es-ES"/>
        </w:rPr>
      </w:pPr>
      <w:r w:rsidRPr="006C377B">
        <w:rPr>
          <w:rFonts w:ascii="Arial" w:eastAsia="Arial" w:hAnsi="Arial" w:cs="Arial"/>
          <w:sz w:val="24"/>
          <w:szCs w:val="24"/>
          <w:lang w:eastAsia="es-ES"/>
        </w:rPr>
        <w:t>Factores sociales, económicos, culturales, geográficos, étnicos o de otra índole.</w:t>
      </w:r>
    </w:p>
    <w:p w:rsidR="006C377B" w:rsidRPr="006C377B" w:rsidRDefault="006C377B" w:rsidP="000A4A1A">
      <w:pPr>
        <w:numPr>
          <w:ilvl w:val="0"/>
          <w:numId w:val="68"/>
        </w:numPr>
        <w:tabs>
          <w:tab w:val="left" w:pos="1046"/>
        </w:tabs>
        <w:spacing w:after="0" w:line="0" w:lineRule="atLeast"/>
        <w:jc w:val="both"/>
        <w:rPr>
          <w:rFonts w:ascii="Arial" w:eastAsia="Arial" w:hAnsi="Arial" w:cs="Arial"/>
          <w:sz w:val="24"/>
          <w:szCs w:val="24"/>
          <w:lang w:eastAsia="es-ES"/>
        </w:rPr>
      </w:pPr>
      <w:r w:rsidRPr="006C377B">
        <w:rPr>
          <w:rFonts w:ascii="Arial" w:eastAsia="Arial" w:hAnsi="Arial" w:cs="Arial"/>
          <w:sz w:val="24"/>
          <w:szCs w:val="24"/>
          <w:lang w:eastAsia="es-ES"/>
        </w:rPr>
        <w:t>Escuela rural.</w:t>
      </w:r>
    </w:p>
    <w:p w:rsidR="00F675F9" w:rsidRDefault="00F675F9" w:rsidP="0076375D">
      <w:pPr>
        <w:jc w:val="both"/>
        <w:rPr>
          <w:rFonts w:ascii="Arial" w:hAnsi="Arial" w:cs="Arial"/>
        </w:rPr>
      </w:pPr>
    </w:p>
    <w:tbl>
      <w:tblPr>
        <w:tblStyle w:val="Tablaconcuadrcula"/>
        <w:tblW w:w="0" w:type="auto"/>
        <w:tblInd w:w="400" w:type="dxa"/>
        <w:shd w:val="clear" w:color="auto" w:fill="CCFF33"/>
        <w:tblLook w:val="04A0" w:firstRow="1" w:lastRow="0" w:firstColumn="1" w:lastColumn="0" w:noHBand="0" w:noVBand="1"/>
      </w:tblPr>
      <w:tblGrid>
        <w:gridCol w:w="8320"/>
      </w:tblGrid>
      <w:tr w:rsidR="006C377B" w:rsidRPr="00212622" w:rsidTr="005F42D4">
        <w:tc>
          <w:tcPr>
            <w:tcW w:w="8320" w:type="dxa"/>
            <w:shd w:val="clear" w:color="auto" w:fill="CCFF33"/>
          </w:tcPr>
          <w:p w:rsidR="006C377B" w:rsidRPr="00212622" w:rsidRDefault="006C377B" w:rsidP="005F42D4">
            <w:pPr>
              <w:tabs>
                <w:tab w:val="left" w:pos="708"/>
                <w:tab w:val="left" w:pos="1416"/>
                <w:tab w:val="left" w:pos="2124"/>
                <w:tab w:val="left" w:pos="2832"/>
                <w:tab w:val="center" w:pos="4052"/>
              </w:tabs>
              <w:spacing w:line="0" w:lineRule="atLeast"/>
              <w:jc w:val="left"/>
              <w:rPr>
                <w:rFonts w:ascii="Arial" w:eastAsia="Arial" w:hAnsi="Arial" w:cs="Arial"/>
                <w:b/>
                <w:sz w:val="24"/>
                <w:szCs w:val="20"/>
                <w:lang w:eastAsia="es-ES"/>
              </w:rPr>
            </w:pPr>
            <w:r w:rsidRPr="006C377B">
              <w:rPr>
                <w:rFonts w:ascii="Arial" w:eastAsia="Arial" w:hAnsi="Arial" w:cs="Arial"/>
                <w:b/>
                <w:sz w:val="24"/>
                <w:szCs w:val="20"/>
                <w:lang w:eastAsia="es-ES"/>
              </w:rPr>
              <w:t>8.5. –Progr</w:t>
            </w:r>
            <w:r>
              <w:rPr>
                <w:rFonts w:ascii="Arial" w:eastAsia="Arial" w:hAnsi="Arial" w:cs="Arial"/>
                <w:b/>
                <w:sz w:val="24"/>
                <w:szCs w:val="20"/>
                <w:lang w:eastAsia="es-ES"/>
              </w:rPr>
              <w:t>ama de Refuerzo Educativo (PRE)</w:t>
            </w:r>
            <w:r w:rsidRPr="004D5ACC">
              <w:rPr>
                <w:rFonts w:ascii="Arial" w:eastAsia="Arial" w:hAnsi="Arial" w:cs="Arial"/>
                <w:b/>
                <w:sz w:val="24"/>
                <w:szCs w:val="20"/>
                <w:lang w:eastAsia="es-ES"/>
              </w:rPr>
              <w:t>-</w:t>
            </w:r>
          </w:p>
        </w:tc>
      </w:tr>
    </w:tbl>
    <w:p w:rsidR="006C377B" w:rsidRDefault="006C377B" w:rsidP="006C377B">
      <w:pPr>
        <w:spacing w:after="0" w:line="236" w:lineRule="auto"/>
        <w:ind w:firstLine="438"/>
        <w:jc w:val="both"/>
        <w:rPr>
          <w:rFonts w:ascii="Arial" w:hAnsi="Arial" w:cs="Arial"/>
        </w:rPr>
      </w:pPr>
    </w:p>
    <w:p w:rsidR="006C377B" w:rsidRPr="006C377B" w:rsidRDefault="006C377B" w:rsidP="006C377B">
      <w:pPr>
        <w:spacing w:after="0" w:line="236" w:lineRule="auto"/>
        <w:ind w:firstLine="438"/>
        <w:jc w:val="both"/>
        <w:rPr>
          <w:rFonts w:ascii="Arial" w:eastAsia="Arial" w:hAnsi="Arial" w:cs="Arial"/>
          <w:sz w:val="24"/>
          <w:szCs w:val="20"/>
          <w:lang w:eastAsia="es-ES"/>
        </w:rPr>
      </w:pPr>
      <w:r w:rsidRPr="006C377B">
        <w:rPr>
          <w:rFonts w:ascii="Arial" w:eastAsia="Arial" w:hAnsi="Arial" w:cs="Arial"/>
          <w:sz w:val="24"/>
          <w:szCs w:val="20"/>
          <w:lang w:eastAsia="es-ES"/>
        </w:rPr>
        <w:t>El Programa de Refuerzo Educativo se contempla en la Orden de 15/04/2016, de la Consejería de Educación, Cultura y Deportes, por la que se regula la evaluación del alumnado en la Educación Secundaria Obligatoria en la Comunidad Autónoma de Castilla-La Mancha.</w:t>
      </w:r>
    </w:p>
    <w:p w:rsidR="006C377B" w:rsidRPr="006C377B" w:rsidRDefault="006C377B" w:rsidP="006C377B">
      <w:pPr>
        <w:spacing w:after="0" w:line="14" w:lineRule="exact"/>
        <w:jc w:val="left"/>
        <w:rPr>
          <w:rFonts w:ascii="Times New Roman" w:eastAsia="Times New Roman" w:hAnsi="Times New Roman" w:cs="Arial"/>
          <w:sz w:val="20"/>
          <w:szCs w:val="20"/>
          <w:lang w:eastAsia="es-ES"/>
        </w:rPr>
      </w:pPr>
    </w:p>
    <w:p w:rsidR="006C377B" w:rsidRPr="006C377B" w:rsidRDefault="006C377B" w:rsidP="006C377B">
      <w:pPr>
        <w:spacing w:after="0" w:line="238" w:lineRule="auto"/>
        <w:ind w:left="6" w:firstLine="432"/>
        <w:jc w:val="both"/>
        <w:rPr>
          <w:rFonts w:ascii="Arial" w:eastAsia="Arial" w:hAnsi="Arial" w:cs="Arial"/>
          <w:sz w:val="24"/>
          <w:szCs w:val="20"/>
          <w:lang w:eastAsia="es-ES"/>
        </w:rPr>
      </w:pPr>
      <w:r w:rsidRPr="006C377B">
        <w:rPr>
          <w:rFonts w:ascii="Arial" w:eastAsia="Arial" w:hAnsi="Arial" w:cs="Arial"/>
          <w:sz w:val="24"/>
          <w:szCs w:val="20"/>
          <w:lang w:eastAsia="es-ES"/>
        </w:rPr>
        <w:t>En el punto 5 del Artículo 4 (Proceso y procedimientos de la evaluación continua) dice: “En el contexto del proceso de evaluación continua, cuando el progreso de un alumno no sea el adecuado, el profesorado adoptará el oportuno programa de refuerzo educativo. Este programa se adoptará en cualquier momento del curso, tan pronto como se detecten las dificultades, y estará dirigido a garantizar la adquisición de los aprendizajes básicos.”</w:t>
      </w:r>
    </w:p>
    <w:p w:rsidR="006C377B" w:rsidRPr="006C377B" w:rsidRDefault="006C377B" w:rsidP="006C377B">
      <w:pPr>
        <w:spacing w:after="0" w:line="12" w:lineRule="exact"/>
        <w:jc w:val="left"/>
        <w:rPr>
          <w:rFonts w:ascii="Times New Roman" w:eastAsia="Times New Roman" w:hAnsi="Times New Roman" w:cs="Arial"/>
          <w:sz w:val="20"/>
          <w:szCs w:val="20"/>
          <w:lang w:eastAsia="es-ES"/>
        </w:rPr>
      </w:pPr>
    </w:p>
    <w:p w:rsidR="006C377B" w:rsidRPr="006C377B" w:rsidRDefault="006C377B" w:rsidP="006C377B">
      <w:pPr>
        <w:spacing w:after="0" w:line="238" w:lineRule="auto"/>
        <w:ind w:left="6" w:firstLine="432"/>
        <w:jc w:val="both"/>
        <w:rPr>
          <w:rFonts w:ascii="Arial" w:eastAsia="Arial" w:hAnsi="Arial" w:cs="Arial"/>
          <w:sz w:val="24"/>
          <w:szCs w:val="20"/>
          <w:lang w:eastAsia="es-ES"/>
        </w:rPr>
      </w:pPr>
      <w:r w:rsidRPr="006C377B">
        <w:rPr>
          <w:rFonts w:ascii="Arial" w:eastAsia="Arial" w:hAnsi="Arial" w:cs="Arial"/>
          <w:sz w:val="24"/>
          <w:szCs w:val="20"/>
          <w:lang w:eastAsia="es-ES"/>
        </w:rPr>
        <w:t>En el Artículo 7 (Pruebas extraordinarias) dice: “Las pruebas extraordinarias serán elaboradas teniendo en cuenta el programa de refuerzo propuesto al alumno al concluir la evaluación ordinaria. Dicho programa será coordinado por el tutor, con la colaboración en su elaboración y seguimiento del equipo docente y, en caso necesario, contará con el asesoramiento del orientador del centro</w:t>
      </w:r>
      <w:r w:rsidR="00745D0D" w:rsidRPr="006C377B">
        <w:rPr>
          <w:rFonts w:ascii="Arial" w:eastAsia="Arial" w:hAnsi="Arial" w:cs="Arial"/>
          <w:sz w:val="24"/>
          <w:szCs w:val="20"/>
          <w:lang w:eastAsia="es-ES"/>
        </w:rPr>
        <w:t>. “</w:t>
      </w:r>
    </w:p>
    <w:p w:rsidR="006C377B" w:rsidRPr="006C377B" w:rsidRDefault="006C377B" w:rsidP="006C377B">
      <w:pPr>
        <w:spacing w:after="0" w:line="12" w:lineRule="exact"/>
        <w:jc w:val="left"/>
        <w:rPr>
          <w:rFonts w:ascii="Times New Roman" w:eastAsia="Times New Roman" w:hAnsi="Times New Roman" w:cs="Arial"/>
          <w:sz w:val="20"/>
          <w:szCs w:val="20"/>
          <w:lang w:eastAsia="es-ES"/>
        </w:rPr>
      </w:pPr>
    </w:p>
    <w:p w:rsidR="006C377B" w:rsidRPr="006C377B" w:rsidRDefault="006C377B" w:rsidP="006C377B">
      <w:pPr>
        <w:spacing w:after="0" w:line="238" w:lineRule="auto"/>
        <w:ind w:left="6" w:firstLine="432"/>
        <w:jc w:val="both"/>
        <w:rPr>
          <w:rFonts w:ascii="Arial" w:eastAsia="Arial" w:hAnsi="Arial" w:cs="Arial"/>
          <w:sz w:val="24"/>
          <w:szCs w:val="20"/>
          <w:lang w:eastAsia="es-ES"/>
        </w:rPr>
      </w:pPr>
      <w:r w:rsidRPr="006C377B">
        <w:rPr>
          <w:rFonts w:ascii="Arial" w:eastAsia="Arial" w:hAnsi="Arial" w:cs="Arial"/>
          <w:sz w:val="24"/>
          <w:szCs w:val="20"/>
          <w:lang w:eastAsia="es-ES"/>
        </w:rPr>
        <w:t>En el Artículo 12 (Informes de evaluación. Información al alumnado y a sus padres, madres o tutores legales), en el punto 3 dice: “Para conocer el desarrollo del proceso de aprendizaje del alumnado trimestralmente y tras cada sesión de evaluación, el tutor entregará un informe de evaluación al alumnado y a sus familias. Esta información ha de ser trasmitida a los padres, madres o tutores legales del alumno y se realizará de forma individual, debido al carácter</w:t>
      </w:r>
    </w:p>
    <w:p w:rsidR="006C377B" w:rsidRPr="006C377B" w:rsidRDefault="006C377B" w:rsidP="006C377B">
      <w:pPr>
        <w:spacing w:after="0" w:line="235" w:lineRule="auto"/>
        <w:ind w:left="6"/>
        <w:jc w:val="both"/>
        <w:rPr>
          <w:rFonts w:ascii="Arial" w:eastAsia="Arial" w:hAnsi="Arial" w:cs="Arial"/>
          <w:sz w:val="24"/>
          <w:szCs w:val="20"/>
          <w:lang w:eastAsia="es-ES"/>
        </w:rPr>
      </w:pPr>
      <w:r w:rsidRPr="006C377B">
        <w:rPr>
          <w:rFonts w:ascii="Arial" w:eastAsia="Arial" w:hAnsi="Arial" w:cs="Arial"/>
          <w:sz w:val="24"/>
          <w:szCs w:val="20"/>
          <w:lang w:eastAsia="es-ES"/>
        </w:rPr>
        <w:t>privado de su contenido. El Claustro de profesores definirá el contenido de este informe y su formato, teniendo en cuenta que debe contener, al menos:</w:t>
      </w:r>
    </w:p>
    <w:p w:rsidR="006C377B" w:rsidRPr="006C377B" w:rsidRDefault="006C377B" w:rsidP="006C377B">
      <w:pPr>
        <w:spacing w:after="0" w:line="1" w:lineRule="exact"/>
        <w:jc w:val="both"/>
        <w:rPr>
          <w:rFonts w:ascii="Times New Roman" w:eastAsia="Times New Roman" w:hAnsi="Times New Roman" w:cs="Arial"/>
          <w:sz w:val="20"/>
          <w:szCs w:val="20"/>
          <w:lang w:eastAsia="es-ES"/>
        </w:rPr>
      </w:pPr>
    </w:p>
    <w:p w:rsidR="006C377B" w:rsidRPr="006C377B" w:rsidRDefault="006C377B" w:rsidP="000A4A1A">
      <w:pPr>
        <w:numPr>
          <w:ilvl w:val="0"/>
          <w:numId w:val="69"/>
        </w:numPr>
        <w:tabs>
          <w:tab w:val="left" w:pos="706"/>
        </w:tabs>
        <w:spacing w:after="0" w:line="276" w:lineRule="exact"/>
        <w:jc w:val="both"/>
        <w:rPr>
          <w:rFonts w:ascii="Arial" w:eastAsia="Arial" w:hAnsi="Arial" w:cs="Arial"/>
          <w:sz w:val="24"/>
          <w:szCs w:val="20"/>
          <w:lang w:eastAsia="es-ES"/>
        </w:rPr>
      </w:pPr>
      <w:r w:rsidRPr="006C377B">
        <w:rPr>
          <w:rFonts w:ascii="Arial" w:eastAsia="Arial" w:hAnsi="Arial" w:cs="Arial"/>
          <w:sz w:val="24"/>
          <w:szCs w:val="20"/>
          <w:lang w:eastAsia="es-ES"/>
        </w:rPr>
        <w:t>Las calificaciones de cada materia o ámbito.</w:t>
      </w:r>
      <w:r w:rsidRPr="006C377B">
        <w:rPr>
          <w:rFonts w:ascii="MS Gothic" w:eastAsia="MS Gothic" w:hAnsi="MS Gothic" w:cs="Arial"/>
          <w:sz w:val="24"/>
          <w:szCs w:val="20"/>
          <w:lang w:eastAsia="es-ES"/>
        </w:rPr>
        <w:t> </w:t>
      </w:r>
    </w:p>
    <w:p w:rsidR="006C377B" w:rsidRPr="006C377B" w:rsidRDefault="006C377B" w:rsidP="000A4A1A">
      <w:pPr>
        <w:numPr>
          <w:ilvl w:val="0"/>
          <w:numId w:val="69"/>
        </w:numPr>
        <w:tabs>
          <w:tab w:val="left" w:pos="706"/>
        </w:tabs>
        <w:spacing w:after="0" w:line="276" w:lineRule="exact"/>
        <w:jc w:val="both"/>
        <w:rPr>
          <w:rFonts w:ascii="Arial" w:eastAsia="Arial" w:hAnsi="Arial" w:cs="Arial"/>
          <w:sz w:val="24"/>
          <w:szCs w:val="20"/>
          <w:lang w:eastAsia="es-ES"/>
        </w:rPr>
      </w:pPr>
      <w:r w:rsidRPr="006C377B">
        <w:rPr>
          <w:rFonts w:ascii="Arial" w:eastAsia="Arial" w:hAnsi="Arial" w:cs="Arial"/>
          <w:sz w:val="24"/>
          <w:szCs w:val="20"/>
          <w:lang w:eastAsia="es-ES"/>
        </w:rPr>
        <w:t>Las faltas de asistencia del alumno.</w:t>
      </w:r>
      <w:r w:rsidRPr="006C377B">
        <w:rPr>
          <w:rFonts w:ascii="MS Gothic" w:eastAsia="MS Gothic" w:hAnsi="MS Gothic" w:cs="Arial"/>
          <w:sz w:val="24"/>
          <w:szCs w:val="20"/>
          <w:lang w:eastAsia="es-ES"/>
        </w:rPr>
        <w:t> </w:t>
      </w:r>
    </w:p>
    <w:p w:rsidR="006C377B" w:rsidRPr="006C377B" w:rsidRDefault="006C377B" w:rsidP="000A4A1A">
      <w:pPr>
        <w:numPr>
          <w:ilvl w:val="0"/>
          <w:numId w:val="69"/>
        </w:numPr>
        <w:tabs>
          <w:tab w:val="left" w:pos="706"/>
        </w:tabs>
        <w:spacing w:after="0" w:line="276" w:lineRule="exact"/>
        <w:jc w:val="both"/>
        <w:rPr>
          <w:rFonts w:ascii="Arial" w:eastAsia="Arial" w:hAnsi="Arial" w:cs="Arial"/>
          <w:sz w:val="24"/>
          <w:szCs w:val="20"/>
          <w:lang w:eastAsia="es-ES"/>
        </w:rPr>
      </w:pPr>
      <w:r w:rsidRPr="006C377B">
        <w:rPr>
          <w:rFonts w:ascii="Arial" w:eastAsia="Arial" w:hAnsi="Arial" w:cs="Arial"/>
          <w:sz w:val="24"/>
          <w:szCs w:val="20"/>
          <w:lang w:eastAsia="es-ES"/>
        </w:rPr>
        <w:t>Las informaciones que el tutor considere necesarias transmitir a las familias.</w:t>
      </w:r>
      <w:r w:rsidRPr="006C377B">
        <w:rPr>
          <w:rFonts w:ascii="MS Gothic" w:eastAsia="MS Gothic" w:hAnsi="MS Gothic" w:cs="Arial"/>
          <w:sz w:val="24"/>
          <w:szCs w:val="20"/>
          <w:lang w:eastAsia="es-ES"/>
        </w:rPr>
        <w:t> </w:t>
      </w:r>
    </w:p>
    <w:p w:rsidR="006C377B" w:rsidRPr="006C377B" w:rsidRDefault="006C377B" w:rsidP="006C377B">
      <w:pPr>
        <w:spacing w:after="0" w:line="10" w:lineRule="exact"/>
        <w:jc w:val="both"/>
        <w:rPr>
          <w:rFonts w:ascii="Arial" w:eastAsia="Arial" w:hAnsi="Arial" w:cs="Arial"/>
          <w:sz w:val="24"/>
          <w:szCs w:val="20"/>
          <w:lang w:eastAsia="es-ES"/>
        </w:rPr>
      </w:pPr>
    </w:p>
    <w:p w:rsidR="006C377B" w:rsidRPr="006C377B" w:rsidRDefault="006C377B" w:rsidP="000A4A1A">
      <w:pPr>
        <w:numPr>
          <w:ilvl w:val="0"/>
          <w:numId w:val="69"/>
        </w:numPr>
        <w:tabs>
          <w:tab w:val="left" w:pos="779"/>
        </w:tabs>
        <w:spacing w:after="0" w:line="271" w:lineRule="exact"/>
        <w:jc w:val="both"/>
        <w:rPr>
          <w:rFonts w:ascii="Arial" w:eastAsia="Arial" w:hAnsi="Arial" w:cs="Arial"/>
          <w:b/>
          <w:sz w:val="24"/>
          <w:szCs w:val="20"/>
          <w:lang w:eastAsia="es-ES"/>
        </w:rPr>
      </w:pPr>
      <w:r w:rsidRPr="006C377B">
        <w:rPr>
          <w:rFonts w:ascii="Arial" w:eastAsia="Arial" w:hAnsi="Arial" w:cs="Arial"/>
          <w:b/>
          <w:sz w:val="24"/>
          <w:szCs w:val="20"/>
          <w:lang w:eastAsia="es-ES"/>
        </w:rPr>
        <w:t>El seguimiento del programa de refuerzo, o en su caso, la elaboración de uno nuevo para los alumnos que lo necesiten.</w:t>
      </w:r>
      <w:r w:rsidRPr="006C377B">
        <w:rPr>
          <w:rFonts w:ascii="MS Gothic" w:eastAsia="MS Gothic" w:hAnsi="MS Gothic" w:cs="Arial"/>
          <w:b/>
          <w:sz w:val="24"/>
          <w:szCs w:val="20"/>
          <w:lang w:eastAsia="es-ES"/>
        </w:rPr>
        <w:t> </w:t>
      </w:r>
    </w:p>
    <w:p w:rsidR="006C377B" w:rsidRPr="006C377B" w:rsidRDefault="006C377B" w:rsidP="006C377B">
      <w:pPr>
        <w:spacing w:after="0" w:line="11" w:lineRule="exact"/>
        <w:jc w:val="both"/>
        <w:rPr>
          <w:rFonts w:ascii="Arial" w:eastAsia="Arial" w:hAnsi="Arial" w:cs="Arial"/>
          <w:b/>
          <w:sz w:val="24"/>
          <w:szCs w:val="20"/>
          <w:lang w:eastAsia="es-ES"/>
        </w:rPr>
      </w:pPr>
    </w:p>
    <w:p w:rsidR="006C377B" w:rsidRDefault="006C377B" w:rsidP="006C377B">
      <w:pPr>
        <w:jc w:val="both"/>
        <w:rPr>
          <w:rFonts w:ascii="Arial" w:eastAsia="Arial" w:hAnsi="Arial" w:cs="Arial"/>
          <w:sz w:val="24"/>
          <w:szCs w:val="20"/>
          <w:lang w:eastAsia="es-ES"/>
        </w:rPr>
      </w:pPr>
      <w:r w:rsidRPr="006C377B">
        <w:rPr>
          <w:rFonts w:ascii="Arial" w:eastAsia="Arial" w:hAnsi="Arial" w:cs="Arial"/>
          <w:sz w:val="24"/>
          <w:szCs w:val="20"/>
          <w:lang w:eastAsia="es-ES"/>
        </w:rPr>
        <w:t>Información sobre las adaptaciones curriculares cuando se trate de alumnado con necesidades educativas especiales.</w:t>
      </w:r>
    </w:p>
    <w:p w:rsidR="00282B98" w:rsidRDefault="00282B98" w:rsidP="006C377B">
      <w:pPr>
        <w:jc w:val="both"/>
        <w:rPr>
          <w:rFonts w:ascii="Arial" w:eastAsia="Arial" w:hAnsi="Arial" w:cs="Arial"/>
          <w:sz w:val="24"/>
          <w:szCs w:val="20"/>
          <w:lang w:eastAsia="es-ES"/>
        </w:rPr>
      </w:pPr>
    </w:p>
    <w:tbl>
      <w:tblPr>
        <w:tblStyle w:val="Tablaconcuadrcula"/>
        <w:tblW w:w="0" w:type="auto"/>
        <w:tblInd w:w="400" w:type="dxa"/>
        <w:shd w:val="clear" w:color="auto" w:fill="CCFF33"/>
        <w:tblLook w:val="04A0" w:firstRow="1" w:lastRow="0" w:firstColumn="1" w:lastColumn="0" w:noHBand="0" w:noVBand="1"/>
      </w:tblPr>
      <w:tblGrid>
        <w:gridCol w:w="8320"/>
      </w:tblGrid>
      <w:tr w:rsidR="006C377B" w:rsidRPr="00212622" w:rsidTr="005F42D4">
        <w:tc>
          <w:tcPr>
            <w:tcW w:w="8320" w:type="dxa"/>
            <w:shd w:val="clear" w:color="auto" w:fill="CCFF33"/>
          </w:tcPr>
          <w:p w:rsidR="006C377B" w:rsidRPr="00212622" w:rsidRDefault="006C377B" w:rsidP="005F42D4">
            <w:pPr>
              <w:tabs>
                <w:tab w:val="left" w:pos="708"/>
                <w:tab w:val="left" w:pos="1416"/>
                <w:tab w:val="left" w:pos="2124"/>
                <w:tab w:val="left" w:pos="2832"/>
                <w:tab w:val="center" w:pos="4052"/>
              </w:tabs>
              <w:spacing w:line="0" w:lineRule="atLeast"/>
              <w:jc w:val="left"/>
              <w:rPr>
                <w:rFonts w:ascii="Arial" w:eastAsia="Arial" w:hAnsi="Arial" w:cs="Arial"/>
                <w:b/>
                <w:sz w:val="24"/>
                <w:szCs w:val="20"/>
                <w:lang w:eastAsia="es-ES"/>
              </w:rPr>
            </w:pPr>
            <w:r w:rsidRPr="006C377B">
              <w:rPr>
                <w:rFonts w:ascii="Arial" w:eastAsia="Arial" w:hAnsi="Arial" w:cs="Arial"/>
                <w:b/>
                <w:sz w:val="24"/>
                <w:szCs w:val="20"/>
                <w:lang w:eastAsia="es-ES"/>
              </w:rPr>
              <w:t>8.6. -La atención a ACNEAE. Organización de recursos-</w:t>
            </w:r>
          </w:p>
        </w:tc>
      </w:tr>
    </w:tbl>
    <w:p w:rsidR="006C377B" w:rsidRDefault="006C377B" w:rsidP="006C377B">
      <w:pPr>
        <w:spacing w:after="0" w:line="238" w:lineRule="auto"/>
        <w:ind w:right="20" w:firstLine="708"/>
        <w:jc w:val="both"/>
        <w:rPr>
          <w:rFonts w:ascii="Arial" w:hAnsi="Arial" w:cs="Arial"/>
        </w:rPr>
      </w:pPr>
    </w:p>
    <w:p w:rsidR="006C377B" w:rsidRPr="006C377B" w:rsidRDefault="006C377B" w:rsidP="006C377B">
      <w:pPr>
        <w:spacing w:after="0" w:line="238" w:lineRule="auto"/>
        <w:ind w:right="20" w:firstLine="708"/>
        <w:jc w:val="both"/>
        <w:rPr>
          <w:rFonts w:ascii="Arial" w:eastAsia="Arial" w:hAnsi="Arial" w:cs="Arial"/>
          <w:sz w:val="24"/>
          <w:szCs w:val="20"/>
          <w:lang w:eastAsia="es-ES"/>
        </w:rPr>
      </w:pPr>
      <w:r w:rsidRPr="006C377B">
        <w:rPr>
          <w:rFonts w:ascii="Arial" w:eastAsia="Arial" w:hAnsi="Arial" w:cs="Arial"/>
          <w:sz w:val="24"/>
          <w:szCs w:val="20"/>
          <w:lang w:eastAsia="es-ES"/>
        </w:rPr>
        <w:t>Las medidas propuestas y aquellas que sea necesario arbitrar desde el centro y el aula de forma contextualizada resultan necesarias pero no suficientes para ofrecer una respuesta educativa de calidad a alumnos con necesidades específicas. Lo supone la provisión de medidas-recursos menos usuales que complementan la acción ordinaria y principal ofrecida al resto del alumnado:</w:t>
      </w:r>
    </w:p>
    <w:p w:rsidR="006C377B" w:rsidRPr="006C377B" w:rsidRDefault="006C377B" w:rsidP="000A4A1A">
      <w:pPr>
        <w:numPr>
          <w:ilvl w:val="0"/>
          <w:numId w:val="70"/>
        </w:numPr>
        <w:tabs>
          <w:tab w:val="left" w:pos="146"/>
        </w:tabs>
        <w:spacing w:after="0" w:line="0" w:lineRule="atLeast"/>
        <w:jc w:val="both"/>
        <w:rPr>
          <w:rFonts w:ascii="Arial" w:eastAsia="Arial" w:hAnsi="Arial" w:cs="Arial"/>
          <w:sz w:val="24"/>
          <w:szCs w:val="20"/>
          <w:lang w:eastAsia="es-ES"/>
        </w:rPr>
      </w:pPr>
      <w:r w:rsidRPr="006C377B">
        <w:rPr>
          <w:rFonts w:ascii="Arial" w:eastAsia="Arial" w:hAnsi="Arial" w:cs="Arial"/>
          <w:i/>
          <w:sz w:val="24"/>
          <w:szCs w:val="20"/>
          <w:u w:val="single"/>
          <w:lang w:eastAsia="es-ES"/>
        </w:rPr>
        <w:t>Servicios</w:t>
      </w:r>
      <w:r w:rsidRPr="006C377B">
        <w:rPr>
          <w:rFonts w:ascii="Arial" w:eastAsia="Arial" w:hAnsi="Arial" w:cs="Arial"/>
          <w:i/>
          <w:sz w:val="24"/>
          <w:szCs w:val="20"/>
          <w:lang w:eastAsia="es-ES"/>
        </w:rPr>
        <w:t xml:space="preserve">: </w:t>
      </w:r>
      <w:r w:rsidRPr="006C377B">
        <w:rPr>
          <w:rFonts w:ascii="Arial" w:eastAsia="Arial" w:hAnsi="Arial" w:cs="Arial"/>
          <w:sz w:val="24"/>
          <w:szCs w:val="20"/>
          <w:lang w:eastAsia="es-ES"/>
        </w:rPr>
        <w:t>comedor, transporte, residencia, de salud mental, servicios sociales.</w:t>
      </w:r>
    </w:p>
    <w:p w:rsidR="006C377B" w:rsidRPr="006C377B" w:rsidRDefault="006C377B" w:rsidP="006C377B">
      <w:pPr>
        <w:spacing w:after="0" w:line="9" w:lineRule="exact"/>
        <w:jc w:val="both"/>
        <w:rPr>
          <w:rFonts w:ascii="Arial" w:eastAsia="Arial" w:hAnsi="Arial" w:cs="Arial"/>
          <w:sz w:val="24"/>
          <w:szCs w:val="20"/>
          <w:lang w:eastAsia="es-ES"/>
        </w:rPr>
      </w:pPr>
    </w:p>
    <w:p w:rsidR="006C377B" w:rsidRPr="006C377B" w:rsidRDefault="006C377B" w:rsidP="000A4A1A">
      <w:pPr>
        <w:numPr>
          <w:ilvl w:val="0"/>
          <w:numId w:val="70"/>
        </w:numPr>
        <w:tabs>
          <w:tab w:val="left" w:pos="222"/>
        </w:tabs>
        <w:spacing w:after="0" w:line="236" w:lineRule="auto"/>
        <w:jc w:val="both"/>
        <w:rPr>
          <w:rFonts w:ascii="Arial" w:eastAsia="Arial" w:hAnsi="Arial" w:cs="Arial"/>
          <w:sz w:val="24"/>
          <w:szCs w:val="20"/>
          <w:lang w:eastAsia="es-ES"/>
        </w:rPr>
      </w:pPr>
      <w:r w:rsidRPr="006C377B">
        <w:rPr>
          <w:rFonts w:ascii="Arial" w:eastAsia="Arial" w:hAnsi="Arial" w:cs="Arial"/>
          <w:i/>
          <w:sz w:val="24"/>
          <w:szCs w:val="20"/>
          <w:u w:val="single"/>
          <w:lang w:eastAsia="es-ES"/>
        </w:rPr>
        <w:t>Programas</w:t>
      </w:r>
      <w:r w:rsidRPr="006C377B">
        <w:rPr>
          <w:rFonts w:ascii="Arial" w:eastAsia="Arial" w:hAnsi="Arial" w:cs="Arial"/>
          <w:i/>
          <w:sz w:val="24"/>
          <w:szCs w:val="20"/>
          <w:lang w:eastAsia="es-ES"/>
        </w:rPr>
        <w:t xml:space="preserve">: </w:t>
      </w:r>
      <w:r w:rsidRPr="006C377B">
        <w:rPr>
          <w:rFonts w:ascii="Arial" w:eastAsia="Arial" w:hAnsi="Arial" w:cs="Arial"/>
          <w:sz w:val="24"/>
          <w:szCs w:val="20"/>
          <w:lang w:eastAsia="es-ES"/>
        </w:rPr>
        <w:t>enseñanza del castellano, programas de intensificación del aprendizaje para</w:t>
      </w:r>
      <w:r w:rsidRPr="006C377B">
        <w:rPr>
          <w:rFonts w:ascii="Arial" w:eastAsia="Arial" w:hAnsi="Arial" w:cs="Arial"/>
          <w:i/>
          <w:sz w:val="24"/>
          <w:szCs w:val="20"/>
          <w:lang w:eastAsia="es-ES"/>
        </w:rPr>
        <w:t xml:space="preserve"> </w:t>
      </w:r>
      <w:r w:rsidRPr="006C377B">
        <w:rPr>
          <w:rFonts w:ascii="Arial" w:eastAsia="Arial" w:hAnsi="Arial" w:cs="Arial"/>
          <w:sz w:val="24"/>
          <w:szCs w:val="20"/>
          <w:lang w:eastAsia="es-ES"/>
        </w:rPr>
        <w:t>alumnos con superdotación intelectual.</w:t>
      </w:r>
    </w:p>
    <w:p w:rsidR="006C377B" w:rsidRPr="006C377B" w:rsidRDefault="006C377B" w:rsidP="006C377B">
      <w:pPr>
        <w:spacing w:after="0" w:line="9" w:lineRule="exact"/>
        <w:jc w:val="both"/>
        <w:rPr>
          <w:rFonts w:ascii="Arial" w:eastAsia="Arial" w:hAnsi="Arial" w:cs="Arial"/>
          <w:sz w:val="24"/>
          <w:szCs w:val="20"/>
          <w:lang w:eastAsia="es-ES"/>
        </w:rPr>
      </w:pPr>
    </w:p>
    <w:p w:rsidR="006C377B" w:rsidRPr="006C377B" w:rsidRDefault="006C377B" w:rsidP="000A4A1A">
      <w:pPr>
        <w:numPr>
          <w:ilvl w:val="0"/>
          <w:numId w:val="70"/>
        </w:numPr>
        <w:tabs>
          <w:tab w:val="left" w:pos="213"/>
        </w:tabs>
        <w:spacing w:after="0" w:line="236" w:lineRule="auto"/>
        <w:jc w:val="both"/>
        <w:rPr>
          <w:rFonts w:ascii="Arial" w:eastAsia="Arial" w:hAnsi="Arial" w:cs="Arial"/>
          <w:sz w:val="24"/>
          <w:szCs w:val="20"/>
          <w:lang w:eastAsia="es-ES"/>
        </w:rPr>
      </w:pPr>
      <w:r w:rsidRPr="006C377B">
        <w:rPr>
          <w:rFonts w:ascii="Arial" w:eastAsia="Arial" w:hAnsi="Arial" w:cs="Arial"/>
          <w:i/>
          <w:sz w:val="24"/>
          <w:szCs w:val="20"/>
          <w:u w:val="single"/>
          <w:lang w:eastAsia="es-ES"/>
        </w:rPr>
        <w:t>Herramientas docentes específicas</w:t>
      </w:r>
      <w:r w:rsidRPr="006C377B">
        <w:rPr>
          <w:rFonts w:ascii="Arial" w:eastAsia="Arial" w:hAnsi="Arial" w:cs="Arial"/>
          <w:i/>
          <w:sz w:val="24"/>
          <w:szCs w:val="20"/>
          <w:lang w:eastAsia="es-ES"/>
        </w:rPr>
        <w:t xml:space="preserve">: </w:t>
      </w:r>
      <w:r w:rsidRPr="006C377B">
        <w:rPr>
          <w:rFonts w:ascii="Arial" w:eastAsia="Arial" w:hAnsi="Arial" w:cs="Arial"/>
          <w:sz w:val="24"/>
          <w:szCs w:val="20"/>
          <w:lang w:eastAsia="es-ES"/>
        </w:rPr>
        <w:t>adaptaciones curriculares individuales a través de los</w:t>
      </w:r>
      <w:r w:rsidRPr="006C377B">
        <w:rPr>
          <w:rFonts w:ascii="Arial" w:eastAsia="Arial" w:hAnsi="Arial" w:cs="Arial"/>
          <w:i/>
          <w:sz w:val="24"/>
          <w:szCs w:val="20"/>
          <w:lang w:eastAsia="es-ES"/>
        </w:rPr>
        <w:t xml:space="preserve"> </w:t>
      </w:r>
      <w:r w:rsidRPr="006C377B">
        <w:rPr>
          <w:rFonts w:ascii="Arial" w:eastAsia="Arial" w:hAnsi="Arial" w:cs="Arial"/>
          <w:sz w:val="24"/>
          <w:szCs w:val="20"/>
          <w:lang w:eastAsia="es-ES"/>
        </w:rPr>
        <w:t>Planes de Trabajo Individual.</w:t>
      </w:r>
    </w:p>
    <w:p w:rsidR="006C377B" w:rsidRPr="006C377B" w:rsidRDefault="006C377B" w:rsidP="000A4A1A">
      <w:pPr>
        <w:numPr>
          <w:ilvl w:val="0"/>
          <w:numId w:val="70"/>
        </w:numPr>
        <w:tabs>
          <w:tab w:val="left" w:pos="146"/>
        </w:tabs>
        <w:spacing w:after="0" w:line="236" w:lineRule="auto"/>
        <w:jc w:val="both"/>
        <w:rPr>
          <w:rFonts w:ascii="Arial" w:eastAsia="Arial" w:hAnsi="Arial" w:cs="Arial"/>
          <w:sz w:val="24"/>
          <w:szCs w:val="20"/>
          <w:lang w:eastAsia="es-ES"/>
        </w:rPr>
      </w:pPr>
      <w:r w:rsidRPr="006C377B">
        <w:rPr>
          <w:rFonts w:ascii="Arial" w:eastAsia="Arial" w:hAnsi="Arial" w:cs="Arial"/>
          <w:i/>
          <w:sz w:val="24"/>
          <w:szCs w:val="20"/>
          <w:u w:val="single"/>
          <w:lang w:eastAsia="es-ES"/>
        </w:rPr>
        <w:t>Apoyos-recursos</w:t>
      </w:r>
      <w:r w:rsidRPr="006C377B">
        <w:rPr>
          <w:rFonts w:ascii="Arial" w:eastAsia="Arial" w:hAnsi="Arial" w:cs="Arial"/>
          <w:i/>
          <w:sz w:val="24"/>
          <w:szCs w:val="20"/>
          <w:lang w:eastAsia="es-ES"/>
        </w:rPr>
        <w:t>:</w:t>
      </w:r>
    </w:p>
    <w:p w:rsidR="006C377B" w:rsidRPr="006C377B" w:rsidRDefault="006C377B" w:rsidP="006C377B">
      <w:pPr>
        <w:spacing w:after="0" w:line="13" w:lineRule="exact"/>
        <w:jc w:val="both"/>
        <w:rPr>
          <w:rFonts w:ascii="Times New Roman" w:eastAsia="Times New Roman" w:hAnsi="Times New Roman" w:cs="Arial"/>
          <w:sz w:val="20"/>
          <w:szCs w:val="20"/>
          <w:lang w:eastAsia="es-ES"/>
        </w:rPr>
      </w:pPr>
    </w:p>
    <w:p w:rsidR="006C377B" w:rsidRPr="006C377B" w:rsidRDefault="006C377B" w:rsidP="006C377B">
      <w:pPr>
        <w:spacing w:after="0" w:line="236" w:lineRule="auto"/>
        <w:ind w:left="606" w:right="20" w:hanging="42"/>
        <w:jc w:val="both"/>
        <w:rPr>
          <w:rFonts w:ascii="Arial" w:eastAsia="Arial" w:hAnsi="Arial" w:cs="Arial"/>
          <w:sz w:val="24"/>
          <w:szCs w:val="20"/>
          <w:lang w:eastAsia="es-ES"/>
        </w:rPr>
      </w:pPr>
      <w:r w:rsidRPr="006C377B">
        <w:rPr>
          <w:rFonts w:ascii="Arial" w:eastAsia="Arial" w:hAnsi="Arial" w:cs="Arial"/>
          <w:i/>
          <w:sz w:val="24"/>
          <w:szCs w:val="20"/>
          <w:lang w:eastAsia="es-ES"/>
        </w:rPr>
        <w:t>-Personales:</w:t>
      </w:r>
      <w:r w:rsidRPr="006C377B">
        <w:rPr>
          <w:rFonts w:ascii="Times New Roman" w:eastAsia="Times New Roman" w:hAnsi="Times New Roman" w:cs="Arial"/>
          <w:sz w:val="20"/>
          <w:szCs w:val="20"/>
          <w:lang w:eastAsia="es-ES"/>
        </w:rPr>
        <w:t xml:space="preserve"> </w:t>
      </w:r>
      <w:r w:rsidRPr="006C377B">
        <w:rPr>
          <w:rFonts w:ascii="Arial" w:eastAsia="Arial" w:hAnsi="Arial" w:cs="Arial"/>
          <w:sz w:val="24"/>
          <w:szCs w:val="20"/>
          <w:lang w:eastAsia="es-ES"/>
        </w:rPr>
        <w:t>Orientador/a, especialistas en Pedagogía Terapéutica, en Audición y Lenguaje y Auxiliar Técnico en Educación.</w:t>
      </w:r>
    </w:p>
    <w:p w:rsidR="006C377B" w:rsidRPr="006C377B" w:rsidRDefault="006C377B" w:rsidP="006C377B">
      <w:pPr>
        <w:spacing w:after="0" w:line="238" w:lineRule="auto"/>
        <w:ind w:left="506"/>
        <w:jc w:val="both"/>
        <w:rPr>
          <w:rFonts w:ascii="Arial" w:eastAsia="Arial" w:hAnsi="Arial" w:cs="Arial"/>
          <w:sz w:val="24"/>
          <w:szCs w:val="20"/>
          <w:lang w:eastAsia="es-ES"/>
        </w:rPr>
      </w:pPr>
      <w:r w:rsidRPr="006C377B">
        <w:rPr>
          <w:rFonts w:ascii="Arial" w:eastAsia="Arial" w:hAnsi="Arial" w:cs="Arial"/>
          <w:sz w:val="24"/>
          <w:szCs w:val="20"/>
          <w:lang w:eastAsia="es-ES"/>
        </w:rPr>
        <w:t>-</w:t>
      </w:r>
      <w:r w:rsidRPr="006C377B">
        <w:rPr>
          <w:rFonts w:ascii="Arial" w:eastAsia="Arial" w:hAnsi="Arial" w:cs="Arial"/>
          <w:i/>
          <w:sz w:val="24"/>
          <w:szCs w:val="20"/>
          <w:lang w:eastAsia="es-ES"/>
        </w:rPr>
        <w:t>Ayudas técnicas:</w:t>
      </w:r>
      <w:r w:rsidRPr="006C377B">
        <w:rPr>
          <w:rFonts w:ascii="Arial" w:eastAsia="Arial" w:hAnsi="Arial" w:cs="Arial"/>
          <w:sz w:val="24"/>
          <w:szCs w:val="20"/>
          <w:lang w:eastAsia="es-ES"/>
        </w:rPr>
        <w:t xml:space="preserve"> amplificadores de mesa, programas informáticos, periféricos adaptados.</w:t>
      </w:r>
    </w:p>
    <w:p w:rsidR="006C377B" w:rsidRPr="006C377B" w:rsidRDefault="006C377B" w:rsidP="006C377B">
      <w:pPr>
        <w:spacing w:after="0" w:line="12" w:lineRule="exact"/>
        <w:jc w:val="both"/>
        <w:rPr>
          <w:rFonts w:ascii="Times New Roman" w:eastAsia="Times New Roman" w:hAnsi="Times New Roman" w:cs="Arial"/>
          <w:sz w:val="20"/>
          <w:szCs w:val="20"/>
          <w:lang w:eastAsia="es-ES"/>
        </w:rPr>
      </w:pPr>
    </w:p>
    <w:p w:rsidR="006C377B" w:rsidRPr="006C377B" w:rsidRDefault="006C377B" w:rsidP="006C377B">
      <w:pPr>
        <w:spacing w:after="0" w:line="238" w:lineRule="auto"/>
        <w:ind w:left="606" w:hanging="109"/>
        <w:jc w:val="both"/>
        <w:rPr>
          <w:rFonts w:ascii="Arial" w:eastAsia="Arial" w:hAnsi="Arial" w:cs="Arial"/>
          <w:sz w:val="24"/>
          <w:szCs w:val="20"/>
          <w:lang w:eastAsia="es-ES"/>
        </w:rPr>
      </w:pPr>
      <w:r w:rsidRPr="006C377B">
        <w:rPr>
          <w:rFonts w:ascii="Arial" w:eastAsia="Arial" w:hAnsi="Arial" w:cs="Arial"/>
          <w:sz w:val="24"/>
          <w:szCs w:val="20"/>
          <w:lang w:eastAsia="es-ES"/>
        </w:rPr>
        <w:lastRenderedPageBreak/>
        <w:t>-M</w:t>
      </w:r>
      <w:r w:rsidRPr="006C377B">
        <w:rPr>
          <w:rFonts w:ascii="Arial" w:eastAsia="Arial" w:hAnsi="Arial" w:cs="Arial"/>
          <w:i/>
          <w:sz w:val="24"/>
          <w:szCs w:val="20"/>
          <w:lang w:eastAsia="es-ES"/>
        </w:rPr>
        <w:t>aterial didáctico:</w:t>
      </w:r>
      <w:r w:rsidRPr="006C377B">
        <w:rPr>
          <w:rFonts w:ascii="Arial" w:eastAsia="Arial" w:hAnsi="Arial" w:cs="Arial"/>
          <w:sz w:val="24"/>
          <w:szCs w:val="20"/>
          <w:lang w:eastAsia="es-ES"/>
        </w:rPr>
        <w:t xml:space="preserve"> láminas y dibujos en relieve, láminas y dibujos para hipovisión, cuentos para ver y tocar, cuentos en bimodal, juegos de volúmenes, pinturas de olor, pinturas de mayor grosos para facilitar la presión, pictografías y libros de comunicación, material didáctico para la enseñanza de nuestro idioma…</w:t>
      </w:r>
    </w:p>
    <w:p w:rsidR="006C377B" w:rsidRPr="006C377B" w:rsidRDefault="006C377B" w:rsidP="006C377B">
      <w:pPr>
        <w:spacing w:after="0" w:line="10" w:lineRule="exact"/>
        <w:jc w:val="both"/>
        <w:rPr>
          <w:rFonts w:ascii="Times New Roman" w:eastAsia="Times New Roman" w:hAnsi="Times New Roman" w:cs="Arial"/>
          <w:sz w:val="20"/>
          <w:szCs w:val="20"/>
          <w:lang w:eastAsia="es-ES"/>
        </w:rPr>
      </w:pPr>
    </w:p>
    <w:p w:rsidR="006C377B" w:rsidRDefault="006C377B" w:rsidP="006C377B">
      <w:pPr>
        <w:jc w:val="both"/>
        <w:rPr>
          <w:rFonts w:ascii="Arial" w:eastAsia="Arial" w:hAnsi="Arial" w:cs="Arial"/>
          <w:sz w:val="24"/>
          <w:szCs w:val="20"/>
          <w:lang w:eastAsia="es-ES"/>
        </w:rPr>
      </w:pPr>
      <w:r w:rsidRPr="006C377B">
        <w:rPr>
          <w:rFonts w:ascii="Arial" w:eastAsia="Arial" w:hAnsi="Arial" w:cs="Arial"/>
          <w:sz w:val="24"/>
          <w:szCs w:val="20"/>
          <w:lang w:eastAsia="es-ES"/>
        </w:rPr>
        <w:t>-O</w:t>
      </w:r>
      <w:r w:rsidRPr="006C377B">
        <w:rPr>
          <w:rFonts w:ascii="Arial" w:eastAsia="Arial" w:hAnsi="Arial" w:cs="Arial"/>
          <w:i/>
          <w:sz w:val="24"/>
          <w:szCs w:val="20"/>
          <w:lang w:eastAsia="es-ES"/>
        </w:rPr>
        <w:t>rganizativos</w:t>
      </w:r>
      <w:r w:rsidRPr="006C377B">
        <w:rPr>
          <w:rFonts w:ascii="Arial" w:eastAsia="Arial" w:hAnsi="Arial" w:cs="Arial"/>
          <w:sz w:val="24"/>
          <w:szCs w:val="20"/>
          <w:lang w:eastAsia="es-ES"/>
        </w:rPr>
        <w:t>: agrupamientos ordinarios, aulas especializadas, escolarización combinada, aulas para el apoyo</w:t>
      </w:r>
      <w:r>
        <w:rPr>
          <w:rFonts w:ascii="Arial" w:eastAsia="Arial" w:hAnsi="Arial" w:cs="Arial"/>
          <w:sz w:val="24"/>
          <w:szCs w:val="20"/>
          <w:lang w:eastAsia="es-ES"/>
        </w:rPr>
        <w:t>.</w:t>
      </w:r>
    </w:p>
    <w:p w:rsidR="00282B98" w:rsidRDefault="00282B98" w:rsidP="006C377B">
      <w:pPr>
        <w:jc w:val="both"/>
        <w:rPr>
          <w:rFonts w:ascii="Arial" w:eastAsia="Arial" w:hAnsi="Arial" w:cs="Arial"/>
          <w:sz w:val="24"/>
          <w:szCs w:val="20"/>
          <w:lang w:eastAsia="es-ES"/>
        </w:rPr>
      </w:pPr>
    </w:p>
    <w:tbl>
      <w:tblPr>
        <w:tblStyle w:val="Tablaconcuadrcula"/>
        <w:tblW w:w="0" w:type="auto"/>
        <w:tblInd w:w="400" w:type="dxa"/>
        <w:shd w:val="clear" w:color="auto" w:fill="CCFF33"/>
        <w:tblLook w:val="04A0" w:firstRow="1" w:lastRow="0" w:firstColumn="1" w:lastColumn="0" w:noHBand="0" w:noVBand="1"/>
      </w:tblPr>
      <w:tblGrid>
        <w:gridCol w:w="8320"/>
      </w:tblGrid>
      <w:tr w:rsidR="00D274FA" w:rsidRPr="00212622" w:rsidTr="005F42D4">
        <w:tc>
          <w:tcPr>
            <w:tcW w:w="8320" w:type="dxa"/>
            <w:shd w:val="clear" w:color="auto" w:fill="CCFF33"/>
          </w:tcPr>
          <w:p w:rsidR="00D274FA" w:rsidRPr="00212622" w:rsidRDefault="00D274FA" w:rsidP="005F42D4">
            <w:pPr>
              <w:tabs>
                <w:tab w:val="left" w:pos="708"/>
                <w:tab w:val="left" w:pos="1416"/>
                <w:tab w:val="left" w:pos="2124"/>
                <w:tab w:val="left" w:pos="2832"/>
                <w:tab w:val="center" w:pos="4052"/>
              </w:tabs>
              <w:spacing w:line="0" w:lineRule="atLeast"/>
              <w:jc w:val="left"/>
              <w:rPr>
                <w:rFonts w:ascii="Arial" w:eastAsia="Arial" w:hAnsi="Arial" w:cs="Arial"/>
                <w:b/>
                <w:sz w:val="24"/>
                <w:szCs w:val="20"/>
                <w:lang w:eastAsia="es-ES"/>
              </w:rPr>
            </w:pPr>
            <w:r w:rsidRPr="00D274FA">
              <w:rPr>
                <w:rFonts w:ascii="Arial" w:eastAsia="Arial" w:hAnsi="Arial" w:cs="Arial"/>
                <w:b/>
                <w:sz w:val="24"/>
                <w:szCs w:val="20"/>
                <w:lang w:eastAsia="es-ES"/>
              </w:rPr>
              <w:t>8.7. -Respuesta educativa a la atención a la diversidad en el aula-</w:t>
            </w:r>
          </w:p>
        </w:tc>
      </w:tr>
    </w:tbl>
    <w:p w:rsidR="00D274FA" w:rsidRDefault="00D274FA" w:rsidP="00D274FA">
      <w:pPr>
        <w:spacing w:after="0" w:line="235" w:lineRule="auto"/>
        <w:jc w:val="both"/>
        <w:rPr>
          <w:rFonts w:ascii="Arial" w:hAnsi="Arial" w:cs="Arial"/>
        </w:rPr>
      </w:pPr>
    </w:p>
    <w:p w:rsidR="00D274FA" w:rsidRPr="00D274FA" w:rsidRDefault="00D274FA" w:rsidP="00D274FA">
      <w:pPr>
        <w:spacing w:after="0" w:line="235" w:lineRule="auto"/>
        <w:jc w:val="both"/>
        <w:rPr>
          <w:rFonts w:ascii="Arial" w:eastAsia="Arial" w:hAnsi="Arial" w:cs="Arial"/>
          <w:sz w:val="24"/>
          <w:szCs w:val="20"/>
          <w:lang w:eastAsia="es-ES"/>
        </w:rPr>
      </w:pPr>
      <w:r w:rsidRPr="00D274FA">
        <w:rPr>
          <w:rFonts w:ascii="Arial" w:eastAsia="Arial" w:hAnsi="Arial" w:cs="Arial"/>
          <w:b/>
          <w:sz w:val="24"/>
          <w:szCs w:val="20"/>
          <w:lang w:eastAsia="es-ES"/>
        </w:rPr>
        <w:t>De modo general</w:t>
      </w:r>
      <w:r w:rsidRPr="00D274FA">
        <w:rPr>
          <w:rFonts w:ascii="Arial" w:eastAsia="Arial" w:hAnsi="Arial" w:cs="Arial"/>
          <w:sz w:val="24"/>
          <w:szCs w:val="20"/>
          <w:lang w:eastAsia="es-ES"/>
        </w:rPr>
        <w:t>, las medidas a tener en cuenta dentro de esta programación, ante un grupo</w:t>
      </w:r>
      <w:r w:rsidRPr="00D274FA">
        <w:rPr>
          <w:rFonts w:ascii="Arial" w:eastAsia="Arial" w:hAnsi="Arial" w:cs="Arial"/>
          <w:b/>
          <w:sz w:val="24"/>
          <w:szCs w:val="20"/>
          <w:lang w:eastAsia="es-ES"/>
        </w:rPr>
        <w:t xml:space="preserve"> </w:t>
      </w:r>
      <w:r w:rsidRPr="00D274FA">
        <w:rPr>
          <w:rFonts w:ascii="Arial" w:eastAsia="Arial" w:hAnsi="Arial" w:cs="Arial"/>
          <w:sz w:val="24"/>
          <w:szCs w:val="20"/>
          <w:lang w:eastAsia="es-ES"/>
        </w:rPr>
        <w:t>que presente alumnos con algún tipo de necesidad antes mencionada, serán:</w:t>
      </w:r>
    </w:p>
    <w:p w:rsidR="00D274FA" w:rsidRPr="00D274FA" w:rsidRDefault="00D274FA" w:rsidP="00D274FA">
      <w:pPr>
        <w:spacing w:after="0" w:line="12" w:lineRule="exact"/>
        <w:jc w:val="both"/>
        <w:rPr>
          <w:rFonts w:ascii="Times New Roman" w:eastAsia="Times New Roman" w:hAnsi="Times New Roman" w:cs="Arial"/>
          <w:sz w:val="20"/>
          <w:szCs w:val="20"/>
          <w:lang w:eastAsia="es-ES"/>
        </w:rPr>
      </w:pPr>
    </w:p>
    <w:p w:rsidR="00D274FA" w:rsidRPr="00D274FA" w:rsidRDefault="00D274FA" w:rsidP="000A4A1A">
      <w:pPr>
        <w:numPr>
          <w:ilvl w:val="0"/>
          <w:numId w:val="71"/>
        </w:numPr>
        <w:tabs>
          <w:tab w:val="left" w:pos="225"/>
        </w:tabs>
        <w:spacing w:after="0" w:line="235" w:lineRule="auto"/>
        <w:jc w:val="both"/>
        <w:rPr>
          <w:rFonts w:ascii="Arial" w:eastAsia="Arial" w:hAnsi="Arial" w:cs="Arial"/>
          <w:sz w:val="24"/>
          <w:szCs w:val="20"/>
          <w:lang w:eastAsia="es-ES"/>
        </w:rPr>
      </w:pPr>
      <w:r w:rsidRPr="00D274FA">
        <w:rPr>
          <w:rFonts w:ascii="Arial" w:eastAsia="Arial" w:hAnsi="Arial" w:cs="Arial"/>
          <w:sz w:val="24"/>
          <w:szCs w:val="20"/>
          <w:lang w:eastAsia="es-ES"/>
        </w:rPr>
        <w:t xml:space="preserve">Ofrecer un amplio </w:t>
      </w:r>
      <w:r w:rsidRPr="00D274FA">
        <w:rPr>
          <w:rFonts w:ascii="Arial" w:eastAsia="Arial" w:hAnsi="Arial" w:cs="Arial"/>
          <w:sz w:val="24"/>
          <w:szCs w:val="20"/>
          <w:u w:val="single"/>
          <w:lang w:eastAsia="es-ES"/>
        </w:rPr>
        <w:t>abanico de recursos y actividades</w:t>
      </w:r>
      <w:r w:rsidRPr="00D274FA">
        <w:rPr>
          <w:rFonts w:ascii="Arial" w:eastAsia="Arial" w:hAnsi="Arial" w:cs="Arial"/>
          <w:sz w:val="24"/>
          <w:szCs w:val="20"/>
          <w:lang w:eastAsia="es-ES"/>
        </w:rPr>
        <w:t>, que permita dar respuesta a los diferentes intereses y niveles de desarrollo de las capacidades de los alumnos/as.</w:t>
      </w:r>
    </w:p>
    <w:p w:rsidR="00D274FA" w:rsidRPr="00D274FA" w:rsidRDefault="00D274FA" w:rsidP="00D274FA">
      <w:pPr>
        <w:spacing w:after="0" w:line="11" w:lineRule="exact"/>
        <w:jc w:val="both"/>
        <w:rPr>
          <w:rFonts w:ascii="Arial" w:eastAsia="Arial" w:hAnsi="Arial" w:cs="Arial"/>
          <w:sz w:val="24"/>
          <w:szCs w:val="20"/>
          <w:lang w:eastAsia="es-ES"/>
        </w:rPr>
      </w:pPr>
    </w:p>
    <w:p w:rsidR="00D274FA" w:rsidRPr="00D274FA" w:rsidRDefault="00D274FA" w:rsidP="000A4A1A">
      <w:pPr>
        <w:numPr>
          <w:ilvl w:val="0"/>
          <w:numId w:val="71"/>
        </w:numPr>
        <w:tabs>
          <w:tab w:val="left" w:pos="258"/>
        </w:tabs>
        <w:spacing w:after="0" w:line="235" w:lineRule="auto"/>
        <w:jc w:val="both"/>
        <w:rPr>
          <w:rFonts w:ascii="Arial" w:eastAsia="Arial" w:hAnsi="Arial" w:cs="Arial"/>
          <w:sz w:val="24"/>
          <w:szCs w:val="20"/>
          <w:lang w:eastAsia="es-ES"/>
        </w:rPr>
      </w:pPr>
      <w:r w:rsidRPr="00D274FA">
        <w:rPr>
          <w:rFonts w:ascii="Arial" w:eastAsia="Arial" w:hAnsi="Arial" w:cs="Arial"/>
          <w:sz w:val="24"/>
          <w:szCs w:val="20"/>
          <w:lang w:eastAsia="es-ES"/>
        </w:rPr>
        <w:t xml:space="preserve">Crear un </w:t>
      </w:r>
      <w:r w:rsidRPr="00D274FA">
        <w:rPr>
          <w:rFonts w:ascii="Arial" w:eastAsia="Arial" w:hAnsi="Arial" w:cs="Arial"/>
          <w:sz w:val="24"/>
          <w:szCs w:val="20"/>
          <w:u w:val="single"/>
          <w:lang w:eastAsia="es-ES"/>
        </w:rPr>
        <w:t>clima cálido y afectivo en el aula</w:t>
      </w:r>
      <w:r w:rsidRPr="00D274FA">
        <w:rPr>
          <w:rFonts w:ascii="Arial" w:eastAsia="Arial" w:hAnsi="Arial" w:cs="Arial"/>
          <w:sz w:val="24"/>
          <w:szCs w:val="20"/>
          <w:lang w:eastAsia="es-ES"/>
        </w:rPr>
        <w:t>, en el cual los alumnos/as se sientan suficientemente libres para expresar sus dudas y dificultades.</w:t>
      </w:r>
    </w:p>
    <w:p w:rsidR="00D274FA" w:rsidRPr="00D274FA" w:rsidRDefault="00D274FA" w:rsidP="000A4A1A">
      <w:pPr>
        <w:numPr>
          <w:ilvl w:val="0"/>
          <w:numId w:val="71"/>
        </w:numPr>
        <w:tabs>
          <w:tab w:val="left" w:pos="146"/>
        </w:tabs>
        <w:spacing w:after="0" w:line="0" w:lineRule="atLeast"/>
        <w:jc w:val="both"/>
        <w:rPr>
          <w:rFonts w:ascii="Arial" w:eastAsia="Arial" w:hAnsi="Arial" w:cs="Arial"/>
          <w:sz w:val="24"/>
          <w:szCs w:val="20"/>
          <w:lang w:eastAsia="es-ES"/>
        </w:rPr>
      </w:pPr>
      <w:r w:rsidRPr="00D274FA">
        <w:rPr>
          <w:rFonts w:ascii="Arial" w:eastAsia="Arial" w:hAnsi="Arial" w:cs="Arial"/>
          <w:sz w:val="24"/>
          <w:szCs w:val="20"/>
          <w:lang w:eastAsia="es-ES"/>
        </w:rPr>
        <w:t xml:space="preserve">Realizar </w:t>
      </w:r>
      <w:r w:rsidRPr="00D274FA">
        <w:rPr>
          <w:rFonts w:ascii="Arial" w:eastAsia="Arial" w:hAnsi="Arial" w:cs="Arial"/>
          <w:sz w:val="24"/>
          <w:szCs w:val="20"/>
          <w:u w:val="single"/>
          <w:lang w:eastAsia="es-ES"/>
        </w:rPr>
        <w:t>agrupamientos flexibles</w:t>
      </w:r>
      <w:r w:rsidRPr="00D274FA">
        <w:rPr>
          <w:rFonts w:ascii="Arial" w:eastAsia="Arial" w:hAnsi="Arial" w:cs="Arial"/>
          <w:sz w:val="24"/>
          <w:szCs w:val="20"/>
          <w:lang w:eastAsia="es-ES"/>
        </w:rPr>
        <w:t>, para favorecer un tratamiento más individualizado.</w:t>
      </w:r>
    </w:p>
    <w:p w:rsidR="00D274FA" w:rsidRPr="00D274FA" w:rsidRDefault="00D274FA" w:rsidP="00D274FA">
      <w:pPr>
        <w:spacing w:after="0" w:line="10" w:lineRule="exact"/>
        <w:jc w:val="both"/>
        <w:rPr>
          <w:rFonts w:ascii="Arial" w:eastAsia="Arial" w:hAnsi="Arial" w:cs="Arial"/>
          <w:sz w:val="24"/>
          <w:szCs w:val="20"/>
          <w:lang w:eastAsia="es-ES"/>
        </w:rPr>
      </w:pPr>
    </w:p>
    <w:p w:rsidR="00D274FA" w:rsidRPr="00D274FA" w:rsidRDefault="00D274FA" w:rsidP="000A4A1A">
      <w:pPr>
        <w:numPr>
          <w:ilvl w:val="0"/>
          <w:numId w:val="71"/>
        </w:numPr>
        <w:tabs>
          <w:tab w:val="left" w:pos="179"/>
        </w:tabs>
        <w:spacing w:after="0" w:line="235" w:lineRule="auto"/>
        <w:ind w:right="20"/>
        <w:jc w:val="both"/>
        <w:rPr>
          <w:rFonts w:ascii="Arial" w:eastAsia="Arial" w:hAnsi="Arial" w:cs="Arial"/>
          <w:sz w:val="24"/>
          <w:szCs w:val="20"/>
          <w:u w:val="single"/>
          <w:lang w:eastAsia="es-ES"/>
        </w:rPr>
      </w:pPr>
      <w:r w:rsidRPr="00D274FA">
        <w:rPr>
          <w:rFonts w:ascii="Arial" w:eastAsia="Arial" w:hAnsi="Arial" w:cs="Arial"/>
          <w:sz w:val="24"/>
          <w:szCs w:val="20"/>
          <w:u w:val="single"/>
          <w:lang w:eastAsia="es-ES"/>
        </w:rPr>
        <w:t>Ofrecer la ayuda necesaria</w:t>
      </w:r>
      <w:r w:rsidRPr="00D274FA">
        <w:rPr>
          <w:rFonts w:ascii="Arial" w:eastAsia="Arial" w:hAnsi="Arial" w:cs="Arial"/>
          <w:sz w:val="24"/>
          <w:szCs w:val="20"/>
          <w:lang w:eastAsia="es-ES"/>
        </w:rPr>
        <w:t xml:space="preserve"> para que todos puedan realizar las actividades de la forma más autónoma posible.</w:t>
      </w:r>
    </w:p>
    <w:p w:rsidR="00D274FA" w:rsidRPr="00D274FA" w:rsidRDefault="00D274FA" w:rsidP="00D274FA">
      <w:pPr>
        <w:spacing w:after="0" w:line="12" w:lineRule="exact"/>
        <w:jc w:val="both"/>
        <w:rPr>
          <w:rFonts w:ascii="Arial" w:eastAsia="Arial" w:hAnsi="Arial" w:cs="Arial"/>
          <w:sz w:val="24"/>
          <w:szCs w:val="20"/>
          <w:u w:val="single"/>
          <w:lang w:eastAsia="es-ES"/>
        </w:rPr>
      </w:pPr>
    </w:p>
    <w:p w:rsidR="00D274FA" w:rsidRDefault="00D274FA" w:rsidP="000A4A1A">
      <w:pPr>
        <w:numPr>
          <w:ilvl w:val="0"/>
          <w:numId w:val="71"/>
        </w:numPr>
        <w:tabs>
          <w:tab w:val="left" w:pos="172"/>
        </w:tabs>
        <w:spacing w:after="0" w:line="235" w:lineRule="auto"/>
        <w:ind w:right="20"/>
        <w:jc w:val="both"/>
        <w:rPr>
          <w:rFonts w:ascii="Arial" w:eastAsia="Arial" w:hAnsi="Arial" w:cs="Arial"/>
          <w:sz w:val="24"/>
          <w:szCs w:val="20"/>
          <w:u w:val="single"/>
          <w:lang w:eastAsia="es-ES"/>
        </w:rPr>
      </w:pPr>
      <w:r w:rsidRPr="00D274FA">
        <w:rPr>
          <w:rFonts w:ascii="Arial" w:eastAsia="Arial" w:hAnsi="Arial" w:cs="Arial"/>
          <w:sz w:val="24"/>
          <w:szCs w:val="20"/>
          <w:u w:val="single"/>
          <w:lang w:eastAsia="es-ES"/>
        </w:rPr>
        <w:t>Organizar el tiempo de manera flexible</w:t>
      </w:r>
      <w:r w:rsidRPr="00D274FA">
        <w:rPr>
          <w:rFonts w:ascii="Arial" w:eastAsia="Arial" w:hAnsi="Arial" w:cs="Arial"/>
          <w:sz w:val="24"/>
          <w:szCs w:val="20"/>
          <w:lang w:eastAsia="es-ES"/>
        </w:rPr>
        <w:t>, de modo que permita atender a los diferentes ritmos de trabajo de los alumnos/as.</w:t>
      </w:r>
    </w:p>
    <w:p w:rsidR="00D274FA" w:rsidRPr="00D274FA" w:rsidRDefault="00D274FA" w:rsidP="00D274FA">
      <w:pPr>
        <w:tabs>
          <w:tab w:val="left" w:pos="172"/>
        </w:tabs>
        <w:spacing w:after="0" w:line="235" w:lineRule="auto"/>
        <w:ind w:right="20"/>
        <w:jc w:val="both"/>
        <w:rPr>
          <w:rFonts w:ascii="Arial" w:eastAsia="Arial" w:hAnsi="Arial" w:cs="Arial"/>
          <w:sz w:val="24"/>
          <w:szCs w:val="20"/>
          <w:u w:val="single"/>
          <w:lang w:eastAsia="es-ES"/>
        </w:rPr>
      </w:pPr>
    </w:p>
    <w:p w:rsidR="00D274FA" w:rsidRPr="00D274FA" w:rsidRDefault="00D274FA" w:rsidP="000A4A1A">
      <w:pPr>
        <w:numPr>
          <w:ilvl w:val="0"/>
          <w:numId w:val="72"/>
        </w:numPr>
        <w:tabs>
          <w:tab w:val="left" w:pos="230"/>
        </w:tabs>
        <w:spacing w:after="0" w:line="238" w:lineRule="auto"/>
        <w:jc w:val="both"/>
        <w:rPr>
          <w:rFonts w:ascii="Arial" w:eastAsia="Arial" w:hAnsi="Arial" w:cs="Arial"/>
          <w:sz w:val="24"/>
          <w:szCs w:val="20"/>
          <w:lang w:eastAsia="es-ES"/>
        </w:rPr>
      </w:pPr>
      <w:r w:rsidRPr="00D274FA">
        <w:rPr>
          <w:rFonts w:ascii="Arial" w:eastAsia="Arial" w:hAnsi="Arial" w:cs="Arial"/>
          <w:b/>
          <w:sz w:val="24"/>
          <w:szCs w:val="20"/>
          <w:lang w:eastAsia="es-ES"/>
        </w:rPr>
        <w:t xml:space="preserve">Al Alumnado que presenta Necesidades Educativas Especiales: </w:t>
      </w:r>
      <w:r w:rsidRPr="00D274FA">
        <w:rPr>
          <w:rFonts w:ascii="Arial" w:eastAsia="Arial" w:hAnsi="Arial" w:cs="Arial"/>
          <w:sz w:val="24"/>
          <w:szCs w:val="20"/>
          <w:lang w:eastAsia="es-ES"/>
        </w:rPr>
        <w:t>Más en general se</w:t>
      </w:r>
      <w:r w:rsidRPr="00D274FA">
        <w:rPr>
          <w:rFonts w:ascii="Arial" w:eastAsia="Arial" w:hAnsi="Arial" w:cs="Arial"/>
          <w:b/>
          <w:sz w:val="24"/>
          <w:szCs w:val="20"/>
          <w:lang w:eastAsia="es-ES"/>
        </w:rPr>
        <w:t xml:space="preserve"> </w:t>
      </w:r>
      <w:r w:rsidRPr="00D274FA">
        <w:rPr>
          <w:rFonts w:ascii="Arial" w:eastAsia="Arial" w:hAnsi="Arial" w:cs="Arial"/>
          <w:sz w:val="24"/>
          <w:szCs w:val="20"/>
          <w:lang w:eastAsia="es-ES"/>
        </w:rPr>
        <w:t>adaptará el proceso de enseñanza-aprendizaje, a través de los PRE los cuales tendrán en cuenta sus características particulares para potenciar al máximo su desarrollo integral, partiendo siempre de la evaluación inicial así como de la información proporcionada por el departamento de orientación.</w:t>
      </w:r>
    </w:p>
    <w:p w:rsidR="00D274FA" w:rsidRPr="00D274FA" w:rsidRDefault="00D274FA" w:rsidP="00D274FA">
      <w:pPr>
        <w:spacing w:after="0" w:line="11" w:lineRule="exact"/>
        <w:jc w:val="both"/>
        <w:rPr>
          <w:rFonts w:ascii="Arial" w:eastAsia="Arial" w:hAnsi="Arial" w:cs="Arial"/>
          <w:sz w:val="24"/>
          <w:szCs w:val="20"/>
          <w:lang w:eastAsia="es-ES"/>
        </w:rPr>
      </w:pPr>
    </w:p>
    <w:p w:rsidR="00D274FA" w:rsidRPr="00D274FA" w:rsidRDefault="00D274FA" w:rsidP="00D274FA">
      <w:pPr>
        <w:spacing w:after="0" w:line="235" w:lineRule="auto"/>
        <w:ind w:left="6" w:right="20"/>
        <w:jc w:val="both"/>
        <w:rPr>
          <w:rFonts w:ascii="Arial" w:eastAsia="Arial" w:hAnsi="Arial" w:cs="Arial"/>
          <w:sz w:val="24"/>
          <w:szCs w:val="20"/>
          <w:lang w:eastAsia="es-ES"/>
        </w:rPr>
      </w:pPr>
      <w:r w:rsidRPr="00D274FA">
        <w:rPr>
          <w:rFonts w:ascii="Arial" w:eastAsia="Arial" w:hAnsi="Arial" w:cs="Arial"/>
          <w:sz w:val="24"/>
          <w:szCs w:val="20"/>
          <w:lang w:eastAsia="es-ES"/>
        </w:rPr>
        <w:t>Se les proporcionará al comienzo de cada unidad didáctica el material necesario para que consigan los objetivos propuestos en su PRE, dicho material consistirá en:</w:t>
      </w:r>
    </w:p>
    <w:p w:rsidR="00D274FA" w:rsidRPr="00D274FA" w:rsidRDefault="00D274FA" w:rsidP="000A4A1A">
      <w:pPr>
        <w:numPr>
          <w:ilvl w:val="0"/>
          <w:numId w:val="73"/>
        </w:numPr>
        <w:tabs>
          <w:tab w:val="left" w:pos="167"/>
        </w:tabs>
        <w:spacing w:after="0" w:line="235" w:lineRule="auto"/>
        <w:ind w:right="20"/>
        <w:jc w:val="both"/>
        <w:rPr>
          <w:rFonts w:ascii="Arial" w:eastAsia="Arial" w:hAnsi="Arial" w:cs="Arial"/>
          <w:sz w:val="24"/>
          <w:szCs w:val="20"/>
          <w:lang w:eastAsia="es-ES"/>
        </w:rPr>
      </w:pPr>
      <w:r w:rsidRPr="00D274FA">
        <w:rPr>
          <w:rFonts w:ascii="Arial" w:eastAsia="Arial" w:hAnsi="Arial" w:cs="Arial"/>
          <w:sz w:val="24"/>
          <w:szCs w:val="20"/>
          <w:lang w:eastAsia="es-ES"/>
        </w:rPr>
        <w:t>Se les proporcionarán textos cortos y sencillos sobre los contenidos a tratar en la unidad, los cuales leerán mientras el profesor da la explicación al resto de compañeros.</w:t>
      </w:r>
    </w:p>
    <w:p w:rsidR="00D274FA" w:rsidRPr="00D274FA" w:rsidRDefault="00D274FA" w:rsidP="00D274FA">
      <w:pPr>
        <w:spacing w:after="0" w:line="1" w:lineRule="exact"/>
        <w:jc w:val="both"/>
        <w:rPr>
          <w:rFonts w:ascii="Arial" w:eastAsia="Arial" w:hAnsi="Arial" w:cs="Arial"/>
          <w:sz w:val="24"/>
          <w:szCs w:val="20"/>
          <w:lang w:eastAsia="es-ES"/>
        </w:rPr>
      </w:pPr>
    </w:p>
    <w:p w:rsidR="00D274FA" w:rsidRPr="00D274FA" w:rsidRDefault="00D274FA" w:rsidP="000A4A1A">
      <w:pPr>
        <w:numPr>
          <w:ilvl w:val="0"/>
          <w:numId w:val="73"/>
        </w:numPr>
        <w:tabs>
          <w:tab w:val="left" w:pos="146"/>
        </w:tabs>
        <w:spacing w:after="0" w:line="0" w:lineRule="atLeast"/>
        <w:jc w:val="both"/>
        <w:rPr>
          <w:rFonts w:ascii="Arial" w:eastAsia="Arial" w:hAnsi="Arial" w:cs="Arial"/>
          <w:sz w:val="24"/>
          <w:szCs w:val="20"/>
          <w:lang w:eastAsia="es-ES"/>
        </w:rPr>
      </w:pPr>
      <w:r w:rsidRPr="00D274FA">
        <w:rPr>
          <w:rFonts w:ascii="Arial" w:eastAsia="Arial" w:hAnsi="Arial" w:cs="Arial"/>
          <w:sz w:val="24"/>
          <w:szCs w:val="20"/>
          <w:lang w:eastAsia="es-ES"/>
        </w:rPr>
        <w:t>Después se les solucionará todas las dudas que se hubiesen surgido.</w:t>
      </w:r>
    </w:p>
    <w:p w:rsidR="00D274FA" w:rsidRPr="00D274FA" w:rsidRDefault="00D274FA" w:rsidP="000A4A1A">
      <w:pPr>
        <w:numPr>
          <w:ilvl w:val="0"/>
          <w:numId w:val="73"/>
        </w:numPr>
        <w:tabs>
          <w:tab w:val="left" w:pos="146"/>
        </w:tabs>
        <w:spacing w:after="0" w:line="0" w:lineRule="atLeast"/>
        <w:jc w:val="both"/>
        <w:rPr>
          <w:rFonts w:ascii="Arial" w:eastAsia="Arial" w:hAnsi="Arial" w:cs="Arial"/>
          <w:sz w:val="24"/>
          <w:szCs w:val="20"/>
          <w:lang w:eastAsia="es-ES"/>
        </w:rPr>
      </w:pPr>
      <w:r w:rsidRPr="00D274FA">
        <w:rPr>
          <w:rFonts w:ascii="Arial" w:eastAsia="Arial" w:hAnsi="Arial" w:cs="Arial"/>
          <w:sz w:val="24"/>
          <w:szCs w:val="20"/>
          <w:lang w:eastAsia="es-ES"/>
        </w:rPr>
        <w:t>Realizan ejercicios adaptados a su nivel sobre la unidad a trabajar.</w:t>
      </w:r>
    </w:p>
    <w:p w:rsidR="00D274FA" w:rsidRPr="00D274FA" w:rsidRDefault="00D274FA" w:rsidP="00D274FA">
      <w:pPr>
        <w:spacing w:after="0" w:line="10" w:lineRule="exact"/>
        <w:jc w:val="both"/>
        <w:rPr>
          <w:rFonts w:ascii="Arial" w:eastAsia="Arial" w:hAnsi="Arial" w:cs="Arial"/>
          <w:sz w:val="24"/>
          <w:szCs w:val="20"/>
          <w:lang w:eastAsia="es-ES"/>
        </w:rPr>
      </w:pPr>
    </w:p>
    <w:p w:rsidR="00D274FA" w:rsidRPr="00D274FA" w:rsidRDefault="00D274FA" w:rsidP="000A4A1A">
      <w:pPr>
        <w:numPr>
          <w:ilvl w:val="0"/>
          <w:numId w:val="73"/>
        </w:numPr>
        <w:tabs>
          <w:tab w:val="left" w:pos="186"/>
        </w:tabs>
        <w:spacing w:after="0" w:line="237" w:lineRule="auto"/>
        <w:jc w:val="both"/>
        <w:rPr>
          <w:rFonts w:ascii="Arial" w:eastAsia="Arial" w:hAnsi="Arial" w:cs="Arial"/>
          <w:sz w:val="24"/>
          <w:szCs w:val="20"/>
          <w:lang w:eastAsia="es-ES"/>
        </w:rPr>
      </w:pPr>
      <w:r w:rsidRPr="00D274FA">
        <w:rPr>
          <w:rFonts w:ascii="Arial" w:eastAsia="Arial" w:hAnsi="Arial" w:cs="Arial"/>
          <w:sz w:val="24"/>
          <w:szCs w:val="20"/>
          <w:lang w:eastAsia="es-ES"/>
        </w:rPr>
        <w:t>Si se realizase algún tipo de actividad distinta al ritmo de clase normal como pudiesen ser trabajos en grupo, prácticas en el Althia… se incorporarían a la actividad realizándose grupos flexibles y heterogéneos encargándoles la parte a trabajar más sencilla que hubiese en la actividad, al igual que el guión de estará adaptado a sus necesidad educativas.</w:t>
      </w:r>
    </w:p>
    <w:p w:rsidR="00D274FA" w:rsidRPr="00D274FA" w:rsidRDefault="00D274FA" w:rsidP="00D274FA">
      <w:pPr>
        <w:spacing w:after="0" w:line="3" w:lineRule="exact"/>
        <w:jc w:val="both"/>
        <w:rPr>
          <w:rFonts w:ascii="Arial" w:eastAsia="Arial" w:hAnsi="Arial" w:cs="Arial"/>
          <w:sz w:val="24"/>
          <w:szCs w:val="20"/>
          <w:lang w:eastAsia="es-ES"/>
        </w:rPr>
      </w:pPr>
    </w:p>
    <w:p w:rsidR="00D274FA" w:rsidRPr="00D274FA" w:rsidRDefault="00D274FA" w:rsidP="000A4A1A">
      <w:pPr>
        <w:numPr>
          <w:ilvl w:val="0"/>
          <w:numId w:val="73"/>
        </w:numPr>
        <w:tabs>
          <w:tab w:val="left" w:pos="146"/>
        </w:tabs>
        <w:spacing w:after="0" w:line="0" w:lineRule="atLeast"/>
        <w:jc w:val="both"/>
        <w:rPr>
          <w:rFonts w:ascii="Arial" w:eastAsia="Arial" w:hAnsi="Arial" w:cs="Arial"/>
          <w:sz w:val="24"/>
          <w:szCs w:val="20"/>
          <w:lang w:eastAsia="es-ES"/>
        </w:rPr>
      </w:pPr>
      <w:r w:rsidRPr="00D274FA">
        <w:rPr>
          <w:rFonts w:ascii="Arial" w:eastAsia="Arial" w:hAnsi="Arial" w:cs="Arial"/>
          <w:sz w:val="24"/>
          <w:szCs w:val="20"/>
          <w:lang w:eastAsia="es-ES"/>
        </w:rPr>
        <w:t>Del mismo modo las pruebas escritas también se adaptarían sus necesidades.</w:t>
      </w:r>
    </w:p>
    <w:p w:rsidR="00D274FA" w:rsidRPr="00D274FA" w:rsidRDefault="00D274FA" w:rsidP="00D274FA">
      <w:pPr>
        <w:spacing w:after="0" w:line="10" w:lineRule="exact"/>
        <w:jc w:val="both"/>
        <w:rPr>
          <w:rFonts w:ascii="Arial" w:eastAsia="Arial" w:hAnsi="Arial" w:cs="Arial"/>
          <w:sz w:val="24"/>
          <w:szCs w:val="20"/>
          <w:lang w:eastAsia="es-ES"/>
        </w:rPr>
      </w:pPr>
    </w:p>
    <w:p w:rsidR="00D274FA" w:rsidRPr="00D274FA" w:rsidRDefault="00D274FA" w:rsidP="000A4A1A">
      <w:pPr>
        <w:numPr>
          <w:ilvl w:val="0"/>
          <w:numId w:val="73"/>
        </w:numPr>
        <w:tabs>
          <w:tab w:val="left" w:pos="170"/>
        </w:tabs>
        <w:spacing w:after="0" w:line="235" w:lineRule="auto"/>
        <w:ind w:right="20"/>
        <w:jc w:val="both"/>
        <w:rPr>
          <w:rFonts w:ascii="Arial" w:eastAsia="Arial" w:hAnsi="Arial" w:cs="Arial"/>
          <w:sz w:val="24"/>
          <w:szCs w:val="20"/>
          <w:lang w:eastAsia="es-ES"/>
        </w:rPr>
      </w:pPr>
      <w:r w:rsidRPr="00D274FA">
        <w:rPr>
          <w:rFonts w:ascii="Arial" w:eastAsia="Arial" w:hAnsi="Arial" w:cs="Arial"/>
          <w:sz w:val="24"/>
          <w:szCs w:val="20"/>
          <w:lang w:eastAsia="es-ES"/>
        </w:rPr>
        <w:t>Si poseen algún problema visual se les proporcionará material con el tamaño de letra mayor, se les situará en la primera fila, se escribirá más grande en la pizarra...</w:t>
      </w:r>
    </w:p>
    <w:p w:rsidR="00D274FA" w:rsidRPr="00D274FA" w:rsidRDefault="00D274FA" w:rsidP="00D274FA">
      <w:pPr>
        <w:spacing w:after="0" w:line="11" w:lineRule="exact"/>
        <w:jc w:val="both"/>
        <w:rPr>
          <w:rFonts w:ascii="Arial" w:eastAsia="Arial" w:hAnsi="Arial" w:cs="Arial"/>
          <w:sz w:val="24"/>
          <w:szCs w:val="20"/>
          <w:lang w:eastAsia="es-ES"/>
        </w:rPr>
      </w:pPr>
    </w:p>
    <w:p w:rsidR="00D274FA" w:rsidRPr="00D274FA" w:rsidRDefault="00D274FA" w:rsidP="000A4A1A">
      <w:pPr>
        <w:numPr>
          <w:ilvl w:val="0"/>
          <w:numId w:val="73"/>
        </w:numPr>
        <w:tabs>
          <w:tab w:val="left" w:pos="153"/>
        </w:tabs>
        <w:spacing w:after="0" w:line="235" w:lineRule="auto"/>
        <w:jc w:val="both"/>
        <w:rPr>
          <w:rFonts w:ascii="Arial" w:eastAsia="Arial" w:hAnsi="Arial" w:cs="Arial"/>
          <w:sz w:val="24"/>
          <w:szCs w:val="20"/>
          <w:lang w:eastAsia="es-ES"/>
        </w:rPr>
      </w:pPr>
      <w:r w:rsidRPr="00D274FA">
        <w:rPr>
          <w:rFonts w:ascii="Arial" w:eastAsia="Arial" w:hAnsi="Arial" w:cs="Arial"/>
          <w:sz w:val="24"/>
          <w:szCs w:val="20"/>
          <w:lang w:eastAsia="es-ES"/>
        </w:rPr>
        <w:lastRenderedPageBreak/>
        <w:t>Si el problema fuese auditivo, se le colocaría en la primera fila, se le hablaría de frente y cerca, se escribiría más en la pizarra…</w:t>
      </w:r>
    </w:p>
    <w:p w:rsidR="00D274FA" w:rsidRPr="00D274FA" w:rsidRDefault="00D274FA" w:rsidP="00D274FA">
      <w:pPr>
        <w:spacing w:after="0" w:line="11" w:lineRule="exact"/>
        <w:jc w:val="both"/>
        <w:rPr>
          <w:rFonts w:ascii="Arial" w:eastAsia="Arial" w:hAnsi="Arial" w:cs="Arial"/>
          <w:sz w:val="24"/>
          <w:szCs w:val="20"/>
          <w:lang w:eastAsia="es-ES"/>
        </w:rPr>
      </w:pPr>
    </w:p>
    <w:p w:rsidR="00D274FA" w:rsidRPr="00D274FA" w:rsidRDefault="00D274FA" w:rsidP="000A4A1A">
      <w:pPr>
        <w:numPr>
          <w:ilvl w:val="0"/>
          <w:numId w:val="73"/>
        </w:numPr>
        <w:tabs>
          <w:tab w:val="left" w:pos="165"/>
        </w:tabs>
        <w:spacing w:after="0" w:line="236" w:lineRule="auto"/>
        <w:ind w:right="20"/>
        <w:jc w:val="both"/>
        <w:rPr>
          <w:rFonts w:ascii="Arial" w:eastAsia="Arial" w:hAnsi="Arial" w:cs="Arial"/>
          <w:sz w:val="24"/>
          <w:szCs w:val="20"/>
          <w:lang w:eastAsia="es-ES"/>
        </w:rPr>
      </w:pPr>
      <w:r w:rsidRPr="00D274FA">
        <w:rPr>
          <w:rFonts w:ascii="Arial" w:eastAsia="Arial" w:hAnsi="Arial" w:cs="Arial"/>
          <w:sz w:val="24"/>
          <w:szCs w:val="20"/>
          <w:lang w:eastAsia="es-ES"/>
        </w:rPr>
        <w:t>Si poseen algún problema motriz se acondicionaría el aula a sus necesidades, se pediría a la consejería un A.T.E. (Auxiliar Técnico Educativo) que le ayudase si fuese necesario a desplazarse a otras aulas (laboratorio, aula althia…), a llevar la mochila…</w:t>
      </w:r>
    </w:p>
    <w:p w:rsidR="00D274FA" w:rsidRPr="00D274FA" w:rsidRDefault="00D274FA" w:rsidP="00D274FA">
      <w:pPr>
        <w:spacing w:after="0" w:line="14" w:lineRule="exact"/>
        <w:jc w:val="both"/>
        <w:rPr>
          <w:rFonts w:ascii="Arial" w:eastAsia="Arial" w:hAnsi="Arial" w:cs="Arial"/>
          <w:sz w:val="24"/>
          <w:szCs w:val="20"/>
          <w:lang w:eastAsia="es-ES"/>
        </w:rPr>
      </w:pPr>
    </w:p>
    <w:p w:rsidR="00D274FA" w:rsidRPr="00D274FA" w:rsidRDefault="00D274FA" w:rsidP="00D274FA">
      <w:pPr>
        <w:spacing w:after="0" w:line="287" w:lineRule="exact"/>
        <w:jc w:val="both"/>
        <w:rPr>
          <w:rFonts w:ascii="Arial" w:eastAsia="Arial" w:hAnsi="Arial" w:cs="Arial"/>
          <w:sz w:val="24"/>
          <w:szCs w:val="20"/>
          <w:lang w:eastAsia="es-ES"/>
        </w:rPr>
      </w:pPr>
    </w:p>
    <w:p w:rsidR="00D274FA" w:rsidRPr="00D274FA" w:rsidRDefault="00D274FA" w:rsidP="000A4A1A">
      <w:pPr>
        <w:numPr>
          <w:ilvl w:val="1"/>
          <w:numId w:val="73"/>
        </w:numPr>
        <w:tabs>
          <w:tab w:val="left" w:pos="261"/>
        </w:tabs>
        <w:spacing w:after="0" w:line="238" w:lineRule="auto"/>
        <w:jc w:val="both"/>
        <w:rPr>
          <w:rFonts w:ascii="Arial" w:eastAsia="Arial" w:hAnsi="Arial" w:cs="Arial"/>
          <w:b/>
          <w:sz w:val="24"/>
          <w:szCs w:val="20"/>
          <w:lang w:eastAsia="es-ES"/>
        </w:rPr>
      </w:pPr>
      <w:r w:rsidRPr="00D274FA">
        <w:rPr>
          <w:rFonts w:ascii="Arial" w:eastAsia="Arial" w:hAnsi="Arial" w:cs="Arial"/>
          <w:b/>
          <w:sz w:val="24"/>
          <w:szCs w:val="20"/>
          <w:lang w:eastAsia="es-ES"/>
        </w:rPr>
        <w:t xml:space="preserve">A los alumnos con dificultades específicas de aprendizaje: </w:t>
      </w:r>
      <w:r w:rsidRPr="00D274FA">
        <w:rPr>
          <w:rFonts w:ascii="Arial" w:eastAsia="Arial" w:hAnsi="Arial" w:cs="Arial"/>
          <w:sz w:val="24"/>
          <w:szCs w:val="20"/>
          <w:lang w:eastAsia="es-ES"/>
        </w:rPr>
        <w:t>es decir, aquellos alumnos</w:t>
      </w:r>
      <w:r w:rsidRPr="00D274FA">
        <w:rPr>
          <w:rFonts w:ascii="Arial" w:eastAsia="Arial" w:hAnsi="Arial" w:cs="Arial"/>
          <w:b/>
          <w:sz w:val="24"/>
          <w:szCs w:val="20"/>
          <w:lang w:eastAsia="es-ES"/>
        </w:rPr>
        <w:t xml:space="preserve"> </w:t>
      </w:r>
      <w:r w:rsidRPr="00D274FA">
        <w:rPr>
          <w:rFonts w:ascii="Arial" w:eastAsia="Arial" w:hAnsi="Arial" w:cs="Arial"/>
          <w:sz w:val="24"/>
          <w:szCs w:val="20"/>
          <w:lang w:eastAsia="es-ES"/>
        </w:rPr>
        <w:t>con dos o más años de desfase curricular no asociados a ningún trastorno grave de conducta ni discapacidad. A estos alumnos/as se les realizará también un plan de trabajo individual (PTI), y para que consigan los objetivos marcados en él, se utilizarán medidas como algunas de las anteriores mencionadas en las que no se haga referencia a ninguna discapacidad.</w:t>
      </w:r>
    </w:p>
    <w:p w:rsidR="00D274FA" w:rsidRPr="00D274FA" w:rsidRDefault="00D274FA" w:rsidP="00D274FA">
      <w:pPr>
        <w:spacing w:after="0" w:line="277" w:lineRule="exact"/>
        <w:jc w:val="both"/>
        <w:rPr>
          <w:rFonts w:ascii="Times New Roman" w:eastAsia="Times New Roman" w:hAnsi="Times New Roman" w:cs="Arial"/>
          <w:sz w:val="20"/>
          <w:szCs w:val="20"/>
          <w:lang w:eastAsia="es-ES"/>
        </w:rPr>
      </w:pPr>
    </w:p>
    <w:p w:rsidR="00D274FA" w:rsidRPr="00D274FA" w:rsidRDefault="00D274FA" w:rsidP="000A4A1A">
      <w:pPr>
        <w:numPr>
          <w:ilvl w:val="0"/>
          <w:numId w:val="74"/>
        </w:numPr>
        <w:tabs>
          <w:tab w:val="left" w:pos="146"/>
        </w:tabs>
        <w:spacing w:after="0" w:line="0" w:lineRule="atLeast"/>
        <w:jc w:val="both"/>
        <w:rPr>
          <w:rFonts w:ascii="Arial" w:eastAsia="Arial" w:hAnsi="Arial" w:cs="Arial"/>
          <w:sz w:val="24"/>
          <w:szCs w:val="20"/>
          <w:lang w:eastAsia="es-ES"/>
        </w:rPr>
      </w:pPr>
      <w:r w:rsidRPr="00D274FA">
        <w:rPr>
          <w:rFonts w:ascii="Arial" w:eastAsia="Arial" w:hAnsi="Arial" w:cs="Arial"/>
          <w:b/>
          <w:sz w:val="24"/>
          <w:szCs w:val="20"/>
          <w:lang w:eastAsia="es-ES"/>
        </w:rPr>
        <w:t>Alumnado con Altas Capacidades Intelectuales.</w:t>
      </w:r>
    </w:p>
    <w:p w:rsidR="00D274FA" w:rsidRPr="00D274FA" w:rsidRDefault="00D274FA" w:rsidP="00D274FA">
      <w:pPr>
        <w:spacing w:after="0" w:line="28" w:lineRule="exact"/>
        <w:jc w:val="both"/>
        <w:rPr>
          <w:rFonts w:ascii="Times New Roman" w:eastAsia="Times New Roman" w:hAnsi="Times New Roman" w:cs="Arial"/>
          <w:sz w:val="20"/>
          <w:szCs w:val="20"/>
          <w:lang w:eastAsia="es-ES"/>
        </w:rPr>
      </w:pPr>
    </w:p>
    <w:p w:rsidR="00D274FA" w:rsidRPr="00D274FA" w:rsidRDefault="00D274FA" w:rsidP="000A4A1A">
      <w:pPr>
        <w:numPr>
          <w:ilvl w:val="0"/>
          <w:numId w:val="75"/>
        </w:numPr>
        <w:tabs>
          <w:tab w:val="left" w:pos="367"/>
        </w:tabs>
        <w:spacing w:after="0" w:line="231" w:lineRule="auto"/>
        <w:ind w:right="20"/>
        <w:jc w:val="both"/>
        <w:rPr>
          <w:rFonts w:ascii="Symbol" w:eastAsia="Symbol" w:hAnsi="Symbol" w:cs="Arial"/>
          <w:sz w:val="24"/>
          <w:szCs w:val="20"/>
          <w:lang w:eastAsia="es-ES"/>
        </w:rPr>
      </w:pPr>
      <w:r w:rsidRPr="00D274FA">
        <w:rPr>
          <w:rFonts w:ascii="Arial" w:eastAsia="Arial" w:hAnsi="Arial" w:cs="Arial"/>
          <w:sz w:val="24"/>
          <w:szCs w:val="20"/>
          <w:lang w:eastAsia="es-ES"/>
        </w:rPr>
        <w:t>Escucharán la explicación normal de la clase, y posteriormente trabarán los contenidos propuestos en su PTI con libros de texto de niveles superiores según sus necesidades educativas.</w:t>
      </w:r>
    </w:p>
    <w:p w:rsidR="00D274FA" w:rsidRPr="00D274FA" w:rsidRDefault="00D274FA" w:rsidP="00D274FA">
      <w:pPr>
        <w:spacing w:after="0" w:line="30" w:lineRule="exact"/>
        <w:jc w:val="both"/>
        <w:rPr>
          <w:rFonts w:ascii="Symbol" w:eastAsia="Symbol" w:hAnsi="Symbol" w:cs="Arial"/>
          <w:sz w:val="24"/>
          <w:szCs w:val="20"/>
          <w:lang w:eastAsia="es-ES"/>
        </w:rPr>
      </w:pPr>
    </w:p>
    <w:p w:rsidR="00D274FA" w:rsidRPr="00D274FA" w:rsidRDefault="00D274FA" w:rsidP="000A4A1A">
      <w:pPr>
        <w:numPr>
          <w:ilvl w:val="0"/>
          <w:numId w:val="75"/>
        </w:numPr>
        <w:tabs>
          <w:tab w:val="left" w:pos="367"/>
        </w:tabs>
        <w:spacing w:after="0" w:line="226" w:lineRule="auto"/>
        <w:ind w:right="20"/>
        <w:jc w:val="both"/>
        <w:rPr>
          <w:rFonts w:ascii="Symbol" w:eastAsia="Symbol" w:hAnsi="Symbol" w:cs="Arial"/>
          <w:sz w:val="24"/>
          <w:szCs w:val="20"/>
          <w:lang w:eastAsia="es-ES"/>
        </w:rPr>
      </w:pPr>
      <w:r w:rsidRPr="00D274FA">
        <w:rPr>
          <w:rFonts w:ascii="Arial" w:eastAsia="Arial" w:hAnsi="Arial" w:cs="Arial"/>
          <w:sz w:val="24"/>
          <w:szCs w:val="20"/>
          <w:lang w:eastAsia="es-ES"/>
        </w:rPr>
        <w:t>Realizarán trabajos de investigación relacionados con los contenidos de la unidad a tratar y siempre que sea posible los relacionarán con vida real.</w:t>
      </w:r>
    </w:p>
    <w:p w:rsidR="00D274FA" w:rsidRPr="00D274FA" w:rsidRDefault="00D274FA" w:rsidP="00D274FA">
      <w:pPr>
        <w:spacing w:after="0" w:line="2" w:lineRule="exact"/>
        <w:jc w:val="both"/>
        <w:rPr>
          <w:rFonts w:ascii="Symbol" w:eastAsia="Symbol" w:hAnsi="Symbol" w:cs="Arial"/>
          <w:sz w:val="24"/>
          <w:szCs w:val="20"/>
          <w:lang w:eastAsia="es-ES"/>
        </w:rPr>
      </w:pPr>
    </w:p>
    <w:p w:rsidR="00D274FA" w:rsidRPr="00D274FA" w:rsidRDefault="00D274FA" w:rsidP="000A4A1A">
      <w:pPr>
        <w:numPr>
          <w:ilvl w:val="0"/>
          <w:numId w:val="75"/>
        </w:numPr>
        <w:tabs>
          <w:tab w:val="left" w:pos="366"/>
        </w:tabs>
        <w:spacing w:after="0" w:line="239" w:lineRule="auto"/>
        <w:jc w:val="both"/>
        <w:rPr>
          <w:rFonts w:ascii="Symbol" w:eastAsia="Symbol" w:hAnsi="Symbol" w:cs="Arial"/>
          <w:sz w:val="24"/>
          <w:szCs w:val="20"/>
          <w:lang w:eastAsia="es-ES"/>
        </w:rPr>
      </w:pPr>
      <w:r w:rsidRPr="00D274FA">
        <w:rPr>
          <w:rFonts w:ascii="Arial" w:eastAsia="Arial" w:hAnsi="Arial" w:cs="Arial"/>
          <w:sz w:val="24"/>
          <w:szCs w:val="20"/>
          <w:lang w:eastAsia="es-ES"/>
        </w:rPr>
        <w:t>Los ejercicios y las pruebas escritas se les adaptarán a  sus niveles educativos.</w:t>
      </w:r>
    </w:p>
    <w:p w:rsidR="00D274FA" w:rsidRPr="00D274FA" w:rsidRDefault="00D274FA" w:rsidP="00D274FA">
      <w:pPr>
        <w:spacing w:after="0" w:line="27" w:lineRule="exact"/>
        <w:jc w:val="both"/>
        <w:rPr>
          <w:rFonts w:ascii="Symbol" w:eastAsia="Symbol" w:hAnsi="Symbol" w:cs="Arial"/>
          <w:sz w:val="24"/>
          <w:szCs w:val="20"/>
          <w:lang w:eastAsia="es-ES"/>
        </w:rPr>
      </w:pPr>
    </w:p>
    <w:p w:rsidR="00D274FA" w:rsidRPr="00D274FA" w:rsidRDefault="00D274FA" w:rsidP="000A4A1A">
      <w:pPr>
        <w:numPr>
          <w:ilvl w:val="0"/>
          <w:numId w:val="75"/>
        </w:numPr>
        <w:tabs>
          <w:tab w:val="left" w:pos="367"/>
        </w:tabs>
        <w:spacing w:after="0" w:line="233" w:lineRule="auto"/>
        <w:jc w:val="both"/>
        <w:rPr>
          <w:rFonts w:ascii="Symbol" w:eastAsia="Symbol" w:hAnsi="Symbol" w:cs="Arial"/>
          <w:sz w:val="24"/>
          <w:szCs w:val="20"/>
          <w:lang w:eastAsia="es-ES"/>
        </w:rPr>
      </w:pPr>
      <w:r w:rsidRPr="00D274FA">
        <w:rPr>
          <w:rFonts w:ascii="Arial" w:eastAsia="Arial" w:hAnsi="Arial" w:cs="Arial"/>
          <w:sz w:val="24"/>
          <w:szCs w:val="20"/>
          <w:lang w:eastAsia="es-ES"/>
        </w:rPr>
        <w:t>Si se realizase algún tipo de actividad distinta al ritmo de clase normal como pudiesen ser trabajos en grupo, prácticas en el Althia… se incorporarían a la actividad realizándose grupos flexibles y heterogéneos encargándoles la parte a trabajar más compleja que hubiese en la actividad, al igual que el guión de éstas prácticas será adaptado a sus necesidad educativas.</w:t>
      </w:r>
    </w:p>
    <w:p w:rsidR="00D274FA" w:rsidRPr="00D274FA" w:rsidRDefault="00D274FA" w:rsidP="00D274FA">
      <w:pPr>
        <w:spacing w:after="0" w:line="281" w:lineRule="exact"/>
        <w:jc w:val="both"/>
        <w:rPr>
          <w:rFonts w:ascii="Times New Roman" w:eastAsia="Times New Roman" w:hAnsi="Times New Roman" w:cs="Arial"/>
          <w:sz w:val="20"/>
          <w:szCs w:val="20"/>
          <w:lang w:eastAsia="es-ES"/>
        </w:rPr>
      </w:pPr>
    </w:p>
    <w:p w:rsidR="00D274FA" w:rsidRPr="00D274FA" w:rsidRDefault="00D274FA" w:rsidP="000A4A1A">
      <w:pPr>
        <w:numPr>
          <w:ilvl w:val="0"/>
          <w:numId w:val="76"/>
        </w:numPr>
        <w:tabs>
          <w:tab w:val="left" w:pos="146"/>
        </w:tabs>
        <w:spacing w:after="0" w:line="0" w:lineRule="atLeast"/>
        <w:jc w:val="both"/>
        <w:rPr>
          <w:rFonts w:ascii="Arial" w:eastAsia="Arial" w:hAnsi="Arial" w:cs="Arial"/>
          <w:sz w:val="24"/>
          <w:szCs w:val="20"/>
          <w:lang w:eastAsia="es-ES"/>
        </w:rPr>
      </w:pPr>
      <w:r w:rsidRPr="00D274FA">
        <w:rPr>
          <w:rFonts w:ascii="Arial" w:eastAsia="Arial" w:hAnsi="Arial" w:cs="Arial"/>
          <w:b/>
          <w:sz w:val="24"/>
          <w:szCs w:val="20"/>
          <w:lang w:eastAsia="es-ES"/>
        </w:rPr>
        <w:t>Alumnos/as con problemas con el idioma.</w:t>
      </w:r>
    </w:p>
    <w:p w:rsidR="00D274FA" w:rsidRPr="00D274FA" w:rsidRDefault="00D274FA" w:rsidP="00E64807">
      <w:pPr>
        <w:spacing w:after="0" w:line="11" w:lineRule="exact"/>
        <w:jc w:val="both"/>
        <w:rPr>
          <w:rFonts w:ascii="Times New Roman" w:eastAsia="Times New Roman" w:hAnsi="Times New Roman" w:cs="Arial"/>
          <w:sz w:val="20"/>
          <w:szCs w:val="20"/>
          <w:lang w:eastAsia="es-ES"/>
        </w:rPr>
      </w:pPr>
    </w:p>
    <w:p w:rsidR="00D274FA" w:rsidRPr="00D274FA" w:rsidRDefault="00D274FA" w:rsidP="00E64807">
      <w:pPr>
        <w:spacing w:after="0" w:line="236" w:lineRule="auto"/>
        <w:ind w:left="6" w:right="20" w:firstLine="67"/>
        <w:jc w:val="both"/>
        <w:rPr>
          <w:rFonts w:ascii="Arial" w:eastAsia="Arial" w:hAnsi="Arial" w:cs="Arial"/>
          <w:sz w:val="24"/>
          <w:szCs w:val="20"/>
          <w:lang w:eastAsia="es-ES"/>
        </w:rPr>
      </w:pPr>
      <w:r w:rsidRPr="00D274FA">
        <w:rPr>
          <w:rFonts w:ascii="Arial" w:eastAsia="Arial" w:hAnsi="Arial" w:cs="Arial"/>
          <w:sz w:val="24"/>
          <w:szCs w:val="20"/>
          <w:lang w:eastAsia="es-ES"/>
        </w:rPr>
        <w:t>Se les proporcionará un cuadernillo o bien fichas individuales donde por medio de dibujos puedan ir conociendo el idioma, en ellas vendrá debajo del dibujo el nombre escrito en su idioma, y una línea en blanco para escribirlo en español.</w:t>
      </w:r>
    </w:p>
    <w:p w:rsidR="00D274FA" w:rsidRPr="00D274FA" w:rsidRDefault="00D274FA" w:rsidP="00E64807">
      <w:pPr>
        <w:spacing w:after="0" w:line="14" w:lineRule="exact"/>
        <w:jc w:val="both"/>
        <w:rPr>
          <w:rFonts w:ascii="Times New Roman" w:eastAsia="Times New Roman" w:hAnsi="Times New Roman" w:cs="Arial"/>
          <w:sz w:val="20"/>
          <w:szCs w:val="20"/>
          <w:lang w:eastAsia="es-ES"/>
        </w:rPr>
      </w:pPr>
    </w:p>
    <w:p w:rsidR="00D274FA" w:rsidRDefault="00D274FA" w:rsidP="00E64807">
      <w:pPr>
        <w:jc w:val="both"/>
        <w:rPr>
          <w:rFonts w:ascii="Arial" w:eastAsia="Arial" w:hAnsi="Arial" w:cs="Arial"/>
          <w:sz w:val="24"/>
          <w:szCs w:val="20"/>
          <w:lang w:eastAsia="es-ES"/>
        </w:rPr>
      </w:pPr>
      <w:r w:rsidRPr="00D274FA">
        <w:rPr>
          <w:rFonts w:ascii="Arial" w:eastAsia="Arial" w:hAnsi="Arial" w:cs="Arial"/>
          <w:sz w:val="24"/>
          <w:szCs w:val="20"/>
          <w:lang w:eastAsia="es-ES"/>
        </w:rPr>
        <w:t>Así irán adquiriendo vocabulario, para luego trabajar de forma más concreta con los profesores especializados en grupo reducidos, sólo en ciertas materias.</w:t>
      </w:r>
    </w:p>
    <w:p w:rsidR="00E64807" w:rsidRPr="00E64807" w:rsidRDefault="00E64807" w:rsidP="000A4A1A">
      <w:pPr>
        <w:numPr>
          <w:ilvl w:val="0"/>
          <w:numId w:val="77"/>
        </w:numPr>
        <w:tabs>
          <w:tab w:val="left" w:pos="146"/>
        </w:tabs>
        <w:spacing w:after="0" w:line="0" w:lineRule="atLeast"/>
        <w:jc w:val="both"/>
        <w:rPr>
          <w:rFonts w:ascii="Arial" w:eastAsia="Arial" w:hAnsi="Arial" w:cs="Arial"/>
          <w:sz w:val="24"/>
          <w:szCs w:val="20"/>
          <w:lang w:eastAsia="es-ES"/>
        </w:rPr>
      </w:pPr>
      <w:r w:rsidRPr="00E64807">
        <w:rPr>
          <w:rFonts w:ascii="Arial" w:eastAsia="Arial" w:hAnsi="Arial" w:cs="Arial"/>
          <w:b/>
          <w:sz w:val="24"/>
          <w:szCs w:val="20"/>
          <w:lang w:eastAsia="es-ES"/>
        </w:rPr>
        <w:t>Integración Tardía en el Sistema Educativo Español.</w:t>
      </w:r>
    </w:p>
    <w:p w:rsidR="00E64807" w:rsidRPr="00E64807" w:rsidRDefault="00E64807" w:rsidP="00E64807">
      <w:pPr>
        <w:spacing w:after="0" w:line="11" w:lineRule="exact"/>
        <w:jc w:val="both"/>
        <w:rPr>
          <w:rFonts w:ascii="Times New Roman" w:eastAsia="Times New Roman" w:hAnsi="Times New Roman" w:cs="Arial"/>
          <w:sz w:val="20"/>
          <w:szCs w:val="20"/>
          <w:lang w:eastAsia="es-ES"/>
        </w:rPr>
      </w:pPr>
    </w:p>
    <w:p w:rsidR="00E64807" w:rsidRPr="00E64807" w:rsidRDefault="00E64807" w:rsidP="000A4A1A">
      <w:pPr>
        <w:numPr>
          <w:ilvl w:val="0"/>
          <w:numId w:val="78"/>
        </w:numPr>
        <w:tabs>
          <w:tab w:val="left" w:pos="186"/>
        </w:tabs>
        <w:spacing w:after="0" w:line="237" w:lineRule="auto"/>
        <w:jc w:val="both"/>
        <w:rPr>
          <w:rFonts w:ascii="Arial" w:eastAsia="Arial" w:hAnsi="Arial" w:cs="Arial"/>
          <w:sz w:val="24"/>
          <w:szCs w:val="20"/>
          <w:lang w:eastAsia="es-ES"/>
        </w:rPr>
      </w:pPr>
      <w:r w:rsidRPr="00E64807">
        <w:rPr>
          <w:rFonts w:ascii="Arial" w:eastAsia="Arial" w:hAnsi="Arial" w:cs="Arial"/>
          <w:sz w:val="24"/>
          <w:szCs w:val="20"/>
          <w:lang w:eastAsia="es-ES"/>
        </w:rPr>
        <w:t>Dependerá del idioma que hablen, sino es el español tendrán que seguir lo marcado en el punto anterior. Si el idioma es español habrá que adaptarles los contenidos a sus niveles de competencia si fuese necesario.</w:t>
      </w:r>
    </w:p>
    <w:p w:rsidR="00E64807" w:rsidRPr="00E64807" w:rsidRDefault="00E64807" w:rsidP="00E64807">
      <w:pPr>
        <w:spacing w:after="0" w:line="276" w:lineRule="exact"/>
        <w:jc w:val="both"/>
        <w:rPr>
          <w:rFonts w:ascii="Times New Roman" w:eastAsia="Times New Roman" w:hAnsi="Times New Roman" w:cs="Arial"/>
          <w:sz w:val="20"/>
          <w:szCs w:val="20"/>
          <w:lang w:eastAsia="es-ES"/>
        </w:rPr>
      </w:pPr>
    </w:p>
    <w:p w:rsidR="00E64807" w:rsidRPr="00E64807" w:rsidRDefault="00E64807" w:rsidP="000A4A1A">
      <w:pPr>
        <w:numPr>
          <w:ilvl w:val="0"/>
          <w:numId w:val="79"/>
        </w:numPr>
        <w:tabs>
          <w:tab w:val="left" w:pos="146"/>
        </w:tabs>
        <w:spacing w:after="0" w:line="0" w:lineRule="atLeast"/>
        <w:jc w:val="both"/>
        <w:rPr>
          <w:rFonts w:ascii="Arial" w:eastAsia="Arial" w:hAnsi="Arial" w:cs="Arial"/>
          <w:sz w:val="24"/>
          <w:szCs w:val="20"/>
          <w:lang w:eastAsia="es-ES"/>
        </w:rPr>
      </w:pPr>
      <w:r w:rsidRPr="00E64807">
        <w:rPr>
          <w:rFonts w:ascii="Arial" w:eastAsia="Arial" w:hAnsi="Arial" w:cs="Arial"/>
          <w:b/>
          <w:sz w:val="24"/>
          <w:szCs w:val="20"/>
          <w:lang w:eastAsia="es-ES"/>
        </w:rPr>
        <w:t>Compensación de las Desigualdades en Educación.</w:t>
      </w:r>
    </w:p>
    <w:p w:rsidR="00E64807" w:rsidRPr="00E64807" w:rsidRDefault="00E64807" w:rsidP="00E64807">
      <w:pPr>
        <w:spacing w:after="0" w:line="11" w:lineRule="exact"/>
        <w:jc w:val="both"/>
        <w:rPr>
          <w:rFonts w:ascii="Times New Roman" w:eastAsia="Times New Roman" w:hAnsi="Times New Roman" w:cs="Arial"/>
          <w:sz w:val="20"/>
          <w:szCs w:val="20"/>
          <w:lang w:eastAsia="es-ES"/>
        </w:rPr>
      </w:pPr>
    </w:p>
    <w:p w:rsidR="00D274FA" w:rsidRDefault="00E64807" w:rsidP="00E64807">
      <w:pPr>
        <w:jc w:val="both"/>
        <w:rPr>
          <w:rFonts w:ascii="Arial" w:eastAsia="Arial" w:hAnsi="Arial" w:cs="Arial"/>
          <w:sz w:val="24"/>
          <w:szCs w:val="20"/>
          <w:lang w:eastAsia="es-ES"/>
        </w:rPr>
      </w:pPr>
      <w:r w:rsidRPr="00E64807">
        <w:rPr>
          <w:rFonts w:ascii="Arial" w:eastAsia="Arial" w:hAnsi="Arial" w:cs="Arial"/>
          <w:sz w:val="24"/>
          <w:szCs w:val="20"/>
          <w:lang w:eastAsia="es-ES"/>
        </w:rPr>
        <w:t>Con el fin de hacer efectivo el principio de IGUALDAD en el ejercicio de derecho a la educación, se deben desarrollar acciones de carácter compensatorio en relación con las personas, grupos y ámbitos territoriales que se encuentren en situaciones desfavorables y proveerlos de recursos económicos y de los apoyos precisos para ello. A la vez se reforzarán la acción del sistema educativo para evitar desigualdades derivadas de factores sociales, económicos, culturales, geográficos, étnicos o de otra índole</w:t>
      </w:r>
      <w:r>
        <w:rPr>
          <w:rFonts w:ascii="Arial" w:eastAsia="Arial" w:hAnsi="Arial" w:cs="Arial"/>
          <w:sz w:val="24"/>
          <w:szCs w:val="20"/>
          <w:lang w:eastAsia="es-ES"/>
        </w:rPr>
        <w:t>.</w:t>
      </w:r>
    </w:p>
    <w:p w:rsidR="00282B98" w:rsidRDefault="00282B98" w:rsidP="00E64807">
      <w:pPr>
        <w:jc w:val="both"/>
        <w:rPr>
          <w:rFonts w:ascii="Arial" w:eastAsia="Arial" w:hAnsi="Arial" w:cs="Arial"/>
          <w:sz w:val="24"/>
          <w:szCs w:val="20"/>
          <w:lang w:eastAsia="es-ES"/>
        </w:rPr>
      </w:pPr>
    </w:p>
    <w:tbl>
      <w:tblPr>
        <w:tblStyle w:val="Tablaconcuadrcula"/>
        <w:tblW w:w="0" w:type="auto"/>
        <w:tblInd w:w="1440" w:type="dxa"/>
        <w:shd w:val="clear" w:color="auto" w:fill="FF66CC"/>
        <w:tblLook w:val="04A0" w:firstRow="1" w:lastRow="0" w:firstColumn="1" w:lastColumn="0" w:noHBand="0" w:noVBand="1"/>
      </w:tblPr>
      <w:tblGrid>
        <w:gridCol w:w="7250"/>
      </w:tblGrid>
      <w:tr w:rsidR="00DD59F1" w:rsidRPr="00B238D1" w:rsidTr="005F42D4">
        <w:trPr>
          <w:trHeight w:val="285"/>
        </w:trPr>
        <w:tc>
          <w:tcPr>
            <w:tcW w:w="7250" w:type="dxa"/>
            <w:shd w:val="clear" w:color="auto" w:fill="FF66CC"/>
          </w:tcPr>
          <w:p w:rsidR="00DD59F1" w:rsidRPr="00B238D1" w:rsidRDefault="00DD59F1" w:rsidP="005F42D4">
            <w:pPr>
              <w:pStyle w:val="Prrafodelista"/>
              <w:ind w:left="1440"/>
              <w:jc w:val="both"/>
              <w:rPr>
                <w:rFonts w:ascii="Arial" w:hAnsi="Arial" w:cs="Arial"/>
                <w:b/>
                <w:sz w:val="24"/>
                <w:szCs w:val="24"/>
              </w:rPr>
            </w:pPr>
            <w:r w:rsidRPr="00DD59F1">
              <w:rPr>
                <w:rFonts w:ascii="Arial" w:hAnsi="Arial" w:cs="Arial"/>
                <w:b/>
                <w:sz w:val="24"/>
                <w:szCs w:val="24"/>
              </w:rPr>
              <w:lastRenderedPageBreak/>
              <w:t>9.- SÍNTESIS – CONCLUSIÓN.</w:t>
            </w:r>
          </w:p>
        </w:tc>
      </w:tr>
    </w:tbl>
    <w:p w:rsidR="00DD59F1" w:rsidRDefault="00DD59F1" w:rsidP="00DD59F1">
      <w:pPr>
        <w:spacing w:after="0" w:line="238" w:lineRule="auto"/>
        <w:ind w:left="6" w:firstLine="432"/>
        <w:jc w:val="both"/>
        <w:rPr>
          <w:rFonts w:ascii="Arial" w:hAnsi="Arial" w:cs="Arial"/>
        </w:rPr>
      </w:pPr>
    </w:p>
    <w:p w:rsidR="00DD59F1" w:rsidRPr="00DD59F1" w:rsidRDefault="00DD59F1" w:rsidP="00DD59F1">
      <w:pPr>
        <w:spacing w:after="0" w:line="238" w:lineRule="auto"/>
        <w:ind w:left="6" w:firstLine="432"/>
        <w:jc w:val="both"/>
        <w:rPr>
          <w:rFonts w:ascii="Arial" w:eastAsia="Arial" w:hAnsi="Arial" w:cs="Arial"/>
          <w:sz w:val="24"/>
          <w:szCs w:val="20"/>
          <w:lang w:eastAsia="es-ES"/>
        </w:rPr>
      </w:pPr>
      <w:r w:rsidRPr="00DD59F1">
        <w:rPr>
          <w:rFonts w:ascii="Arial" w:eastAsia="Arial" w:hAnsi="Arial" w:cs="Arial"/>
          <w:sz w:val="24"/>
          <w:szCs w:val="20"/>
          <w:lang w:eastAsia="es-ES"/>
        </w:rPr>
        <w:t>Se ha estructurado este documento, de modo que el aprendizaje de las nociones fundamentales y su puesta en práctica no sea un camino lleno de obstáculos, sino una senda llena de recompensas. Con esta programación no se pretende tanto que el/la alumno/a consiga metas como que sea capaz de asumir retos; no forzar, sino ilusionar; no se busca alcanzar grandes destrezas, sino recorrer paso a paso, el sólido mundo de las ideas básicas que hacen del lenguaje gráfico-plástico el mejor instrumento de comunicación.</w:t>
      </w:r>
    </w:p>
    <w:p w:rsidR="00DD59F1" w:rsidRPr="00DD59F1" w:rsidRDefault="00DD59F1" w:rsidP="00DD59F1">
      <w:pPr>
        <w:spacing w:after="0" w:line="134" w:lineRule="exact"/>
        <w:jc w:val="left"/>
        <w:rPr>
          <w:rFonts w:ascii="Times New Roman" w:eastAsia="Times New Roman" w:hAnsi="Times New Roman" w:cs="Arial"/>
          <w:sz w:val="20"/>
          <w:szCs w:val="20"/>
          <w:lang w:eastAsia="es-ES"/>
        </w:rPr>
      </w:pPr>
    </w:p>
    <w:p w:rsidR="00DD59F1" w:rsidRPr="00DD59F1" w:rsidRDefault="00DD59F1" w:rsidP="00DD59F1">
      <w:pPr>
        <w:spacing w:after="0" w:line="238" w:lineRule="auto"/>
        <w:ind w:left="6" w:firstLine="432"/>
        <w:jc w:val="both"/>
        <w:rPr>
          <w:rFonts w:ascii="Arial" w:eastAsia="Arial" w:hAnsi="Arial" w:cs="Arial"/>
          <w:sz w:val="24"/>
          <w:szCs w:val="20"/>
          <w:lang w:eastAsia="es-ES"/>
        </w:rPr>
      </w:pPr>
      <w:r w:rsidRPr="00DD59F1">
        <w:rPr>
          <w:rFonts w:ascii="Arial" w:eastAsia="Arial" w:hAnsi="Arial" w:cs="Arial"/>
          <w:sz w:val="24"/>
          <w:szCs w:val="20"/>
          <w:lang w:eastAsia="es-ES"/>
        </w:rPr>
        <w:t>Se ha puesto todo el esfuerzo y la ilusión en que tanto los contenidos, como las láminas, ejercicios y actividades propuestas cumplan con los objetivos expuestos. Si al finalizar el curso los alumnos/as han conseguido mejorar su capacidad de observación, esclarecer su facultad de interpretación y ampliar sus facultades de expresión, entonces todo el esfuerzo quedará sobradamente compensado.</w:t>
      </w:r>
    </w:p>
    <w:p w:rsidR="00DD59F1" w:rsidRDefault="00DD59F1" w:rsidP="00E64807">
      <w:pPr>
        <w:jc w:val="both"/>
        <w:rPr>
          <w:rFonts w:ascii="Arial" w:hAnsi="Arial" w:cs="Arial"/>
        </w:rPr>
      </w:pPr>
    </w:p>
    <w:tbl>
      <w:tblPr>
        <w:tblStyle w:val="Tablaconcuadrcula"/>
        <w:tblW w:w="0" w:type="auto"/>
        <w:tblInd w:w="1440" w:type="dxa"/>
        <w:shd w:val="clear" w:color="auto" w:fill="FF66CC"/>
        <w:tblLook w:val="04A0" w:firstRow="1" w:lastRow="0" w:firstColumn="1" w:lastColumn="0" w:noHBand="0" w:noVBand="1"/>
      </w:tblPr>
      <w:tblGrid>
        <w:gridCol w:w="7250"/>
      </w:tblGrid>
      <w:tr w:rsidR="00DD59F1" w:rsidRPr="00B238D1" w:rsidTr="005F42D4">
        <w:trPr>
          <w:trHeight w:val="285"/>
        </w:trPr>
        <w:tc>
          <w:tcPr>
            <w:tcW w:w="7250" w:type="dxa"/>
            <w:shd w:val="clear" w:color="auto" w:fill="FF66CC"/>
          </w:tcPr>
          <w:p w:rsidR="00DD59F1" w:rsidRPr="00B238D1" w:rsidRDefault="00DD59F1" w:rsidP="005F42D4">
            <w:pPr>
              <w:pStyle w:val="Prrafodelista"/>
              <w:ind w:left="1440"/>
              <w:jc w:val="both"/>
              <w:rPr>
                <w:rFonts w:ascii="Arial" w:hAnsi="Arial" w:cs="Arial"/>
                <w:b/>
                <w:sz w:val="24"/>
                <w:szCs w:val="24"/>
              </w:rPr>
            </w:pPr>
            <w:r w:rsidRPr="00DD59F1">
              <w:rPr>
                <w:rFonts w:ascii="Arial" w:hAnsi="Arial" w:cs="Arial"/>
                <w:b/>
                <w:sz w:val="24"/>
                <w:szCs w:val="24"/>
              </w:rPr>
              <w:t>10.- BIBLIOGRAFÍA.</w:t>
            </w:r>
          </w:p>
        </w:tc>
      </w:tr>
    </w:tbl>
    <w:p w:rsidR="00DD59F1" w:rsidRDefault="00DD59F1" w:rsidP="00E64807">
      <w:pPr>
        <w:jc w:val="both"/>
        <w:rPr>
          <w:rFonts w:ascii="Arial" w:hAnsi="Arial" w:cs="Arial"/>
        </w:rPr>
      </w:pPr>
    </w:p>
    <w:p w:rsidR="00DD59F1" w:rsidRPr="00DD59F1" w:rsidRDefault="00DD59F1" w:rsidP="00DD59F1">
      <w:pPr>
        <w:spacing w:after="0" w:line="0" w:lineRule="atLeast"/>
        <w:ind w:left="366"/>
        <w:jc w:val="both"/>
        <w:rPr>
          <w:rFonts w:ascii="Arial" w:eastAsia="Arial" w:hAnsi="Arial" w:cs="Arial"/>
          <w:sz w:val="24"/>
          <w:szCs w:val="20"/>
          <w:lang w:eastAsia="es-ES"/>
        </w:rPr>
      </w:pPr>
      <w:r w:rsidRPr="00DD59F1">
        <w:rPr>
          <w:rFonts w:ascii="Arial" w:eastAsia="Arial" w:hAnsi="Arial" w:cs="Arial"/>
          <w:sz w:val="24"/>
          <w:szCs w:val="20"/>
          <w:lang w:eastAsia="es-ES"/>
        </w:rPr>
        <w:t>He consultado una gran variedad de fuentes. Señalo las más significativas:</w:t>
      </w:r>
    </w:p>
    <w:p w:rsidR="00DD59F1" w:rsidRPr="00DD59F1" w:rsidRDefault="00DD59F1" w:rsidP="00DD59F1">
      <w:pPr>
        <w:spacing w:after="0" w:line="120" w:lineRule="exact"/>
        <w:jc w:val="both"/>
        <w:rPr>
          <w:rFonts w:ascii="Times New Roman" w:eastAsia="Times New Roman" w:hAnsi="Times New Roman" w:cs="Arial"/>
          <w:sz w:val="20"/>
          <w:szCs w:val="20"/>
          <w:lang w:eastAsia="es-ES"/>
        </w:rPr>
      </w:pPr>
    </w:p>
    <w:p w:rsidR="00DD59F1" w:rsidRPr="00DD59F1" w:rsidRDefault="00DD59F1" w:rsidP="00DD59F1">
      <w:pPr>
        <w:spacing w:after="0" w:line="0" w:lineRule="atLeast"/>
        <w:ind w:left="6"/>
        <w:jc w:val="both"/>
        <w:rPr>
          <w:rFonts w:ascii="Arial" w:eastAsia="Arial" w:hAnsi="Arial" w:cs="Arial"/>
          <w:b/>
          <w:sz w:val="24"/>
          <w:szCs w:val="20"/>
          <w:lang w:eastAsia="es-ES"/>
        </w:rPr>
      </w:pPr>
      <w:r w:rsidRPr="00DD59F1">
        <w:rPr>
          <w:rFonts w:ascii="Arial" w:eastAsia="Arial" w:hAnsi="Arial" w:cs="Arial"/>
          <w:b/>
          <w:sz w:val="24"/>
          <w:szCs w:val="20"/>
          <w:lang w:eastAsia="es-ES"/>
        </w:rPr>
        <w:t>Normativa que regula aspectos importantes en nuestro modelo educativo regional:</w:t>
      </w:r>
    </w:p>
    <w:p w:rsidR="00DD59F1" w:rsidRPr="00DD59F1" w:rsidRDefault="00DD59F1" w:rsidP="00DD59F1">
      <w:pPr>
        <w:spacing w:after="0" w:line="0" w:lineRule="atLeast"/>
        <w:ind w:left="6"/>
        <w:jc w:val="both"/>
        <w:rPr>
          <w:rFonts w:ascii="Arial" w:eastAsia="Arial" w:hAnsi="Arial" w:cs="Arial"/>
          <w:sz w:val="24"/>
          <w:szCs w:val="20"/>
          <w:lang w:eastAsia="es-ES"/>
        </w:rPr>
      </w:pPr>
      <w:r w:rsidRPr="00DD59F1">
        <w:rPr>
          <w:rFonts w:ascii="Arial" w:eastAsia="Arial" w:hAnsi="Arial" w:cs="Arial"/>
          <w:sz w:val="24"/>
          <w:szCs w:val="20"/>
          <w:lang w:eastAsia="es-ES"/>
        </w:rPr>
        <w:t>-Orden de 08-07-02, Equipos de Apoyo Lingüístico.</w:t>
      </w:r>
    </w:p>
    <w:p w:rsidR="00DD59F1" w:rsidRPr="00DD59F1" w:rsidRDefault="00DD59F1" w:rsidP="00DD59F1">
      <w:pPr>
        <w:spacing w:after="0" w:line="0" w:lineRule="atLeast"/>
        <w:ind w:left="6"/>
        <w:jc w:val="both"/>
        <w:rPr>
          <w:rFonts w:ascii="Arial" w:eastAsia="Arial" w:hAnsi="Arial" w:cs="Arial"/>
          <w:sz w:val="24"/>
          <w:szCs w:val="20"/>
          <w:lang w:eastAsia="es-ES"/>
        </w:rPr>
      </w:pPr>
      <w:r w:rsidRPr="00DD59F1">
        <w:rPr>
          <w:rFonts w:ascii="Arial" w:eastAsia="Arial" w:hAnsi="Arial" w:cs="Arial"/>
          <w:sz w:val="24"/>
          <w:szCs w:val="20"/>
          <w:lang w:eastAsia="es-ES"/>
        </w:rPr>
        <w:t>-Resolución de 08-07-02, Profesorado de apoyo y sus funciones.</w:t>
      </w:r>
    </w:p>
    <w:p w:rsidR="00DD59F1" w:rsidRPr="00DD59F1" w:rsidRDefault="00DD59F1" w:rsidP="00DD59F1">
      <w:pPr>
        <w:spacing w:after="0" w:line="0" w:lineRule="atLeast"/>
        <w:ind w:left="6"/>
        <w:jc w:val="both"/>
        <w:rPr>
          <w:rFonts w:ascii="Arial" w:eastAsia="Arial" w:hAnsi="Arial" w:cs="Arial"/>
          <w:sz w:val="24"/>
          <w:szCs w:val="20"/>
          <w:lang w:eastAsia="es-ES"/>
        </w:rPr>
      </w:pPr>
      <w:r w:rsidRPr="00DD59F1">
        <w:rPr>
          <w:rFonts w:ascii="Arial" w:eastAsia="Arial" w:hAnsi="Arial" w:cs="Arial"/>
          <w:sz w:val="24"/>
          <w:szCs w:val="20"/>
          <w:lang w:eastAsia="es-ES"/>
        </w:rPr>
        <w:t>-Decreto 43/2005, Orientación educativa.</w:t>
      </w:r>
    </w:p>
    <w:p w:rsidR="00DD59F1" w:rsidRPr="00DD59F1" w:rsidRDefault="00DD59F1" w:rsidP="00DD59F1">
      <w:pPr>
        <w:spacing w:after="0" w:line="0" w:lineRule="atLeast"/>
        <w:ind w:left="6"/>
        <w:jc w:val="both"/>
        <w:rPr>
          <w:rFonts w:ascii="Arial" w:eastAsia="Arial" w:hAnsi="Arial" w:cs="Arial"/>
          <w:sz w:val="24"/>
          <w:szCs w:val="20"/>
          <w:lang w:eastAsia="es-ES"/>
        </w:rPr>
      </w:pPr>
      <w:r w:rsidRPr="00DD59F1">
        <w:rPr>
          <w:rFonts w:ascii="Arial" w:eastAsia="Arial" w:hAnsi="Arial" w:cs="Arial"/>
          <w:sz w:val="24"/>
          <w:szCs w:val="20"/>
          <w:lang w:eastAsia="es-ES"/>
        </w:rPr>
        <w:t>-Decreto 78/05, Formación permanente del profesorado.</w:t>
      </w:r>
    </w:p>
    <w:p w:rsidR="00DD59F1" w:rsidRPr="00DD59F1" w:rsidRDefault="00DD59F1" w:rsidP="00DD59F1">
      <w:pPr>
        <w:spacing w:after="0" w:line="0" w:lineRule="atLeast"/>
        <w:ind w:left="6"/>
        <w:jc w:val="both"/>
        <w:rPr>
          <w:rFonts w:ascii="Arial" w:eastAsia="Arial" w:hAnsi="Arial" w:cs="Arial"/>
          <w:sz w:val="24"/>
          <w:szCs w:val="20"/>
          <w:lang w:eastAsia="es-ES"/>
        </w:rPr>
      </w:pPr>
      <w:r w:rsidRPr="00DD59F1">
        <w:rPr>
          <w:rFonts w:ascii="Arial" w:eastAsia="Arial" w:hAnsi="Arial" w:cs="Arial"/>
          <w:sz w:val="24"/>
          <w:szCs w:val="20"/>
          <w:lang w:eastAsia="es-ES"/>
        </w:rPr>
        <w:t>-Orden de 09-03-2007, Prevención del absentismo escolar.</w:t>
      </w:r>
    </w:p>
    <w:p w:rsidR="00DD59F1" w:rsidRPr="00DD59F1" w:rsidRDefault="00DD59F1" w:rsidP="00DD59F1">
      <w:pPr>
        <w:spacing w:after="0" w:line="0" w:lineRule="atLeast"/>
        <w:ind w:left="6"/>
        <w:jc w:val="both"/>
        <w:rPr>
          <w:rFonts w:ascii="Arial" w:eastAsia="Arial" w:hAnsi="Arial" w:cs="Arial"/>
          <w:sz w:val="24"/>
          <w:szCs w:val="20"/>
          <w:lang w:eastAsia="es-ES"/>
        </w:rPr>
      </w:pPr>
      <w:r w:rsidRPr="00DD59F1">
        <w:rPr>
          <w:rFonts w:ascii="Arial" w:eastAsia="Arial" w:hAnsi="Arial" w:cs="Arial"/>
          <w:sz w:val="24"/>
          <w:szCs w:val="20"/>
          <w:lang w:eastAsia="es-ES"/>
        </w:rPr>
        <w:t>-Resolución de 08-02-2008, dirección general de planificación de recursos educativos.</w:t>
      </w:r>
    </w:p>
    <w:p w:rsidR="00DD59F1" w:rsidRPr="00DD59F1" w:rsidRDefault="00DD59F1" w:rsidP="00DD59F1">
      <w:pPr>
        <w:spacing w:after="0" w:line="120" w:lineRule="exact"/>
        <w:jc w:val="both"/>
        <w:rPr>
          <w:rFonts w:ascii="Times New Roman" w:eastAsia="Times New Roman" w:hAnsi="Times New Roman" w:cs="Arial"/>
          <w:sz w:val="20"/>
          <w:szCs w:val="20"/>
          <w:lang w:eastAsia="es-ES"/>
        </w:rPr>
      </w:pPr>
    </w:p>
    <w:p w:rsidR="00DD59F1" w:rsidRPr="00DD59F1" w:rsidRDefault="00DD59F1" w:rsidP="00DD59F1">
      <w:pPr>
        <w:spacing w:after="0" w:line="0" w:lineRule="atLeast"/>
        <w:ind w:left="6"/>
        <w:jc w:val="both"/>
        <w:rPr>
          <w:rFonts w:ascii="Arial" w:eastAsia="Arial" w:hAnsi="Arial" w:cs="Arial"/>
          <w:b/>
          <w:sz w:val="24"/>
          <w:szCs w:val="20"/>
          <w:u w:val="single"/>
          <w:lang w:eastAsia="es-ES"/>
        </w:rPr>
      </w:pPr>
      <w:r w:rsidRPr="00DD59F1">
        <w:rPr>
          <w:rFonts w:ascii="Arial" w:eastAsia="Arial" w:hAnsi="Arial" w:cs="Arial"/>
          <w:b/>
          <w:sz w:val="24"/>
          <w:szCs w:val="20"/>
          <w:u w:val="single"/>
          <w:lang w:eastAsia="es-ES"/>
        </w:rPr>
        <w:t>Bibliografía didáctica:</w:t>
      </w:r>
    </w:p>
    <w:p w:rsidR="00DD59F1" w:rsidRPr="00DD59F1" w:rsidRDefault="00DD59F1" w:rsidP="00DD59F1">
      <w:pPr>
        <w:spacing w:after="0" w:line="120" w:lineRule="exact"/>
        <w:jc w:val="both"/>
        <w:rPr>
          <w:rFonts w:ascii="Times New Roman" w:eastAsia="Times New Roman" w:hAnsi="Times New Roman" w:cs="Arial"/>
          <w:sz w:val="20"/>
          <w:szCs w:val="20"/>
          <w:lang w:eastAsia="es-ES"/>
        </w:rPr>
      </w:pPr>
    </w:p>
    <w:p w:rsidR="00DD59F1" w:rsidRDefault="00DD59F1" w:rsidP="00CA4E91">
      <w:pPr>
        <w:tabs>
          <w:tab w:val="left" w:pos="1246"/>
          <w:tab w:val="left" w:pos="2366"/>
          <w:tab w:val="left" w:pos="2966"/>
          <w:tab w:val="left" w:pos="3926"/>
          <w:tab w:val="left" w:pos="5046"/>
          <w:tab w:val="left" w:pos="5646"/>
          <w:tab w:val="left" w:pos="7866"/>
          <w:tab w:val="left" w:pos="8526"/>
          <w:tab w:val="left" w:pos="8986"/>
        </w:tabs>
        <w:spacing w:after="0" w:line="0" w:lineRule="atLeast"/>
        <w:ind w:left="6"/>
        <w:jc w:val="both"/>
        <w:rPr>
          <w:rFonts w:ascii="Arial" w:eastAsia="Arial" w:hAnsi="Arial" w:cs="Arial"/>
          <w:b/>
          <w:i/>
          <w:sz w:val="24"/>
          <w:szCs w:val="20"/>
          <w:lang w:eastAsia="es-ES"/>
        </w:rPr>
      </w:pPr>
      <w:r w:rsidRPr="00DD59F1">
        <w:rPr>
          <w:rFonts w:ascii="Arial" w:eastAsia="Arial" w:hAnsi="Arial" w:cs="Arial"/>
          <w:sz w:val="24"/>
          <w:szCs w:val="20"/>
          <w:lang w:eastAsia="es-ES"/>
        </w:rPr>
        <w:t>-B</w:t>
      </w:r>
      <w:r w:rsidRPr="00DD59F1">
        <w:rPr>
          <w:rFonts w:ascii="Arial" w:eastAsia="Arial" w:hAnsi="Arial" w:cs="Arial"/>
          <w:sz w:val="18"/>
          <w:szCs w:val="20"/>
          <w:lang w:eastAsia="es-ES"/>
        </w:rPr>
        <w:t>INABURO</w:t>
      </w:r>
      <w:r w:rsidRPr="00DD59F1">
        <w:rPr>
          <w:rFonts w:ascii="Times New Roman" w:eastAsia="Times New Roman" w:hAnsi="Times New Roman" w:cs="Arial"/>
          <w:sz w:val="20"/>
          <w:szCs w:val="20"/>
          <w:lang w:eastAsia="es-ES"/>
        </w:rPr>
        <w:tab/>
      </w:r>
      <w:r w:rsidRPr="00DD59F1">
        <w:rPr>
          <w:rFonts w:ascii="Arial" w:eastAsia="Arial" w:hAnsi="Arial" w:cs="Arial"/>
          <w:sz w:val="19"/>
          <w:szCs w:val="20"/>
          <w:lang w:eastAsia="es-ES"/>
        </w:rPr>
        <w:t>ITURBIDE</w:t>
      </w:r>
      <w:r w:rsidRPr="00DD59F1">
        <w:rPr>
          <w:rFonts w:ascii="Arial" w:eastAsia="Arial" w:hAnsi="Arial" w:cs="Arial"/>
          <w:sz w:val="24"/>
          <w:szCs w:val="20"/>
          <w:lang w:eastAsia="es-ES"/>
        </w:rPr>
        <w:t>,</w:t>
      </w:r>
      <w:r w:rsidRPr="00DD59F1">
        <w:rPr>
          <w:rFonts w:ascii="Arial" w:eastAsia="Arial" w:hAnsi="Arial" w:cs="Arial"/>
          <w:sz w:val="19"/>
          <w:szCs w:val="20"/>
          <w:lang w:eastAsia="es-ES"/>
        </w:rPr>
        <w:tab/>
        <w:t>J</w:t>
      </w:r>
      <w:r w:rsidRPr="00DD59F1">
        <w:rPr>
          <w:rFonts w:ascii="Arial" w:eastAsia="Arial" w:hAnsi="Arial" w:cs="Arial"/>
          <w:sz w:val="24"/>
          <w:szCs w:val="20"/>
          <w:lang w:eastAsia="es-ES"/>
        </w:rPr>
        <w:t>.</w:t>
      </w:r>
      <w:r w:rsidRPr="00DD59F1">
        <w:rPr>
          <w:rFonts w:ascii="Arial" w:eastAsia="Arial" w:hAnsi="Arial" w:cs="Arial"/>
          <w:sz w:val="19"/>
          <w:szCs w:val="20"/>
          <w:lang w:eastAsia="es-ES"/>
        </w:rPr>
        <w:t>A</w:t>
      </w:r>
      <w:r w:rsidRPr="00DD59F1">
        <w:rPr>
          <w:rFonts w:ascii="Arial" w:eastAsia="Arial" w:hAnsi="Arial" w:cs="Arial"/>
          <w:sz w:val="24"/>
          <w:szCs w:val="20"/>
          <w:lang w:eastAsia="es-ES"/>
        </w:rPr>
        <w:t>.:</w:t>
      </w:r>
      <w:r w:rsidR="00CA4E91">
        <w:rPr>
          <w:rFonts w:ascii="Arial" w:eastAsia="Arial" w:hAnsi="Arial" w:cs="Arial"/>
          <w:sz w:val="24"/>
          <w:szCs w:val="20"/>
          <w:lang w:eastAsia="es-ES"/>
        </w:rPr>
        <w:t xml:space="preserve"> </w:t>
      </w:r>
      <w:r w:rsidRPr="00DD59F1">
        <w:rPr>
          <w:rFonts w:ascii="Arial" w:eastAsia="Arial" w:hAnsi="Arial" w:cs="Arial"/>
          <w:b/>
          <w:i/>
          <w:sz w:val="24"/>
          <w:szCs w:val="20"/>
          <w:lang w:eastAsia="es-ES"/>
        </w:rPr>
        <w:t>“Cómo</w:t>
      </w:r>
      <w:r>
        <w:rPr>
          <w:rFonts w:ascii="Times New Roman" w:eastAsia="Times New Roman" w:hAnsi="Times New Roman" w:cs="Arial"/>
          <w:sz w:val="20"/>
          <w:szCs w:val="20"/>
          <w:lang w:eastAsia="es-ES"/>
        </w:rPr>
        <w:t xml:space="preserve"> </w:t>
      </w:r>
      <w:r>
        <w:rPr>
          <w:rFonts w:ascii="Arial" w:eastAsia="Arial" w:hAnsi="Arial" w:cs="Arial"/>
          <w:b/>
          <w:i/>
          <w:sz w:val="24"/>
          <w:szCs w:val="20"/>
          <w:lang w:eastAsia="es-ES"/>
        </w:rPr>
        <w:t xml:space="preserve">elaborar </w:t>
      </w:r>
      <w:r w:rsidR="00CA4E91">
        <w:rPr>
          <w:rFonts w:ascii="Arial" w:eastAsia="Arial" w:hAnsi="Arial" w:cs="Arial"/>
          <w:b/>
          <w:i/>
          <w:sz w:val="24"/>
          <w:szCs w:val="20"/>
          <w:lang w:eastAsia="es-ES"/>
        </w:rPr>
        <w:t xml:space="preserve">una programación de aula </w:t>
      </w:r>
      <w:r w:rsidRPr="00DD59F1">
        <w:rPr>
          <w:rFonts w:ascii="Arial" w:eastAsia="Arial" w:hAnsi="Arial" w:cs="Arial"/>
          <w:b/>
          <w:i/>
          <w:sz w:val="24"/>
          <w:szCs w:val="20"/>
          <w:lang w:eastAsia="es-ES"/>
        </w:rPr>
        <w:t>en</w:t>
      </w:r>
    </w:p>
    <w:p w:rsidR="00DD59F1" w:rsidRPr="00DD59F1" w:rsidRDefault="00DD59F1" w:rsidP="00CA4E91">
      <w:pPr>
        <w:tabs>
          <w:tab w:val="left" w:pos="1246"/>
          <w:tab w:val="left" w:pos="2366"/>
          <w:tab w:val="left" w:pos="2966"/>
          <w:tab w:val="left" w:pos="3926"/>
          <w:tab w:val="left" w:pos="5046"/>
          <w:tab w:val="left" w:pos="5646"/>
          <w:tab w:val="left" w:pos="7866"/>
          <w:tab w:val="left" w:pos="8526"/>
          <w:tab w:val="left" w:pos="8986"/>
        </w:tabs>
        <w:spacing w:after="0" w:line="0" w:lineRule="atLeast"/>
        <w:jc w:val="both"/>
        <w:rPr>
          <w:rFonts w:ascii="Arial" w:eastAsia="Arial" w:hAnsi="Arial" w:cs="Arial"/>
          <w:b/>
          <w:i/>
          <w:sz w:val="24"/>
          <w:szCs w:val="20"/>
          <w:lang w:eastAsia="es-ES"/>
        </w:rPr>
      </w:pPr>
      <w:r w:rsidRPr="00DD59F1">
        <w:rPr>
          <w:rFonts w:ascii="Arial" w:eastAsia="Arial" w:hAnsi="Arial" w:cs="Arial"/>
          <w:b/>
          <w:i/>
          <w:sz w:val="24"/>
          <w:szCs w:val="20"/>
          <w:lang w:eastAsia="es-ES"/>
        </w:rPr>
        <w:t>Enseñanza</w:t>
      </w:r>
      <w:r w:rsidR="00CA4E91">
        <w:rPr>
          <w:rFonts w:ascii="Arial" w:eastAsia="Arial" w:hAnsi="Arial" w:cs="Arial"/>
          <w:b/>
          <w:i/>
          <w:sz w:val="24"/>
          <w:szCs w:val="20"/>
          <w:lang w:eastAsia="es-ES"/>
        </w:rPr>
        <w:t xml:space="preserve"> </w:t>
      </w:r>
      <w:r w:rsidRPr="00DD59F1">
        <w:rPr>
          <w:rFonts w:ascii="Arial" w:eastAsia="Arial" w:hAnsi="Arial" w:cs="Arial"/>
          <w:b/>
          <w:i/>
          <w:sz w:val="24"/>
          <w:szCs w:val="20"/>
          <w:lang w:eastAsia="es-ES"/>
        </w:rPr>
        <w:t>Secundaria”</w:t>
      </w:r>
      <w:r w:rsidRPr="00DD59F1">
        <w:rPr>
          <w:rFonts w:ascii="Arial" w:eastAsia="Arial" w:hAnsi="Arial" w:cs="Arial"/>
          <w:sz w:val="24"/>
          <w:szCs w:val="20"/>
          <w:lang w:eastAsia="es-ES"/>
        </w:rPr>
        <w:t>. Sevilla: Fundación Ecoem, 2007. Libro muy escueto pero conciso, está muy bien</w:t>
      </w:r>
      <w:r w:rsidRPr="00DD59F1">
        <w:rPr>
          <w:rFonts w:ascii="Arial" w:eastAsia="Arial" w:hAnsi="Arial" w:cs="Arial"/>
          <w:b/>
          <w:i/>
          <w:sz w:val="24"/>
          <w:szCs w:val="20"/>
          <w:lang w:eastAsia="es-ES"/>
        </w:rPr>
        <w:t xml:space="preserve"> </w:t>
      </w:r>
      <w:r w:rsidRPr="00DD59F1">
        <w:rPr>
          <w:rFonts w:ascii="Arial" w:eastAsia="Arial" w:hAnsi="Arial" w:cs="Arial"/>
          <w:sz w:val="24"/>
          <w:szCs w:val="20"/>
          <w:lang w:eastAsia="es-ES"/>
        </w:rPr>
        <w:t>para tener las cosas claras de un simple vistazo.</w:t>
      </w:r>
    </w:p>
    <w:p w:rsidR="00DD59F1" w:rsidRPr="00DD59F1" w:rsidRDefault="00DD59F1" w:rsidP="00CA4E91">
      <w:pPr>
        <w:spacing w:after="0" w:line="1" w:lineRule="exact"/>
        <w:jc w:val="both"/>
        <w:rPr>
          <w:rFonts w:ascii="Times New Roman" w:eastAsia="Times New Roman" w:hAnsi="Times New Roman" w:cs="Arial"/>
          <w:sz w:val="20"/>
          <w:szCs w:val="20"/>
          <w:lang w:eastAsia="es-ES"/>
        </w:rPr>
      </w:pPr>
    </w:p>
    <w:p w:rsidR="00DD59F1" w:rsidRPr="00DD59F1" w:rsidRDefault="00DD59F1" w:rsidP="00CA4E91">
      <w:pPr>
        <w:spacing w:after="0" w:line="0" w:lineRule="atLeast"/>
        <w:ind w:left="6"/>
        <w:jc w:val="both"/>
        <w:rPr>
          <w:rFonts w:ascii="Arial" w:eastAsia="Arial" w:hAnsi="Arial" w:cs="Arial"/>
          <w:sz w:val="24"/>
          <w:szCs w:val="20"/>
          <w:lang w:eastAsia="es-ES"/>
        </w:rPr>
      </w:pPr>
      <w:r w:rsidRPr="00DD59F1">
        <w:rPr>
          <w:rFonts w:ascii="Arial" w:eastAsia="Arial" w:hAnsi="Arial" w:cs="Arial"/>
          <w:sz w:val="24"/>
          <w:szCs w:val="20"/>
          <w:lang w:eastAsia="es-ES"/>
        </w:rPr>
        <w:t>-B</w:t>
      </w:r>
      <w:r w:rsidRPr="00DD59F1">
        <w:rPr>
          <w:rFonts w:ascii="Arial" w:eastAsia="Arial" w:hAnsi="Arial" w:cs="Arial"/>
          <w:sz w:val="18"/>
          <w:szCs w:val="20"/>
          <w:lang w:eastAsia="es-ES"/>
        </w:rPr>
        <w:t>INABURO ITURBIDE</w:t>
      </w:r>
      <w:r w:rsidRPr="00DD59F1">
        <w:rPr>
          <w:rFonts w:ascii="Arial" w:eastAsia="Arial" w:hAnsi="Arial" w:cs="Arial"/>
          <w:sz w:val="24"/>
          <w:szCs w:val="20"/>
          <w:lang w:eastAsia="es-ES"/>
        </w:rPr>
        <w:t xml:space="preserve">, </w:t>
      </w:r>
      <w:r w:rsidRPr="00DD59F1">
        <w:rPr>
          <w:rFonts w:ascii="Arial" w:eastAsia="Arial" w:hAnsi="Arial" w:cs="Arial"/>
          <w:sz w:val="18"/>
          <w:szCs w:val="20"/>
          <w:lang w:eastAsia="es-ES"/>
        </w:rPr>
        <w:t>J</w:t>
      </w:r>
      <w:r w:rsidRPr="00DD59F1">
        <w:rPr>
          <w:rFonts w:ascii="Arial" w:eastAsia="Arial" w:hAnsi="Arial" w:cs="Arial"/>
          <w:sz w:val="24"/>
          <w:szCs w:val="20"/>
          <w:lang w:eastAsia="es-ES"/>
        </w:rPr>
        <w:t>.</w:t>
      </w:r>
      <w:r w:rsidRPr="00DD59F1">
        <w:rPr>
          <w:rFonts w:ascii="Arial" w:eastAsia="Arial" w:hAnsi="Arial" w:cs="Arial"/>
          <w:sz w:val="18"/>
          <w:szCs w:val="20"/>
          <w:lang w:eastAsia="es-ES"/>
        </w:rPr>
        <w:t>A</w:t>
      </w:r>
      <w:r w:rsidRPr="00DD59F1">
        <w:rPr>
          <w:rFonts w:ascii="Arial" w:eastAsia="Arial" w:hAnsi="Arial" w:cs="Arial"/>
          <w:sz w:val="24"/>
          <w:szCs w:val="20"/>
          <w:lang w:eastAsia="es-ES"/>
        </w:rPr>
        <w:t xml:space="preserve">.: </w:t>
      </w:r>
      <w:r w:rsidRPr="00DD59F1">
        <w:rPr>
          <w:rFonts w:ascii="Arial" w:eastAsia="Arial" w:hAnsi="Arial" w:cs="Arial"/>
          <w:b/>
          <w:i/>
          <w:sz w:val="24"/>
          <w:szCs w:val="20"/>
          <w:lang w:eastAsia="es-ES"/>
        </w:rPr>
        <w:t>“Cómo elaborar Unidades Didácticas en Enseñanza Secundaria”</w:t>
      </w:r>
      <w:r w:rsidRPr="00DD59F1">
        <w:rPr>
          <w:rFonts w:ascii="Arial" w:eastAsia="Arial" w:hAnsi="Arial" w:cs="Arial"/>
          <w:sz w:val="24"/>
          <w:szCs w:val="20"/>
          <w:lang w:eastAsia="es-ES"/>
        </w:rPr>
        <w:t>.</w:t>
      </w:r>
    </w:p>
    <w:p w:rsidR="00DD59F1" w:rsidRPr="00DD59F1" w:rsidRDefault="00DD59F1" w:rsidP="00CA4E91">
      <w:pPr>
        <w:spacing w:after="0" w:line="1" w:lineRule="exact"/>
        <w:jc w:val="both"/>
        <w:rPr>
          <w:rFonts w:ascii="Times New Roman" w:eastAsia="Times New Roman" w:hAnsi="Times New Roman" w:cs="Arial"/>
          <w:sz w:val="20"/>
          <w:szCs w:val="20"/>
          <w:lang w:eastAsia="es-ES"/>
        </w:rPr>
      </w:pPr>
    </w:p>
    <w:p w:rsidR="00DD59F1" w:rsidRPr="00DD59F1" w:rsidRDefault="00DD59F1" w:rsidP="00CA4E91">
      <w:pPr>
        <w:spacing w:after="0" w:line="0" w:lineRule="atLeast"/>
        <w:ind w:left="6"/>
        <w:jc w:val="both"/>
        <w:rPr>
          <w:rFonts w:ascii="Arial" w:eastAsia="Arial" w:hAnsi="Arial" w:cs="Arial"/>
          <w:sz w:val="24"/>
          <w:szCs w:val="20"/>
          <w:lang w:eastAsia="es-ES"/>
        </w:rPr>
      </w:pPr>
      <w:r w:rsidRPr="00DD59F1">
        <w:rPr>
          <w:rFonts w:ascii="Arial" w:eastAsia="Arial" w:hAnsi="Arial" w:cs="Arial"/>
          <w:sz w:val="24"/>
          <w:szCs w:val="20"/>
          <w:lang w:eastAsia="es-ES"/>
        </w:rPr>
        <w:t>Sevilla: Fundación Ecoem, 2007. Igual que el anterior.</w:t>
      </w:r>
    </w:p>
    <w:p w:rsidR="00DD59F1" w:rsidRPr="00DD59F1" w:rsidRDefault="00DD59F1" w:rsidP="00CA4E91">
      <w:pPr>
        <w:spacing w:after="0" w:line="0" w:lineRule="atLeast"/>
        <w:ind w:left="6"/>
        <w:jc w:val="both"/>
        <w:rPr>
          <w:rFonts w:ascii="Arial" w:eastAsia="Arial" w:hAnsi="Arial" w:cs="Arial"/>
          <w:b/>
          <w:i/>
          <w:sz w:val="24"/>
          <w:szCs w:val="20"/>
          <w:lang w:eastAsia="es-ES"/>
        </w:rPr>
      </w:pPr>
      <w:r w:rsidRPr="00DD59F1">
        <w:rPr>
          <w:rFonts w:ascii="Arial" w:eastAsia="Arial" w:hAnsi="Arial" w:cs="Arial"/>
          <w:sz w:val="24"/>
          <w:szCs w:val="20"/>
          <w:lang w:eastAsia="es-ES"/>
        </w:rPr>
        <w:t>-C</w:t>
      </w:r>
      <w:r w:rsidRPr="00DD59F1">
        <w:rPr>
          <w:rFonts w:ascii="Arial" w:eastAsia="Arial" w:hAnsi="Arial" w:cs="Arial"/>
          <w:sz w:val="18"/>
          <w:szCs w:val="20"/>
          <w:lang w:eastAsia="es-ES"/>
        </w:rPr>
        <w:t>ABRERIZO</w:t>
      </w:r>
      <w:r w:rsidRPr="00DD59F1">
        <w:rPr>
          <w:rFonts w:ascii="Arial" w:eastAsia="Arial" w:hAnsi="Arial" w:cs="Arial"/>
          <w:sz w:val="24"/>
          <w:szCs w:val="20"/>
          <w:lang w:eastAsia="es-ES"/>
        </w:rPr>
        <w:t xml:space="preserve">, J. </w:t>
      </w:r>
      <w:r w:rsidRPr="00DD59F1">
        <w:rPr>
          <w:rFonts w:ascii="Arial" w:eastAsia="Arial" w:hAnsi="Arial" w:cs="Arial"/>
          <w:sz w:val="18"/>
          <w:szCs w:val="20"/>
          <w:lang w:eastAsia="es-ES"/>
        </w:rPr>
        <w:t>Y</w:t>
      </w:r>
      <w:r w:rsidRPr="00DD59F1">
        <w:rPr>
          <w:rFonts w:ascii="Arial" w:eastAsia="Arial" w:hAnsi="Arial" w:cs="Arial"/>
          <w:sz w:val="24"/>
          <w:szCs w:val="20"/>
          <w:lang w:eastAsia="es-ES"/>
        </w:rPr>
        <w:t xml:space="preserve"> R</w:t>
      </w:r>
      <w:r w:rsidRPr="00DD59F1">
        <w:rPr>
          <w:rFonts w:ascii="Arial" w:eastAsia="Arial" w:hAnsi="Arial" w:cs="Arial"/>
          <w:sz w:val="18"/>
          <w:szCs w:val="20"/>
          <w:lang w:eastAsia="es-ES"/>
        </w:rPr>
        <w:t>UBIO</w:t>
      </w:r>
      <w:r w:rsidRPr="00DD59F1">
        <w:rPr>
          <w:rFonts w:ascii="Arial" w:eastAsia="Arial" w:hAnsi="Arial" w:cs="Arial"/>
          <w:sz w:val="24"/>
          <w:szCs w:val="20"/>
          <w:lang w:eastAsia="es-ES"/>
        </w:rPr>
        <w:t>, M</w:t>
      </w:r>
      <w:r w:rsidRPr="00DD59F1">
        <w:rPr>
          <w:rFonts w:ascii="Arial" w:eastAsia="Arial" w:hAnsi="Arial" w:cs="Arial"/>
          <w:sz w:val="18"/>
          <w:szCs w:val="20"/>
          <w:lang w:eastAsia="es-ES"/>
        </w:rPr>
        <w:t>ª</w:t>
      </w:r>
      <w:r w:rsidRPr="00DD59F1">
        <w:rPr>
          <w:rFonts w:ascii="Arial" w:eastAsia="Arial" w:hAnsi="Arial" w:cs="Arial"/>
          <w:sz w:val="24"/>
          <w:szCs w:val="20"/>
          <w:lang w:eastAsia="es-ES"/>
        </w:rPr>
        <w:t xml:space="preserve"> J.: </w:t>
      </w:r>
      <w:r w:rsidRPr="00DD59F1">
        <w:rPr>
          <w:rFonts w:ascii="Arial" w:eastAsia="Arial" w:hAnsi="Arial" w:cs="Arial"/>
          <w:b/>
          <w:i/>
          <w:sz w:val="24"/>
          <w:szCs w:val="20"/>
          <w:lang w:eastAsia="es-ES"/>
        </w:rPr>
        <w:t>“Programación por competencias. Formación y prácticas.”</w:t>
      </w:r>
      <w:r w:rsidR="00CA4E91">
        <w:rPr>
          <w:rFonts w:ascii="Arial" w:eastAsia="Arial" w:hAnsi="Arial" w:cs="Arial"/>
          <w:b/>
          <w:i/>
          <w:sz w:val="24"/>
          <w:szCs w:val="20"/>
          <w:lang w:eastAsia="es-ES"/>
        </w:rPr>
        <w:t xml:space="preserve"> </w:t>
      </w:r>
      <w:r w:rsidRPr="00DD59F1">
        <w:rPr>
          <w:rFonts w:ascii="Arial" w:eastAsia="Arial" w:hAnsi="Arial" w:cs="Arial"/>
          <w:sz w:val="24"/>
          <w:szCs w:val="20"/>
          <w:lang w:eastAsia="es-ES"/>
        </w:rPr>
        <w:t>Madrid: Pearson Educación, S.A., 2008. Las Competencias Básicas son el elemento más innovador en el currículo, por lo que este libro está bastante bien para entender las maneras de introducirlas en el aula.</w:t>
      </w:r>
    </w:p>
    <w:p w:rsidR="00DD59F1" w:rsidRPr="00DD59F1" w:rsidRDefault="00DD59F1" w:rsidP="00CA4E91">
      <w:pPr>
        <w:spacing w:after="0" w:line="3" w:lineRule="exact"/>
        <w:jc w:val="both"/>
        <w:rPr>
          <w:rFonts w:ascii="Times New Roman" w:eastAsia="Times New Roman" w:hAnsi="Times New Roman" w:cs="Arial"/>
          <w:sz w:val="20"/>
          <w:szCs w:val="20"/>
          <w:lang w:eastAsia="es-ES"/>
        </w:rPr>
      </w:pPr>
    </w:p>
    <w:p w:rsidR="00DD59F1" w:rsidRPr="00DD59F1" w:rsidRDefault="00DD59F1" w:rsidP="00CA4E91">
      <w:pPr>
        <w:spacing w:after="0" w:line="0" w:lineRule="atLeast"/>
        <w:ind w:left="6"/>
        <w:jc w:val="both"/>
        <w:rPr>
          <w:rFonts w:ascii="Arial" w:eastAsia="Arial" w:hAnsi="Arial" w:cs="Arial"/>
          <w:sz w:val="24"/>
          <w:szCs w:val="20"/>
          <w:lang w:eastAsia="es-ES"/>
        </w:rPr>
      </w:pPr>
      <w:r w:rsidRPr="00DD59F1">
        <w:rPr>
          <w:rFonts w:ascii="Arial" w:eastAsia="Arial" w:hAnsi="Arial" w:cs="Arial"/>
          <w:sz w:val="24"/>
          <w:szCs w:val="20"/>
          <w:lang w:eastAsia="es-ES"/>
        </w:rPr>
        <w:t>-C</w:t>
      </w:r>
      <w:r w:rsidRPr="00DD59F1">
        <w:rPr>
          <w:rFonts w:ascii="Arial" w:eastAsia="Arial" w:hAnsi="Arial" w:cs="Arial"/>
          <w:sz w:val="18"/>
          <w:szCs w:val="20"/>
          <w:lang w:eastAsia="es-ES"/>
        </w:rPr>
        <w:t>ABRERIZO</w:t>
      </w:r>
      <w:r w:rsidRPr="00DD59F1">
        <w:rPr>
          <w:rFonts w:ascii="Arial" w:eastAsia="Arial" w:hAnsi="Arial" w:cs="Arial"/>
          <w:sz w:val="24"/>
          <w:szCs w:val="20"/>
          <w:lang w:eastAsia="es-ES"/>
        </w:rPr>
        <w:t xml:space="preserve">, J. </w:t>
      </w:r>
      <w:r w:rsidRPr="00DD59F1">
        <w:rPr>
          <w:rFonts w:ascii="Arial" w:eastAsia="Arial" w:hAnsi="Arial" w:cs="Arial"/>
          <w:sz w:val="18"/>
          <w:szCs w:val="20"/>
          <w:lang w:eastAsia="es-ES"/>
        </w:rPr>
        <w:t>Y</w:t>
      </w:r>
      <w:r w:rsidRPr="00DD59F1">
        <w:rPr>
          <w:rFonts w:ascii="Arial" w:eastAsia="Arial" w:hAnsi="Arial" w:cs="Arial"/>
          <w:sz w:val="24"/>
          <w:szCs w:val="20"/>
          <w:lang w:eastAsia="es-ES"/>
        </w:rPr>
        <w:t xml:space="preserve"> R</w:t>
      </w:r>
      <w:r w:rsidRPr="00DD59F1">
        <w:rPr>
          <w:rFonts w:ascii="Arial" w:eastAsia="Arial" w:hAnsi="Arial" w:cs="Arial"/>
          <w:sz w:val="18"/>
          <w:szCs w:val="20"/>
          <w:lang w:eastAsia="es-ES"/>
        </w:rPr>
        <w:t>UBIO</w:t>
      </w:r>
      <w:r w:rsidRPr="00DD59F1">
        <w:rPr>
          <w:rFonts w:ascii="Arial" w:eastAsia="Arial" w:hAnsi="Arial" w:cs="Arial"/>
          <w:sz w:val="24"/>
          <w:szCs w:val="20"/>
          <w:lang w:eastAsia="es-ES"/>
        </w:rPr>
        <w:t>, M</w:t>
      </w:r>
      <w:r w:rsidRPr="00DD59F1">
        <w:rPr>
          <w:rFonts w:ascii="Arial" w:eastAsia="Arial" w:hAnsi="Arial" w:cs="Arial"/>
          <w:sz w:val="18"/>
          <w:szCs w:val="20"/>
          <w:lang w:eastAsia="es-ES"/>
        </w:rPr>
        <w:t>ª</w:t>
      </w:r>
      <w:r w:rsidRPr="00DD59F1">
        <w:rPr>
          <w:rFonts w:ascii="Arial" w:eastAsia="Arial" w:hAnsi="Arial" w:cs="Arial"/>
          <w:sz w:val="24"/>
          <w:szCs w:val="20"/>
          <w:lang w:eastAsia="es-ES"/>
        </w:rPr>
        <w:t xml:space="preserve"> J.: </w:t>
      </w:r>
      <w:r w:rsidRPr="00DD59F1">
        <w:rPr>
          <w:rFonts w:ascii="Arial" w:eastAsia="Arial" w:hAnsi="Arial" w:cs="Arial"/>
          <w:b/>
          <w:i/>
          <w:sz w:val="24"/>
          <w:szCs w:val="20"/>
          <w:lang w:eastAsia="es-ES"/>
        </w:rPr>
        <w:t>“Atención a la diversidad. Formación y prácticas.”</w:t>
      </w:r>
      <w:r w:rsidRPr="00DD59F1">
        <w:rPr>
          <w:rFonts w:ascii="Arial" w:eastAsia="Arial" w:hAnsi="Arial" w:cs="Arial"/>
          <w:sz w:val="24"/>
          <w:szCs w:val="20"/>
          <w:lang w:eastAsia="es-ES"/>
        </w:rPr>
        <w:t xml:space="preserve"> Madrid:</w:t>
      </w:r>
    </w:p>
    <w:p w:rsidR="00DD59F1" w:rsidRPr="00DD59F1" w:rsidRDefault="00DD59F1" w:rsidP="00CA4E91">
      <w:pPr>
        <w:spacing w:after="0" w:line="0" w:lineRule="atLeast"/>
        <w:ind w:left="6"/>
        <w:jc w:val="both"/>
        <w:rPr>
          <w:rFonts w:ascii="Arial" w:eastAsia="Arial" w:hAnsi="Arial" w:cs="Arial"/>
          <w:sz w:val="24"/>
          <w:szCs w:val="20"/>
          <w:lang w:eastAsia="es-ES"/>
        </w:rPr>
      </w:pPr>
      <w:r w:rsidRPr="00DD59F1">
        <w:rPr>
          <w:rFonts w:ascii="Arial" w:eastAsia="Arial" w:hAnsi="Arial" w:cs="Arial"/>
          <w:sz w:val="24"/>
          <w:szCs w:val="20"/>
          <w:lang w:eastAsia="es-ES"/>
        </w:rPr>
        <w:t>Pearson Educación, S.A., 2007. Muy completo y con muchos ejemplos de cómo tratar el tema.</w:t>
      </w:r>
    </w:p>
    <w:p w:rsidR="00DD59F1" w:rsidRPr="00DD59F1" w:rsidRDefault="00DD59F1" w:rsidP="00CA4E91">
      <w:pPr>
        <w:spacing w:after="0" w:line="0" w:lineRule="atLeast"/>
        <w:ind w:left="6"/>
        <w:jc w:val="both"/>
        <w:rPr>
          <w:rFonts w:ascii="Arial" w:eastAsia="Arial" w:hAnsi="Arial" w:cs="Arial"/>
          <w:sz w:val="24"/>
          <w:szCs w:val="20"/>
          <w:lang w:eastAsia="es-ES"/>
        </w:rPr>
      </w:pPr>
      <w:r w:rsidRPr="00DD59F1">
        <w:rPr>
          <w:rFonts w:ascii="Arial" w:eastAsia="Arial" w:hAnsi="Arial" w:cs="Arial"/>
          <w:sz w:val="24"/>
          <w:szCs w:val="20"/>
          <w:lang w:eastAsia="es-ES"/>
        </w:rPr>
        <w:t>-F</w:t>
      </w:r>
      <w:r w:rsidRPr="00DD59F1">
        <w:rPr>
          <w:rFonts w:ascii="Arial" w:eastAsia="Arial" w:hAnsi="Arial" w:cs="Arial"/>
          <w:sz w:val="18"/>
          <w:szCs w:val="20"/>
          <w:lang w:eastAsia="es-ES"/>
        </w:rPr>
        <w:t>ERNÁNDEZ</w:t>
      </w:r>
      <w:r w:rsidRPr="00DD59F1">
        <w:rPr>
          <w:rFonts w:ascii="Arial" w:eastAsia="Arial" w:hAnsi="Arial" w:cs="Arial"/>
          <w:sz w:val="24"/>
          <w:szCs w:val="20"/>
          <w:lang w:eastAsia="es-ES"/>
        </w:rPr>
        <w:t xml:space="preserve">, J. </w:t>
      </w:r>
      <w:r w:rsidRPr="00DD59F1">
        <w:rPr>
          <w:rFonts w:ascii="Arial" w:eastAsia="Arial" w:hAnsi="Arial" w:cs="Arial"/>
          <w:sz w:val="18"/>
          <w:szCs w:val="20"/>
          <w:lang w:eastAsia="es-ES"/>
        </w:rPr>
        <w:t>Y  OTROS</w:t>
      </w:r>
      <w:r w:rsidRPr="00DD59F1">
        <w:rPr>
          <w:rFonts w:ascii="Arial" w:eastAsia="Arial" w:hAnsi="Arial" w:cs="Arial"/>
          <w:sz w:val="24"/>
          <w:szCs w:val="20"/>
          <w:lang w:eastAsia="es-ES"/>
        </w:rPr>
        <w:t xml:space="preserve">: </w:t>
      </w:r>
      <w:r w:rsidRPr="00DD59F1">
        <w:rPr>
          <w:rFonts w:ascii="Arial" w:eastAsia="Arial" w:hAnsi="Arial" w:cs="Arial"/>
          <w:b/>
          <w:i/>
          <w:sz w:val="24"/>
          <w:szCs w:val="20"/>
          <w:lang w:eastAsia="es-ES"/>
        </w:rPr>
        <w:t>“Cómo hacer Unidades Didácticas innovadoras”</w:t>
      </w:r>
      <w:r w:rsidRPr="00DD59F1">
        <w:rPr>
          <w:rFonts w:ascii="Arial" w:eastAsia="Arial" w:hAnsi="Arial" w:cs="Arial"/>
          <w:sz w:val="24"/>
          <w:szCs w:val="20"/>
          <w:lang w:eastAsia="es-ES"/>
        </w:rPr>
        <w:t>. Granada: Ed.</w:t>
      </w:r>
    </w:p>
    <w:p w:rsidR="00DD59F1" w:rsidRDefault="00DD59F1" w:rsidP="00CA4E91">
      <w:pPr>
        <w:spacing w:after="0" w:line="0" w:lineRule="atLeast"/>
        <w:ind w:left="6"/>
        <w:jc w:val="both"/>
        <w:rPr>
          <w:rFonts w:ascii="Arial" w:eastAsia="Arial" w:hAnsi="Arial" w:cs="Arial"/>
          <w:sz w:val="24"/>
          <w:szCs w:val="20"/>
          <w:lang w:eastAsia="es-ES"/>
        </w:rPr>
      </w:pPr>
      <w:r w:rsidRPr="00DD59F1">
        <w:rPr>
          <w:rFonts w:ascii="Arial" w:eastAsia="Arial" w:hAnsi="Arial" w:cs="Arial"/>
          <w:sz w:val="24"/>
          <w:szCs w:val="20"/>
          <w:lang w:eastAsia="es-ES"/>
        </w:rPr>
        <w:t>Diada, 1999.  El mismo título lo dice.</w:t>
      </w:r>
    </w:p>
    <w:p w:rsidR="00CA4E91" w:rsidRPr="00CA4E91" w:rsidRDefault="00CA4E91" w:rsidP="00CA4E91">
      <w:pPr>
        <w:spacing w:after="0" w:line="237" w:lineRule="auto"/>
        <w:jc w:val="both"/>
        <w:rPr>
          <w:rFonts w:ascii="Arial" w:eastAsia="Arial" w:hAnsi="Arial" w:cs="Arial"/>
          <w:sz w:val="24"/>
          <w:szCs w:val="20"/>
          <w:lang w:eastAsia="es-ES"/>
        </w:rPr>
      </w:pPr>
      <w:r w:rsidRPr="00CA4E91">
        <w:rPr>
          <w:rFonts w:ascii="Arial" w:eastAsia="Arial" w:hAnsi="Arial" w:cs="Arial"/>
          <w:sz w:val="24"/>
          <w:szCs w:val="20"/>
          <w:lang w:eastAsia="es-ES"/>
        </w:rPr>
        <w:lastRenderedPageBreak/>
        <w:t>-L</w:t>
      </w:r>
      <w:r w:rsidRPr="00CA4E91">
        <w:rPr>
          <w:rFonts w:ascii="Arial" w:eastAsia="Arial" w:hAnsi="Arial" w:cs="Arial"/>
          <w:sz w:val="18"/>
          <w:szCs w:val="20"/>
          <w:lang w:eastAsia="es-ES"/>
        </w:rPr>
        <w:t>OBATO MONTES</w:t>
      </w:r>
      <w:r w:rsidRPr="00CA4E91">
        <w:rPr>
          <w:rFonts w:ascii="Arial" w:eastAsia="Arial" w:hAnsi="Arial" w:cs="Arial"/>
          <w:sz w:val="24"/>
          <w:szCs w:val="20"/>
          <w:lang w:eastAsia="es-ES"/>
        </w:rPr>
        <w:t xml:space="preserve">, A.: </w:t>
      </w:r>
      <w:r w:rsidRPr="00CA4E91">
        <w:rPr>
          <w:rFonts w:ascii="Arial" w:eastAsia="Arial" w:hAnsi="Arial" w:cs="Arial"/>
          <w:b/>
          <w:i/>
          <w:sz w:val="24"/>
          <w:szCs w:val="20"/>
          <w:lang w:eastAsia="es-ES"/>
        </w:rPr>
        <w:t>“Ideas y recursos para el desarrollo de la Educación en valores”</w:t>
      </w:r>
      <w:r w:rsidRPr="00CA4E91">
        <w:rPr>
          <w:rFonts w:ascii="Arial" w:eastAsia="Arial" w:hAnsi="Arial" w:cs="Arial"/>
          <w:sz w:val="24"/>
          <w:szCs w:val="20"/>
          <w:lang w:eastAsia="es-ES"/>
        </w:rPr>
        <w:t>. Sevilla: Fundación Ecoem, 2007. Libro interesante que ayuda a plantear una metodología basada en la educación en valores.</w:t>
      </w:r>
    </w:p>
    <w:p w:rsidR="00CA4E91" w:rsidRPr="00CA4E91" w:rsidRDefault="00CA4E91" w:rsidP="00CA4E91">
      <w:pPr>
        <w:spacing w:after="0" w:line="11" w:lineRule="exact"/>
        <w:jc w:val="both"/>
        <w:rPr>
          <w:rFonts w:ascii="Times New Roman" w:eastAsia="Times New Roman" w:hAnsi="Times New Roman" w:cs="Arial"/>
          <w:sz w:val="20"/>
          <w:szCs w:val="20"/>
          <w:lang w:eastAsia="es-ES"/>
        </w:rPr>
      </w:pPr>
    </w:p>
    <w:p w:rsidR="00CA4E91" w:rsidRPr="00CA4E91" w:rsidRDefault="00CA4E91" w:rsidP="00CA4E91">
      <w:pPr>
        <w:spacing w:after="0" w:line="236" w:lineRule="auto"/>
        <w:jc w:val="both"/>
        <w:rPr>
          <w:rFonts w:ascii="Arial" w:eastAsia="Arial" w:hAnsi="Arial" w:cs="Arial"/>
          <w:sz w:val="24"/>
          <w:szCs w:val="20"/>
          <w:lang w:eastAsia="es-ES"/>
        </w:rPr>
      </w:pPr>
      <w:r w:rsidRPr="00CA4E91">
        <w:rPr>
          <w:rFonts w:ascii="Arial" w:eastAsia="Arial" w:hAnsi="Arial" w:cs="Arial"/>
          <w:sz w:val="24"/>
          <w:szCs w:val="20"/>
          <w:lang w:eastAsia="es-ES"/>
        </w:rPr>
        <w:t>-R</w:t>
      </w:r>
      <w:r w:rsidRPr="00CA4E91">
        <w:rPr>
          <w:rFonts w:ascii="Arial" w:eastAsia="Arial" w:hAnsi="Arial" w:cs="Arial"/>
          <w:sz w:val="18"/>
          <w:szCs w:val="20"/>
          <w:lang w:eastAsia="es-ES"/>
        </w:rPr>
        <w:t>UIZ</w:t>
      </w:r>
      <w:r w:rsidRPr="00CA4E91">
        <w:rPr>
          <w:rFonts w:ascii="Arial" w:eastAsia="Arial" w:hAnsi="Arial" w:cs="Arial"/>
          <w:sz w:val="24"/>
          <w:szCs w:val="20"/>
          <w:lang w:eastAsia="es-ES"/>
        </w:rPr>
        <w:t xml:space="preserve">, F.: </w:t>
      </w:r>
      <w:r w:rsidRPr="00CA4E91">
        <w:rPr>
          <w:rFonts w:ascii="Arial" w:eastAsia="Arial" w:hAnsi="Arial" w:cs="Arial"/>
          <w:b/>
          <w:i/>
          <w:sz w:val="24"/>
          <w:szCs w:val="20"/>
          <w:lang w:eastAsia="es-ES"/>
        </w:rPr>
        <w:t>“Me hace daño el Instituto”</w:t>
      </w:r>
      <w:r w:rsidRPr="00CA4E91">
        <w:rPr>
          <w:rFonts w:ascii="Arial" w:eastAsia="Arial" w:hAnsi="Arial" w:cs="Arial"/>
          <w:sz w:val="24"/>
          <w:szCs w:val="20"/>
          <w:lang w:eastAsia="es-ES"/>
        </w:rPr>
        <w:t xml:space="preserve">. Pincanya: </w:t>
      </w:r>
      <w:r w:rsidR="00745D0D" w:rsidRPr="00CA4E91">
        <w:rPr>
          <w:rFonts w:ascii="Arial" w:eastAsia="Arial" w:hAnsi="Arial" w:cs="Arial"/>
          <w:sz w:val="24"/>
          <w:szCs w:val="20"/>
          <w:lang w:eastAsia="es-ES"/>
        </w:rPr>
        <w:t>Ediciones</w:t>
      </w:r>
      <w:r w:rsidRPr="00CA4E91">
        <w:rPr>
          <w:rFonts w:ascii="Arial" w:eastAsia="Arial" w:hAnsi="Arial" w:cs="Arial"/>
          <w:sz w:val="24"/>
          <w:szCs w:val="20"/>
          <w:lang w:eastAsia="es-ES"/>
        </w:rPr>
        <w:t xml:space="preserve"> del Bullent, S.L., 2007. Este libro casi que es más para los alumnos que para los profesores, pero me pareció muy interesante la forma de abordar el tema.</w:t>
      </w:r>
    </w:p>
    <w:p w:rsidR="00CA4E91" w:rsidRPr="00CA4E91" w:rsidRDefault="00CA4E91" w:rsidP="00CA4E91">
      <w:pPr>
        <w:spacing w:after="0" w:line="3" w:lineRule="exact"/>
        <w:jc w:val="both"/>
        <w:rPr>
          <w:rFonts w:ascii="Times New Roman" w:eastAsia="Times New Roman" w:hAnsi="Times New Roman" w:cs="Arial"/>
          <w:sz w:val="20"/>
          <w:szCs w:val="20"/>
          <w:lang w:eastAsia="es-ES"/>
        </w:rPr>
      </w:pPr>
    </w:p>
    <w:p w:rsidR="00CA4E91" w:rsidRPr="00CA4E91" w:rsidRDefault="00CA4E91" w:rsidP="00CA4E91">
      <w:pPr>
        <w:spacing w:after="0" w:line="0" w:lineRule="atLeast"/>
        <w:jc w:val="both"/>
        <w:rPr>
          <w:rFonts w:ascii="Arial" w:eastAsia="Arial" w:hAnsi="Arial" w:cs="Arial"/>
          <w:sz w:val="24"/>
          <w:szCs w:val="20"/>
          <w:lang w:eastAsia="es-ES"/>
        </w:rPr>
      </w:pPr>
      <w:r w:rsidRPr="00CA4E91">
        <w:rPr>
          <w:rFonts w:ascii="Arial" w:eastAsia="Arial" w:hAnsi="Arial" w:cs="Arial"/>
          <w:sz w:val="24"/>
          <w:szCs w:val="20"/>
          <w:lang w:eastAsia="es-ES"/>
        </w:rPr>
        <w:t>-Z</w:t>
      </w:r>
      <w:r w:rsidRPr="00CA4E91">
        <w:rPr>
          <w:rFonts w:ascii="Arial" w:eastAsia="Arial" w:hAnsi="Arial" w:cs="Arial"/>
          <w:sz w:val="18"/>
          <w:szCs w:val="20"/>
          <w:lang w:eastAsia="es-ES"/>
        </w:rPr>
        <w:t>ABALA</w:t>
      </w:r>
      <w:r w:rsidRPr="00CA4E91">
        <w:rPr>
          <w:rFonts w:ascii="Arial" w:eastAsia="Arial" w:hAnsi="Arial" w:cs="Arial"/>
          <w:sz w:val="24"/>
          <w:szCs w:val="20"/>
          <w:lang w:eastAsia="es-ES"/>
        </w:rPr>
        <w:t xml:space="preserve">, M.A.: </w:t>
      </w:r>
      <w:r w:rsidRPr="00CA4E91">
        <w:rPr>
          <w:rFonts w:ascii="Arial" w:eastAsia="Arial" w:hAnsi="Arial" w:cs="Arial"/>
          <w:b/>
          <w:i/>
          <w:sz w:val="24"/>
          <w:szCs w:val="20"/>
          <w:lang w:eastAsia="es-ES"/>
        </w:rPr>
        <w:t>“Diseño y desarrollo curricular”</w:t>
      </w:r>
      <w:r w:rsidRPr="00CA4E91">
        <w:rPr>
          <w:rFonts w:ascii="Arial" w:eastAsia="Arial" w:hAnsi="Arial" w:cs="Arial"/>
          <w:sz w:val="24"/>
          <w:szCs w:val="20"/>
          <w:lang w:eastAsia="es-ES"/>
        </w:rPr>
        <w:t>. Madrid: Ed. Narcea, 2000.</w:t>
      </w:r>
    </w:p>
    <w:p w:rsidR="00CA4E91" w:rsidRPr="00CA4E91" w:rsidRDefault="00CA4E91" w:rsidP="00CA4E91">
      <w:pPr>
        <w:spacing w:after="0" w:line="11" w:lineRule="exact"/>
        <w:jc w:val="both"/>
        <w:rPr>
          <w:rFonts w:ascii="Times New Roman" w:eastAsia="Times New Roman" w:hAnsi="Times New Roman" w:cs="Arial"/>
          <w:sz w:val="20"/>
          <w:szCs w:val="20"/>
          <w:lang w:eastAsia="es-ES"/>
        </w:rPr>
      </w:pPr>
    </w:p>
    <w:p w:rsidR="00CA4E91" w:rsidRPr="00CA4E91" w:rsidRDefault="00CA4E91" w:rsidP="00CA4E91">
      <w:pPr>
        <w:spacing w:after="0" w:line="235" w:lineRule="auto"/>
        <w:ind w:right="20"/>
        <w:jc w:val="both"/>
        <w:rPr>
          <w:rFonts w:ascii="Arial" w:eastAsia="Arial" w:hAnsi="Arial" w:cs="Arial"/>
          <w:sz w:val="24"/>
          <w:szCs w:val="20"/>
          <w:lang w:eastAsia="es-ES"/>
        </w:rPr>
      </w:pPr>
      <w:r w:rsidRPr="00CA4E91">
        <w:rPr>
          <w:rFonts w:ascii="Arial" w:eastAsia="Arial" w:hAnsi="Arial" w:cs="Arial"/>
          <w:sz w:val="24"/>
          <w:szCs w:val="20"/>
          <w:lang w:eastAsia="es-ES"/>
        </w:rPr>
        <w:t>-Santiago Castillo, Luis Polanco “Enseña a estudiar…Aprende a Aprender”. Madrid: Ed. PEARSON Prentice Hall</w:t>
      </w:r>
    </w:p>
    <w:p w:rsidR="00CA4E91" w:rsidRPr="00CA4E91" w:rsidRDefault="00CA4E91" w:rsidP="00CA4E91">
      <w:pPr>
        <w:spacing w:after="0" w:line="121" w:lineRule="exact"/>
        <w:jc w:val="both"/>
        <w:rPr>
          <w:rFonts w:ascii="Times New Roman" w:eastAsia="Times New Roman" w:hAnsi="Times New Roman" w:cs="Arial"/>
          <w:sz w:val="20"/>
          <w:szCs w:val="20"/>
          <w:lang w:eastAsia="es-ES"/>
        </w:rPr>
      </w:pPr>
    </w:p>
    <w:p w:rsidR="00CA4E91" w:rsidRPr="00CA4E91" w:rsidRDefault="00CA4E91" w:rsidP="00CA4E91">
      <w:pPr>
        <w:spacing w:after="0" w:line="0" w:lineRule="atLeast"/>
        <w:jc w:val="both"/>
        <w:rPr>
          <w:rFonts w:ascii="Arial" w:eastAsia="Arial" w:hAnsi="Arial" w:cs="Arial"/>
          <w:b/>
          <w:sz w:val="24"/>
          <w:szCs w:val="20"/>
          <w:u w:val="single"/>
          <w:lang w:eastAsia="es-ES"/>
        </w:rPr>
      </w:pPr>
      <w:r w:rsidRPr="00CA4E91">
        <w:rPr>
          <w:rFonts w:ascii="Arial" w:eastAsia="Arial" w:hAnsi="Arial" w:cs="Arial"/>
          <w:b/>
          <w:sz w:val="24"/>
          <w:szCs w:val="20"/>
          <w:u w:val="single"/>
          <w:lang w:eastAsia="es-ES"/>
        </w:rPr>
        <w:t>Bibliografía básica de Educación Plástica y Visual:</w:t>
      </w:r>
    </w:p>
    <w:p w:rsidR="00CA4E91" w:rsidRPr="00CA4E91" w:rsidRDefault="00CA4E91" w:rsidP="00CA4E91">
      <w:pPr>
        <w:spacing w:after="0" w:line="120" w:lineRule="exact"/>
        <w:jc w:val="both"/>
        <w:rPr>
          <w:rFonts w:ascii="Times New Roman" w:eastAsia="Times New Roman" w:hAnsi="Times New Roman" w:cs="Arial"/>
          <w:sz w:val="20"/>
          <w:szCs w:val="20"/>
          <w:lang w:eastAsia="es-ES"/>
        </w:rPr>
      </w:pPr>
    </w:p>
    <w:p w:rsidR="00CA4E91" w:rsidRPr="00CA4E91" w:rsidRDefault="00CA4E91" w:rsidP="00CA4E91">
      <w:pPr>
        <w:spacing w:after="0" w:line="0" w:lineRule="atLeast"/>
        <w:jc w:val="both"/>
        <w:rPr>
          <w:rFonts w:ascii="Arial" w:eastAsia="Arial" w:hAnsi="Arial" w:cs="Arial"/>
          <w:sz w:val="24"/>
          <w:szCs w:val="20"/>
          <w:lang w:eastAsia="es-ES"/>
        </w:rPr>
      </w:pPr>
      <w:r w:rsidRPr="00CA4E91">
        <w:rPr>
          <w:rFonts w:ascii="Arial" w:eastAsia="Arial" w:hAnsi="Arial" w:cs="Arial"/>
          <w:sz w:val="24"/>
          <w:szCs w:val="20"/>
          <w:lang w:eastAsia="es-ES"/>
        </w:rPr>
        <w:t>A</w:t>
      </w:r>
      <w:r w:rsidRPr="00CA4E91">
        <w:rPr>
          <w:rFonts w:ascii="Arial" w:eastAsia="Arial" w:hAnsi="Arial" w:cs="Arial"/>
          <w:sz w:val="18"/>
          <w:szCs w:val="20"/>
          <w:lang w:eastAsia="es-ES"/>
        </w:rPr>
        <w:t>RNHEIM</w:t>
      </w:r>
      <w:r w:rsidRPr="00CA4E91">
        <w:rPr>
          <w:rFonts w:ascii="Arial" w:eastAsia="Arial" w:hAnsi="Arial" w:cs="Arial"/>
          <w:sz w:val="24"/>
          <w:szCs w:val="20"/>
          <w:lang w:eastAsia="es-ES"/>
        </w:rPr>
        <w:t xml:space="preserve">, R.: </w:t>
      </w:r>
      <w:r w:rsidRPr="00CA4E91">
        <w:rPr>
          <w:rFonts w:ascii="Arial" w:eastAsia="Arial" w:hAnsi="Arial" w:cs="Arial"/>
          <w:b/>
          <w:i/>
          <w:sz w:val="24"/>
          <w:szCs w:val="20"/>
          <w:lang w:eastAsia="es-ES"/>
        </w:rPr>
        <w:t>“Arte y percepción visual</w:t>
      </w:r>
      <w:r w:rsidRPr="00CA4E91">
        <w:rPr>
          <w:rFonts w:ascii="Arial" w:eastAsia="Arial" w:hAnsi="Arial" w:cs="Arial"/>
          <w:b/>
          <w:sz w:val="24"/>
          <w:szCs w:val="20"/>
          <w:lang w:eastAsia="es-ES"/>
        </w:rPr>
        <w:t>”</w:t>
      </w:r>
      <w:r w:rsidRPr="00CA4E91">
        <w:rPr>
          <w:rFonts w:ascii="Arial" w:eastAsia="Arial" w:hAnsi="Arial" w:cs="Arial"/>
          <w:sz w:val="24"/>
          <w:szCs w:val="20"/>
          <w:lang w:eastAsia="es-ES"/>
        </w:rPr>
        <w:t>. Ed. Alianza Forma. 1994. Un clásico.</w:t>
      </w:r>
    </w:p>
    <w:p w:rsidR="00CA4E91" w:rsidRPr="00CA4E91" w:rsidRDefault="00CA4E91" w:rsidP="00CA4E91">
      <w:pPr>
        <w:spacing w:after="0" w:line="11" w:lineRule="exact"/>
        <w:jc w:val="both"/>
        <w:rPr>
          <w:rFonts w:ascii="Times New Roman" w:eastAsia="Times New Roman" w:hAnsi="Times New Roman" w:cs="Arial"/>
          <w:sz w:val="20"/>
          <w:szCs w:val="20"/>
          <w:lang w:eastAsia="es-ES"/>
        </w:rPr>
      </w:pPr>
    </w:p>
    <w:p w:rsidR="00CA4E91" w:rsidRPr="00CA4E91" w:rsidRDefault="00CA4E91" w:rsidP="00CA4E91">
      <w:pPr>
        <w:spacing w:after="0" w:line="238" w:lineRule="auto"/>
        <w:jc w:val="both"/>
        <w:rPr>
          <w:rFonts w:ascii="Arial" w:eastAsia="Arial" w:hAnsi="Arial" w:cs="Arial"/>
          <w:sz w:val="24"/>
          <w:szCs w:val="20"/>
          <w:lang w:eastAsia="es-ES"/>
        </w:rPr>
      </w:pPr>
      <w:r w:rsidRPr="00CA4E91">
        <w:rPr>
          <w:rFonts w:ascii="Arial" w:eastAsia="Arial" w:hAnsi="Arial" w:cs="Arial"/>
          <w:sz w:val="24"/>
          <w:szCs w:val="20"/>
          <w:lang w:eastAsia="es-ES"/>
        </w:rPr>
        <w:t>B</w:t>
      </w:r>
      <w:r w:rsidRPr="00CA4E91">
        <w:rPr>
          <w:rFonts w:ascii="Arial" w:eastAsia="Arial" w:hAnsi="Arial" w:cs="Arial"/>
          <w:sz w:val="18"/>
          <w:szCs w:val="20"/>
          <w:lang w:eastAsia="es-ES"/>
        </w:rPr>
        <w:t>ARTOLOMÉ</w:t>
      </w:r>
      <w:r w:rsidRPr="00CA4E91">
        <w:rPr>
          <w:rFonts w:ascii="Arial" w:eastAsia="Arial" w:hAnsi="Arial" w:cs="Arial"/>
          <w:sz w:val="24"/>
          <w:szCs w:val="20"/>
          <w:lang w:eastAsia="es-ES"/>
        </w:rPr>
        <w:t xml:space="preserve"> A</w:t>
      </w:r>
      <w:r w:rsidRPr="00CA4E91">
        <w:rPr>
          <w:rFonts w:ascii="Arial" w:eastAsia="Arial" w:hAnsi="Arial" w:cs="Arial"/>
          <w:sz w:val="18"/>
          <w:szCs w:val="20"/>
          <w:lang w:eastAsia="es-ES"/>
        </w:rPr>
        <w:t>NTONIO</w:t>
      </w:r>
      <w:r w:rsidRPr="00CA4E91">
        <w:rPr>
          <w:rFonts w:ascii="Arial" w:eastAsia="Arial" w:hAnsi="Arial" w:cs="Arial"/>
          <w:sz w:val="24"/>
          <w:szCs w:val="20"/>
          <w:lang w:eastAsia="es-ES"/>
        </w:rPr>
        <w:t xml:space="preserve">, R.: </w:t>
      </w:r>
      <w:r w:rsidRPr="00CA4E91">
        <w:rPr>
          <w:rFonts w:ascii="Arial" w:eastAsia="Arial" w:hAnsi="Arial" w:cs="Arial"/>
          <w:b/>
          <w:sz w:val="24"/>
          <w:szCs w:val="20"/>
          <w:lang w:eastAsia="es-ES"/>
        </w:rPr>
        <w:t>“</w:t>
      </w:r>
      <w:r w:rsidRPr="00CA4E91">
        <w:rPr>
          <w:rFonts w:ascii="Arial" w:eastAsia="Arial" w:hAnsi="Arial" w:cs="Arial"/>
          <w:b/>
          <w:i/>
          <w:sz w:val="24"/>
          <w:szCs w:val="20"/>
          <w:lang w:eastAsia="es-ES"/>
        </w:rPr>
        <w:t>Nuevas tecnologías y enseñanza. Materiales para la innovación</w:t>
      </w:r>
      <w:r w:rsidRPr="00CA4E91">
        <w:rPr>
          <w:rFonts w:ascii="Arial" w:eastAsia="Arial" w:hAnsi="Arial" w:cs="Arial"/>
          <w:sz w:val="24"/>
          <w:szCs w:val="20"/>
          <w:lang w:eastAsia="es-ES"/>
        </w:rPr>
        <w:t xml:space="preserve"> </w:t>
      </w:r>
      <w:r w:rsidRPr="00CA4E91">
        <w:rPr>
          <w:rFonts w:ascii="Arial" w:eastAsia="Arial" w:hAnsi="Arial" w:cs="Arial"/>
          <w:b/>
          <w:i/>
          <w:sz w:val="24"/>
          <w:szCs w:val="20"/>
          <w:lang w:eastAsia="es-ES"/>
        </w:rPr>
        <w:t xml:space="preserve">educativa”. </w:t>
      </w:r>
      <w:r w:rsidRPr="00CA4E91">
        <w:rPr>
          <w:rFonts w:ascii="Arial" w:eastAsia="Arial" w:hAnsi="Arial" w:cs="Arial"/>
          <w:sz w:val="24"/>
          <w:szCs w:val="20"/>
          <w:lang w:eastAsia="es-ES"/>
        </w:rPr>
        <w:t>Ed. Grao/ICE de la Universidad de Barcelona, 1989. Introducción a las nuevas</w:t>
      </w:r>
      <w:r w:rsidRPr="00CA4E91">
        <w:rPr>
          <w:rFonts w:ascii="Arial" w:eastAsia="Arial" w:hAnsi="Arial" w:cs="Arial"/>
          <w:b/>
          <w:i/>
          <w:sz w:val="24"/>
          <w:szCs w:val="20"/>
          <w:lang w:eastAsia="es-ES"/>
        </w:rPr>
        <w:t xml:space="preserve"> </w:t>
      </w:r>
      <w:r w:rsidRPr="00CA4E91">
        <w:rPr>
          <w:rFonts w:ascii="Arial" w:eastAsia="Arial" w:hAnsi="Arial" w:cs="Arial"/>
          <w:sz w:val="24"/>
          <w:szCs w:val="20"/>
          <w:lang w:eastAsia="es-ES"/>
        </w:rPr>
        <w:t>tecnologías a nivel elemental (informática, enseñanza asistida por ordenador, inteligencia artificial, diversos programas de ofimática, comunicación informatizada, vídeo, videodisco interactivo, multimedia integrados).</w:t>
      </w:r>
    </w:p>
    <w:p w:rsidR="00CA4E91" w:rsidRPr="00CA4E91" w:rsidRDefault="00CA4E91" w:rsidP="00CA4E91">
      <w:pPr>
        <w:spacing w:after="0" w:line="2" w:lineRule="exact"/>
        <w:jc w:val="both"/>
        <w:rPr>
          <w:rFonts w:ascii="Times New Roman" w:eastAsia="Times New Roman" w:hAnsi="Times New Roman" w:cs="Arial"/>
          <w:sz w:val="20"/>
          <w:szCs w:val="20"/>
          <w:lang w:eastAsia="es-ES"/>
        </w:rPr>
      </w:pPr>
    </w:p>
    <w:p w:rsidR="00CA4E91" w:rsidRPr="00CA4E91" w:rsidRDefault="00CA4E91" w:rsidP="00CA4E91">
      <w:pPr>
        <w:spacing w:after="0" w:line="0" w:lineRule="atLeast"/>
        <w:jc w:val="both"/>
        <w:rPr>
          <w:rFonts w:ascii="Arial" w:eastAsia="Arial" w:hAnsi="Arial" w:cs="Arial"/>
          <w:sz w:val="24"/>
          <w:szCs w:val="20"/>
          <w:lang w:eastAsia="es-ES"/>
        </w:rPr>
      </w:pPr>
      <w:r w:rsidRPr="00CA4E91">
        <w:rPr>
          <w:rFonts w:ascii="Arial" w:eastAsia="Arial" w:hAnsi="Arial" w:cs="Arial"/>
          <w:sz w:val="24"/>
          <w:szCs w:val="20"/>
          <w:lang w:eastAsia="es-ES"/>
        </w:rPr>
        <w:t>B</w:t>
      </w:r>
      <w:r w:rsidRPr="00CA4E91">
        <w:rPr>
          <w:rFonts w:ascii="Arial" w:eastAsia="Arial" w:hAnsi="Arial" w:cs="Arial"/>
          <w:sz w:val="18"/>
          <w:szCs w:val="20"/>
          <w:lang w:eastAsia="es-ES"/>
        </w:rPr>
        <w:t>LAXILL</w:t>
      </w:r>
      <w:r w:rsidRPr="00CA4E91">
        <w:rPr>
          <w:rFonts w:ascii="Arial" w:eastAsia="Arial" w:hAnsi="Arial" w:cs="Arial"/>
          <w:sz w:val="24"/>
          <w:szCs w:val="20"/>
          <w:lang w:eastAsia="es-ES"/>
        </w:rPr>
        <w:t xml:space="preserve">, L.: </w:t>
      </w:r>
      <w:r w:rsidRPr="00CA4E91">
        <w:rPr>
          <w:rFonts w:ascii="Arial" w:eastAsia="Arial" w:hAnsi="Arial" w:cs="Arial"/>
          <w:b/>
          <w:i/>
          <w:sz w:val="24"/>
          <w:szCs w:val="20"/>
          <w:lang w:eastAsia="es-ES"/>
        </w:rPr>
        <w:t>“Manual de Pintura</w:t>
      </w:r>
      <w:r w:rsidRPr="00CA4E91">
        <w:rPr>
          <w:rFonts w:ascii="Arial" w:eastAsia="Arial" w:hAnsi="Arial" w:cs="Arial"/>
          <w:b/>
          <w:sz w:val="24"/>
          <w:szCs w:val="20"/>
          <w:lang w:eastAsia="es-ES"/>
        </w:rPr>
        <w:t>”</w:t>
      </w:r>
      <w:r w:rsidRPr="00CA4E91">
        <w:rPr>
          <w:rFonts w:ascii="Arial" w:eastAsia="Arial" w:hAnsi="Arial" w:cs="Arial"/>
          <w:sz w:val="24"/>
          <w:szCs w:val="20"/>
          <w:lang w:eastAsia="es-ES"/>
        </w:rPr>
        <w:t>. Ed. Edilupa. 2005. Un gran libro en el que están</w:t>
      </w:r>
      <w:r w:rsidR="00745D0D">
        <w:rPr>
          <w:rFonts w:ascii="Arial" w:eastAsia="Arial" w:hAnsi="Arial" w:cs="Arial"/>
          <w:sz w:val="24"/>
          <w:szCs w:val="20"/>
          <w:lang w:eastAsia="es-ES"/>
        </w:rPr>
        <w:t xml:space="preserve"> muy bien </w:t>
      </w:r>
      <w:r w:rsidRPr="00CA4E91">
        <w:rPr>
          <w:rFonts w:ascii="Arial" w:eastAsia="Arial" w:hAnsi="Arial" w:cs="Arial"/>
          <w:sz w:val="24"/>
          <w:szCs w:val="20"/>
          <w:lang w:eastAsia="es-ES"/>
        </w:rPr>
        <w:t>explicadas las técnicas de pintura más importantes, con muchas ilustraciones y ejemplos.</w:t>
      </w:r>
    </w:p>
    <w:p w:rsidR="00CA4E91" w:rsidRPr="00CA4E91" w:rsidRDefault="00CA4E91" w:rsidP="00CA4E91">
      <w:pPr>
        <w:spacing w:after="0" w:line="0" w:lineRule="atLeast"/>
        <w:jc w:val="both"/>
        <w:rPr>
          <w:rFonts w:ascii="Arial" w:eastAsia="Arial" w:hAnsi="Arial" w:cs="Arial"/>
          <w:sz w:val="24"/>
          <w:szCs w:val="20"/>
          <w:lang w:eastAsia="es-ES"/>
        </w:rPr>
      </w:pPr>
      <w:r w:rsidRPr="00CA4E91">
        <w:rPr>
          <w:rFonts w:ascii="Arial" w:eastAsia="Arial" w:hAnsi="Arial" w:cs="Arial"/>
          <w:sz w:val="24"/>
          <w:szCs w:val="20"/>
          <w:lang w:eastAsia="es-ES"/>
        </w:rPr>
        <w:t>C</w:t>
      </w:r>
      <w:r w:rsidRPr="00CA4E91">
        <w:rPr>
          <w:rFonts w:ascii="Arial" w:eastAsia="Arial" w:hAnsi="Arial" w:cs="Arial"/>
          <w:sz w:val="18"/>
          <w:szCs w:val="20"/>
          <w:lang w:eastAsia="es-ES"/>
        </w:rPr>
        <w:t>AMPUZANO</w:t>
      </w:r>
      <w:r w:rsidRPr="00CA4E91">
        <w:rPr>
          <w:rFonts w:ascii="Arial" w:eastAsia="Arial" w:hAnsi="Arial" w:cs="Arial"/>
          <w:sz w:val="24"/>
          <w:szCs w:val="20"/>
          <w:lang w:eastAsia="es-ES"/>
        </w:rPr>
        <w:t xml:space="preserve"> R</w:t>
      </w:r>
      <w:r w:rsidRPr="00CA4E91">
        <w:rPr>
          <w:rFonts w:ascii="Arial" w:eastAsia="Arial" w:hAnsi="Arial" w:cs="Arial"/>
          <w:sz w:val="18"/>
          <w:szCs w:val="20"/>
          <w:lang w:eastAsia="es-ES"/>
        </w:rPr>
        <w:t>UIZ</w:t>
      </w:r>
      <w:r w:rsidRPr="00CA4E91">
        <w:rPr>
          <w:rFonts w:ascii="Arial" w:eastAsia="Arial" w:hAnsi="Arial" w:cs="Arial"/>
          <w:sz w:val="24"/>
          <w:szCs w:val="20"/>
          <w:lang w:eastAsia="es-ES"/>
        </w:rPr>
        <w:t xml:space="preserve">, A.: </w:t>
      </w:r>
      <w:r w:rsidRPr="00CA4E91">
        <w:rPr>
          <w:rFonts w:ascii="Arial" w:eastAsia="Arial" w:hAnsi="Arial" w:cs="Arial"/>
          <w:b/>
          <w:sz w:val="24"/>
          <w:szCs w:val="20"/>
          <w:lang w:eastAsia="es-ES"/>
        </w:rPr>
        <w:t>“</w:t>
      </w:r>
      <w:r w:rsidRPr="00CA4E91">
        <w:rPr>
          <w:rFonts w:ascii="Arial" w:eastAsia="Arial" w:hAnsi="Arial" w:cs="Arial"/>
          <w:b/>
          <w:i/>
          <w:sz w:val="24"/>
          <w:szCs w:val="20"/>
          <w:lang w:eastAsia="es-ES"/>
        </w:rPr>
        <w:t>Tecnologías Audiovisuales y Educación”.</w:t>
      </w:r>
      <w:r w:rsidRPr="00CA4E91">
        <w:rPr>
          <w:rFonts w:ascii="Arial" w:eastAsia="Arial" w:hAnsi="Arial" w:cs="Arial"/>
          <w:sz w:val="24"/>
          <w:szCs w:val="20"/>
          <w:lang w:eastAsia="es-ES"/>
        </w:rPr>
        <w:t xml:space="preserve"> Ed. Biblioteca de Aula nº 10,</w:t>
      </w:r>
    </w:p>
    <w:p w:rsidR="00CA4E91" w:rsidRPr="00CA4E91" w:rsidRDefault="00CA4E91" w:rsidP="00CA4E91">
      <w:pPr>
        <w:spacing w:after="0" w:line="0" w:lineRule="atLeast"/>
        <w:jc w:val="both"/>
        <w:rPr>
          <w:rFonts w:ascii="Arial" w:eastAsia="Arial" w:hAnsi="Arial" w:cs="Arial"/>
          <w:sz w:val="24"/>
          <w:szCs w:val="20"/>
          <w:lang w:eastAsia="es-ES"/>
        </w:rPr>
      </w:pPr>
      <w:r w:rsidRPr="00CA4E91">
        <w:rPr>
          <w:rFonts w:ascii="Arial" w:eastAsia="Arial" w:hAnsi="Arial" w:cs="Arial"/>
          <w:sz w:val="24"/>
          <w:szCs w:val="20"/>
          <w:lang w:eastAsia="es-ES"/>
        </w:rPr>
        <w:t>1992. Excelente como introducción al empleo de los audiovisuales e</w:t>
      </w:r>
      <w:r w:rsidR="00745D0D">
        <w:rPr>
          <w:rFonts w:ascii="Arial" w:eastAsia="Arial" w:hAnsi="Arial" w:cs="Arial"/>
          <w:sz w:val="24"/>
          <w:szCs w:val="20"/>
          <w:lang w:eastAsia="es-ES"/>
        </w:rPr>
        <w:t xml:space="preserve">n el aula, la lectura de </w:t>
      </w:r>
      <w:r w:rsidRPr="00CA4E91">
        <w:rPr>
          <w:rFonts w:ascii="Arial" w:eastAsia="Arial" w:hAnsi="Arial" w:cs="Arial"/>
          <w:sz w:val="24"/>
          <w:szCs w:val="20"/>
          <w:lang w:eastAsia="es-ES"/>
        </w:rPr>
        <w:t>imágenes y ejercicios sobre aprendizaje del lenguaje icónico.</w:t>
      </w:r>
    </w:p>
    <w:p w:rsidR="00CA4E91" w:rsidRPr="00CA4E91" w:rsidRDefault="00CA4E91" w:rsidP="00CA4E91">
      <w:pPr>
        <w:spacing w:after="0" w:line="11" w:lineRule="exact"/>
        <w:jc w:val="both"/>
        <w:rPr>
          <w:rFonts w:ascii="Times New Roman" w:eastAsia="Times New Roman" w:hAnsi="Times New Roman" w:cs="Arial"/>
          <w:sz w:val="20"/>
          <w:szCs w:val="20"/>
          <w:lang w:eastAsia="es-ES"/>
        </w:rPr>
      </w:pPr>
    </w:p>
    <w:p w:rsidR="00CA4E91" w:rsidRPr="00CA4E91" w:rsidRDefault="00CA4E91" w:rsidP="00CA4E91">
      <w:pPr>
        <w:spacing w:after="0" w:line="235" w:lineRule="auto"/>
        <w:jc w:val="both"/>
        <w:rPr>
          <w:rFonts w:ascii="Arial" w:eastAsia="Arial" w:hAnsi="Arial" w:cs="Arial"/>
          <w:sz w:val="24"/>
          <w:szCs w:val="20"/>
          <w:lang w:eastAsia="es-ES"/>
        </w:rPr>
      </w:pPr>
      <w:r w:rsidRPr="00CA4E91">
        <w:rPr>
          <w:rFonts w:ascii="Arial" w:eastAsia="Arial" w:hAnsi="Arial" w:cs="Arial"/>
          <w:sz w:val="24"/>
          <w:szCs w:val="20"/>
          <w:lang w:eastAsia="es-ES"/>
        </w:rPr>
        <w:t>D</w:t>
      </w:r>
      <w:r w:rsidRPr="00CA4E91">
        <w:rPr>
          <w:rFonts w:ascii="Arial" w:eastAsia="Arial" w:hAnsi="Arial" w:cs="Arial"/>
          <w:sz w:val="18"/>
          <w:szCs w:val="20"/>
          <w:lang w:eastAsia="es-ES"/>
        </w:rPr>
        <w:t>ONDIS</w:t>
      </w:r>
      <w:r w:rsidRPr="00CA4E91">
        <w:rPr>
          <w:rFonts w:ascii="Arial" w:eastAsia="Arial" w:hAnsi="Arial" w:cs="Arial"/>
          <w:sz w:val="24"/>
          <w:szCs w:val="20"/>
          <w:lang w:eastAsia="es-ES"/>
        </w:rPr>
        <w:t xml:space="preserve"> D</w:t>
      </w:r>
      <w:r w:rsidRPr="00CA4E91">
        <w:rPr>
          <w:rFonts w:ascii="Arial" w:eastAsia="Arial" w:hAnsi="Arial" w:cs="Arial"/>
          <w:sz w:val="18"/>
          <w:szCs w:val="20"/>
          <w:lang w:eastAsia="es-ES"/>
        </w:rPr>
        <w:t>ONIS</w:t>
      </w:r>
      <w:r w:rsidRPr="00CA4E91">
        <w:rPr>
          <w:rFonts w:ascii="Arial" w:eastAsia="Arial" w:hAnsi="Arial" w:cs="Arial"/>
          <w:sz w:val="24"/>
          <w:szCs w:val="20"/>
          <w:lang w:eastAsia="es-ES"/>
        </w:rPr>
        <w:t xml:space="preserve">, A.: </w:t>
      </w:r>
      <w:r w:rsidRPr="00CA4E91">
        <w:rPr>
          <w:rFonts w:ascii="Arial" w:eastAsia="Arial" w:hAnsi="Arial" w:cs="Arial"/>
          <w:b/>
          <w:sz w:val="24"/>
          <w:szCs w:val="20"/>
          <w:lang w:eastAsia="es-ES"/>
        </w:rPr>
        <w:t>“</w:t>
      </w:r>
      <w:r w:rsidRPr="00CA4E91">
        <w:rPr>
          <w:rFonts w:ascii="Arial" w:eastAsia="Arial" w:hAnsi="Arial" w:cs="Arial"/>
          <w:b/>
          <w:i/>
          <w:sz w:val="24"/>
          <w:szCs w:val="20"/>
          <w:lang w:eastAsia="es-ES"/>
        </w:rPr>
        <w:t>La Sintaxis de la Imagen. Introducción al alfabeto visual”.</w:t>
      </w:r>
      <w:r w:rsidRPr="00CA4E91">
        <w:rPr>
          <w:rFonts w:ascii="Arial" w:eastAsia="Arial" w:hAnsi="Arial" w:cs="Arial"/>
          <w:sz w:val="24"/>
          <w:szCs w:val="20"/>
          <w:lang w:eastAsia="es-ES"/>
        </w:rPr>
        <w:t xml:space="preserve"> 1990. Clásico sobre el lenguaje de la imagen. Muy didáctico.</w:t>
      </w:r>
    </w:p>
    <w:p w:rsidR="00CA4E91" w:rsidRPr="00CA4E91" w:rsidRDefault="00CA4E91" w:rsidP="00CA4E91">
      <w:pPr>
        <w:spacing w:after="0" w:line="12" w:lineRule="exact"/>
        <w:jc w:val="both"/>
        <w:rPr>
          <w:rFonts w:ascii="Times New Roman" w:eastAsia="Times New Roman" w:hAnsi="Times New Roman" w:cs="Arial"/>
          <w:sz w:val="20"/>
          <w:szCs w:val="20"/>
          <w:lang w:eastAsia="es-ES"/>
        </w:rPr>
      </w:pPr>
    </w:p>
    <w:p w:rsidR="00CA4E91" w:rsidRPr="00CA4E91" w:rsidRDefault="00CA4E91" w:rsidP="00CA4E91">
      <w:pPr>
        <w:spacing w:after="0" w:line="235" w:lineRule="auto"/>
        <w:jc w:val="both"/>
        <w:rPr>
          <w:rFonts w:ascii="Arial" w:eastAsia="Arial" w:hAnsi="Arial" w:cs="Arial"/>
          <w:sz w:val="24"/>
          <w:szCs w:val="20"/>
          <w:lang w:eastAsia="es-ES"/>
        </w:rPr>
      </w:pPr>
      <w:r w:rsidRPr="00CA4E91">
        <w:rPr>
          <w:rFonts w:ascii="Arial" w:eastAsia="Arial" w:hAnsi="Arial" w:cs="Arial"/>
          <w:sz w:val="24"/>
          <w:szCs w:val="20"/>
          <w:lang w:eastAsia="es-ES"/>
        </w:rPr>
        <w:t>G</w:t>
      </w:r>
      <w:r w:rsidRPr="00CA4E91">
        <w:rPr>
          <w:rFonts w:ascii="Arial" w:eastAsia="Arial" w:hAnsi="Arial" w:cs="Arial"/>
          <w:sz w:val="18"/>
          <w:szCs w:val="20"/>
          <w:lang w:eastAsia="es-ES"/>
        </w:rPr>
        <w:t>ASCA</w:t>
      </w:r>
      <w:r w:rsidRPr="00CA4E91">
        <w:rPr>
          <w:rFonts w:ascii="Arial" w:eastAsia="Arial" w:hAnsi="Arial" w:cs="Arial"/>
          <w:sz w:val="24"/>
          <w:szCs w:val="20"/>
          <w:lang w:eastAsia="es-ES"/>
        </w:rPr>
        <w:t xml:space="preserve"> L, G</w:t>
      </w:r>
      <w:r w:rsidRPr="00CA4E91">
        <w:rPr>
          <w:rFonts w:ascii="Arial" w:eastAsia="Arial" w:hAnsi="Arial" w:cs="Arial"/>
          <w:sz w:val="18"/>
          <w:szCs w:val="20"/>
          <w:lang w:eastAsia="es-ES"/>
        </w:rPr>
        <w:t>UBERN</w:t>
      </w:r>
      <w:r w:rsidRPr="00CA4E91">
        <w:rPr>
          <w:rFonts w:ascii="Arial" w:eastAsia="Arial" w:hAnsi="Arial" w:cs="Arial"/>
          <w:sz w:val="24"/>
          <w:szCs w:val="20"/>
          <w:lang w:eastAsia="es-ES"/>
        </w:rPr>
        <w:t xml:space="preserve">, R.: </w:t>
      </w:r>
      <w:r w:rsidRPr="00CA4E91">
        <w:rPr>
          <w:rFonts w:ascii="Arial" w:eastAsia="Arial" w:hAnsi="Arial" w:cs="Arial"/>
          <w:b/>
          <w:sz w:val="24"/>
          <w:szCs w:val="20"/>
          <w:lang w:eastAsia="es-ES"/>
        </w:rPr>
        <w:t>“</w:t>
      </w:r>
      <w:r w:rsidRPr="00CA4E91">
        <w:rPr>
          <w:rFonts w:ascii="Arial" w:eastAsia="Arial" w:hAnsi="Arial" w:cs="Arial"/>
          <w:b/>
          <w:i/>
          <w:sz w:val="24"/>
          <w:szCs w:val="20"/>
          <w:lang w:eastAsia="es-ES"/>
        </w:rPr>
        <w:t>El discurso del comic”.</w:t>
      </w:r>
      <w:r w:rsidRPr="00CA4E91">
        <w:rPr>
          <w:rFonts w:ascii="Arial" w:eastAsia="Arial" w:hAnsi="Arial" w:cs="Arial"/>
          <w:sz w:val="24"/>
          <w:szCs w:val="20"/>
          <w:lang w:eastAsia="es-ES"/>
        </w:rPr>
        <w:t xml:space="preserve"> Ed. Cátedra. Signo e Imagen. 1994. Magnífica recopilación del lenguaje del comic y su evolución histórica.</w:t>
      </w:r>
    </w:p>
    <w:p w:rsidR="00CA4E91" w:rsidRPr="00CA4E91" w:rsidRDefault="00CA4E91" w:rsidP="00CA4E91">
      <w:pPr>
        <w:spacing w:after="0" w:line="12" w:lineRule="exact"/>
        <w:jc w:val="both"/>
        <w:rPr>
          <w:rFonts w:ascii="Times New Roman" w:eastAsia="Times New Roman" w:hAnsi="Times New Roman" w:cs="Arial"/>
          <w:sz w:val="20"/>
          <w:szCs w:val="20"/>
          <w:lang w:eastAsia="es-ES"/>
        </w:rPr>
      </w:pPr>
    </w:p>
    <w:p w:rsidR="00CA4E91" w:rsidRPr="00CA4E91" w:rsidRDefault="00CA4E91" w:rsidP="00CA4E91">
      <w:pPr>
        <w:spacing w:after="0" w:line="236" w:lineRule="auto"/>
        <w:jc w:val="both"/>
        <w:rPr>
          <w:rFonts w:ascii="Arial" w:eastAsia="Arial" w:hAnsi="Arial" w:cs="Arial"/>
          <w:sz w:val="24"/>
          <w:szCs w:val="20"/>
          <w:lang w:eastAsia="es-ES"/>
        </w:rPr>
      </w:pPr>
      <w:r w:rsidRPr="00CA4E91">
        <w:rPr>
          <w:rFonts w:ascii="Arial" w:eastAsia="Arial" w:hAnsi="Arial" w:cs="Arial"/>
          <w:sz w:val="24"/>
          <w:szCs w:val="20"/>
          <w:lang w:eastAsia="es-ES"/>
        </w:rPr>
        <w:t>G</w:t>
      </w:r>
      <w:r w:rsidRPr="00CA4E91">
        <w:rPr>
          <w:rFonts w:ascii="Arial" w:eastAsia="Arial" w:hAnsi="Arial" w:cs="Arial"/>
          <w:sz w:val="18"/>
          <w:szCs w:val="20"/>
          <w:lang w:eastAsia="es-ES"/>
        </w:rPr>
        <w:t>OMBRICH</w:t>
      </w:r>
      <w:r w:rsidRPr="00CA4E91">
        <w:rPr>
          <w:rFonts w:ascii="Arial" w:eastAsia="Arial" w:hAnsi="Arial" w:cs="Arial"/>
          <w:sz w:val="24"/>
          <w:szCs w:val="20"/>
          <w:lang w:eastAsia="es-ES"/>
        </w:rPr>
        <w:t xml:space="preserve">, E. H.: </w:t>
      </w:r>
      <w:r w:rsidRPr="00CA4E91">
        <w:rPr>
          <w:rFonts w:ascii="Arial" w:eastAsia="Arial" w:hAnsi="Arial" w:cs="Arial"/>
          <w:b/>
          <w:sz w:val="24"/>
          <w:szCs w:val="20"/>
          <w:lang w:eastAsia="es-ES"/>
        </w:rPr>
        <w:t>“</w:t>
      </w:r>
      <w:r w:rsidRPr="00CA4E91">
        <w:rPr>
          <w:rFonts w:ascii="Arial" w:eastAsia="Arial" w:hAnsi="Arial" w:cs="Arial"/>
          <w:b/>
          <w:i/>
          <w:sz w:val="24"/>
          <w:szCs w:val="20"/>
          <w:lang w:eastAsia="es-ES"/>
        </w:rPr>
        <w:t>El Sentido del orden. Estudio sobre la psicología de las artes</w:t>
      </w:r>
      <w:r w:rsidRPr="00CA4E91">
        <w:rPr>
          <w:rFonts w:ascii="Arial" w:eastAsia="Arial" w:hAnsi="Arial" w:cs="Arial"/>
          <w:sz w:val="24"/>
          <w:szCs w:val="20"/>
          <w:lang w:eastAsia="es-ES"/>
        </w:rPr>
        <w:t xml:space="preserve"> </w:t>
      </w:r>
      <w:r w:rsidRPr="00CA4E91">
        <w:rPr>
          <w:rFonts w:ascii="Arial" w:eastAsia="Arial" w:hAnsi="Arial" w:cs="Arial"/>
          <w:b/>
          <w:i/>
          <w:sz w:val="24"/>
          <w:szCs w:val="20"/>
          <w:lang w:eastAsia="es-ES"/>
        </w:rPr>
        <w:t>decorativas”</w:t>
      </w:r>
      <w:r w:rsidRPr="00CA4E91">
        <w:rPr>
          <w:rFonts w:ascii="Arial" w:eastAsia="Arial" w:hAnsi="Arial" w:cs="Arial"/>
          <w:sz w:val="24"/>
          <w:szCs w:val="20"/>
          <w:lang w:eastAsia="es-ES"/>
        </w:rPr>
        <w:t>. Ed. Debate, 1999. Excelente revisión sobre las bases de la lectura de patrones y</w:t>
      </w:r>
      <w:r w:rsidRPr="00CA4E91">
        <w:rPr>
          <w:rFonts w:ascii="Arial" w:eastAsia="Arial" w:hAnsi="Arial" w:cs="Arial"/>
          <w:b/>
          <w:i/>
          <w:sz w:val="24"/>
          <w:szCs w:val="20"/>
          <w:lang w:eastAsia="es-ES"/>
        </w:rPr>
        <w:t xml:space="preserve"> </w:t>
      </w:r>
      <w:r w:rsidRPr="00CA4E91">
        <w:rPr>
          <w:rFonts w:ascii="Arial" w:eastAsia="Arial" w:hAnsi="Arial" w:cs="Arial"/>
          <w:sz w:val="24"/>
          <w:szCs w:val="20"/>
          <w:lang w:eastAsia="es-ES"/>
        </w:rPr>
        <w:t>de la imagen en general.</w:t>
      </w:r>
    </w:p>
    <w:p w:rsidR="00CA4E91" w:rsidRPr="00CA4E91" w:rsidRDefault="00CA4E91" w:rsidP="00CA4E91">
      <w:pPr>
        <w:spacing w:after="0" w:line="14" w:lineRule="exact"/>
        <w:jc w:val="both"/>
        <w:rPr>
          <w:rFonts w:ascii="Times New Roman" w:eastAsia="Times New Roman" w:hAnsi="Times New Roman" w:cs="Arial"/>
          <w:sz w:val="20"/>
          <w:szCs w:val="20"/>
          <w:lang w:eastAsia="es-ES"/>
        </w:rPr>
      </w:pPr>
    </w:p>
    <w:p w:rsidR="00CA4E91" w:rsidRPr="00CA4E91" w:rsidRDefault="00CA4E91" w:rsidP="00CA4E91">
      <w:pPr>
        <w:spacing w:after="0" w:line="235" w:lineRule="auto"/>
        <w:jc w:val="both"/>
        <w:rPr>
          <w:rFonts w:ascii="Arial" w:eastAsia="Arial" w:hAnsi="Arial" w:cs="Arial"/>
          <w:sz w:val="24"/>
          <w:szCs w:val="20"/>
          <w:lang w:eastAsia="es-ES"/>
        </w:rPr>
      </w:pPr>
      <w:r w:rsidRPr="00CA4E91">
        <w:rPr>
          <w:rFonts w:ascii="Arial" w:eastAsia="Arial" w:hAnsi="Arial" w:cs="Arial"/>
          <w:sz w:val="24"/>
          <w:szCs w:val="20"/>
          <w:lang w:eastAsia="es-ES"/>
        </w:rPr>
        <w:t>G</w:t>
      </w:r>
      <w:r w:rsidRPr="00CA4E91">
        <w:rPr>
          <w:rFonts w:ascii="Arial" w:eastAsia="Arial" w:hAnsi="Arial" w:cs="Arial"/>
          <w:sz w:val="18"/>
          <w:szCs w:val="20"/>
          <w:lang w:eastAsia="es-ES"/>
        </w:rPr>
        <w:t>OMBRICH</w:t>
      </w:r>
      <w:r w:rsidRPr="00CA4E91">
        <w:rPr>
          <w:rFonts w:ascii="Arial" w:eastAsia="Arial" w:hAnsi="Arial" w:cs="Arial"/>
          <w:sz w:val="24"/>
          <w:szCs w:val="20"/>
          <w:lang w:eastAsia="es-ES"/>
        </w:rPr>
        <w:t xml:space="preserve">, E.H.: </w:t>
      </w:r>
      <w:r w:rsidRPr="00CA4E91">
        <w:rPr>
          <w:rFonts w:ascii="Arial" w:eastAsia="Arial" w:hAnsi="Arial" w:cs="Arial"/>
          <w:b/>
          <w:sz w:val="24"/>
          <w:szCs w:val="20"/>
          <w:lang w:eastAsia="es-ES"/>
        </w:rPr>
        <w:t>“</w:t>
      </w:r>
      <w:r w:rsidRPr="00CA4E91">
        <w:rPr>
          <w:rFonts w:ascii="Arial" w:eastAsia="Arial" w:hAnsi="Arial" w:cs="Arial"/>
          <w:b/>
          <w:i/>
          <w:sz w:val="24"/>
          <w:szCs w:val="20"/>
          <w:lang w:eastAsia="es-ES"/>
        </w:rPr>
        <w:t>La Historia del arte”</w:t>
      </w:r>
      <w:r w:rsidRPr="00CA4E91">
        <w:rPr>
          <w:rFonts w:ascii="Arial" w:eastAsia="Arial" w:hAnsi="Arial" w:cs="Arial"/>
          <w:sz w:val="24"/>
          <w:szCs w:val="20"/>
          <w:lang w:eastAsia="es-ES"/>
        </w:rPr>
        <w:t>. Debate. 1997. Uno de los mejores libros que nunca he leído. Magnífico en su diseño y concepción.</w:t>
      </w:r>
    </w:p>
    <w:p w:rsidR="00CA4E91" w:rsidRPr="00CA4E91" w:rsidRDefault="00CA4E91" w:rsidP="00CA4E91">
      <w:pPr>
        <w:spacing w:after="0" w:line="12" w:lineRule="exact"/>
        <w:jc w:val="both"/>
        <w:rPr>
          <w:rFonts w:ascii="Times New Roman" w:eastAsia="Times New Roman" w:hAnsi="Times New Roman" w:cs="Arial"/>
          <w:sz w:val="20"/>
          <w:szCs w:val="20"/>
          <w:lang w:eastAsia="es-ES"/>
        </w:rPr>
      </w:pPr>
    </w:p>
    <w:p w:rsidR="00CA4E91" w:rsidRPr="00CA4E91" w:rsidRDefault="00CA4E91" w:rsidP="00CA4E91">
      <w:pPr>
        <w:spacing w:after="0" w:line="235" w:lineRule="auto"/>
        <w:jc w:val="both"/>
        <w:rPr>
          <w:rFonts w:ascii="Arial" w:eastAsia="Arial" w:hAnsi="Arial" w:cs="Arial"/>
          <w:sz w:val="24"/>
          <w:szCs w:val="20"/>
          <w:lang w:eastAsia="es-ES"/>
        </w:rPr>
      </w:pPr>
      <w:r w:rsidRPr="00CA4E91">
        <w:rPr>
          <w:rFonts w:ascii="Arial" w:eastAsia="Arial" w:hAnsi="Arial" w:cs="Arial"/>
          <w:sz w:val="24"/>
          <w:szCs w:val="20"/>
          <w:lang w:eastAsia="es-ES"/>
        </w:rPr>
        <w:t>G</w:t>
      </w:r>
      <w:r w:rsidRPr="00CA4E91">
        <w:rPr>
          <w:rFonts w:ascii="Arial" w:eastAsia="Arial" w:hAnsi="Arial" w:cs="Arial"/>
          <w:sz w:val="18"/>
          <w:szCs w:val="20"/>
          <w:lang w:eastAsia="es-ES"/>
        </w:rPr>
        <w:t>AUTIER</w:t>
      </w:r>
      <w:r w:rsidRPr="00CA4E91">
        <w:rPr>
          <w:rFonts w:ascii="Arial" w:eastAsia="Arial" w:hAnsi="Arial" w:cs="Arial"/>
          <w:sz w:val="24"/>
          <w:szCs w:val="20"/>
          <w:lang w:eastAsia="es-ES"/>
        </w:rPr>
        <w:t xml:space="preserve"> G.: </w:t>
      </w:r>
      <w:r w:rsidRPr="00CA4E91">
        <w:rPr>
          <w:rFonts w:ascii="Arial" w:eastAsia="Arial" w:hAnsi="Arial" w:cs="Arial"/>
          <w:b/>
          <w:sz w:val="24"/>
          <w:szCs w:val="20"/>
          <w:lang w:eastAsia="es-ES"/>
        </w:rPr>
        <w:t>“</w:t>
      </w:r>
      <w:r w:rsidRPr="00CA4E91">
        <w:rPr>
          <w:rFonts w:ascii="Arial" w:eastAsia="Arial" w:hAnsi="Arial" w:cs="Arial"/>
          <w:b/>
          <w:i/>
          <w:sz w:val="24"/>
          <w:szCs w:val="20"/>
          <w:lang w:eastAsia="es-ES"/>
        </w:rPr>
        <w:t>Veinte Lecciones sobre la Imagen y el Sentido”</w:t>
      </w:r>
      <w:r w:rsidRPr="00CA4E91">
        <w:rPr>
          <w:rFonts w:ascii="Arial" w:eastAsia="Arial" w:hAnsi="Arial" w:cs="Arial"/>
          <w:sz w:val="24"/>
          <w:szCs w:val="20"/>
          <w:lang w:eastAsia="es-ES"/>
        </w:rPr>
        <w:t>. Ed. Cátedra. Signo e Imagen 1986. Muy recomendable para entender la teoría de la imagen y su significado.</w:t>
      </w:r>
    </w:p>
    <w:p w:rsidR="00CA4E91" w:rsidRPr="00CA4E91" w:rsidRDefault="00CA4E91" w:rsidP="00CA4E91">
      <w:pPr>
        <w:spacing w:after="0" w:line="1" w:lineRule="exact"/>
        <w:jc w:val="both"/>
        <w:rPr>
          <w:rFonts w:ascii="Times New Roman" w:eastAsia="Times New Roman" w:hAnsi="Times New Roman" w:cs="Arial"/>
          <w:sz w:val="20"/>
          <w:szCs w:val="20"/>
          <w:lang w:eastAsia="es-ES"/>
        </w:rPr>
      </w:pPr>
    </w:p>
    <w:p w:rsidR="00CA4E91" w:rsidRPr="00CA4E91" w:rsidRDefault="00CA4E91" w:rsidP="00CA4E91">
      <w:pPr>
        <w:spacing w:after="0" w:line="0" w:lineRule="atLeast"/>
        <w:jc w:val="both"/>
        <w:rPr>
          <w:rFonts w:ascii="Arial" w:eastAsia="Arial" w:hAnsi="Arial" w:cs="Arial"/>
          <w:sz w:val="24"/>
          <w:szCs w:val="20"/>
          <w:lang w:eastAsia="es-ES"/>
        </w:rPr>
      </w:pPr>
      <w:r w:rsidRPr="00CA4E91">
        <w:rPr>
          <w:rFonts w:ascii="Arial" w:eastAsia="Arial" w:hAnsi="Arial" w:cs="Arial"/>
          <w:sz w:val="24"/>
          <w:szCs w:val="20"/>
          <w:lang w:eastAsia="es-ES"/>
        </w:rPr>
        <w:t>K</w:t>
      </w:r>
      <w:r w:rsidRPr="00CA4E91">
        <w:rPr>
          <w:rFonts w:ascii="Arial" w:eastAsia="Arial" w:hAnsi="Arial" w:cs="Arial"/>
          <w:sz w:val="18"/>
          <w:szCs w:val="20"/>
          <w:lang w:eastAsia="es-ES"/>
        </w:rPr>
        <w:t>OREN</w:t>
      </w:r>
      <w:r w:rsidRPr="00CA4E91">
        <w:rPr>
          <w:rFonts w:ascii="Arial" w:eastAsia="Arial" w:hAnsi="Arial" w:cs="Arial"/>
          <w:sz w:val="24"/>
          <w:szCs w:val="20"/>
          <w:lang w:eastAsia="es-ES"/>
        </w:rPr>
        <w:t>, L., W</w:t>
      </w:r>
      <w:r w:rsidRPr="00CA4E91">
        <w:rPr>
          <w:rFonts w:ascii="Arial" w:eastAsia="Arial" w:hAnsi="Arial" w:cs="Arial"/>
          <w:sz w:val="18"/>
          <w:szCs w:val="20"/>
          <w:lang w:eastAsia="es-ES"/>
        </w:rPr>
        <w:t>IPPO</w:t>
      </w:r>
      <w:r w:rsidRPr="00CA4E91">
        <w:rPr>
          <w:rFonts w:ascii="Arial" w:eastAsia="Arial" w:hAnsi="Arial" w:cs="Arial"/>
          <w:sz w:val="24"/>
          <w:szCs w:val="20"/>
          <w:lang w:eastAsia="es-ES"/>
        </w:rPr>
        <w:t xml:space="preserve"> M</w:t>
      </w:r>
      <w:r w:rsidRPr="00CA4E91">
        <w:rPr>
          <w:rFonts w:ascii="Arial" w:eastAsia="Arial" w:hAnsi="Arial" w:cs="Arial"/>
          <w:sz w:val="18"/>
          <w:szCs w:val="20"/>
          <w:lang w:eastAsia="es-ES"/>
        </w:rPr>
        <w:t>ECKLER</w:t>
      </w:r>
      <w:r w:rsidRPr="00CA4E91">
        <w:rPr>
          <w:rFonts w:ascii="Arial" w:eastAsia="Arial" w:hAnsi="Arial" w:cs="Arial"/>
          <w:sz w:val="24"/>
          <w:szCs w:val="20"/>
          <w:lang w:eastAsia="es-ES"/>
        </w:rPr>
        <w:t xml:space="preserve">, R.: </w:t>
      </w:r>
      <w:r w:rsidRPr="00CA4E91">
        <w:rPr>
          <w:rFonts w:ascii="Arial" w:eastAsia="Arial" w:hAnsi="Arial" w:cs="Arial"/>
          <w:b/>
          <w:sz w:val="24"/>
          <w:szCs w:val="20"/>
          <w:lang w:eastAsia="es-ES"/>
        </w:rPr>
        <w:t>“</w:t>
      </w:r>
      <w:r w:rsidRPr="00CA4E91">
        <w:rPr>
          <w:rFonts w:ascii="Arial" w:eastAsia="Arial" w:hAnsi="Arial" w:cs="Arial"/>
          <w:b/>
          <w:i/>
          <w:sz w:val="24"/>
          <w:szCs w:val="20"/>
          <w:lang w:eastAsia="es-ES"/>
        </w:rPr>
        <w:t>Recetario Diseño Gráfico”</w:t>
      </w:r>
      <w:r w:rsidRPr="00CA4E91">
        <w:rPr>
          <w:rFonts w:ascii="Arial" w:eastAsia="Arial" w:hAnsi="Arial" w:cs="Arial"/>
          <w:sz w:val="24"/>
          <w:szCs w:val="20"/>
          <w:lang w:eastAsia="es-ES"/>
        </w:rPr>
        <w:t>. Ed. G.G. México. 1992</w:t>
      </w:r>
    </w:p>
    <w:p w:rsidR="00CA4E91" w:rsidRPr="00CA4E91" w:rsidRDefault="00CA4E91" w:rsidP="00CA4E91">
      <w:pPr>
        <w:spacing w:after="0" w:line="11" w:lineRule="exact"/>
        <w:jc w:val="both"/>
        <w:rPr>
          <w:rFonts w:ascii="Times New Roman" w:eastAsia="Times New Roman" w:hAnsi="Times New Roman" w:cs="Arial"/>
          <w:sz w:val="20"/>
          <w:szCs w:val="20"/>
          <w:lang w:eastAsia="es-ES"/>
        </w:rPr>
      </w:pPr>
    </w:p>
    <w:p w:rsidR="00CA4E91" w:rsidRPr="00CA4E91" w:rsidRDefault="00CA4E91" w:rsidP="00CA4E91">
      <w:pPr>
        <w:spacing w:after="0" w:line="237" w:lineRule="auto"/>
        <w:jc w:val="both"/>
        <w:rPr>
          <w:rFonts w:ascii="Arial" w:eastAsia="Arial" w:hAnsi="Arial" w:cs="Arial"/>
          <w:sz w:val="24"/>
          <w:szCs w:val="20"/>
          <w:lang w:eastAsia="es-ES"/>
        </w:rPr>
      </w:pPr>
      <w:r w:rsidRPr="00CA4E91">
        <w:rPr>
          <w:rFonts w:ascii="Arial" w:eastAsia="Arial" w:hAnsi="Arial" w:cs="Arial"/>
          <w:sz w:val="24"/>
          <w:szCs w:val="20"/>
          <w:lang w:eastAsia="es-ES"/>
        </w:rPr>
        <w:t>L</w:t>
      </w:r>
      <w:r w:rsidRPr="00CA4E91">
        <w:rPr>
          <w:rFonts w:ascii="Arial" w:eastAsia="Arial" w:hAnsi="Arial" w:cs="Arial"/>
          <w:sz w:val="18"/>
          <w:szCs w:val="20"/>
          <w:lang w:eastAsia="es-ES"/>
        </w:rPr>
        <w:t>OCHER</w:t>
      </w:r>
      <w:r w:rsidRPr="00CA4E91">
        <w:rPr>
          <w:rFonts w:ascii="Arial" w:eastAsia="Arial" w:hAnsi="Arial" w:cs="Arial"/>
          <w:sz w:val="24"/>
          <w:szCs w:val="20"/>
          <w:lang w:eastAsia="es-ES"/>
        </w:rPr>
        <w:t xml:space="preserve">, J.L.: </w:t>
      </w:r>
      <w:r w:rsidRPr="00CA4E91">
        <w:rPr>
          <w:rFonts w:ascii="Arial" w:eastAsia="Arial" w:hAnsi="Arial" w:cs="Arial"/>
          <w:b/>
          <w:i/>
          <w:sz w:val="24"/>
          <w:szCs w:val="20"/>
          <w:lang w:eastAsia="es-ES"/>
        </w:rPr>
        <w:t>“La magia de M.C. Escher</w:t>
      </w:r>
      <w:r w:rsidRPr="00CA4E91">
        <w:rPr>
          <w:rFonts w:ascii="Arial" w:eastAsia="Arial" w:hAnsi="Arial" w:cs="Arial"/>
          <w:b/>
          <w:sz w:val="24"/>
          <w:szCs w:val="20"/>
          <w:lang w:eastAsia="es-ES"/>
        </w:rPr>
        <w:t>”</w:t>
      </w:r>
      <w:r w:rsidRPr="00CA4E91">
        <w:rPr>
          <w:rFonts w:ascii="Arial" w:eastAsia="Arial" w:hAnsi="Arial" w:cs="Arial"/>
          <w:sz w:val="24"/>
          <w:szCs w:val="20"/>
          <w:lang w:eastAsia="es-ES"/>
        </w:rPr>
        <w:t>. Ed. Taschen. 2007. Posiblemente mi libro favorito. De gran formato, a todo color, explicaciones de las técnicas junto con ilustraciones del paso a paso que utilizaba el gran artista y matemático, y lo mejor de todo: los desplegables, algunos hasta de un metro.</w:t>
      </w:r>
    </w:p>
    <w:p w:rsidR="00CA4E91" w:rsidRPr="00CA4E91" w:rsidRDefault="00CA4E91" w:rsidP="00CA4E91">
      <w:pPr>
        <w:spacing w:after="0" w:line="14" w:lineRule="exact"/>
        <w:jc w:val="both"/>
        <w:rPr>
          <w:rFonts w:ascii="Times New Roman" w:eastAsia="Times New Roman" w:hAnsi="Times New Roman" w:cs="Arial"/>
          <w:sz w:val="20"/>
          <w:szCs w:val="20"/>
          <w:lang w:eastAsia="es-ES"/>
        </w:rPr>
      </w:pPr>
    </w:p>
    <w:p w:rsidR="00CA4E91" w:rsidRPr="00CA4E91" w:rsidRDefault="00CA4E91" w:rsidP="00CA4E91">
      <w:pPr>
        <w:spacing w:after="0" w:line="235" w:lineRule="auto"/>
        <w:jc w:val="both"/>
        <w:rPr>
          <w:rFonts w:ascii="Arial" w:eastAsia="Arial" w:hAnsi="Arial" w:cs="Arial"/>
          <w:sz w:val="24"/>
          <w:szCs w:val="20"/>
          <w:lang w:eastAsia="es-ES"/>
        </w:rPr>
      </w:pPr>
      <w:r w:rsidRPr="00CA4E91">
        <w:rPr>
          <w:rFonts w:ascii="Arial" w:eastAsia="Arial" w:hAnsi="Arial" w:cs="Arial"/>
          <w:sz w:val="24"/>
          <w:szCs w:val="20"/>
          <w:lang w:eastAsia="es-ES"/>
        </w:rPr>
        <w:t>M</w:t>
      </w:r>
      <w:r w:rsidRPr="00CA4E91">
        <w:rPr>
          <w:rFonts w:ascii="Arial" w:eastAsia="Arial" w:hAnsi="Arial" w:cs="Arial"/>
          <w:sz w:val="18"/>
          <w:szCs w:val="20"/>
          <w:lang w:eastAsia="es-ES"/>
        </w:rPr>
        <w:t>C</w:t>
      </w:r>
      <w:r w:rsidRPr="00CA4E91">
        <w:rPr>
          <w:rFonts w:ascii="Arial" w:eastAsia="Arial" w:hAnsi="Arial" w:cs="Arial"/>
          <w:sz w:val="24"/>
          <w:szCs w:val="20"/>
          <w:lang w:eastAsia="es-ES"/>
        </w:rPr>
        <w:t>C</w:t>
      </w:r>
      <w:r w:rsidRPr="00CA4E91">
        <w:rPr>
          <w:rFonts w:ascii="Arial" w:eastAsia="Arial" w:hAnsi="Arial" w:cs="Arial"/>
          <w:sz w:val="18"/>
          <w:szCs w:val="20"/>
          <w:lang w:eastAsia="es-ES"/>
        </w:rPr>
        <w:t>LOUD</w:t>
      </w:r>
      <w:r w:rsidRPr="00CA4E91">
        <w:rPr>
          <w:rFonts w:ascii="Arial" w:eastAsia="Arial" w:hAnsi="Arial" w:cs="Arial"/>
          <w:sz w:val="24"/>
          <w:szCs w:val="20"/>
          <w:lang w:eastAsia="es-ES"/>
        </w:rPr>
        <w:t xml:space="preserve">, S.: </w:t>
      </w:r>
      <w:r w:rsidRPr="00CA4E91">
        <w:rPr>
          <w:rFonts w:ascii="Arial" w:eastAsia="Arial" w:hAnsi="Arial" w:cs="Arial"/>
          <w:b/>
          <w:sz w:val="24"/>
          <w:szCs w:val="20"/>
          <w:lang w:eastAsia="es-ES"/>
        </w:rPr>
        <w:t>“</w:t>
      </w:r>
      <w:r w:rsidRPr="00CA4E91">
        <w:rPr>
          <w:rFonts w:ascii="Arial" w:eastAsia="Arial" w:hAnsi="Arial" w:cs="Arial"/>
          <w:b/>
          <w:i/>
          <w:sz w:val="24"/>
          <w:szCs w:val="20"/>
          <w:lang w:eastAsia="es-ES"/>
        </w:rPr>
        <w:t>Como se hace un cómic”</w:t>
      </w:r>
      <w:r w:rsidRPr="00CA4E91">
        <w:rPr>
          <w:rFonts w:ascii="Arial" w:eastAsia="Arial" w:hAnsi="Arial" w:cs="Arial"/>
          <w:sz w:val="24"/>
          <w:szCs w:val="20"/>
          <w:lang w:eastAsia="es-ES"/>
        </w:rPr>
        <w:t>. Ediciones B. 1995. Una muy buena revisión sobre el leguaje del comic.</w:t>
      </w:r>
    </w:p>
    <w:p w:rsidR="00CA4E91" w:rsidRPr="00CA4E91" w:rsidRDefault="00CA4E91" w:rsidP="00CA4E91">
      <w:pPr>
        <w:spacing w:after="0" w:line="12" w:lineRule="exact"/>
        <w:jc w:val="both"/>
        <w:rPr>
          <w:rFonts w:ascii="Times New Roman" w:eastAsia="Times New Roman" w:hAnsi="Times New Roman" w:cs="Arial"/>
          <w:sz w:val="20"/>
          <w:szCs w:val="20"/>
          <w:lang w:eastAsia="es-ES"/>
        </w:rPr>
      </w:pPr>
    </w:p>
    <w:p w:rsidR="00CA4E91" w:rsidRPr="00CA4E91" w:rsidRDefault="00CA4E91" w:rsidP="00CA4E91">
      <w:pPr>
        <w:spacing w:after="0" w:line="236" w:lineRule="auto"/>
        <w:jc w:val="both"/>
        <w:rPr>
          <w:rFonts w:ascii="Arial" w:eastAsia="Arial" w:hAnsi="Arial" w:cs="Arial"/>
          <w:sz w:val="24"/>
          <w:szCs w:val="20"/>
          <w:lang w:eastAsia="es-ES"/>
        </w:rPr>
      </w:pPr>
      <w:r w:rsidRPr="00CA4E91">
        <w:rPr>
          <w:rFonts w:ascii="Arial" w:eastAsia="Arial" w:hAnsi="Arial" w:cs="Arial"/>
          <w:sz w:val="24"/>
          <w:szCs w:val="20"/>
          <w:lang w:eastAsia="es-ES"/>
        </w:rPr>
        <w:t>M</w:t>
      </w:r>
      <w:r w:rsidRPr="00CA4E91">
        <w:rPr>
          <w:rFonts w:ascii="Arial" w:eastAsia="Arial" w:hAnsi="Arial" w:cs="Arial"/>
          <w:sz w:val="18"/>
          <w:szCs w:val="20"/>
          <w:lang w:eastAsia="es-ES"/>
        </w:rPr>
        <w:t>ARTÍN</w:t>
      </w:r>
      <w:r w:rsidRPr="00CA4E91">
        <w:rPr>
          <w:rFonts w:ascii="Arial" w:eastAsia="Arial" w:hAnsi="Arial" w:cs="Arial"/>
          <w:sz w:val="24"/>
          <w:szCs w:val="20"/>
          <w:lang w:eastAsia="es-ES"/>
        </w:rPr>
        <w:t xml:space="preserve">, M.: </w:t>
      </w:r>
      <w:r w:rsidRPr="00CA4E91">
        <w:rPr>
          <w:rFonts w:ascii="Arial" w:eastAsia="Arial" w:hAnsi="Arial" w:cs="Arial"/>
          <w:b/>
          <w:sz w:val="24"/>
          <w:szCs w:val="20"/>
          <w:lang w:eastAsia="es-ES"/>
        </w:rPr>
        <w:t>“</w:t>
      </w:r>
      <w:r w:rsidRPr="00CA4E91">
        <w:rPr>
          <w:rFonts w:ascii="Arial" w:eastAsia="Arial" w:hAnsi="Arial" w:cs="Arial"/>
          <w:b/>
          <w:i/>
          <w:sz w:val="24"/>
          <w:szCs w:val="20"/>
          <w:lang w:eastAsia="es-ES"/>
        </w:rPr>
        <w:t>Semiología de la imagen y pedagogía”</w:t>
      </w:r>
      <w:r w:rsidRPr="00CA4E91">
        <w:rPr>
          <w:rFonts w:ascii="Arial" w:eastAsia="Arial" w:hAnsi="Arial" w:cs="Arial"/>
          <w:sz w:val="24"/>
          <w:szCs w:val="20"/>
          <w:lang w:eastAsia="es-ES"/>
        </w:rPr>
        <w:t>. Ed. Narcea. 1987. Excelente para lo referente a la educación del profesor y los alumnos en la decodificación de las imágenes fijas y móviles especialmente las publicitarias. Ejercicios ingeniosos.</w:t>
      </w:r>
    </w:p>
    <w:p w:rsidR="00CA4E91" w:rsidRPr="00CA4E91" w:rsidRDefault="00CA4E91" w:rsidP="00CA4E91">
      <w:pPr>
        <w:spacing w:after="0" w:line="4" w:lineRule="exact"/>
        <w:jc w:val="both"/>
        <w:rPr>
          <w:rFonts w:ascii="Times New Roman" w:eastAsia="Times New Roman" w:hAnsi="Times New Roman" w:cs="Arial"/>
          <w:sz w:val="20"/>
          <w:szCs w:val="20"/>
          <w:lang w:eastAsia="es-ES"/>
        </w:rPr>
      </w:pPr>
    </w:p>
    <w:p w:rsidR="00CA4E91" w:rsidRPr="00CA4E91" w:rsidRDefault="00CA4E91" w:rsidP="00CA4E91">
      <w:pPr>
        <w:spacing w:after="0" w:line="0" w:lineRule="atLeast"/>
        <w:jc w:val="both"/>
        <w:rPr>
          <w:rFonts w:ascii="Arial" w:eastAsia="Arial" w:hAnsi="Arial" w:cs="Arial"/>
          <w:sz w:val="24"/>
          <w:szCs w:val="20"/>
          <w:lang w:eastAsia="es-ES"/>
        </w:rPr>
      </w:pPr>
      <w:r w:rsidRPr="00CA4E91">
        <w:rPr>
          <w:rFonts w:ascii="Arial" w:eastAsia="Arial" w:hAnsi="Arial" w:cs="Arial"/>
          <w:sz w:val="24"/>
          <w:szCs w:val="20"/>
          <w:lang w:eastAsia="es-ES"/>
        </w:rPr>
        <w:t>P</w:t>
      </w:r>
      <w:r w:rsidRPr="00CA4E91">
        <w:rPr>
          <w:rFonts w:ascii="Arial" w:eastAsia="Arial" w:hAnsi="Arial" w:cs="Arial"/>
          <w:sz w:val="18"/>
          <w:szCs w:val="20"/>
          <w:lang w:eastAsia="es-ES"/>
        </w:rPr>
        <w:t>ÉREZ</w:t>
      </w:r>
      <w:r w:rsidRPr="00CA4E91">
        <w:rPr>
          <w:rFonts w:ascii="Arial" w:eastAsia="Arial" w:hAnsi="Arial" w:cs="Arial"/>
          <w:sz w:val="24"/>
          <w:szCs w:val="20"/>
          <w:lang w:eastAsia="es-ES"/>
        </w:rPr>
        <w:t xml:space="preserve"> H</w:t>
      </w:r>
      <w:r w:rsidRPr="00CA4E91">
        <w:rPr>
          <w:rFonts w:ascii="Arial" w:eastAsia="Arial" w:hAnsi="Arial" w:cs="Arial"/>
          <w:sz w:val="18"/>
          <w:szCs w:val="20"/>
          <w:lang w:eastAsia="es-ES"/>
        </w:rPr>
        <w:t>UERTAS</w:t>
      </w:r>
      <w:r w:rsidRPr="00CA4E91">
        <w:rPr>
          <w:rFonts w:ascii="Arial" w:eastAsia="Arial" w:hAnsi="Arial" w:cs="Arial"/>
          <w:sz w:val="24"/>
          <w:szCs w:val="20"/>
          <w:lang w:eastAsia="es-ES"/>
        </w:rPr>
        <w:t xml:space="preserve">, J.: </w:t>
      </w:r>
      <w:r w:rsidRPr="00CA4E91">
        <w:rPr>
          <w:rFonts w:ascii="Arial" w:eastAsia="Arial" w:hAnsi="Arial" w:cs="Arial"/>
          <w:b/>
          <w:sz w:val="24"/>
          <w:szCs w:val="20"/>
          <w:lang w:eastAsia="es-ES"/>
        </w:rPr>
        <w:t>“</w:t>
      </w:r>
      <w:r w:rsidRPr="00CA4E91">
        <w:rPr>
          <w:rFonts w:ascii="Arial" w:eastAsia="Arial" w:hAnsi="Arial" w:cs="Arial"/>
          <w:b/>
          <w:i/>
          <w:sz w:val="24"/>
          <w:szCs w:val="20"/>
          <w:lang w:eastAsia="es-ES"/>
        </w:rPr>
        <w:t>Multimedia y producción de programas”</w:t>
      </w:r>
      <w:r w:rsidRPr="00CA4E91">
        <w:rPr>
          <w:rFonts w:ascii="Arial" w:eastAsia="Arial" w:hAnsi="Arial" w:cs="Arial"/>
          <w:sz w:val="24"/>
          <w:szCs w:val="20"/>
          <w:lang w:eastAsia="es-ES"/>
        </w:rPr>
        <w:t>. RTV. 1999.</w:t>
      </w:r>
    </w:p>
    <w:p w:rsidR="00CA4E91" w:rsidRPr="00CA4E91" w:rsidRDefault="00CA4E91" w:rsidP="00CA4E91">
      <w:pPr>
        <w:spacing w:after="0" w:line="11" w:lineRule="exact"/>
        <w:jc w:val="both"/>
        <w:rPr>
          <w:rFonts w:ascii="Times New Roman" w:eastAsia="Times New Roman" w:hAnsi="Times New Roman" w:cs="Arial"/>
          <w:sz w:val="20"/>
          <w:szCs w:val="20"/>
          <w:lang w:eastAsia="es-ES"/>
        </w:rPr>
      </w:pPr>
    </w:p>
    <w:p w:rsidR="00CA4E91" w:rsidRPr="00CA4E91" w:rsidRDefault="00CA4E91" w:rsidP="00CA4E91">
      <w:pPr>
        <w:spacing w:after="0" w:line="236" w:lineRule="auto"/>
        <w:jc w:val="both"/>
        <w:rPr>
          <w:rFonts w:ascii="Arial" w:eastAsia="Arial" w:hAnsi="Arial" w:cs="Arial"/>
          <w:sz w:val="24"/>
          <w:szCs w:val="20"/>
          <w:lang w:eastAsia="es-ES"/>
        </w:rPr>
      </w:pPr>
      <w:r w:rsidRPr="00CA4E91">
        <w:rPr>
          <w:rFonts w:ascii="Arial" w:eastAsia="Arial" w:hAnsi="Arial" w:cs="Arial"/>
          <w:sz w:val="24"/>
          <w:szCs w:val="20"/>
          <w:lang w:eastAsia="es-ES"/>
        </w:rPr>
        <w:lastRenderedPageBreak/>
        <w:t>P</w:t>
      </w:r>
      <w:r w:rsidRPr="00CA4E91">
        <w:rPr>
          <w:rFonts w:ascii="Arial" w:eastAsia="Arial" w:hAnsi="Arial" w:cs="Arial"/>
          <w:sz w:val="18"/>
          <w:szCs w:val="20"/>
          <w:lang w:eastAsia="es-ES"/>
        </w:rPr>
        <w:t>RETE</w:t>
      </w:r>
      <w:r w:rsidRPr="00CA4E91">
        <w:rPr>
          <w:rFonts w:ascii="Arial" w:eastAsia="Arial" w:hAnsi="Arial" w:cs="Arial"/>
          <w:sz w:val="24"/>
          <w:szCs w:val="20"/>
          <w:lang w:eastAsia="es-ES"/>
        </w:rPr>
        <w:t xml:space="preserve">, M.C.: </w:t>
      </w:r>
      <w:r w:rsidRPr="00CA4E91">
        <w:rPr>
          <w:rFonts w:ascii="Arial" w:eastAsia="Arial" w:hAnsi="Arial" w:cs="Arial"/>
          <w:b/>
          <w:i/>
          <w:sz w:val="24"/>
          <w:szCs w:val="20"/>
          <w:lang w:eastAsia="es-ES"/>
        </w:rPr>
        <w:t>“Atlas ilustrado para comprender el arte”</w:t>
      </w:r>
      <w:r w:rsidRPr="00CA4E91">
        <w:rPr>
          <w:rFonts w:ascii="Arial" w:eastAsia="Arial" w:hAnsi="Arial" w:cs="Arial"/>
          <w:sz w:val="24"/>
          <w:szCs w:val="20"/>
          <w:lang w:eastAsia="es-ES"/>
        </w:rPr>
        <w:t>. Susaeta ediciones S.A., 2003. Una buena guía para comprender el arte y sus secretos: cómo observar y cómo comprender las imágenes, las formas y los colores.</w:t>
      </w:r>
    </w:p>
    <w:p w:rsidR="00CA4E91" w:rsidRPr="00CA4E91" w:rsidRDefault="00CA4E91" w:rsidP="00CA4E91">
      <w:pPr>
        <w:spacing w:after="0" w:line="3" w:lineRule="exact"/>
        <w:jc w:val="both"/>
        <w:rPr>
          <w:rFonts w:ascii="Times New Roman" w:eastAsia="Times New Roman" w:hAnsi="Times New Roman" w:cs="Arial"/>
          <w:sz w:val="20"/>
          <w:szCs w:val="20"/>
          <w:lang w:eastAsia="es-ES"/>
        </w:rPr>
      </w:pPr>
    </w:p>
    <w:p w:rsidR="00CA4E91" w:rsidRPr="00CA4E91" w:rsidRDefault="00CA4E91" w:rsidP="00CA4E91">
      <w:pPr>
        <w:spacing w:after="0" w:line="0" w:lineRule="atLeast"/>
        <w:jc w:val="both"/>
        <w:rPr>
          <w:rFonts w:ascii="Arial" w:eastAsia="Arial" w:hAnsi="Arial" w:cs="Arial"/>
          <w:sz w:val="24"/>
          <w:szCs w:val="20"/>
          <w:lang w:eastAsia="es-ES"/>
        </w:rPr>
      </w:pPr>
      <w:r w:rsidRPr="00CA4E91">
        <w:rPr>
          <w:rFonts w:ascii="Arial" w:eastAsia="Arial" w:hAnsi="Arial" w:cs="Arial"/>
          <w:sz w:val="24"/>
          <w:szCs w:val="20"/>
          <w:lang w:eastAsia="es-ES"/>
        </w:rPr>
        <w:t>S</w:t>
      </w:r>
      <w:r w:rsidRPr="00CA4E91">
        <w:rPr>
          <w:rFonts w:ascii="Arial" w:eastAsia="Arial" w:hAnsi="Arial" w:cs="Arial"/>
          <w:sz w:val="18"/>
          <w:szCs w:val="20"/>
          <w:lang w:eastAsia="es-ES"/>
        </w:rPr>
        <w:t>ANTOS</w:t>
      </w:r>
      <w:r w:rsidRPr="00CA4E91">
        <w:rPr>
          <w:rFonts w:ascii="Arial" w:eastAsia="Arial" w:hAnsi="Arial" w:cs="Arial"/>
          <w:sz w:val="24"/>
          <w:szCs w:val="20"/>
          <w:lang w:eastAsia="es-ES"/>
        </w:rPr>
        <w:t xml:space="preserve">  G</w:t>
      </w:r>
      <w:r w:rsidRPr="00CA4E91">
        <w:rPr>
          <w:rFonts w:ascii="Arial" w:eastAsia="Arial" w:hAnsi="Arial" w:cs="Arial"/>
          <w:sz w:val="18"/>
          <w:szCs w:val="20"/>
          <w:lang w:eastAsia="es-ES"/>
        </w:rPr>
        <w:t>UERRA</w:t>
      </w:r>
      <w:r w:rsidRPr="00CA4E91">
        <w:rPr>
          <w:rFonts w:ascii="Arial" w:eastAsia="Arial" w:hAnsi="Arial" w:cs="Arial"/>
          <w:sz w:val="24"/>
          <w:szCs w:val="20"/>
          <w:lang w:eastAsia="es-ES"/>
        </w:rPr>
        <w:t xml:space="preserve">, M.A.: </w:t>
      </w:r>
      <w:r w:rsidRPr="00CA4E91">
        <w:rPr>
          <w:rFonts w:ascii="Arial" w:eastAsia="Arial" w:hAnsi="Arial" w:cs="Arial"/>
          <w:b/>
          <w:sz w:val="24"/>
          <w:szCs w:val="20"/>
          <w:lang w:eastAsia="es-ES"/>
        </w:rPr>
        <w:t>“</w:t>
      </w:r>
      <w:r w:rsidRPr="00CA4E91">
        <w:rPr>
          <w:rFonts w:ascii="Arial" w:eastAsia="Arial" w:hAnsi="Arial" w:cs="Arial"/>
          <w:b/>
          <w:i/>
          <w:sz w:val="24"/>
          <w:szCs w:val="20"/>
          <w:lang w:eastAsia="es-ES"/>
        </w:rPr>
        <w:t>Imagen y Educación”</w:t>
      </w:r>
      <w:r w:rsidRPr="00CA4E91">
        <w:rPr>
          <w:rFonts w:ascii="Arial" w:eastAsia="Arial" w:hAnsi="Arial" w:cs="Arial"/>
          <w:sz w:val="24"/>
          <w:szCs w:val="20"/>
          <w:lang w:eastAsia="es-ES"/>
        </w:rPr>
        <w:t>. Ed. Anaya. 1984. Excelente texto, básico.</w:t>
      </w:r>
    </w:p>
    <w:p w:rsidR="00CA4E91" w:rsidRPr="00CA4E91" w:rsidRDefault="00CA4E91" w:rsidP="00CA4E91">
      <w:pPr>
        <w:spacing w:after="0" w:line="0" w:lineRule="atLeast"/>
        <w:jc w:val="both"/>
        <w:rPr>
          <w:rFonts w:ascii="Arial" w:eastAsia="Arial" w:hAnsi="Arial" w:cs="Arial"/>
          <w:sz w:val="24"/>
          <w:szCs w:val="20"/>
          <w:lang w:eastAsia="es-ES"/>
        </w:rPr>
      </w:pPr>
      <w:r w:rsidRPr="00CA4E91">
        <w:rPr>
          <w:rFonts w:ascii="Arial" w:eastAsia="Arial" w:hAnsi="Arial" w:cs="Arial"/>
          <w:sz w:val="24"/>
          <w:szCs w:val="20"/>
          <w:lang w:eastAsia="es-ES"/>
        </w:rPr>
        <w:t>Multitud de sugerencias para ejercicios sobre el lenguaje de la imagen.</w:t>
      </w:r>
    </w:p>
    <w:p w:rsidR="00CA4E91" w:rsidRPr="00CA4E91" w:rsidRDefault="00CA4E91" w:rsidP="00CA4E91">
      <w:pPr>
        <w:spacing w:after="0" w:line="0" w:lineRule="atLeast"/>
        <w:jc w:val="both"/>
        <w:rPr>
          <w:rFonts w:ascii="Arial" w:eastAsia="Arial" w:hAnsi="Arial" w:cs="Arial"/>
          <w:sz w:val="24"/>
          <w:szCs w:val="20"/>
          <w:lang w:eastAsia="es-ES"/>
        </w:rPr>
      </w:pPr>
      <w:r w:rsidRPr="00CA4E91">
        <w:rPr>
          <w:rFonts w:ascii="Arial" w:eastAsia="Arial" w:hAnsi="Arial" w:cs="Arial"/>
          <w:sz w:val="24"/>
          <w:szCs w:val="20"/>
          <w:lang w:eastAsia="es-ES"/>
        </w:rPr>
        <w:t>S</w:t>
      </w:r>
      <w:r w:rsidRPr="00CA4E91">
        <w:rPr>
          <w:rFonts w:ascii="Arial" w:eastAsia="Arial" w:hAnsi="Arial" w:cs="Arial"/>
          <w:sz w:val="18"/>
          <w:szCs w:val="20"/>
          <w:lang w:eastAsia="es-ES"/>
        </w:rPr>
        <w:t>IMPSON</w:t>
      </w:r>
      <w:r w:rsidRPr="00CA4E91">
        <w:rPr>
          <w:rFonts w:ascii="Arial" w:eastAsia="Arial" w:hAnsi="Arial" w:cs="Arial"/>
          <w:sz w:val="24"/>
          <w:szCs w:val="20"/>
          <w:lang w:eastAsia="es-ES"/>
        </w:rPr>
        <w:t xml:space="preserve">.: </w:t>
      </w:r>
      <w:r w:rsidRPr="00CA4E91">
        <w:rPr>
          <w:rFonts w:ascii="Arial" w:eastAsia="Arial" w:hAnsi="Arial" w:cs="Arial"/>
          <w:b/>
          <w:sz w:val="24"/>
          <w:szCs w:val="20"/>
          <w:lang w:eastAsia="es-ES"/>
        </w:rPr>
        <w:t>“</w:t>
      </w:r>
      <w:r w:rsidRPr="00CA4E91">
        <w:rPr>
          <w:rFonts w:ascii="Arial" w:eastAsia="Arial" w:hAnsi="Arial" w:cs="Arial"/>
          <w:b/>
          <w:i/>
          <w:sz w:val="24"/>
          <w:szCs w:val="20"/>
          <w:lang w:eastAsia="es-ES"/>
        </w:rPr>
        <w:t>Manual práctico para producción audiovisual”</w:t>
      </w:r>
      <w:r w:rsidRPr="00CA4E91">
        <w:rPr>
          <w:rFonts w:ascii="Arial" w:eastAsia="Arial" w:hAnsi="Arial" w:cs="Arial"/>
          <w:sz w:val="24"/>
          <w:szCs w:val="20"/>
          <w:lang w:eastAsia="es-ES"/>
        </w:rPr>
        <w:t>. Ed. Gedisa. 1999.</w:t>
      </w:r>
    </w:p>
    <w:p w:rsidR="00CA4E91" w:rsidRPr="00CA4E91" w:rsidRDefault="00CA4E91" w:rsidP="00CA4E91">
      <w:pPr>
        <w:spacing w:after="0" w:line="237" w:lineRule="auto"/>
        <w:jc w:val="both"/>
        <w:rPr>
          <w:rFonts w:ascii="Arial" w:eastAsia="Arial" w:hAnsi="Arial" w:cs="Arial"/>
          <w:sz w:val="24"/>
          <w:szCs w:val="20"/>
          <w:lang w:eastAsia="es-ES"/>
        </w:rPr>
      </w:pPr>
      <w:r w:rsidRPr="00CA4E91">
        <w:rPr>
          <w:rFonts w:ascii="Arial" w:eastAsia="Arial" w:hAnsi="Arial" w:cs="Arial"/>
          <w:sz w:val="24"/>
          <w:szCs w:val="20"/>
          <w:lang w:eastAsia="es-ES"/>
        </w:rPr>
        <w:t>S</w:t>
      </w:r>
      <w:r w:rsidRPr="00CA4E91">
        <w:rPr>
          <w:rFonts w:ascii="Arial" w:eastAsia="Arial" w:hAnsi="Arial" w:cs="Arial"/>
          <w:sz w:val="18"/>
          <w:szCs w:val="20"/>
          <w:lang w:eastAsia="es-ES"/>
        </w:rPr>
        <w:t>WAN</w:t>
      </w:r>
      <w:r w:rsidRPr="00CA4E91">
        <w:rPr>
          <w:rFonts w:ascii="Arial" w:eastAsia="Arial" w:hAnsi="Arial" w:cs="Arial"/>
          <w:sz w:val="24"/>
          <w:szCs w:val="20"/>
          <w:lang w:eastAsia="es-ES"/>
        </w:rPr>
        <w:t xml:space="preserve">, A.: </w:t>
      </w:r>
      <w:r w:rsidRPr="00CA4E91">
        <w:rPr>
          <w:rFonts w:ascii="Arial" w:eastAsia="Arial" w:hAnsi="Arial" w:cs="Arial"/>
          <w:b/>
          <w:sz w:val="24"/>
          <w:szCs w:val="20"/>
          <w:lang w:eastAsia="es-ES"/>
        </w:rPr>
        <w:t>“</w:t>
      </w:r>
      <w:r w:rsidRPr="00CA4E91">
        <w:rPr>
          <w:rFonts w:ascii="Arial" w:eastAsia="Arial" w:hAnsi="Arial" w:cs="Arial"/>
          <w:b/>
          <w:i/>
          <w:sz w:val="24"/>
          <w:szCs w:val="20"/>
          <w:lang w:eastAsia="es-ES"/>
        </w:rPr>
        <w:t>Bases del diseño gráfico”,</w:t>
      </w:r>
      <w:r w:rsidRPr="00CA4E91">
        <w:rPr>
          <w:rFonts w:ascii="Arial" w:eastAsia="Arial" w:hAnsi="Arial" w:cs="Arial"/>
          <w:sz w:val="24"/>
          <w:szCs w:val="20"/>
          <w:lang w:eastAsia="es-ES"/>
        </w:rPr>
        <w:t xml:space="preserve"> </w:t>
      </w:r>
      <w:r w:rsidRPr="00CA4E91">
        <w:rPr>
          <w:rFonts w:ascii="Arial" w:eastAsia="Arial" w:hAnsi="Arial" w:cs="Arial"/>
          <w:i/>
          <w:sz w:val="24"/>
          <w:szCs w:val="20"/>
          <w:lang w:eastAsia="es-ES"/>
        </w:rPr>
        <w:t>Ed</w:t>
      </w:r>
      <w:r w:rsidRPr="00CA4E91">
        <w:rPr>
          <w:rFonts w:ascii="Arial" w:eastAsia="Arial" w:hAnsi="Arial" w:cs="Arial"/>
          <w:sz w:val="24"/>
          <w:szCs w:val="20"/>
          <w:lang w:eastAsia="es-ES"/>
        </w:rPr>
        <w:t>. G.G. 1990</w:t>
      </w:r>
    </w:p>
    <w:p w:rsidR="00CA4E91" w:rsidRPr="00CA4E91" w:rsidRDefault="00CA4E91" w:rsidP="00CA4E91">
      <w:pPr>
        <w:spacing w:after="0" w:line="14" w:lineRule="exact"/>
        <w:jc w:val="both"/>
        <w:rPr>
          <w:rFonts w:ascii="Times New Roman" w:eastAsia="Times New Roman" w:hAnsi="Times New Roman" w:cs="Arial"/>
          <w:sz w:val="20"/>
          <w:szCs w:val="20"/>
          <w:lang w:eastAsia="es-ES"/>
        </w:rPr>
      </w:pPr>
    </w:p>
    <w:p w:rsidR="00CA4E91" w:rsidRPr="00CA4E91" w:rsidRDefault="00CA4E91" w:rsidP="00CA4E91">
      <w:pPr>
        <w:spacing w:line="235" w:lineRule="auto"/>
        <w:ind w:right="20"/>
        <w:jc w:val="both"/>
        <w:rPr>
          <w:rFonts w:ascii="Arial" w:eastAsia="Arial" w:hAnsi="Arial" w:cs="Arial"/>
          <w:sz w:val="24"/>
          <w:szCs w:val="20"/>
          <w:lang w:eastAsia="es-ES"/>
        </w:rPr>
      </w:pPr>
      <w:r w:rsidRPr="00CA4E91">
        <w:rPr>
          <w:rFonts w:ascii="Arial" w:eastAsia="Arial" w:hAnsi="Arial" w:cs="Arial"/>
          <w:sz w:val="24"/>
          <w:szCs w:val="20"/>
          <w:lang w:eastAsia="es-ES"/>
        </w:rPr>
        <w:t>W</w:t>
      </w:r>
      <w:r w:rsidRPr="00CA4E91">
        <w:rPr>
          <w:rFonts w:ascii="Arial" w:eastAsia="Arial" w:hAnsi="Arial" w:cs="Arial"/>
          <w:sz w:val="18"/>
          <w:szCs w:val="20"/>
          <w:lang w:eastAsia="es-ES"/>
        </w:rPr>
        <w:t>ILSON</w:t>
      </w:r>
      <w:r w:rsidRPr="00CA4E91">
        <w:rPr>
          <w:rFonts w:ascii="Arial" w:eastAsia="Arial" w:hAnsi="Arial" w:cs="Arial"/>
          <w:sz w:val="24"/>
          <w:szCs w:val="20"/>
          <w:lang w:eastAsia="es-ES"/>
        </w:rPr>
        <w:t xml:space="preserve">, B. </w:t>
      </w:r>
      <w:r w:rsidRPr="00CA4E91">
        <w:rPr>
          <w:rFonts w:ascii="Arial" w:eastAsia="Arial" w:hAnsi="Arial" w:cs="Arial"/>
          <w:sz w:val="18"/>
          <w:szCs w:val="20"/>
          <w:lang w:eastAsia="es-ES"/>
        </w:rPr>
        <w:t>Y OTROS</w:t>
      </w:r>
      <w:r w:rsidRPr="00CA4E91">
        <w:rPr>
          <w:rFonts w:ascii="Arial" w:eastAsia="Arial" w:hAnsi="Arial" w:cs="Arial"/>
          <w:sz w:val="24"/>
          <w:szCs w:val="20"/>
          <w:lang w:eastAsia="es-ES"/>
        </w:rPr>
        <w:t xml:space="preserve">: </w:t>
      </w:r>
      <w:r w:rsidRPr="00CA4E91">
        <w:rPr>
          <w:rFonts w:ascii="Arial" w:eastAsia="Arial" w:hAnsi="Arial" w:cs="Arial"/>
          <w:b/>
          <w:i/>
          <w:sz w:val="24"/>
          <w:szCs w:val="20"/>
          <w:lang w:eastAsia="es-ES"/>
        </w:rPr>
        <w:t>“La enseñanza del dibujo a partir del arte</w:t>
      </w:r>
      <w:r w:rsidRPr="00CA4E91">
        <w:rPr>
          <w:rFonts w:ascii="Arial" w:eastAsia="Arial" w:hAnsi="Arial" w:cs="Arial"/>
          <w:b/>
          <w:sz w:val="24"/>
          <w:szCs w:val="20"/>
          <w:lang w:eastAsia="es-ES"/>
        </w:rPr>
        <w:t>”</w:t>
      </w:r>
      <w:r w:rsidRPr="00CA4E91">
        <w:rPr>
          <w:rFonts w:ascii="Arial" w:eastAsia="Arial" w:hAnsi="Arial" w:cs="Arial"/>
          <w:sz w:val="24"/>
          <w:szCs w:val="20"/>
          <w:lang w:eastAsia="es-ES"/>
        </w:rPr>
        <w:t>. Ed. Paidós educación. 2004. Un gran libro, que aunque en blanco y negro (se echa de menos el color en las ilustraciones)</w:t>
      </w:r>
      <w:r>
        <w:rPr>
          <w:rFonts w:ascii="Arial" w:eastAsia="Arial" w:hAnsi="Arial" w:cs="Arial"/>
          <w:sz w:val="24"/>
          <w:szCs w:val="20"/>
          <w:lang w:eastAsia="es-ES"/>
        </w:rPr>
        <w:t>,</w:t>
      </w:r>
      <w:r w:rsidRPr="00CA4E91">
        <w:rPr>
          <w:rFonts w:ascii="Arial" w:eastAsia="Arial" w:hAnsi="Arial" w:cs="Arial"/>
          <w:sz w:val="24"/>
          <w:szCs w:val="20"/>
          <w:lang w:eastAsia="es-ES"/>
        </w:rPr>
        <w:t xml:space="preserve"> aporta muchísimas ideas para trabajar el arte en el aula, con ejercicios innovadores. Se lee en una tarde.</w:t>
      </w:r>
    </w:p>
    <w:p w:rsidR="00CA4E91" w:rsidRPr="00CA4E91" w:rsidRDefault="00CA4E91" w:rsidP="00CA4E91">
      <w:pPr>
        <w:spacing w:after="0" w:line="121" w:lineRule="exact"/>
        <w:jc w:val="both"/>
        <w:rPr>
          <w:rFonts w:ascii="Times New Roman" w:eastAsia="Times New Roman" w:hAnsi="Times New Roman" w:cs="Arial"/>
          <w:sz w:val="20"/>
          <w:szCs w:val="20"/>
          <w:lang w:eastAsia="es-ES"/>
        </w:rPr>
      </w:pPr>
    </w:p>
    <w:p w:rsidR="00CA4E91" w:rsidRPr="00CA4E91" w:rsidRDefault="00CA4E91" w:rsidP="00CA4E91">
      <w:pPr>
        <w:spacing w:after="0" w:line="0" w:lineRule="atLeast"/>
        <w:jc w:val="both"/>
        <w:rPr>
          <w:rFonts w:ascii="Arial" w:eastAsia="Arial" w:hAnsi="Arial" w:cs="Arial"/>
          <w:b/>
          <w:sz w:val="24"/>
          <w:szCs w:val="20"/>
          <w:u w:val="single"/>
          <w:lang w:eastAsia="es-ES"/>
        </w:rPr>
      </w:pPr>
      <w:r w:rsidRPr="00CA4E91">
        <w:rPr>
          <w:rFonts w:ascii="Arial" w:eastAsia="Arial" w:hAnsi="Arial" w:cs="Arial"/>
          <w:b/>
          <w:sz w:val="24"/>
          <w:szCs w:val="20"/>
          <w:u w:val="single"/>
          <w:lang w:eastAsia="es-ES"/>
        </w:rPr>
        <w:t>Páginas en internet:</w:t>
      </w:r>
    </w:p>
    <w:p w:rsidR="00CA4E91" w:rsidRPr="00CA4E91" w:rsidRDefault="00CA4E91" w:rsidP="00CA4E91">
      <w:pPr>
        <w:spacing w:after="0" w:line="120" w:lineRule="exact"/>
        <w:jc w:val="both"/>
        <w:rPr>
          <w:rFonts w:ascii="Times New Roman" w:eastAsia="Times New Roman" w:hAnsi="Times New Roman" w:cs="Arial"/>
          <w:sz w:val="20"/>
          <w:szCs w:val="20"/>
          <w:lang w:eastAsia="es-ES"/>
        </w:rPr>
      </w:pPr>
    </w:p>
    <w:p w:rsidR="00CA4E91" w:rsidRPr="00CA4E91" w:rsidRDefault="00CA4E91" w:rsidP="00CA4E91">
      <w:pPr>
        <w:spacing w:after="0" w:line="0" w:lineRule="atLeast"/>
        <w:jc w:val="both"/>
        <w:rPr>
          <w:rFonts w:ascii="Arial" w:eastAsia="Arial" w:hAnsi="Arial" w:cs="Arial"/>
          <w:sz w:val="24"/>
          <w:szCs w:val="20"/>
          <w:lang w:eastAsia="es-ES"/>
        </w:rPr>
      </w:pPr>
      <w:r w:rsidRPr="00CA4E91">
        <w:rPr>
          <w:rFonts w:ascii="Arial" w:eastAsia="Arial" w:hAnsi="Arial" w:cs="Arial"/>
          <w:sz w:val="24"/>
          <w:szCs w:val="20"/>
          <w:lang w:eastAsia="es-ES"/>
        </w:rPr>
        <w:t>-</w:t>
      </w:r>
      <w:r w:rsidRPr="00CA4E91">
        <w:rPr>
          <w:rFonts w:ascii="Arial" w:eastAsia="Arial" w:hAnsi="Arial" w:cs="Arial"/>
          <w:b/>
          <w:sz w:val="24"/>
          <w:szCs w:val="20"/>
          <w:lang w:eastAsia="es-ES"/>
        </w:rPr>
        <w:t>http://www.educa.jccm.es</w:t>
      </w:r>
      <w:r w:rsidRPr="00CA4E91">
        <w:rPr>
          <w:rFonts w:ascii="Arial" w:eastAsia="Arial" w:hAnsi="Arial" w:cs="Arial"/>
          <w:sz w:val="24"/>
          <w:szCs w:val="20"/>
          <w:lang w:eastAsia="es-ES"/>
        </w:rPr>
        <w:t xml:space="preserve"> (Portal de educación de Castilla-La Mancha).</w:t>
      </w:r>
    </w:p>
    <w:p w:rsidR="00CA4E91" w:rsidRPr="00CA4E91" w:rsidRDefault="00CA4E91" w:rsidP="00CA4E91">
      <w:pPr>
        <w:spacing w:after="0" w:line="234" w:lineRule="auto"/>
        <w:jc w:val="both"/>
        <w:rPr>
          <w:rFonts w:ascii="Arial" w:eastAsia="Arial" w:hAnsi="Arial" w:cs="Arial"/>
          <w:sz w:val="24"/>
          <w:szCs w:val="20"/>
          <w:lang w:eastAsia="es-ES"/>
        </w:rPr>
      </w:pPr>
      <w:r w:rsidRPr="00CA4E91">
        <w:rPr>
          <w:rFonts w:ascii="Arial" w:eastAsia="Arial" w:hAnsi="Arial" w:cs="Arial"/>
          <w:sz w:val="24"/>
          <w:szCs w:val="20"/>
          <w:lang w:eastAsia="es-ES"/>
        </w:rPr>
        <w:t>-</w:t>
      </w:r>
      <w:r w:rsidRPr="00CA4E91">
        <w:rPr>
          <w:rFonts w:ascii="Arial" w:eastAsia="Arial" w:hAnsi="Arial" w:cs="Arial"/>
          <w:b/>
          <w:sz w:val="24"/>
          <w:szCs w:val="20"/>
          <w:lang w:eastAsia="es-ES"/>
        </w:rPr>
        <w:t>http://www. jccm.es/edu/cpr/crrecursos.es</w:t>
      </w:r>
      <w:r w:rsidRPr="00CA4E91">
        <w:rPr>
          <w:rFonts w:ascii="Arial" w:eastAsia="Arial" w:hAnsi="Arial" w:cs="Arial"/>
          <w:sz w:val="24"/>
          <w:szCs w:val="20"/>
          <w:lang w:eastAsia="es-ES"/>
        </w:rPr>
        <w:t xml:space="preserve"> (zona de recursos)</w:t>
      </w:r>
    </w:p>
    <w:p w:rsidR="00CA4E91" w:rsidRDefault="00CA4E91" w:rsidP="00CA4E91">
      <w:pPr>
        <w:spacing w:after="0" w:line="241" w:lineRule="auto"/>
        <w:ind w:right="780"/>
        <w:jc w:val="both"/>
        <w:rPr>
          <w:rFonts w:ascii="Calibri" w:eastAsia="Calibri" w:hAnsi="Calibri" w:cs="Arial"/>
          <w:sz w:val="20"/>
          <w:szCs w:val="20"/>
          <w:lang w:eastAsia="es-ES"/>
        </w:rPr>
      </w:pPr>
      <w:r w:rsidRPr="00CA4E91">
        <w:rPr>
          <w:rFonts w:ascii="Trebuchet MS" w:eastAsia="Trebuchet MS" w:hAnsi="Trebuchet MS" w:cs="Arial"/>
          <w:b/>
          <w:sz w:val="24"/>
          <w:szCs w:val="20"/>
          <w:lang w:eastAsia="es-ES"/>
        </w:rPr>
        <w:t>-</w:t>
      </w:r>
      <w:hyperlink r:id="rId32" w:history="1">
        <w:r w:rsidRPr="00CA4E91">
          <w:rPr>
            <w:rFonts w:ascii="Arial" w:eastAsia="Arial" w:hAnsi="Arial" w:cs="Arial"/>
            <w:b/>
            <w:sz w:val="24"/>
            <w:szCs w:val="20"/>
            <w:lang w:eastAsia="es-ES"/>
          </w:rPr>
          <w:t>http://www.cnice.mec.es/profesores/contenidos_transversales</w:t>
        </w:r>
        <w:r w:rsidRPr="00CA4E91">
          <w:rPr>
            <w:rFonts w:ascii="Trebuchet MS" w:eastAsia="Trebuchet MS" w:hAnsi="Trebuchet MS" w:cs="Arial"/>
            <w:b/>
            <w:sz w:val="24"/>
            <w:szCs w:val="20"/>
            <w:lang w:eastAsia="es-ES"/>
          </w:rPr>
          <w:t xml:space="preserve"> </w:t>
        </w:r>
      </w:hyperlink>
      <w:r w:rsidRPr="00CA4E91">
        <w:rPr>
          <w:rFonts w:ascii="Arial" w:eastAsia="Arial" w:hAnsi="Arial" w:cs="Arial"/>
          <w:sz w:val="24"/>
          <w:szCs w:val="20"/>
          <w:lang w:eastAsia="es-ES"/>
        </w:rPr>
        <w:t>(recursos</w:t>
      </w:r>
      <w:r w:rsidRPr="00CA4E91">
        <w:rPr>
          <w:rFonts w:ascii="Trebuchet MS" w:eastAsia="Trebuchet MS" w:hAnsi="Trebuchet MS" w:cs="Arial"/>
          <w:b/>
          <w:sz w:val="24"/>
          <w:szCs w:val="20"/>
          <w:lang w:eastAsia="es-ES"/>
        </w:rPr>
        <w:t xml:space="preserve"> </w:t>
      </w:r>
      <w:r w:rsidRPr="00CA4E91">
        <w:rPr>
          <w:rFonts w:ascii="Arial" w:eastAsia="Arial" w:hAnsi="Arial" w:cs="Arial"/>
          <w:sz w:val="24"/>
          <w:szCs w:val="20"/>
          <w:lang w:eastAsia="es-ES"/>
        </w:rPr>
        <w:t>didácticos)</w:t>
      </w:r>
      <w:r w:rsidRPr="00CA4E91">
        <w:rPr>
          <w:rFonts w:ascii="Trebuchet MS" w:eastAsia="Trebuchet MS" w:hAnsi="Trebuchet MS" w:cs="Arial"/>
          <w:b/>
          <w:sz w:val="24"/>
          <w:szCs w:val="20"/>
          <w:lang w:eastAsia="es-ES"/>
        </w:rPr>
        <w:t xml:space="preserve"> </w:t>
      </w:r>
      <w:r w:rsidRPr="00CA4E91">
        <w:rPr>
          <w:rFonts w:ascii="Arial" w:eastAsia="Arial" w:hAnsi="Arial" w:cs="Arial"/>
          <w:sz w:val="24"/>
          <w:szCs w:val="20"/>
          <w:lang w:eastAsia="es-ES"/>
        </w:rPr>
        <w:t>-</w:t>
      </w:r>
      <w:hyperlink r:id="rId33" w:history="1">
        <w:r w:rsidRPr="00CA4E91">
          <w:rPr>
            <w:rFonts w:ascii="Arial" w:eastAsia="Arial" w:hAnsi="Arial" w:cs="Arial"/>
            <w:b/>
            <w:sz w:val="24"/>
            <w:szCs w:val="20"/>
            <w:lang w:eastAsia="es-ES"/>
          </w:rPr>
          <w:t>http://www.anayamascerca.com,</w:t>
        </w:r>
        <w:r w:rsidRPr="00CA4E91">
          <w:rPr>
            <w:rFonts w:ascii="Arial" w:eastAsia="Arial" w:hAnsi="Arial" w:cs="Arial"/>
            <w:sz w:val="24"/>
            <w:szCs w:val="20"/>
            <w:lang w:eastAsia="es-ES"/>
          </w:rPr>
          <w:t xml:space="preserve"> </w:t>
        </w:r>
      </w:hyperlink>
    </w:p>
    <w:p w:rsidR="00CA4E91" w:rsidRDefault="00CA4E91" w:rsidP="00CA4E91">
      <w:pPr>
        <w:spacing w:after="0" w:line="241" w:lineRule="auto"/>
        <w:ind w:right="780"/>
        <w:jc w:val="both"/>
        <w:rPr>
          <w:rFonts w:ascii="Arial" w:eastAsia="Arial" w:hAnsi="Arial" w:cs="Arial"/>
          <w:sz w:val="24"/>
          <w:szCs w:val="20"/>
          <w:lang w:eastAsia="es-ES"/>
        </w:rPr>
      </w:pPr>
      <w:r>
        <w:rPr>
          <w:rFonts w:ascii="Arial" w:eastAsia="Arial" w:hAnsi="Arial" w:cs="Arial"/>
          <w:sz w:val="24"/>
          <w:szCs w:val="20"/>
          <w:lang w:eastAsia="es-ES"/>
        </w:rPr>
        <w:t>-</w:t>
      </w:r>
      <w:hyperlink r:id="rId34" w:history="1">
        <w:r w:rsidRPr="00CA4E91">
          <w:rPr>
            <w:rFonts w:ascii="Arial" w:eastAsia="Arial" w:hAnsi="Arial" w:cs="Arial"/>
            <w:b/>
            <w:sz w:val="24"/>
            <w:szCs w:val="20"/>
            <w:lang w:eastAsia="es-ES"/>
          </w:rPr>
          <w:t>http://www.profes.net</w:t>
        </w:r>
        <w:r w:rsidRPr="00CA4E91">
          <w:rPr>
            <w:rFonts w:ascii="Arial" w:eastAsia="Arial" w:hAnsi="Arial" w:cs="Arial"/>
            <w:sz w:val="24"/>
            <w:szCs w:val="20"/>
            <w:lang w:eastAsia="es-ES"/>
          </w:rPr>
          <w:t xml:space="preserve"> </w:t>
        </w:r>
      </w:hyperlink>
      <w:r w:rsidRPr="00CA4E91">
        <w:rPr>
          <w:rFonts w:ascii="Arial" w:eastAsia="Arial" w:hAnsi="Arial" w:cs="Arial"/>
          <w:sz w:val="24"/>
          <w:szCs w:val="20"/>
          <w:lang w:eastAsia="es-ES"/>
        </w:rPr>
        <w:t xml:space="preserve">(portales de editoriales) </w:t>
      </w:r>
    </w:p>
    <w:p w:rsidR="00CA4E91" w:rsidRDefault="00CA4E91" w:rsidP="00CA4E91">
      <w:pPr>
        <w:spacing w:after="0" w:line="241" w:lineRule="auto"/>
        <w:ind w:right="780"/>
        <w:jc w:val="both"/>
        <w:rPr>
          <w:rFonts w:ascii="Arial" w:eastAsia="Arial" w:hAnsi="Arial" w:cs="Arial"/>
          <w:sz w:val="24"/>
          <w:szCs w:val="20"/>
          <w:lang w:eastAsia="es-ES"/>
        </w:rPr>
      </w:pPr>
      <w:r w:rsidRPr="00CA4E91">
        <w:rPr>
          <w:rFonts w:ascii="Arial" w:eastAsia="Arial" w:hAnsi="Arial" w:cs="Arial"/>
          <w:sz w:val="24"/>
          <w:szCs w:val="20"/>
          <w:lang w:eastAsia="es-ES"/>
        </w:rPr>
        <w:t>-</w:t>
      </w:r>
      <w:r w:rsidRPr="00CA4E91">
        <w:rPr>
          <w:rFonts w:ascii="Arial" w:eastAsia="Arial" w:hAnsi="Arial" w:cs="Arial"/>
          <w:b/>
          <w:sz w:val="24"/>
          <w:szCs w:val="20"/>
          <w:lang w:eastAsia="es-ES"/>
        </w:rPr>
        <w:t>http://www.aprendereso.com</w:t>
      </w:r>
      <w:r w:rsidRPr="00CA4E91">
        <w:rPr>
          <w:rFonts w:ascii="Arial" w:eastAsia="Arial" w:hAnsi="Arial" w:cs="Arial"/>
          <w:sz w:val="24"/>
          <w:szCs w:val="20"/>
          <w:lang w:eastAsia="es-ES"/>
        </w:rPr>
        <w:t xml:space="preserve"> (portal de recursos para la E.S.O.) </w:t>
      </w:r>
    </w:p>
    <w:p w:rsidR="00CA4E91" w:rsidRPr="00CA4E91" w:rsidRDefault="00CA4E91" w:rsidP="00CA4E91">
      <w:pPr>
        <w:spacing w:after="0" w:line="241" w:lineRule="auto"/>
        <w:ind w:right="780"/>
        <w:jc w:val="both"/>
        <w:rPr>
          <w:rFonts w:ascii="Arial" w:eastAsia="Arial" w:hAnsi="Arial" w:cs="Arial"/>
          <w:sz w:val="24"/>
          <w:szCs w:val="20"/>
          <w:lang w:eastAsia="es-ES"/>
        </w:rPr>
      </w:pPr>
      <w:r w:rsidRPr="00CA4E91">
        <w:rPr>
          <w:rFonts w:ascii="Arial" w:eastAsia="Arial" w:hAnsi="Arial" w:cs="Arial"/>
          <w:sz w:val="24"/>
          <w:szCs w:val="20"/>
          <w:lang w:eastAsia="es-ES"/>
        </w:rPr>
        <w:t>-</w:t>
      </w:r>
      <w:r w:rsidRPr="00CA4E91">
        <w:rPr>
          <w:rFonts w:ascii="Arial" w:eastAsia="Arial" w:hAnsi="Arial" w:cs="Arial"/>
          <w:b/>
          <w:sz w:val="24"/>
          <w:szCs w:val="20"/>
          <w:lang w:eastAsia="es-ES"/>
        </w:rPr>
        <w:t>http://www.xfragil.org</w:t>
      </w:r>
      <w:r w:rsidRPr="00CA4E91">
        <w:rPr>
          <w:rFonts w:ascii="Arial" w:eastAsia="Arial" w:hAnsi="Arial" w:cs="Arial"/>
          <w:sz w:val="24"/>
          <w:szCs w:val="20"/>
          <w:lang w:eastAsia="es-ES"/>
        </w:rPr>
        <w:t xml:space="preserve"> (Web de la Asociación Síndrome X-Frágil).</w:t>
      </w:r>
    </w:p>
    <w:p w:rsidR="00CA4E91" w:rsidRPr="00CA4E91" w:rsidRDefault="00CA4E91" w:rsidP="00CA4E91">
      <w:pPr>
        <w:spacing w:after="0" w:line="0" w:lineRule="atLeast"/>
        <w:jc w:val="both"/>
        <w:rPr>
          <w:rFonts w:ascii="Arial" w:eastAsia="Arial" w:hAnsi="Arial" w:cs="Arial"/>
          <w:sz w:val="24"/>
          <w:szCs w:val="20"/>
          <w:lang w:eastAsia="es-ES"/>
        </w:rPr>
      </w:pPr>
      <w:r w:rsidRPr="00CA4E91">
        <w:rPr>
          <w:rFonts w:ascii="Arial" w:eastAsia="Arial" w:hAnsi="Arial" w:cs="Arial"/>
          <w:sz w:val="24"/>
          <w:szCs w:val="20"/>
          <w:lang w:eastAsia="es-ES"/>
        </w:rPr>
        <w:t>-</w:t>
      </w:r>
      <w:r w:rsidRPr="00CA4E91">
        <w:rPr>
          <w:rFonts w:ascii="Arial" w:eastAsia="Arial" w:hAnsi="Arial" w:cs="Arial"/>
          <w:b/>
          <w:sz w:val="24"/>
          <w:szCs w:val="20"/>
          <w:lang w:eastAsia="es-ES"/>
        </w:rPr>
        <w:t>http://www.boe.es,</w:t>
      </w:r>
      <w:r w:rsidRPr="00CA4E91">
        <w:rPr>
          <w:rFonts w:ascii="Arial" w:eastAsia="Arial" w:hAnsi="Arial" w:cs="Arial"/>
          <w:sz w:val="24"/>
          <w:szCs w:val="20"/>
          <w:lang w:eastAsia="es-ES"/>
        </w:rPr>
        <w:t xml:space="preserve"> -</w:t>
      </w:r>
      <w:r w:rsidRPr="00CA4E91">
        <w:rPr>
          <w:rFonts w:ascii="Arial" w:eastAsia="Arial" w:hAnsi="Arial" w:cs="Arial"/>
          <w:b/>
          <w:sz w:val="24"/>
          <w:szCs w:val="20"/>
          <w:lang w:eastAsia="es-ES"/>
        </w:rPr>
        <w:t>http://www.noticiasjuridicas.com</w:t>
      </w:r>
      <w:r w:rsidRPr="00CA4E91">
        <w:rPr>
          <w:rFonts w:ascii="Arial" w:eastAsia="Arial" w:hAnsi="Arial" w:cs="Arial"/>
          <w:sz w:val="24"/>
          <w:szCs w:val="20"/>
          <w:lang w:eastAsia="es-ES"/>
        </w:rPr>
        <w:t xml:space="preserve"> (portales para buscar leyes)</w:t>
      </w:r>
    </w:p>
    <w:p w:rsidR="00CA4E91" w:rsidRPr="00CA4E91" w:rsidRDefault="00CA4E91" w:rsidP="00CA4E91">
      <w:pPr>
        <w:spacing w:after="0" w:line="0" w:lineRule="atLeast"/>
        <w:jc w:val="both"/>
        <w:rPr>
          <w:rFonts w:ascii="Arial" w:eastAsia="Arial" w:hAnsi="Arial" w:cs="Arial"/>
          <w:sz w:val="24"/>
          <w:szCs w:val="20"/>
          <w:lang w:eastAsia="es-ES"/>
        </w:rPr>
      </w:pPr>
      <w:r w:rsidRPr="00CA4E91">
        <w:rPr>
          <w:rFonts w:ascii="Arial" w:eastAsia="Arial" w:hAnsi="Arial" w:cs="Arial"/>
          <w:sz w:val="24"/>
          <w:szCs w:val="20"/>
          <w:lang w:eastAsia="es-ES"/>
        </w:rPr>
        <w:t>-</w:t>
      </w:r>
      <w:r w:rsidRPr="00CA4E91">
        <w:rPr>
          <w:rFonts w:ascii="Arial" w:eastAsia="Arial" w:hAnsi="Arial" w:cs="Arial"/>
          <w:b/>
          <w:sz w:val="24"/>
          <w:szCs w:val="20"/>
          <w:lang w:eastAsia="es-ES"/>
        </w:rPr>
        <w:t>http://www.rae.es</w:t>
      </w:r>
      <w:r w:rsidRPr="00CA4E91">
        <w:rPr>
          <w:rFonts w:ascii="Arial" w:eastAsia="Arial" w:hAnsi="Arial" w:cs="Arial"/>
          <w:sz w:val="24"/>
          <w:szCs w:val="20"/>
          <w:lang w:eastAsia="es-ES"/>
        </w:rPr>
        <w:t xml:space="preserve"> (Real Academia Española)</w:t>
      </w:r>
    </w:p>
    <w:p w:rsidR="00CA4E91" w:rsidRPr="00DD59F1" w:rsidRDefault="00CA4E91" w:rsidP="00CA4E91">
      <w:pPr>
        <w:spacing w:after="0" w:line="0" w:lineRule="atLeast"/>
        <w:ind w:left="6"/>
        <w:jc w:val="both"/>
        <w:rPr>
          <w:rFonts w:ascii="Arial" w:eastAsia="Arial" w:hAnsi="Arial" w:cs="Arial"/>
          <w:sz w:val="24"/>
          <w:szCs w:val="20"/>
          <w:lang w:eastAsia="es-ES"/>
        </w:rPr>
      </w:pPr>
    </w:p>
    <w:p w:rsidR="00DD59F1" w:rsidRDefault="00DD59F1" w:rsidP="00CA4E91">
      <w:pPr>
        <w:jc w:val="both"/>
        <w:rPr>
          <w:rFonts w:ascii="Arial" w:hAnsi="Arial" w:cs="Arial"/>
        </w:rPr>
      </w:pPr>
    </w:p>
    <w:p w:rsidR="00DD59F1" w:rsidRDefault="00DD59F1" w:rsidP="00E64807">
      <w:pPr>
        <w:jc w:val="both"/>
        <w:rPr>
          <w:rFonts w:ascii="Arial" w:hAnsi="Arial" w:cs="Arial"/>
        </w:rPr>
      </w:pPr>
    </w:p>
    <w:p w:rsidR="00DD59F1" w:rsidRPr="0060204E" w:rsidRDefault="00DD59F1" w:rsidP="00E64807">
      <w:pPr>
        <w:jc w:val="both"/>
        <w:rPr>
          <w:rFonts w:ascii="Arial" w:hAnsi="Arial" w:cs="Arial"/>
        </w:rPr>
      </w:pPr>
    </w:p>
    <w:sectPr w:rsidR="00DD59F1" w:rsidRPr="0060204E" w:rsidSect="00282B98">
      <w:headerReference w:type="default" r:id="rId35"/>
      <w:footerReference w:type="default" r:id="rId36"/>
      <w:pgSz w:w="11906" w:h="16838"/>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pgNumType w:fmt="numberInDash" w:start="1" w:chapStyle="1" w:chapSep="em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93F" w:rsidRDefault="006A493F" w:rsidP="00F127B7">
      <w:pPr>
        <w:spacing w:after="0"/>
      </w:pPr>
      <w:r>
        <w:separator/>
      </w:r>
    </w:p>
  </w:endnote>
  <w:endnote w:type="continuationSeparator" w:id="0">
    <w:p w:rsidR="006A493F" w:rsidRDefault="006A493F" w:rsidP="00F127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Impact">
    <w:panose1 w:val="020B080603090205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6426209"/>
      <w:docPartObj>
        <w:docPartGallery w:val="Page Numbers (Bottom of Page)"/>
        <w:docPartUnique/>
      </w:docPartObj>
    </w:sdtPr>
    <w:sdtEndPr/>
    <w:sdtContent>
      <w:p w:rsidR="005F42D4" w:rsidRDefault="005F42D4" w:rsidP="00CD037E">
        <w:pPr>
          <w:pStyle w:val="Piedepgina"/>
          <w:tabs>
            <w:tab w:val="left" w:pos="2025"/>
          </w:tabs>
          <w:jc w:val="left"/>
        </w:pPr>
        <w:r>
          <w:tab/>
        </w:r>
        <w:r>
          <w:tab/>
        </w:r>
        <w:r>
          <w:tab/>
        </w:r>
        <w:r>
          <w:fldChar w:fldCharType="begin"/>
        </w:r>
        <w:r>
          <w:instrText>PAGE   \* MERGEFORMAT</w:instrText>
        </w:r>
        <w:r>
          <w:fldChar w:fldCharType="separate"/>
        </w:r>
        <w:r w:rsidR="004C3186">
          <w:rPr>
            <w:noProof/>
          </w:rPr>
          <w:t>- 27 -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93F" w:rsidRDefault="006A493F" w:rsidP="00F127B7">
      <w:pPr>
        <w:spacing w:after="0"/>
      </w:pPr>
      <w:r>
        <w:separator/>
      </w:r>
    </w:p>
  </w:footnote>
  <w:footnote w:type="continuationSeparator" w:id="0">
    <w:p w:rsidR="006A493F" w:rsidRDefault="006A493F" w:rsidP="00F127B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341"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583"/>
    </w:tblGrid>
    <w:tr w:rsidR="005F42D4" w:rsidTr="00F127B7">
      <w:trPr>
        <w:trHeight w:val="288"/>
      </w:trPr>
      <w:sdt>
        <w:sdtPr>
          <w:rPr>
            <w:rFonts w:ascii="Arial" w:eastAsiaTheme="majorEastAsia" w:hAnsi="Arial" w:cs="Arial"/>
            <w:sz w:val="20"/>
            <w:szCs w:val="20"/>
          </w:rPr>
          <w:alias w:val="Título"/>
          <w:id w:val="77761602"/>
          <w:placeholder>
            <w:docPart w:val="89ADCF318B21433895DE0D36DA0D04B8"/>
          </w:placeholder>
          <w:dataBinding w:prefixMappings="xmlns:ns0='http://schemas.openxmlformats.org/package/2006/metadata/core-properties' xmlns:ns1='http://purl.org/dc/elements/1.1/'" w:xpath="/ns0:coreProperties[1]/ns1:title[1]" w:storeItemID="{6C3C8BC8-F283-45AE-878A-BAB7291924A1}"/>
          <w:text/>
        </w:sdtPr>
        <w:sdtEndPr/>
        <w:sdtContent>
          <w:tc>
            <w:tcPr>
              <w:tcW w:w="7582" w:type="dxa"/>
            </w:tcPr>
            <w:p w:rsidR="005F42D4" w:rsidRDefault="005F42D4" w:rsidP="00C46326">
              <w:pPr>
                <w:pStyle w:val="Encabezado"/>
                <w:rPr>
                  <w:rFonts w:asciiTheme="majorHAnsi" w:eastAsiaTheme="majorEastAsia" w:hAnsiTheme="majorHAnsi" w:cstheme="majorBidi"/>
                  <w:sz w:val="36"/>
                  <w:szCs w:val="36"/>
                </w:rPr>
              </w:pPr>
              <w:r w:rsidRPr="00C46326">
                <w:rPr>
                  <w:rFonts w:ascii="Arial" w:eastAsiaTheme="majorEastAsia" w:hAnsi="Arial" w:cs="Arial"/>
                  <w:sz w:val="20"/>
                  <w:szCs w:val="20"/>
                </w:rPr>
                <w:t xml:space="preserve">Programación Didáctica </w:t>
              </w:r>
              <w:r>
                <w:rPr>
                  <w:rFonts w:ascii="Arial" w:eastAsiaTheme="majorEastAsia" w:hAnsi="Arial" w:cs="Arial"/>
                  <w:sz w:val="20"/>
                  <w:szCs w:val="20"/>
                </w:rPr>
                <w:t>–</w:t>
              </w:r>
              <w:r w:rsidRPr="00C46326">
                <w:rPr>
                  <w:rFonts w:ascii="Arial" w:eastAsiaTheme="majorEastAsia" w:hAnsi="Arial" w:cs="Arial"/>
                  <w:sz w:val="20"/>
                  <w:szCs w:val="20"/>
                </w:rPr>
                <w:t xml:space="preserve"> Dpto</w:t>
              </w:r>
              <w:r>
                <w:rPr>
                  <w:rFonts w:ascii="Arial" w:eastAsiaTheme="majorEastAsia" w:hAnsi="Arial" w:cs="Arial"/>
                  <w:sz w:val="20"/>
                  <w:szCs w:val="20"/>
                </w:rPr>
                <w:t xml:space="preserve">. </w:t>
              </w:r>
              <w:r w:rsidRPr="00C46326">
                <w:rPr>
                  <w:rFonts w:ascii="Arial" w:eastAsiaTheme="majorEastAsia" w:hAnsi="Arial" w:cs="Arial"/>
                  <w:sz w:val="20"/>
                  <w:szCs w:val="20"/>
                </w:rPr>
                <w:t>Dibujo – IES. LEONOR DE GUZMÁN</w:t>
              </w:r>
            </w:p>
          </w:tc>
        </w:sdtContent>
      </w:sdt>
    </w:tr>
  </w:tbl>
  <w:p w:rsidR="005F42D4" w:rsidRDefault="005F42D4" w:rsidP="00874B5D">
    <w:pP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5C482A9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2463B9EA"/>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5E884AD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51EAD36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2D51779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580BD78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153EA43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3855585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70A64E2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6A2342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2A487CB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1D4ED4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725A06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2CD89A3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57E4CCA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0"/>
    <w:multiLevelType w:val="hybridMultilevel"/>
    <w:tmpl w:val="CBAAB214"/>
    <w:lvl w:ilvl="0" w:tplc="FFFFFFFF">
      <w:start w:val="8"/>
      <w:numFmt w:val="lowerLetter"/>
      <w:lvlText w:val="%1)"/>
      <w:lvlJc w:val="left"/>
    </w:lvl>
    <w:lvl w:ilvl="1" w:tplc="FFFFFFFF">
      <w:start w:val="1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1"/>
    <w:multiLevelType w:val="hybridMultilevel"/>
    <w:tmpl w:val="4B588F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2"/>
    <w:multiLevelType w:val="hybridMultilevel"/>
    <w:tmpl w:val="542289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13"/>
    <w:multiLevelType w:val="hybridMultilevel"/>
    <w:tmpl w:val="6DE91B1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4"/>
    <w:multiLevelType w:val="hybridMultilevel"/>
    <w:tmpl w:val="38437FD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5"/>
    <w:multiLevelType w:val="hybridMultilevel"/>
    <w:tmpl w:val="7644A4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6"/>
    <w:multiLevelType w:val="hybridMultilevel"/>
    <w:tmpl w:val="32FFF90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17"/>
    <w:multiLevelType w:val="hybridMultilevel"/>
    <w:tmpl w:val="684A48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18"/>
    <w:multiLevelType w:val="hybridMultilevel"/>
    <w:tmpl w:val="579478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19"/>
    <w:multiLevelType w:val="hybridMultilevel"/>
    <w:tmpl w:val="749ABB4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1A"/>
    <w:multiLevelType w:val="hybridMultilevel"/>
    <w:tmpl w:val="3DC240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0000001B"/>
    <w:multiLevelType w:val="hybridMultilevel"/>
    <w:tmpl w:val="1BA026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nsid w:val="0000001C"/>
    <w:multiLevelType w:val="hybridMultilevel"/>
    <w:tmpl w:val="79A1DE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nsid w:val="0000001D"/>
    <w:multiLevelType w:val="hybridMultilevel"/>
    <w:tmpl w:val="75C6C3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nsid w:val="0000001E"/>
    <w:multiLevelType w:val="hybridMultilevel"/>
    <w:tmpl w:val="12E685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nsid w:val="0000001F"/>
    <w:multiLevelType w:val="hybridMultilevel"/>
    <w:tmpl w:val="70C6A5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nsid w:val="00000020"/>
    <w:multiLevelType w:val="hybridMultilevel"/>
    <w:tmpl w:val="520EEDD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nsid w:val="00000021"/>
    <w:multiLevelType w:val="hybridMultilevel"/>
    <w:tmpl w:val="374A3F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nsid w:val="00000022"/>
    <w:multiLevelType w:val="hybridMultilevel"/>
    <w:tmpl w:val="4F4EF0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nsid w:val="00000023"/>
    <w:multiLevelType w:val="hybridMultilevel"/>
    <w:tmpl w:val="23F9C13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nsid w:val="00000024"/>
    <w:multiLevelType w:val="hybridMultilevel"/>
    <w:tmpl w:val="649BB7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nsid w:val="00000025"/>
    <w:multiLevelType w:val="hybridMultilevel"/>
    <w:tmpl w:val="275AC79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nsid w:val="00000026"/>
    <w:multiLevelType w:val="hybridMultilevel"/>
    <w:tmpl w:val="3938657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nsid w:val="00000027"/>
    <w:multiLevelType w:val="hybridMultilevel"/>
    <w:tmpl w:val="1CF10FD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nsid w:val="00000028"/>
    <w:multiLevelType w:val="hybridMultilevel"/>
    <w:tmpl w:val="180115B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nsid w:val="00000029"/>
    <w:multiLevelType w:val="hybridMultilevel"/>
    <w:tmpl w:val="235BA86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
    <w:nsid w:val="0000002A"/>
    <w:multiLevelType w:val="hybridMultilevel"/>
    <w:tmpl w:val="47398C8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nsid w:val="0000002B"/>
    <w:multiLevelType w:val="hybridMultilevel"/>
    <w:tmpl w:val="354FE9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3">
    <w:nsid w:val="0000002C"/>
    <w:multiLevelType w:val="hybridMultilevel"/>
    <w:tmpl w:val="15B5AF5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4">
    <w:nsid w:val="0000002D"/>
    <w:multiLevelType w:val="hybridMultilevel"/>
    <w:tmpl w:val="741226B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5">
    <w:nsid w:val="0000002E"/>
    <w:multiLevelType w:val="hybridMultilevel"/>
    <w:tmpl w:val="83B8A78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6">
    <w:nsid w:val="0000002F"/>
    <w:multiLevelType w:val="hybridMultilevel"/>
    <w:tmpl w:val="10233C9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nsid w:val="00000030"/>
    <w:multiLevelType w:val="hybridMultilevel"/>
    <w:tmpl w:val="3F6AB60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nsid w:val="00000031"/>
    <w:multiLevelType w:val="hybridMultilevel"/>
    <w:tmpl w:val="6157409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9">
    <w:nsid w:val="00000032"/>
    <w:multiLevelType w:val="hybridMultilevel"/>
    <w:tmpl w:val="7E0C57B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0">
    <w:nsid w:val="00000034"/>
    <w:multiLevelType w:val="hybridMultilevel"/>
    <w:tmpl w:val="579BE4F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1">
    <w:nsid w:val="00000035"/>
    <w:multiLevelType w:val="hybridMultilevel"/>
    <w:tmpl w:val="310C50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2">
    <w:nsid w:val="00000036"/>
    <w:multiLevelType w:val="hybridMultilevel"/>
    <w:tmpl w:val="5FF87E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3">
    <w:nsid w:val="00000037"/>
    <w:multiLevelType w:val="hybridMultilevel"/>
    <w:tmpl w:val="2F305DE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4">
    <w:nsid w:val="00000038"/>
    <w:multiLevelType w:val="hybridMultilevel"/>
    <w:tmpl w:val="25A70BF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5">
    <w:nsid w:val="00000039"/>
    <w:multiLevelType w:val="hybridMultilevel"/>
    <w:tmpl w:val="1DBABF0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6">
    <w:nsid w:val="0000003A"/>
    <w:multiLevelType w:val="hybridMultilevel"/>
    <w:tmpl w:val="4AD084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7">
    <w:nsid w:val="0000003B"/>
    <w:multiLevelType w:val="hybridMultilevel"/>
    <w:tmpl w:val="1F48EAA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8">
    <w:nsid w:val="0000003C"/>
    <w:multiLevelType w:val="hybridMultilevel"/>
    <w:tmpl w:val="138182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9">
    <w:nsid w:val="0000003D"/>
    <w:multiLevelType w:val="hybridMultilevel"/>
    <w:tmpl w:val="5DB70AE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0">
    <w:nsid w:val="0000003E"/>
    <w:multiLevelType w:val="hybridMultilevel"/>
    <w:tmpl w:val="100F8FC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1">
    <w:nsid w:val="0000003F"/>
    <w:multiLevelType w:val="hybridMultilevel"/>
    <w:tmpl w:val="6590700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40"/>
    <w:multiLevelType w:val="hybridMultilevel"/>
    <w:tmpl w:val="15014AC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41"/>
    <w:multiLevelType w:val="hybridMultilevel"/>
    <w:tmpl w:val="5F5E7FD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42"/>
    <w:multiLevelType w:val="hybridMultilevel"/>
    <w:tmpl w:val="098A314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5">
    <w:nsid w:val="00000043"/>
    <w:multiLevelType w:val="hybridMultilevel"/>
    <w:tmpl w:val="799D02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44"/>
    <w:multiLevelType w:val="hybridMultilevel"/>
    <w:tmpl w:val="06B9476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45"/>
    <w:multiLevelType w:val="hybridMultilevel"/>
    <w:tmpl w:val="42C296B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8">
    <w:nsid w:val="00000046"/>
    <w:multiLevelType w:val="hybridMultilevel"/>
    <w:tmpl w:val="168E121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9">
    <w:nsid w:val="00000047"/>
    <w:multiLevelType w:val="hybridMultilevel"/>
    <w:tmpl w:val="1EBA5D2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0">
    <w:nsid w:val="00000049"/>
    <w:multiLevelType w:val="hybridMultilevel"/>
    <w:tmpl w:val="5DC79E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1">
    <w:nsid w:val="0000004A"/>
    <w:multiLevelType w:val="hybridMultilevel"/>
    <w:tmpl w:val="540A471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2">
    <w:nsid w:val="0000004B"/>
    <w:multiLevelType w:val="hybridMultilevel"/>
    <w:tmpl w:val="7BD3EE7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3">
    <w:nsid w:val="15AE7954"/>
    <w:multiLevelType w:val="hybridMultilevel"/>
    <w:tmpl w:val="DE505046"/>
    <w:lvl w:ilvl="0" w:tplc="E7100690">
      <w:start w:val="1"/>
      <w:numFmt w:val="decimal"/>
      <w:lvlText w:val="%1."/>
      <w:lvlJc w:val="left"/>
      <w:pPr>
        <w:tabs>
          <w:tab w:val="num" w:pos="360"/>
        </w:tabs>
        <w:ind w:left="360" w:hanging="360"/>
      </w:pPr>
      <w:rPr>
        <w:rFonts w:cs="Times New Roman"/>
        <w:b/>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74">
    <w:nsid w:val="1FA52740"/>
    <w:multiLevelType w:val="hybridMultilevel"/>
    <w:tmpl w:val="EE5E457A"/>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5">
    <w:nsid w:val="26774A6B"/>
    <w:multiLevelType w:val="hybridMultilevel"/>
    <w:tmpl w:val="7AA0CB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6">
    <w:nsid w:val="324F3C49"/>
    <w:multiLevelType w:val="hybridMultilevel"/>
    <w:tmpl w:val="9CA84A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7">
    <w:nsid w:val="39287E95"/>
    <w:multiLevelType w:val="hybridMultilevel"/>
    <w:tmpl w:val="2F624C40"/>
    <w:lvl w:ilvl="0" w:tplc="08560D0E">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8">
    <w:nsid w:val="7B442D6B"/>
    <w:multiLevelType w:val="hybridMultilevel"/>
    <w:tmpl w:val="2F624C40"/>
    <w:lvl w:ilvl="0" w:tplc="08560D0E">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74"/>
  </w:num>
  <w:num w:numId="2">
    <w:abstractNumId w:val="0"/>
  </w:num>
  <w:num w:numId="3">
    <w:abstractNumId w:val="1"/>
  </w:num>
  <w:num w:numId="4">
    <w:abstractNumId w:val="76"/>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16"/>
  </w:num>
  <w:num w:numId="20">
    <w:abstractNumId w:val="17"/>
  </w:num>
  <w:num w:numId="21">
    <w:abstractNumId w:val="18"/>
  </w:num>
  <w:num w:numId="22">
    <w:abstractNumId w:val="19"/>
  </w:num>
  <w:num w:numId="23">
    <w:abstractNumId w:val="20"/>
  </w:num>
  <w:num w:numId="24">
    <w:abstractNumId w:val="21"/>
  </w:num>
  <w:num w:numId="25">
    <w:abstractNumId w:val="22"/>
  </w:num>
  <w:num w:numId="26">
    <w:abstractNumId w:val="23"/>
  </w:num>
  <w:num w:numId="27">
    <w:abstractNumId w:val="24"/>
  </w:num>
  <w:num w:numId="28">
    <w:abstractNumId w:val="25"/>
  </w:num>
  <w:num w:numId="29">
    <w:abstractNumId w:val="26"/>
  </w:num>
  <w:num w:numId="30">
    <w:abstractNumId w:val="27"/>
  </w:num>
  <w:num w:numId="31">
    <w:abstractNumId w:val="28"/>
  </w:num>
  <w:num w:numId="32">
    <w:abstractNumId w:val="29"/>
  </w:num>
  <w:num w:numId="33">
    <w:abstractNumId w:val="32"/>
  </w:num>
  <w:num w:numId="34">
    <w:abstractNumId w:val="30"/>
  </w:num>
  <w:num w:numId="35">
    <w:abstractNumId w:val="31"/>
  </w:num>
  <w:num w:numId="36">
    <w:abstractNumId w:val="33"/>
  </w:num>
  <w:num w:numId="37">
    <w:abstractNumId w:val="34"/>
  </w:num>
  <w:num w:numId="38">
    <w:abstractNumId w:val="35"/>
  </w:num>
  <w:num w:numId="39">
    <w:abstractNumId w:val="36"/>
  </w:num>
  <w:num w:numId="40">
    <w:abstractNumId w:val="37"/>
  </w:num>
  <w:num w:numId="41">
    <w:abstractNumId w:val="38"/>
  </w:num>
  <w:num w:numId="42">
    <w:abstractNumId w:val="39"/>
  </w:num>
  <w:num w:numId="43">
    <w:abstractNumId w:val="40"/>
  </w:num>
  <w:num w:numId="44">
    <w:abstractNumId w:val="41"/>
  </w:num>
  <w:num w:numId="45">
    <w:abstractNumId w:val="42"/>
  </w:num>
  <w:num w:numId="46">
    <w:abstractNumId w:val="43"/>
  </w:num>
  <w:num w:numId="47">
    <w:abstractNumId w:val="44"/>
  </w:num>
  <w:num w:numId="48">
    <w:abstractNumId w:val="45"/>
  </w:num>
  <w:num w:numId="49">
    <w:abstractNumId w:val="46"/>
  </w:num>
  <w:num w:numId="50">
    <w:abstractNumId w:val="47"/>
  </w:num>
  <w:num w:numId="51">
    <w:abstractNumId w:val="75"/>
  </w:num>
  <w:num w:numId="52">
    <w:abstractNumId w:val="78"/>
  </w:num>
  <w:num w:numId="53">
    <w:abstractNumId w:val="77"/>
  </w:num>
  <w:num w:numId="54">
    <w:abstractNumId w:val="73"/>
  </w:num>
  <w:num w:numId="55">
    <w:abstractNumId w:val="48"/>
  </w:num>
  <w:num w:numId="56">
    <w:abstractNumId w:val="49"/>
  </w:num>
  <w:num w:numId="57">
    <w:abstractNumId w:val="50"/>
  </w:num>
  <w:num w:numId="58">
    <w:abstractNumId w:val="51"/>
  </w:num>
  <w:num w:numId="59">
    <w:abstractNumId w:val="52"/>
  </w:num>
  <w:num w:numId="60">
    <w:abstractNumId w:val="53"/>
  </w:num>
  <w:num w:numId="61">
    <w:abstractNumId w:val="54"/>
  </w:num>
  <w:num w:numId="62">
    <w:abstractNumId w:val="55"/>
  </w:num>
  <w:num w:numId="63">
    <w:abstractNumId w:val="56"/>
  </w:num>
  <w:num w:numId="64">
    <w:abstractNumId w:val="57"/>
  </w:num>
  <w:num w:numId="65">
    <w:abstractNumId w:val="58"/>
  </w:num>
  <w:num w:numId="66">
    <w:abstractNumId w:val="59"/>
  </w:num>
  <w:num w:numId="67">
    <w:abstractNumId w:val="60"/>
  </w:num>
  <w:num w:numId="68">
    <w:abstractNumId w:val="61"/>
  </w:num>
  <w:num w:numId="69">
    <w:abstractNumId w:val="62"/>
  </w:num>
  <w:num w:numId="70">
    <w:abstractNumId w:val="63"/>
  </w:num>
  <w:num w:numId="71">
    <w:abstractNumId w:val="64"/>
  </w:num>
  <w:num w:numId="72">
    <w:abstractNumId w:val="65"/>
  </w:num>
  <w:num w:numId="73">
    <w:abstractNumId w:val="66"/>
  </w:num>
  <w:num w:numId="74">
    <w:abstractNumId w:val="67"/>
  </w:num>
  <w:num w:numId="75">
    <w:abstractNumId w:val="68"/>
  </w:num>
  <w:num w:numId="76">
    <w:abstractNumId w:val="69"/>
  </w:num>
  <w:num w:numId="77">
    <w:abstractNumId w:val="70"/>
  </w:num>
  <w:num w:numId="78">
    <w:abstractNumId w:val="71"/>
  </w:num>
  <w:num w:numId="79">
    <w:abstractNumId w:val="72"/>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7B7"/>
    <w:rsid w:val="00023F1B"/>
    <w:rsid w:val="0003054E"/>
    <w:rsid w:val="000A4A1A"/>
    <w:rsid w:val="000B75D2"/>
    <w:rsid w:val="00105178"/>
    <w:rsid w:val="00126F6C"/>
    <w:rsid w:val="00161D26"/>
    <w:rsid w:val="001626E8"/>
    <w:rsid w:val="001C5778"/>
    <w:rsid w:val="00207D2A"/>
    <w:rsid w:val="00212622"/>
    <w:rsid w:val="0022269E"/>
    <w:rsid w:val="00253DD6"/>
    <w:rsid w:val="0028289E"/>
    <w:rsid w:val="00282B98"/>
    <w:rsid w:val="00290B25"/>
    <w:rsid w:val="002E02C4"/>
    <w:rsid w:val="00346594"/>
    <w:rsid w:val="00394745"/>
    <w:rsid w:val="0039553F"/>
    <w:rsid w:val="003C362C"/>
    <w:rsid w:val="00402558"/>
    <w:rsid w:val="00403F00"/>
    <w:rsid w:val="00415804"/>
    <w:rsid w:val="00432BEA"/>
    <w:rsid w:val="004C3186"/>
    <w:rsid w:val="004C3FDE"/>
    <w:rsid w:val="004D5ACC"/>
    <w:rsid w:val="005B3FA8"/>
    <w:rsid w:val="005F42D4"/>
    <w:rsid w:val="0060204E"/>
    <w:rsid w:val="00637B8D"/>
    <w:rsid w:val="00687411"/>
    <w:rsid w:val="006A493F"/>
    <w:rsid w:val="006C377B"/>
    <w:rsid w:val="006E441A"/>
    <w:rsid w:val="00737190"/>
    <w:rsid w:val="00745D0D"/>
    <w:rsid w:val="00750EB3"/>
    <w:rsid w:val="00754FBA"/>
    <w:rsid w:val="0076375D"/>
    <w:rsid w:val="007938F7"/>
    <w:rsid w:val="007A7FCA"/>
    <w:rsid w:val="00874B5D"/>
    <w:rsid w:val="008906A9"/>
    <w:rsid w:val="00931114"/>
    <w:rsid w:val="00944277"/>
    <w:rsid w:val="00967DD8"/>
    <w:rsid w:val="009C3D62"/>
    <w:rsid w:val="00A1047B"/>
    <w:rsid w:val="00A30F31"/>
    <w:rsid w:val="00AD5B8E"/>
    <w:rsid w:val="00AE4728"/>
    <w:rsid w:val="00AF355A"/>
    <w:rsid w:val="00B238D1"/>
    <w:rsid w:val="00BA70B6"/>
    <w:rsid w:val="00BC46FB"/>
    <w:rsid w:val="00BE77EE"/>
    <w:rsid w:val="00C12DE2"/>
    <w:rsid w:val="00C46326"/>
    <w:rsid w:val="00C55D2E"/>
    <w:rsid w:val="00CA4E91"/>
    <w:rsid w:val="00CB1C06"/>
    <w:rsid w:val="00CB5876"/>
    <w:rsid w:val="00CD037E"/>
    <w:rsid w:val="00D0584C"/>
    <w:rsid w:val="00D274FA"/>
    <w:rsid w:val="00D47E54"/>
    <w:rsid w:val="00D860F8"/>
    <w:rsid w:val="00DC0533"/>
    <w:rsid w:val="00DD59F1"/>
    <w:rsid w:val="00E51CC0"/>
    <w:rsid w:val="00E642C2"/>
    <w:rsid w:val="00E64807"/>
    <w:rsid w:val="00E747CF"/>
    <w:rsid w:val="00E76818"/>
    <w:rsid w:val="00F01FD8"/>
    <w:rsid w:val="00F059C3"/>
    <w:rsid w:val="00F127B7"/>
    <w:rsid w:val="00F144EF"/>
    <w:rsid w:val="00F24D03"/>
    <w:rsid w:val="00F42E7B"/>
    <w:rsid w:val="00F57586"/>
    <w:rsid w:val="00F675F9"/>
    <w:rsid w:val="00FA40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jc w:val="center"/>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127B7"/>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27B7"/>
    <w:rPr>
      <w:rFonts w:ascii="Tahoma" w:hAnsi="Tahoma" w:cs="Tahoma"/>
      <w:sz w:val="16"/>
      <w:szCs w:val="16"/>
    </w:rPr>
  </w:style>
  <w:style w:type="paragraph" w:styleId="Encabezado">
    <w:name w:val="header"/>
    <w:basedOn w:val="Normal"/>
    <w:link w:val="EncabezadoCar"/>
    <w:uiPriority w:val="99"/>
    <w:unhideWhenUsed/>
    <w:rsid w:val="00F127B7"/>
    <w:pPr>
      <w:tabs>
        <w:tab w:val="center" w:pos="4252"/>
        <w:tab w:val="right" w:pos="8504"/>
      </w:tabs>
      <w:spacing w:after="0"/>
    </w:pPr>
  </w:style>
  <w:style w:type="character" w:customStyle="1" w:styleId="EncabezadoCar">
    <w:name w:val="Encabezado Car"/>
    <w:basedOn w:val="Fuentedeprrafopredeter"/>
    <w:link w:val="Encabezado"/>
    <w:uiPriority w:val="99"/>
    <w:rsid w:val="00F127B7"/>
  </w:style>
  <w:style w:type="paragraph" w:styleId="Piedepgina">
    <w:name w:val="footer"/>
    <w:basedOn w:val="Normal"/>
    <w:link w:val="PiedepginaCar"/>
    <w:uiPriority w:val="99"/>
    <w:unhideWhenUsed/>
    <w:rsid w:val="00F127B7"/>
    <w:pPr>
      <w:tabs>
        <w:tab w:val="center" w:pos="4252"/>
        <w:tab w:val="right" w:pos="8504"/>
      </w:tabs>
      <w:spacing w:after="0"/>
    </w:pPr>
  </w:style>
  <w:style w:type="character" w:customStyle="1" w:styleId="PiedepginaCar">
    <w:name w:val="Pie de página Car"/>
    <w:basedOn w:val="Fuentedeprrafopredeter"/>
    <w:link w:val="Piedepgina"/>
    <w:uiPriority w:val="99"/>
    <w:rsid w:val="00F127B7"/>
  </w:style>
  <w:style w:type="table" w:styleId="Tablaconcuadrcula">
    <w:name w:val="Table Grid"/>
    <w:basedOn w:val="Tablanormal"/>
    <w:uiPriority w:val="59"/>
    <w:rsid w:val="00C46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B75D2"/>
    <w:pPr>
      <w:ind w:left="720"/>
      <w:contextualSpacing/>
    </w:pPr>
  </w:style>
  <w:style w:type="paragraph" w:styleId="Epgrafe">
    <w:name w:val="caption"/>
    <w:basedOn w:val="Normal"/>
    <w:next w:val="Normal"/>
    <w:uiPriority w:val="35"/>
    <w:unhideWhenUsed/>
    <w:qFormat/>
    <w:rsid w:val="00AF355A"/>
    <w:rPr>
      <w:b/>
      <w:bCs/>
      <w:color w:val="4F81BD" w:themeColor="accent1"/>
      <w:sz w:val="18"/>
      <w:szCs w:val="18"/>
    </w:rPr>
  </w:style>
  <w:style w:type="paragraph" w:customStyle="1" w:styleId="Prrafodelista1">
    <w:name w:val="Párrafo de lista1"/>
    <w:basedOn w:val="Normal"/>
    <w:rsid w:val="00F42E7B"/>
    <w:pPr>
      <w:spacing w:line="276" w:lineRule="auto"/>
      <w:ind w:left="720"/>
      <w:contextualSpacing/>
      <w:jc w:val="left"/>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jc w:val="center"/>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127B7"/>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27B7"/>
    <w:rPr>
      <w:rFonts w:ascii="Tahoma" w:hAnsi="Tahoma" w:cs="Tahoma"/>
      <w:sz w:val="16"/>
      <w:szCs w:val="16"/>
    </w:rPr>
  </w:style>
  <w:style w:type="paragraph" w:styleId="Encabezado">
    <w:name w:val="header"/>
    <w:basedOn w:val="Normal"/>
    <w:link w:val="EncabezadoCar"/>
    <w:uiPriority w:val="99"/>
    <w:unhideWhenUsed/>
    <w:rsid w:val="00F127B7"/>
    <w:pPr>
      <w:tabs>
        <w:tab w:val="center" w:pos="4252"/>
        <w:tab w:val="right" w:pos="8504"/>
      </w:tabs>
      <w:spacing w:after="0"/>
    </w:pPr>
  </w:style>
  <w:style w:type="character" w:customStyle="1" w:styleId="EncabezadoCar">
    <w:name w:val="Encabezado Car"/>
    <w:basedOn w:val="Fuentedeprrafopredeter"/>
    <w:link w:val="Encabezado"/>
    <w:uiPriority w:val="99"/>
    <w:rsid w:val="00F127B7"/>
  </w:style>
  <w:style w:type="paragraph" w:styleId="Piedepgina">
    <w:name w:val="footer"/>
    <w:basedOn w:val="Normal"/>
    <w:link w:val="PiedepginaCar"/>
    <w:uiPriority w:val="99"/>
    <w:unhideWhenUsed/>
    <w:rsid w:val="00F127B7"/>
    <w:pPr>
      <w:tabs>
        <w:tab w:val="center" w:pos="4252"/>
        <w:tab w:val="right" w:pos="8504"/>
      </w:tabs>
      <w:spacing w:after="0"/>
    </w:pPr>
  </w:style>
  <w:style w:type="character" w:customStyle="1" w:styleId="PiedepginaCar">
    <w:name w:val="Pie de página Car"/>
    <w:basedOn w:val="Fuentedeprrafopredeter"/>
    <w:link w:val="Piedepgina"/>
    <w:uiPriority w:val="99"/>
    <w:rsid w:val="00F127B7"/>
  </w:style>
  <w:style w:type="table" w:styleId="Tablaconcuadrcula">
    <w:name w:val="Table Grid"/>
    <w:basedOn w:val="Tablanormal"/>
    <w:uiPriority w:val="59"/>
    <w:rsid w:val="00C46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B75D2"/>
    <w:pPr>
      <w:ind w:left="720"/>
      <w:contextualSpacing/>
    </w:pPr>
  </w:style>
  <w:style w:type="paragraph" w:styleId="Epgrafe">
    <w:name w:val="caption"/>
    <w:basedOn w:val="Normal"/>
    <w:next w:val="Normal"/>
    <w:uiPriority w:val="35"/>
    <w:unhideWhenUsed/>
    <w:qFormat/>
    <w:rsid w:val="00AF355A"/>
    <w:rPr>
      <w:b/>
      <w:bCs/>
      <w:color w:val="4F81BD" w:themeColor="accent1"/>
      <w:sz w:val="18"/>
      <w:szCs w:val="18"/>
    </w:rPr>
  </w:style>
  <w:style w:type="paragraph" w:customStyle="1" w:styleId="Prrafodelista1">
    <w:name w:val="Párrafo de lista1"/>
    <w:basedOn w:val="Normal"/>
    <w:rsid w:val="00F42E7B"/>
    <w:pPr>
      <w:spacing w:line="276" w:lineRule="auto"/>
      <w:ind w:left="720"/>
      <w:contextualSpacing/>
      <w:jc w:val="left"/>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yperlink" Target="http://www.ivam.es/"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hyperlink" Target="http://www.profes.net/"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http://www.museothyssen.org/" TargetMode="External"/><Relationship Id="rId33" Type="http://schemas.openxmlformats.org/officeDocument/2006/relationships/hyperlink" Target="http://www./" TargetMode="Externa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hyperlink" Target="http://www.macba.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luciaag.googlepages.com/" TargetMode="External"/><Relationship Id="rId32" Type="http://schemas.openxmlformats.org/officeDocument/2006/relationships/hyperlink" Target="http://www.cnice.mec.es/profesores/contenidos_transversales"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yperlink" Target="http://www.ecucacionplastica.net/" TargetMode="External"/><Relationship Id="rId28" Type="http://schemas.openxmlformats.org/officeDocument/2006/relationships/hyperlink" Target="http://www.cac.es/" TargetMode="External"/><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jpeg"/><Relationship Id="rId31" Type="http://schemas.openxmlformats.org/officeDocument/2006/relationships/image" Target="media/image14.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yperlink" Target="http://www.cnice.mec.es/profesores/contenidos_transversales" TargetMode="External"/><Relationship Id="rId27" Type="http://schemas.openxmlformats.org/officeDocument/2006/relationships/hyperlink" Target="http://museodelprado.es/" TargetMode="External"/><Relationship Id="rId30" Type="http://schemas.openxmlformats.org/officeDocument/2006/relationships/hyperlink" Target="mailto:aul@encasa.es" TargetMode="External"/><Relationship Id="rId35"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9ADCF318B21433895DE0D36DA0D04B8"/>
        <w:category>
          <w:name w:val="General"/>
          <w:gallery w:val="placeholder"/>
        </w:category>
        <w:types>
          <w:type w:val="bbPlcHdr"/>
        </w:types>
        <w:behaviors>
          <w:behavior w:val="content"/>
        </w:behaviors>
        <w:guid w:val="{22E9177B-F64B-4821-92BC-A0F1B6CE905C}"/>
      </w:docPartPr>
      <w:docPartBody>
        <w:p w:rsidR="00253D4D" w:rsidRDefault="001F072F" w:rsidP="001F072F">
          <w:pPr>
            <w:pStyle w:val="89ADCF318B21433895DE0D36DA0D04B8"/>
          </w:pPr>
          <w:r>
            <w:rPr>
              <w:rFonts w:asciiTheme="majorHAnsi" w:eastAsiaTheme="majorEastAsia" w:hAnsiTheme="majorHAnsi" w:cstheme="majorBidi"/>
              <w:sz w:val="36"/>
              <w:szCs w:val="36"/>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Impact">
    <w:panose1 w:val="020B080603090205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3"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72F"/>
    <w:rsid w:val="001F072F"/>
    <w:rsid w:val="00253D4D"/>
    <w:rsid w:val="0027217B"/>
    <w:rsid w:val="005F2CD0"/>
    <w:rsid w:val="007A098F"/>
    <w:rsid w:val="00AC3D9B"/>
    <w:rsid w:val="00E954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60DEDA542194653B4BAC946A7AC0CB5">
    <w:name w:val="C60DEDA542194653B4BAC946A7AC0CB5"/>
    <w:rsid w:val="001F072F"/>
  </w:style>
  <w:style w:type="paragraph" w:customStyle="1" w:styleId="5AFFF9B774A7413B816CD944047BEAD4">
    <w:name w:val="5AFFF9B774A7413B816CD944047BEAD4"/>
    <w:rsid w:val="001F072F"/>
  </w:style>
  <w:style w:type="paragraph" w:customStyle="1" w:styleId="B3622DCD0FAF4C2898072AFE689BCF83">
    <w:name w:val="B3622DCD0FAF4C2898072AFE689BCF83"/>
    <w:rsid w:val="001F072F"/>
  </w:style>
  <w:style w:type="paragraph" w:customStyle="1" w:styleId="977269EB757148D498599C51037DE6A2">
    <w:name w:val="977269EB757148D498599C51037DE6A2"/>
    <w:rsid w:val="001F072F"/>
  </w:style>
  <w:style w:type="paragraph" w:customStyle="1" w:styleId="60BEB6046E4C4BE191CE28FB040FB17F">
    <w:name w:val="60BEB6046E4C4BE191CE28FB040FB17F"/>
    <w:rsid w:val="001F072F"/>
  </w:style>
  <w:style w:type="paragraph" w:customStyle="1" w:styleId="89ADCF318B21433895DE0D36DA0D04B8">
    <w:name w:val="89ADCF318B21433895DE0D36DA0D04B8"/>
    <w:rsid w:val="001F072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60DEDA542194653B4BAC946A7AC0CB5">
    <w:name w:val="C60DEDA542194653B4BAC946A7AC0CB5"/>
    <w:rsid w:val="001F072F"/>
  </w:style>
  <w:style w:type="paragraph" w:customStyle="1" w:styleId="5AFFF9B774A7413B816CD944047BEAD4">
    <w:name w:val="5AFFF9B774A7413B816CD944047BEAD4"/>
    <w:rsid w:val="001F072F"/>
  </w:style>
  <w:style w:type="paragraph" w:customStyle="1" w:styleId="B3622DCD0FAF4C2898072AFE689BCF83">
    <w:name w:val="B3622DCD0FAF4C2898072AFE689BCF83"/>
    <w:rsid w:val="001F072F"/>
  </w:style>
  <w:style w:type="paragraph" w:customStyle="1" w:styleId="977269EB757148D498599C51037DE6A2">
    <w:name w:val="977269EB757148D498599C51037DE6A2"/>
    <w:rsid w:val="001F072F"/>
  </w:style>
  <w:style w:type="paragraph" w:customStyle="1" w:styleId="60BEB6046E4C4BE191CE28FB040FB17F">
    <w:name w:val="60BEB6046E4C4BE191CE28FB040FB17F"/>
    <w:rsid w:val="001F072F"/>
  </w:style>
  <w:style w:type="paragraph" w:customStyle="1" w:styleId="89ADCF318B21433895DE0D36DA0D04B8">
    <w:name w:val="89ADCF318B21433895DE0D36DA0D04B8"/>
    <w:rsid w:val="001F07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6B4CE-5263-43D9-A6DF-68A2FB20F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64</Pages>
  <Words>22339</Words>
  <Characters>122865</Characters>
  <Application>Microsoft Office Word</Application>
  <DocSecurity>0</DocSecurity>
  <Lines>1023</Lines>
  <Paragraphs>289</Paragraphs>
  <ScaleCrop>false</ScaleCrop>
  <HeadingPairs>
    <vt:vector size="2" baseType="variant">
      <vt:variant>
        <vt:lpstr>Título</vt:lpstr>
      </vt:variant>
      <vt:variant>
        <vt:i4>1</vt:i4>
      </vt:variant>
    </vt:vector>
  </HeadingPairs>
  <TitlesOfParts>
    <vt:vector size="1" baseType="lpstr">
      <vt:lpstr>Programación Didáctica – Dpto. Dibujo – IES. LEONOR DE GUZMÁN</vt:lpstr>
    </vt:vector>
  </TitlesOfParts>
  <Company/>
  <LinksUpToDate>false</LinksUpToDate>
  <CharactersWithSpaces>144915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Programación Didáctica – Dpto. Dibujo – IES. LEONOR DE GUZMÁN</dc:title>
  <dc:creator>aurora delgado gomez de la heras</dc:creator>
  <cp:lastModifiedBy>aurora delgado gomez de la heras</cp:lastModifiedBy>
  <cp:revision>72</cp:revision>
  <dcterms:created xsi:type="dcterms:W3CDTF">2018-10-09T07:06:00Z</dcterms:created>
  <dcterms:modified xsi:type="dcterms:W3CDTF">2018-10-24T09:54:00Z</dcterms:modified>
</cp:coreProperties>
</file>